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E4503" w14:textId="6789F8E0" w:rsidR="00072D97" w:rsidRPr="001604E1" w:rsidRDefault="0049578D" w:rsidP="001604E1">
      <w:pPr>
        <w:spacing w:line="240" w:lineRule="auto"/>
        <w:jc w:val="center"/>
        <w:rPr>
          <w:rFonts w:ascii="Times New Roman" w:hAnsi="Times New Roman" w:cs="Times New Roman"/>
          <w:b/>
          <w:bCs/>
          <w:sz w:val="32"/>
          <w:szCs w:val="32"/>
        </w:rPr>
      </w:pPr>
      <w:bookmarkStart w:id="0" w:name="_Toc136914814"/>
      <w:bookmarkStart w:id="1" w:name="_Hlk137479098"/>
      <w:r w:rsidRPr="001604E1">
        <w:rPr>
          <w:rFonts w:ascii="Times New Roman" w:hAnsi="Times New Roman" w:cs="Times New Roman"/>
          <w:b/>
          <w:bCs/>
          <w:sz w:val="32"/>
          <w:szCs w:val="32"/>
        </w:rPr>
        <w:t xml:space="preserve">PERHITUNGAN PAJAK PENGHASILAN (PPH 21) KARYAWAN TETAP BERDASARKAN METODE </w:t>
      </w:r>
      <w:r w:rsidRPr="001604E1">
        <w:rPr>
          <w:rFonts w:ascii="Times New Roman" w:hAnsi="Times New Roman" w:cs="Times New Roman"/>
          <w:b/>
          <w:bCs/>
          <w:i/>
          <w:iCs/>
          <w:sz w:val="32"/>
          <w:szCs w:val="32"/>
        </w:rPr>
        <w:t>GROSS</w:t>
      </w:r>
      <w:r w:rsidRPr="001604E1">
        <w:rPr>
          <w:rFonts w:ascii="Times New Roman" w:hAnsi="Times New Roman" w:cs="Times New Roman"/>
          <w:b/>
          <w:bCs/>
          <w:sz w:val="32"/>
          <w:szCs w:val="32"/>
        </w:rPr>
        <w:t xml:space="preserve">, </w:t>
      </w:r>
      <w:r w:rsidRPr="001604E1">
        <w:rPr>
          <w:rFonts w:ascii="Times New Roman" w:hAnsi="Times New Roman" w:cs="Times New Roman"/>
          <w:b/>
          <w:bCs/>
          <w:i/>
          <w:iCs/>
          <w:sz w:val="32"/>
          <w:szCs w:val="32"/>
        </w:rPr>
        <w:t>NET</w:t>
      </w:r>
      <w:r w:rsidRPr="001604E1">
        <w:rPr>
          <w:rFonts w:ascii="Times New Roman" w:hAnsi="Times New Roman" w:cs="Times New Roman"/>
          <w:b/>
          <w:bCs/>
          <w:sz w:val="32"/>
          <w:szCs w:val="32"/>
        </w:rPr>
        <w:t xml:space="preserve"> DAN </w:t>
      </w:r>
      <w:r w:rsidRPr="001604E1">
        <w:rPr>
          <w:rFonts w:ascii="Times New Roman" w:hAnsi="Times New Roman" w:cs="Times New Roman"/>
          <w:b/>
          <w:bCs/>
          <w:i/>
          <w:iCs/>
          <w:sz w:val="32"/>
          <w:szCs w:val="32"/>
        </w:rPr>
        <w:t>GROSS UP</w:t>
      </w:r>
      <w:r w:rsidRPr="001604E1">
        <w:rPr>
          <w:rFonts w:ascii="Times New Roman" w:hAnsi="Times New Roman" w:cs="Times New Roman"/>
          <w:b/>
          <w:bCs/>
          <w:sz w:val="32"/>
          <w:szCs w:val="32"/>
        </w:rPr>
        <w:t xml:space="preserve"> PADA PT. SETIA GROUP INVESTAMA</w:t>
      </w:r>
      <w:bookmarkEnd w:id="0"/>
    </w:p>
    <w:p w14:paraId="299A3D90" w14:textId="77777777" w:rsidR="00072D97" w:rsidRPr="00D16259" w:rsidRDefault="00072D97" w:rsidP="001604E1">
      <w:pPr>
        <w:spacing w:line="240" w:lineRule="auto"/>
        <w:rPr>
          <w:rFonts w:ascii="Times New Roman" w:hAnsi="Times New Roman" w:cs="Times New Roman"/>
          <w:sz w:val="24"/>
          <w:szCs w:val="24"/>
        </w:rPr>
      </w:pPr>
    </w:p>
    <w:p w14:paraId="1D387D01" w14:textId="77777777" w:rsidR="00072D97" w:rsidRPr="001604E1" w:rsidRDefault="00072D97" w:rsidP="001604E1">
      <w:pPr>
        <w:spacing w:line="240" w:lineRule="auto"/>
        <w:jc w:val="center"/>
        <w:rPr>
          <w:rFonts w:ascii="Times New Roman" w:hAnsi="Times New Roman" w:cs="Times New Roman"/>
          <w:b/>
          <w:bCs/>
          <w:sz w:val="28"/>
          <w:szCs w:val="28"/>
        </w:rPr>
      </w:pPr>
      <w:bookmarkStart w:id="2" w:name="_Toc129904269"/>
      <w:bookmarkStart w:id="3" w:name="_Toc136914815"/>
      <w:r w:rsidRPr="001604E1">
        <w:rPr>
          <w:rFonts w:ascii="Times New Roman" w:hAnsi="Times New Roman" w:cs="Times New Roman"/>
          <w:b/>
          <w:bCs/>
          <w:sz w:val="28"/>
          <w:szCs w:val="28"/>
        </w:rPr>
        <w:t>SKRIPSI</w:t>
      </w:r>
      <w:bookmarkEnd w:id="2"/>
      <w:bookmarkEnd w:id="3"/>
    </w:p>
    <w:p w14:paraId="32E17B72" w14:textId="77777777" w:rsidR="00CD0FA0" w:rsidRDefault="00CD0FA0" w:rsidP="001604E1">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Sebagai Salah Satu Persyaratan Untuk Memperoleh Gelar </w:t>
      </w:r>
    </w:p>
    <w:p w14:paraId="1B2051FA" w14:textId="476CC57F" w:rsidR="00072D97" w:rsidRPr="00CD0FA0" w:rsidRDefault="00CD0FA0" w:rsidP="001604E1">
      <w:pPr>
        <w:spacing w:line="240" w:lineRule="auto"/>
        <w:jc w:val="center"/>
        <w:rPr>
          <w:rFonts w:ascii="Times New Roman" w:hAnsi="Times New Roman" w:cs="Times New Roman"/>
          <w:sz w:val="24"/>
          <w:szCs w:val="24"/>
        </w:rPr>
      </w:pPr>
      <w:r>
        <w:rPr>
          <w:rFonts w:ascii="Times New Roman" w:hAnsi="Times New Roman" w:cs="Times New Roman"/>
          <w:sz w:val="24"/>
          <w:szCs w:val="24"/>
        </w:rPr>
        <w:t>Sarjana Akuntansi</w:t>
      </w:r>
    </w:p>
    <w:p w14:paraId="41F5A9A7" w14:textId="28034039" w:rsidR="00072D97" w:rsidRPr="00D16259" w:rsidRDefault="001604E1" w:rsidP="001604E1">
      <w:pPr>
        <w:spacing w:line="240" w:lineRule="auto"/>
        <w:rPr>
          <w:rFonts w:ascii="Times New Roman" w:hAnsi="Times New Roman" w:cs="Times New Roman"/>
          <w:sz w:val="24"/>
          <w:szCs w:val="24"/>
        </w:rPr>
      </w:pPr>
      <w:bookmarkStart w:id="4" w:name="_Toc129904270"/>
      <w:bookmarkStart w:id="5" w:name="_Toc136914816"/>
      <w:r w:rsidRPr="00D16259">
        <w:rPr>
          <w:rFonts w:ascii="Times New Roman" w:hAnsi="Times New Roman" w:cs="Times New Roman"/>
          <w:noProof/>
          <w:sz w:val="24"/>
          <w:szCs w:val="24"/>
        </w:rPr>
        <w:drawing>
          <wp:anchor distT="0" distB="0" distL="114300" distR="114300" simplePos="0" relativeHeight="251621888" behindDoc="1" locked="0" layoutInCell="1" allowOverlap="1" wp14:anchorId="4A4A7629" wp14:editId="780FF534">
            <wp:simplePos x="0" y="0"/>
            <wp:positionH relativeFrom="margin">
              <wp:posOffset>1587500</wp:posOffset>
            </wp:positionH>
            <wp:positionV relativeFrom="paragraph">
              <wp:posOffset>238869</wp:posOffset>
            </wp:positionV>
            <wp:extent cx="1799590" cy="1799590"/>
            <wp:effectExtent l="0" t="0" r="0" b="0"/>
            <wp:wrapTight wrapText="bothSides">
              <wp:wrapPolygon edited="0">
                <wp:start x="9832" y="0"/>
                <wp:lineTo x="8460" y="686"/>
                <wp:lineTo x="3430" y="3658"/>
                <wp:lineTo x="0" y="7546"/>
                <wp:lineTo x="229" y="11204"/>
                <wp:lineTo x="1372" y="14862"/>
                <wp:lineTo x="2972" y="18521"/>
                <wp:lineTo x="2972" y="19435"/>
                <wp:lineTo x="5716" y="20807"/>
                <wp:lineTo x="7546" y="21265"/>
                <wp:lineTo x="13490" y="21265"/>
                <wp:lineTo x="15548" y="20807"/>
                <wp:lineTo x="18749" y="19435"/>
                <wp:lineTo x="18749" y="18521"/>
                <wp:lineTo x="20350" y="14862"/>
                <wp:lineTo x="21265" y="11204"/>
                <wp:lineTo x="21265" y="7317"/>
                <wp:lineTo x="18978" y="4802"/>
                <wp:lineTo x="18292" y="3658"/>
                <wp:lineTo x="13490" y="915"/>
                <wp:lineTo x="11661" y="0"/>
                <wp:lineTo x="9832"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24px-Unmul_logo_low.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bookmarkEnd w:id="4"/>
      <w:bookmarkEnd w:id="5"/>
    </w:p>
    <w:p w14:paraId="087A509A" w14:textId="7FFCC863" w:rsidR="00072D97" w:rsidRPr="00D16259" w:rsidRDefault="00072D97" w:rsidP="001604E1">
      <w:pPr>
        <w:spacing w:line="240" w:lineRule="auto"/>
        <w:rPr>
          <w:rFonts w:ascii="Times New Roman" w:hAnsi="Times New Roman" w:cs="Times New Roman"/>
          <w:sz w:val="24"/>
          <w:szCs w:val="24"/>
        </w:rPr>
      </w:pPr>
    </w:p>
    <w:p w14:paraId="5772CAC2" w14:textId="59335E5D" w:rsidR="00072D97" w:rsidRPr="00D16259" w:rsidRDefault="00072D97" w:rsidP="001604E1">
      <w:pPr>
        <w:spacing w:line="240" w:lineRule="auto"/>
        <w:rPr>
          <w:rFonts w:ascii="Times New Roman" w:hAnsi="Times New Roman" w:cs="Times New Roman"/>
          <w:sz w:val="24"/>
          <w:szCs w:val="24"/>
        </w:rPr>
      </w:pPr>
    </w:p>
    <w:p w14:paraId="69D951C3" w14:textId="77777777" w:rsidR="00072D97" w:rsidRPr="00D16259" w:rsidRDefault="00072D97" w:rsidP="001604E1">
      <w:pPr>
        <w:spacing w:line="240" w:lineRule="auto"/>
        <w:rPr>
          <w:rFonts w:ascii="Times New Roman" w:hAnsi="Times New Roman" w:cs="Times New Roman"/>
          <w:sz w:val="24"/>
          <w:szCs w:val="24"/>
        </w:rPr>
      </w:pPr>
    </w:p>
    <w:p w14:paraId="51228526" w14:textId="77777777" w:rsidR="00072D97" w:rsidRPr="00D16259" w:rsidRDefault="00072D97" w:rsidP="001604E1">
      <w:pPr>
        <w:spacing w:line="240" w:lineRule="auto"/>
        <w:rPr>
          <w:rFonts w:ascii="Times New Roman" w:hAnsi="Times New Roman" w:cs="Times New Roman"/>
          <w:sz w:val="24"/>
          <w:szCs w:val="24"/>
        </w:rPr>
      </w:pPr>
    </w:p>
    <w:p w14:paraId="345ADE71" w14:textId="77777777" w:rsidR="00072D97" w:rsidRPr="00D16259" w:rsidRDefault="00072D97" w:rsidP="001604E1">
      <w:pPr>
        <w:spacing w:line="240" w:lineRule="auto"/>
        <w:rPr>
          <w:rFonts w:ascii="Times New Roman" w:hAnsi="Times New Roman" w:cs="Times New Roman"/>
          <w:sz w:val="24"/>
          <w:szCs w:val="24"/>
        </w:rPr>
      </w:pPr>
    </w:p>
    <w:p w14:paraId="1D147483" w14:textId="77777777" w:rsidR="00072D97" w:rsidRPr="00D16259" w:rsidRDefault="00072D97" w:rsidP="001604E1">
      <w:pPr>
        <w:spacing w:line="240" w:lineRule="auto"/>
        <w:rPr>
          <w:rFonts w:ascii="Times New Roman" w:hAnsi="Times New Roman" w:cs="Times New Roman"/>
          <w:sz w:val="24"/>
          <w:szCs w:val="24"/>
        </w:rPr>
      </w:pPr>
    </w:p>
    <w:p w14:paraId="363FAB84" w14:textId="77777777" w:rsidR="00072D97" w:rsidRPr="00D16259" w:rsidRDefault="00072D97" w:rsidP="001604E1">
      <w:pPr>
        <w:spacing w:line="240" w:lineRule="auto"/>
        <w:rPr>
          <w:rFonts w:ascii="Times New Roman" w:hAnsi="Times New Roman" w:cs="Times New Roman"/>
          <w:sz w:val="24"/>
          <w:szCs w:val="24"/>
        </w:rPr>
      </w:pPr>
    </w:p>
    <w:p w14:paraId="787927D5" w14:textId="75AB9FC0" w:rsidR="00072D97" w:rsidRPr="00D16259" w:rsidRDefault="00072D97" w:rsidP="001604E1">
      <w:pPr>
        <w:spacing w:line="240" w:lineRule="auto"/>
        <w:jc w:val="center"/>
        <w:rPr>
          <w:rFonts w:ascii="Times New Roman" w:hAnsi="Times New Roman" w:cs="Times New Roman"/>
          <w:sz w:val="24"/>
          <w:szCs w:val="24"/>
        </w:rPr>
      </w:pPr>
      <w:bookmarkStart w:id="6" w:name="_Toc129904271"/>
      <w:bookmarkStart w:id="7" w:name="_Toc136914817"/>
      <w:r w:rsidRPr="00D16259">
        <w:rPr>
          <w:rFonts w:ascii="Times New Roman" w:hAnsi="Times New Roman" w:cs="Times New Roman"/>
          <w:sz w:val="24"/>
          <w:szCs w:val="24"/>
        </w:rPr>
        <w:t>Oleh:</w:t>
      </w:r>
      <w:bookmarkEnd w:id="6"/>
      <w:bookmarkEnd w:id="7"/>
    </w:p>
    <w:p w14:paraId="5AFA1F1F" w14:textId="77777777" w:rsidR="00072D97" w:rsidRPr="001604E1" w:rsidRDefault="00072D97" w:rsidP="001604E1">
      <w:pPr>
        <w:spacing w:line="240" w:lineRule="auto"/>
        <w:jc w:val="center"/>
        <w:rPr>
          <w:rFonts w:ascii="Times New Roman" w:hAnsi="Times New Roman" w:cs="Times New Roman"/>
          <w:b/>
          <w:bCs/>
          <w:sz w:val="28"/>
          <w:szCs w:val="28"/>
        </w:rPr>
      </w:pPr>
      <w:bookmarkStart w:id="8" w:name="_Toc129904272"/>
      <w:bookmarkStart w:id="9" w:name="_Toc136914818"/>
      <w:r w:rsidRPr="001604E1">
        <w:rPr>
          <w:rFonts w:ascii="Times New Roman" w:hAnsi="Times New Roman" w:cs="Times New Roman"/>
          <w:b/>
          <w:bCs/>
          <w:sz w:val="28"/>
          <w:szCs w:val="28"/>
        </w:rPr>
        <w:t>MUHAMMAD REZANI</w:t>
      </w:r>
      <w:bookmarkEnd w:id="8"/>
      <w:bookmarkEnd w:id="9"/>
    </w:p>
    <w:p w14:paraId="4888D522" w14:textId="77777777" w:rsidR="00072D97" w:rsidRPr="001604E1" w:rsidRDefault="00072D97" w:rsidP="001604E1">
      <w:pPr>
        <w:spacing w:line="240" w:lineRule="auto"/>
        <w:jc w:val="center"/>
        <w:rPr>
          <w:rFonts w:ascii="Times New Roman" w:hAnsi="Times New Roman" w:cs="Times New Roman"/>
          <w:b/>
          <w:bCs/>
          <w:sz w:val="28"/>
          <w:szCs w:val="28"/>
        </w:rPr>
      </w:pPr>
      <w:bookmarkStart w:id="10" w:name="_Toc129904273"/>
      <w:bookmarkStart w:id="11" w:name="_Toc136914819"/>
      <w:r w:rsidRPr="001604E1">
        <w:rPr>
          <w:rFonts w:ascii="Times New Roman" w:hAnsi="Times New Roman" w:cs="Times New Roman"/>
          <w:b/>
          <w:bCs/>
          <w:sz w:val="28"/>
          <w:szCs w:val="28"/>
        </w:rPr>
        <w:t>1601035151</w:t>
      </w:r>
      <w:bookmarkEnd w:id="10"/>
      <w:bookmarkEnd w:id="11"/>
    </w:p>
    <w:p w14:paraId="44655045" w14:textId="77777777" w:rsidR="00072D97" w:rsidRPr="001604E1" w:rsidRDefault="00072D97" w:rsidP="001604E1">
      <w:pPr>
        <w:spacing w:line="240" w:lineRule="auto"/>
        <w:jc w:val="center"/>
        <w:rPr>
          <w:rFonts w:ascii="Times New Roman" w:hAnsi="Times New Roman" w:cs="Times New Roman"/>
          <w:b/>
          <w:bCs/>
          <w:sz w:val="28"/>
          <w:szCs w:val="28"/>
        </w:rPr>
      </w:pPr>
      <w:bookmarkStart w:id="12" w:name="_Toc129904274"/>
      <w:bookmarkStart w:id="13" w:name="_Toc136914820"/>
      <w:r w:rsidRPr="001604E1">
        <w:rPr>
          <w:rFonts w:ascii="Times New Roman" w:hAnsi="Times New Roman" w:cs="Times New Roman"/>
          <w:b/>
          <w:bCs/>
          <w:sz w:val="28"/>
          <w:szCs w:val="28"/>
        </w:rPr>
        <w:t>S1 AKUNTANSI</w:t>
      </w:r>
      <w:bookmarkEnd w:id="12"/>
      <w:bookmarkEnd w:id="13"/>
    </w:p>
    <w:p w14:paraId="7DC53583" w14:textId="77777777" w:rsidR="00072D97" w:rsidRPr="00D16259" w:rsidRDefault="00072D97" w:rsidP="001604E1">
      <w:pPr>
        <w:spacing w:line="240" w:lineRule="auto"/>
        <w:rPr>
          <w:rFonts w:ascii="Times New Roman" w:hAnsi="Times New Roman" w:cs="Times New Roman"/>
          <w:sz w:val="24"/>
          <w:szCs w:val="24"/>
        </w:rPr>
      </w:pPr>
    </w:p>
    <w:p w14:paraId="41CD52C2" w14:textId="77777777" w:rsidR="00C760DB" w:rsidRPr="00D16259" w:rsidRDefault="00C760DB" w:rsidP="001604E1">
      <w:pPr>
        <w:spacing w:line="240" w:lineRule="auto"/>
        <w:rPr>
          <w:rFonts w:ascii="Times New Roman" w:hAnsi="Times New Roman" w:cs="Times New Roman"/>
          <w:sz w:val="24"/>
          <w:szCs w:val="24"/>
        </w:rPr>
      </w:pPr>
    </w:p>
    <w:p w14:paraId="31E8EBCD" w14:textId="77777777" w:rsidR="00072D97" w:rsidRPr="001604E1" w:rsidRDefault="00072D97" w:rsidP="001604E1">
      <w:pPr>
        <w:spacing w:line="240" w:lineRule="auto"/>
        <w:jc w:val="center"/>
        <w:rPr>
          <w:rFonts w:ascii="Times New Roman" w:hAnsi="Times New Roman" w:cs="Times New Roman"/>
          <w:b/>
          <w:bCs/>
          <w:sz w:val="32"/>
          <w:szCs w:val="32"/>
        </w:rPr>
      </w:pPr>
      <w:bookmarkStart w:id="14" w:name="_Toc129904275"/>
      <w:bookmarkStart w:id="15" w:name="_Toc136914821"/>
      <w:r w:rsidRPr="001604E1">
        <w:rPr>
          <w:rFonts w:ascii="Times New Roman" w:hAnsi="Times New Roman" w:cs="Times New Roman"/>
          <w:b/>
          <w:bCs/>
          <w:sz w:val="32"/>
          <w:szCs w:val="32"/>
        </w:rPr>
        <w:t>FAKULTAS EKONOMI DAN BISNIS</w:t>
      </w:r>
      <w:bookmarkEnd w:id="14"/>
      <w:bookmarkEnd w:id="15"/>
    </w:p>
    <w:p w14:paraId="4FAAE10D" w14:textId="77777777" w:rsidR="00072D97" w:rsidRPr="001604E1" w:rsidRDefault="00072D97" w:rsidP="001604E1">
      <w:pPr>
        <w:spacing w:line="240" w:lineRule="auto"/>
        <w:jc w:val="center"/>
        <w:rPr>
          <w:rFonts w:ascii="Times New Roman" w:hAnsi="Times New Roman" w:cs="Times New Roman"/>
          <w:b/>
          <w:bCs/>
          <w:sz w:val="32"/>
          <w:szCs w:val="32"/>
        </w:rPr>
      </w:pPr>
      <w:bookmarkStart w:id="16" w:name="_Toc129904276"/>
      <w:bookmarkStart w:id="17" w:name="_Toc136914822"/>
      <w:r w:rsidRPr="001604E1">
        <w:rPr>
          <w:rFonts w:ascii="Times New Roman" w:hAnsi="Times New Roman" w:cs="Times New Roman"/>
          <w:b/>
          <w:bCs/>
          <w:sz w:val="32"/>
          <w:szCs w:val="32"/>
        </w:rPr>
        <w:t>UNIVERSITAS MULAWARMAN</w:t>
      </w:r>
      <w:bookmarkEnd w:id="16"/>
      <w:bookmarkEnd w:id="17"/>
    </w:p>
    <w:p w14:paraId="698897CC" w14:textId="77777777" w:rsidR="00072D97" w:rsidRPr="001604E1" w:rsidRDefault="00072D97" w:rsidP="001604E1">
      <w:pPr>
        <w:spacing w:line="240" w:lineRule="auto"/>
        <w:jc w:val="center"/>
        <w:rPr>
          <w:rFonts w:ascii="Times New Roman" w:hAnsi="Times New Roman" w:cs="Times New Roman"/>
          <w:b/>
          <w:bCs/>
          <w:sz w:val="32"/>
          <w:szCs w:val="32"/>
        </w:rPr>
      </w:pPr>
      <w:r w:rsidRPr="001604E1">
        <w:rPr>
          <w:rFonts w:ascii="Times New Roman" w:hAnsi="Times New Roman" w:cs="Times New Roman"/>
          <w:b/>
          <w:bCs/>
          <w:sz w:val="32"/>
          <w:szCs w:val="32"/>
        </w:rPr>
        <w:t>SAMARINDA</w:t>
      </w:r>
    </w:p>
    <w:p w14:paraId="130C651F" w14:textId="77777777" w:rsidR="00A777CD" w:rsidRPr="001604E1" w:rsidRDefault="00072D97" w:rsidP="00A777CD">
      <w:pPr>
        <w:jc w:val="center"/>
        <w:rPr>
          <w:rFonts w:ascii="Times New Roman" w:hAnsi="Times New Roman" w:cs="Times New Roman"/>
          <w:b/>
          <w:bCs/>
          <w:sz w:val="32"/>
          <w:szCs w:val="32"/>
          <w:lang w:val="en-GB"/>
        </w:rPr>
        <w:sectPr w:rsidR="00A777CD" w:rsidRPr="001604E1" w:rsidSect="00635314">
          <w:headerReference w:type="default" r:id="rId9"/>
          <w:footerReference w:type="default" r:id="rId10"/>
          <w:pgSz w:w="11906" w:h="16838"/>
          <w:pgMar w:top="2268" w:right="1701" w:bottom="1701" w:left="2268" w:header="709" w:footer="709" w:gutter="0"/>
          <w:pgNumType w:fmt="lowerRoman"/>
          <w:cols w:space="708"/>
          <w:docGrid w:linePitch="360"/>
        </w:sectPr>
      </w:pPr>
      <w:r w:rsidRPr="001604E1">
        <w:rPr>
          <w:rFonts w:ascii="Times New Roman" w:hAnsi="Times New Roman" w:cs="Times New Roman"/>
          <w:b/>
          <w:bCs/>
          <w:sz w:val="32"/>
          <w:szCs w:val="32"/>
          <w:lang w:val="en-GB"/>
        </w:rPr>
        <w:t>202</w:t>
      </w:r>
      <w:r w:rsidR="00C760DB" w:rsidRPr="001604E1">
        <w:rPr>
          <w:rFonts w:ascii="Times New Roman" w:hAnsi="Times New Roman" w:cs="Times New Roman"/>
          <w:b/>
          <w:bCs/>
          <w:sz w:val="32"/>
          <w:szCs w:val="32"/>
          <w:lang w:val="en-GB"/>
        </w:rPr>
        <w:t>3</w:t>
      </w:r>
      <w:bookmarkEnd w:id="1"/>
    </w:p>
    <w:p w14:paraId="52F6FA19" w14:textId="7E608623" w:rsidR="00A777CD" w:rsidRPr="006B2771" w:rsidRDefault="00752EA5" w:rsidP="00CE7DF2">
      <w:pPr>
        <w:pStyle w:val="Heading1"/>
        <w:spacing w:line="240" w:lineRule="auto"/>
      </w:pPr>
      <w:bookmarkStart w:id="18" w:name="_Toc138737893"/>
      <w:bookmarkStart w:id="19" w:name="_Hlk138736813"/>
      <w:r>
        <w:rPr>
          <w:noProof/>
          <w:szCs w:val="24"/>
        </w:rPr>
        <w:lastRenderedPageBreak/>
        <w:drawing>
          <wp:anchor distT="0" distB="0" distL="114300" distR="114300" simplePos="0" relativeHeight="251650560" behindDoc="0" locked="0" layoutInCell="1" allowOverlap="1" wp14:anchorId="20652369" wp14:editId="2807EC4C">
            <wp:simplePos x="0" y="0"/>
            <wp:positionH relativeFrom="column">
              <wp:posOffset>-1416050</wp:posOffset>
            </wp:positionH>
            <wp:positionV relativeFrom="paragraph">
              <wp:posOffset>-909253</wp:posOffset>
            </wp:positionV>
            <wp:extent cx="7507705" cy="10063480"/>
            <wp:effectExtent l="0" t="0" r="0" b="0"/>
            <wp:wrapNone/>
            <wp:docPr id="8968999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99965" name="Picture 8968999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07705" cy="10063480"/>
                    </a:xfrm>
                    <a:prstGeom prst="rect">
                      <a:avLst/>
                    </a:prstGeom>
                  </pic:spPr>
                </pic:pic>
              </a:graphicData>
            </a:graphic>
            <wp14:sizeRelH relativeFrom="margin">
              <wp14:pctWidth>0</wp14:pctWidth>
            </wp14:sizeRelH>
            <wp14:sizeRelV relativeFrom="margin">
              <wp14:pctHeight>0</wp14:pctHeight>
            </wp14:sizeRelV>
          </wp:anchor>
        </w:drawing>
      </w:r>
      <w:r w:rsidR="00A777CD" w:rsidRPr="00152D0B">
        <w:t>HALAMAN PENGESAHAN</w:t>
      </w:r>
      <w:bookmarkEnd w:id="18"/>
    </w:p>
    <w:p w14:paraId="13215CB4" w14:textId="1984C773" w:rsidR="006B2771" w:rsidRDefault="006B2771" w:rsidP="00CE7DF2">
      <w:pPr>
        <w:spacing w:line="240" w:lineRule="auto"/>
        <w:jc w:val="both"/>
        <w:rPr>
          <w:rFonts w:ascii="Times New Roman" w:hAnsi="Times New Roman" w:cs="Times New Roman"/>
          <w:sz w:val="24"/>
          <w:szCs w:val="24"/>
        </w:rPr>
      </w:pPr>
    </w:p>
    <w:p w14:paraId="4305C40B" w14:textId="2F99D6E8" w:rsidR="00B51263" w:rsidRDefault="002A188B" w:rsidP="00CE7DF2">
      <w:pPr>
        <w:spacing w:line="240" w:lineRule="auto"/>
        <w:jc w:val="both"/>
        <w:rPr>
          <w:rFonts w:ascii="Times New Roman" w:hAnsi="Times New Roman" w:cs="Times New Roman"/>
          <w:sz w:val="24"/>
          <w:szCs w:val="24"/>
        </w:rPr>
      </w:pPr>
      <w:r>
        <w:rPr>
          <w:rFonts w:ascii="Times New Roman" w:hAnsi="Times New Roman" w:cs="Times New Roman"/>
          <w:sz w:val="24"/>
          <w:szCs w:val="24"/>
        </w:rPr>
        <w:t>Judul Penelitian</w:t>
      </w:r>
      <w:r>
        <w:rPr>
          <w:rFonts w:ascii="Times New Roman" w:hAnsi="Times New Roman" w:cs="Times New Roman"/>
          <w:sz w:val="24"/>
          <w:szCs w:val="24"/>
        </w:rPr>
        <w:tab/>
        <w:t>: Perhitungan Pajak Penghasilan (P</w:t>
      </w:r>
      <w:r w:rsidR="00985117">
        <w:rPr>
          <w:rFonts w:ascii="Times New Roman" w:hAnsi="Times New Roman" w:cs="Times New Roman"/>
          <w:sz w:val="24"/>
          <w:szCs w:val="24"/>
        </w:rPr>
        <w:t>Ph 21</w:t>
      </w:r>
      <w:r>
        <w:rPr>
          <w:rFonts w:ascii="Times New Roman" w:hAnsi="Times New Roman" w:cs="Times New Roman"/>
          <w:sz w:val="24"/>
          <w:szCs w:val="24"/>
        </w:rPr>
        <w:t xml:space="preserve">) Karyawan Tetap </w:t>
      </w:r>
    </w:p>
    <w:p w14:paraId="704FD8EE" w14:textId="77777777" w:rsidR="00B51263" w:rsidRDefault="00B51263" w:rsidP="00CE7DF2">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A188B">
        <w:rPr>
          <w:rFonts w:ascii="Times New Roman" w:hAnsi="Times New Roman" w:cs="Times New Roman"/>
          <w:sz w:val="24"/>
          <w:szCs w:val="24"/>
        </w:rPr>
        <w:t xml:space="preserve">Berdasarkan Metode </w:t>
      </w:r>
      <w:r w:rsidR="002A188B" w:rsidRPr="00985117">
        <w:rPr>
          <w:rFonts w:ascii="Times New Roman" w:hAnsi="Times New Roman" w:cs="Times New Roman"/>
          <w:i/>
          <w:iCs/>
          <w:sz w:val="24"/>
          <w:szCs w:val="24"/>
        </w:rPr>
        <w:t>Gross, Net</w:t>
      </w:r>
      <w:r w:rsidR="002A188B">
        <w:rPr>
          <w:rFonts w:ascii="Times New Roman" w:hAnsi="Times New Roman" w:cs="Times New Roman"/>
          <w:sz w:val="24"/>
          <w:szCs w:val="24"/>
        </w:rPr>
        <w:t xml:space="preserve"> Dan </w:t>
      </w:r>
      <w:r w:rsidR="002A188B" w:rsidRPr="00985117">
        <w:rPr>
          <w:rFonts w:ascii="Times New Roman" w:hAnsi="Times New Roman" w:cs="Times New Roman"/>
          <w:i/>
          <w:iCs/>
          <w:sz w:val="24"/>
          <w:szCs w:val="24"/>
        </w:rPr>
        <w:t>Gross Up</w:t>
      </w:r>
      <w:r w:rsidR="002A188B">
        <w:rPr>
          <w:rFonts w:ascii="Times New Roman" w:hAnsi="Times New Roman" w:cs="Times New Roman"/>
          <w:sz w:val="24"/>
          <w:szCs w:val="24"/>
        </w:rPr>
        <w:t xml:space="preserve"> Pada P</w:t>
      </w:r>
      <w:r w:rsidR="007E4C8C">
        <w:rPr>
          <w:rFonts w:ascii="Times New Roman" w:hAnsi="Times New Roman" w:cs="Times New Roman"/>
          <w:sz w:val="24"/>
          <w:szCs w:val="24"/>
        </w:rPr>
        <w:t>T</w:t>
      </w:r>
      <w:r w:rsidR="002A188B">
        <w:rPr>
          <w:rFonts w:ascii="Times New Roman" w:hAnsi="Times New Roman" w:cs="Times New Roman"/>
          <w:sz w:val="24"/>
          <w:szCs w:val="24"/>
        </w:rPr>
        <w:t xml:space="preserve">. </w:t>
      </w:r>
    </w:p>
    <w:p w14:paraId="20279367" w14:textId="2B0D31A5" w:rsidR="002A188B" w:rsidRDefault="00B51263" w:rsidP="00CE7DF2">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A188B">
        <w:rPr>
          <w:rFonts w:ascii="Times New Roman" w:hAnsi="Times New Roman" w:cs="Times New Roman"/>
          <w:sz w:val="24"/>
          <w:szCs w:val="24"/>
        </w:rPr>
        <w:t>Setia Group Investama</w:t>
      </w:r>
    </w:p>
    <w:p w14:paraId="294E9F06" w14:textId="5FE7D3F1" w:rsidR="002A188B" w:rsidRDefault="002A188B" w:rsidP="00CE7DF2">
      <w:pPr>
        <w:spacing w:line="240" w:lineRule="auto"/>
        <w:jc w:val="both"/>
        <w:rPr>
          <w:rFonts w:ascii="Times New Roman" w:hAnsi="Times New Roman" w:cs="Times New Roman"/>
          <w:sz w:val="24"/>
          <w:szCs w:val="24"/>
        </w:rPr>
      </w:pPr>
      <w:r>
        <w:rPr>
          <w:rFonts w:ascii="Times New Roman" w:hAnsi="Times New Roman" w:cs="Times New Roman"/>
          <w:sz w:val="24"/>
          <w:szCs w:val="24"/>
        </w:rPr>
        <w:t>Nama Mahasiswa</w:t>
      </w:r>
      <w:r>
        <w:rPr>
          <w:rFonts w:ascii="Times New Roman" w:hAnsi="Times New Roman" w:cs="Times New Roman"/>
          <w:sz w:val="24"/>
          <w:szCs w:val="24"/>
        </w:rPr>
        <w:tab/>
        <w:t>: Muhammad Rezani</w:t>
      </w:r>
    </w:p>
    <w:p w14:paraId="48378365" w14:textId="6DE17C0A" w:rsidR="002A188B" w:rsidRDefault="002A188B" w:rsidP="00CE7DF2">
      <w:pPr>
        <w:spacing w:line="24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1601035151</w:t>
      </w:r>
    </w:p>
    <w:p w14:paraId="14B887D8" w14:textId="77777777" w:rsidR="002A188B" w:rsidRDefault="002A188B" w:rsidP="00CE7DF2">
      <w:pPr>
        <w:spacing w:line="240" w:lineRule="auto"/>
        <w:jc w:val="both"/>
        <w:rPr>
          <w:rFonts w:ascii="Times New Roman" w:hAnsi="Times New Roman" w:cs="Times New Roman"/>
          <w:sz w:val="24"/>
          <w:szCs w:val="24"/>
        </w:rPr>
      </w:pPr>
      <w:r>
        <w:rPr>
          <w:rFonts w:ascii="Times New Roman" w:hAnsi="Times New Roman" w:cs="Times New Roman"/>
          <w:sz w:val="24"/>
          <w:szCs w:val="24"/>
        </w:rPr>
        <w:t>Fakultas</w:t>
      </w:r>
      <w:r>
        <w:rPr>
          <w:rFonts w:ascii="Times New Roman" w:hAnsi="Times New Roman" w:cs="Times New Roman"/>
          <w:sz w:val="24"/>
          <w:szCs w:val="24"/>
        </w:rPr>
        <w:tab/>
      </w:r>
      <w:r>
        <w:rPr>
          <w:rFonts w:ascii="Times New Roman" w:hAnsi="Times New Roman" w:cs="Times New Roman"/>
          <w:sz w:val="24"/>
          <w:szCs w:val="24"/>
        </w:rPr>
        <w:tab/>
        <w:t>: Ekonomi dan Bisnis</w:t>
      </w:r>
    </w:p>
    <w:p w14:paraId="06402E42" w14:textId="342AD70F" w:rsidR="002A188B" w:rsidRDefault="002A188B" w:rsidP="00CE7DF2">
      <w:pPr>
        <w:spacing w:line="240" w:lineRule="auto"/>
        <w:jc w:val="both"/>
        <w:rPr>
          <w:rFonts w:ascii="Times New Roman" w:hAnsi="Times New Roman" w:cs="Times New Roman"/>
          <w:sz w:val="24"/>
          <w:szCs w:val="24"/>
        </w:rPr>
      </w:pPr>
      <w:r>
        <w:rPr>
          <w:rFonts w:ascii="Times New Roman" w:hAnsi="Times New Roman" w:cs="Times New Roman"/>
          <w:sz w:val="24"/>
          <w:szCs w:val="24"/>
        </w:rPr>
        <w:t>Program Studi</w:t>
      </w:r>
      <w:r>
        <w:rPr>
          <w:rFonts w:ascii="Times New Roman" w:hAnsi="Times New Roman" w:cs="Times New Roman"/>
          <w:sz w:val="24"/>
          <w:szCs w:val="24"/>
        </w:rPr>
        <w:tab/>
      </w:r>
      <w:r>
        <w:rPr>
          <w:rFonts w:ascii="Times New Roman" w:hAnsi="Times New Roman" w:cs="Times New Roman"/>
          <w:sz w:val="24"/>
          <w:szCs w:val="24"/>
        </w:rPr>
        <w:tab/>
        <w:t>: S1</w:t>
      </w:r>
      <w:r w:rsidR="006B2771">
        <w:rPr>
          <w:rFonts w:ascii="Times New Roman" w:hAnsi="Times New Roman" w:cs="Times New Roman"/>
          <w:sz w:val="24"/>
          <w:szCs w:val="24"/>
        </w:rPr>
        <w:t xml:space="preserve"> </w:t>
      </w:r>
      <w:r>
        <w:rPr>
          <w:rFonts w:ascii="Times New Roman" w:hAnsi="Times New Roman" w:cs="Times New Roman"/>
          <w:sz w:val="24"/>
          <w:szCs w:val="24"/>
        </w:rPr>
        <w:t>Akuntansi</w:t>
      </w:r>
    </w:p>
    <w:p w14:paraId="673B43B6" w14:textId="77777777" w:rsidR="002A188B" w:rsidRDefault="002A188B" w:rsidP="00CE7DF2">
      <w:pPr>
        <w:spacing w:line="240" w:lineRule="auto"/>
        <w:jc w:val="center"/>
        <w:rPr>
          <w:rFonts w:ascii="Times New Roman" w:hAnsi="Times New Roman" w:cs="Times New Roman"/>
          <w:sz w:val="24"/>
          <w:szCs w:val="24"/>
        </w:rPr>
      </w:pPr>
    </w:p>
    <w:p w14:paraId="67A17D9F" w14:textId="03438ACB" w:rsidR="002A188B" w:rsidRDefault="007E4C8C" w:rsidP="00CE7DF2">
      <w:pPr>
        <w:spacing w:line="240" w:lineRule="auto"/>
        <w:jc w:val="center"/>
        <w:rPr>
          <w:rFonts w:ascii="Times New Roman" w:hAnsi="Times New Roman" w:cs="Times New Roman"/>
          <w:sz w:val="24"/>
          <w:szCs w:val="24"/>
        </w:rPr>
      </w:pPr>
      <w:r>
        <w:rPr>
          <w:rFonts w:ascii="Times New Roman" w:hAnsi="Times New Roman" w:cs="Times New Roman"/>
          <w:sz w:val="24"/>
          <w:szCs w:val="24"/>
        </w:rPr>
        <w:t>Sebagai salah satu persyaratan untuk memperoleh Gelar Sarjana Akuntansi</w:t>
      </w:r>
    </w:p>
    <w:p w14:paraId="395D3B2B" w14:textId="6EB4BA9D" w:rsidR="002A188B" w:rsidRDefault="002A188B" w:rsidP="00CE7DF2">
      <w:pPr>
        <w:spacing w:line="240" w:lineRule="auto"/>
        <w:jc w:val="both"/>
        <w:rPr>
          <w:rFonts w:ascii="Times New Roman" w:hAnsi="Times New Roman" w:cs="Times New Roman"/>
          <w:sz w:val="24"/>
          <w:szCs w:val="24"/>
        </w:rPr>
      </w:pPr>
    </w:p>
    <w:p w14:paraId="74D03CC9" w14:textId="6DAFC61A" w:rsidR="0004762C" w:rsidRDefault="0004762C" w:rsidP="00CE7DF2">
      <w:pPr>
        <w:spacing w:line="240" w:lineRule="auto"/>
        <w:jc w:val="center"/>
        <w:rPr>
          <w:rFonts w:ascii="Times New Roman" w:hAnsi="Times New Roman" w:cs="Times New Roman"/>
          <w:noProof/>
          <w:sz w:val="24"/>
          <w:szCs w:val="24"/>
          <w:lang w:val="en-GB"/>
        </w:rPr>
      </w:pPr>
    </w:p>
    <w:p w14:paraId="48B3A482" w14:textId="32D7BF2D" w:rsidR="002A188B" w:rsidRDefault="002A188B" w:rsidP="00CE7DF2">
      <w:pPr>
        <w:spacing w:line="240" w:lineRule="auto"/>
        <w:jc w:val="center"/>
        <w:rPr>
          <w:rFonts w:ascii="Times New Roman" w:hAnsi="Times New Roman" w:cs="Times New Roman"/>
          <w:sz w:val="24"/>
          <w:szCs w:val="24"/>
        </w:rPr>
      </w:pPr>
      <w:r>
        <w:rPr>
          <w:rFonts w:ascii="Times New Roman" w:hAnsi="Times New Roman" w:cs="Times New Roman"/>
          <w:sz w:val="24"/>
          <w:szCs w:val="24"/>
        </w:rPr>
        <w:t>Menyetujui,</w:t>
      </w:r>
    </w:p>
    <w:p w14:paraId="2EBAD86F" w14:textId="5FC9AFAF" w:rsidR="002A188B" w:rsidRDefault="002A188B" w:rsidP="00CE7D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Samarinda, </w:t>
      </w:r>
      <w:r w:rsidR="007E4C8C">
        <w:rPr>
          <w:rFonts w:ascii="Times New Roman" w:hAnsi="Times New Roman" w:cs="Times New Roman"/>
          <w:sz w:val="24"/>
          <w:szCs w:val="24"/>
        </w:rPr>
        <w:t>2</w:t>
      </w:r>
      <w:r w:rsidR="00EC0AFB">
        <w:rPr>
          <w:rFonts w:ascii="Times New Roman" w:hAnsi="Times New Roman" w:cs="Times New Roman"/>
          <w:sz w:val="24"/>
          <w:szCs w:val="24"/>
        </w:rPr>
        <w:t>7</w:t>
      </w:r>
      <w:r>
        <w:rPr>
          <w:rFonts w:ascii="Times New Roman" w:hAnsi="Times New Roman" w:cs="Times New Roman"/>
          <w:sz w:val="24"/>
          <w:szCs w:val="24"/>
        </w:rPr>
        <w:t xml:space="preserve"> Juni 2023</w:t>
      </w:r>
    </w:p>
    <w:p w14:paraId="510DDF8F" w14:textId="77777777" w:rsidR="002A188B" w:rsidRDefault="002A188B" w:rsidP="00CE7D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Pembimbing,</w:t>
      </w:r>
    </w:p>
    <w:p w14:paraId="687DD17C" w14:textId="7864E293" w:rsidR="00AB1BB8" w:rsidRDefault="00AB1BB8" w:rsidP="00CE7DF2">
      <w:pPr>
        <w:spacing w:line="240" w:lineRule="auto"/>
        <w:rPr>
          <w:rFonts w:ascii="Times New Roman" w:hAnsi="Times New Roman" w:cs="Times New Roman"/>
          <w:sz w:val="24"/>
          <w:szCs w:val="24"/>
        </w:rPr>
      </w:pPr>
    </w:p>
    <w:p w14:paraId="7FACD4A4" w14:textId="5587CE74" w:rsidR="00B51263" w:rsidRDefault="00B51263" w:rsidP="00CE7DF2">
      <w:pPr>
        <w:spacing w:after="0" w:line="240" w:lineRule="auto"/>
        <w:rPr>
          <w:rFonts w:ascii="Times New Roman" w:hAnsi="Times New Roman" w:cs="Times New Roman"/>
          <w:sz w:val="24"/>
          <w:szCs w:val="24"/>
        </w:rPr>
      </w:pPr>
    </w:p>
    <w:p w14:paraId="7DD7A8A8" w14:textId="56963BA4" w:rsidR="002A188B" w:rsidRPr="00AB1BB8" w:rsidRDefault="002A188B" w:rsidP="00CE7DF2">
      <w:pPr>
        <w:spacing w:after="0" w:line="240" w:lineRule="auto"/>
        <w:jc w:val="center"/>
        <w:rPr>
          <w:rFonts w:ascii="Times New Roman" w:hAnsi="Times New Roman" w:cs="Times New Roman"/>
          <w:sz w:val="24"/>
          <w:szCs w:val="24"/>
          <w:u w:val="single"/>
        </w:rPr>
      </w:pPr>
      <w:r w:rsidRPr="00AB1BB8">
        <w:rPr>
          <w:rFonts w:ascii="Times New Roman" w:hAnsi="Times New Roman" w:cs="Times New Roman"/>
          <w:sz w:val="24"/>
          <w:szCs w:val="24"/>
          <w:u w:val="single"/>
        </w:rPr>
        <w:t xml:space="preserve">Dwi Risma Deviyanti, </w:t>
      </w:r>
      <w:proofErr w:type="gramStart"/>
      <w:r w:rsidRPr="00AB1BB8">
        <w:rPr>
          <w:rFonts w:ascii="Times New Roman" w:hAnsi="Times New Roman" w:cs="Times New Roman"/>
          <w:sz w:val="24"/>
          <w:szCs w:val="24"/>
          <w:u w:val="single"/>
        </w:rPr>
        <w:t>S.E.,M</w:t>
      </w:r>
      <w:proofErr w:type="gramEnd"/>
      <w:r w:rsidRPr="00AB1BB8">
        <w:rPr>
          <w:rFonts w:ascii="Times New Roman" w:hAnsi="Times New Roman" w:cs="Times New Roman"/>
          <w:sz w:val="24"/>
          <w:szCs w:val="24"/>
          <w:u w:val="single"/>
        </w:rPr>
        <w:t>.Si.,Ak.,CA.,CSRS</w:t>
      </w:r>
    </w:p>
    <w:p w14:paraId="556E3083" w14:textId="1EECD0E2" w:rsidR="002A188B" w:rsidRPr="00AB1BB8" w:rsidRDefault="002A188B" w:rsidP="00CE7DF2">
      <w:pPr>
        <w:spacing w:after="0" w:line="240" w:lineRule="auto"/>
        <w:jc w:val="center"/>
        <w:rPr>
          <w:rFonts w:ascii="Times New Roman" w:hAnsi="Times New Roman" w:cs="Times New Roman"/>
          <w:sz w:val="24"/>
          <w:szCs w:val="24"/>
        </w:rPr>
      </w:pPr>
      <w:r w:rsidRPr="00AB1BB8">
        <w:rPr>
          <w:rFonts w:ascii="Times New Roman" w:hAnsi="Times New Roman" w:cs="Times New Roman"/>
          <w:sz w:val="24"/>
          <w:szCs w:val="24"/>
        </w:rPr>
        <w:t xml:space="preserve">NIP. </w:t>
      </w:r>
      <w:bookmarkStart w:id="20" w:name="_Hlk138367990"/>
      <w:r w:rsidRPr="00AB1BB8">
        <w:rPr>
          <w:rFonts w:ascii="Times New Roman" w:hAnsi="Times New Roman" w:cs="Times New Roman"/>
          <w:sz w:val="24"/>
          <w:szCs w:val="24"/>
        </w:rPr>
        <w:t>19701018 199512 2 001</w:t>
      </w:r>
      <w:bookmarkEnd w:id="20"/>
    </w:p>
    <w:p w14:paraId="7F47F89D" w14:textId="5316D4FF" w:rsidR="002A188B" w:rsidRDefault="002A188B" w:rsidP="00CE7DF2">
      <w:pPr>
        <w:spacing w:line="240" w:lineRule="auto"/>
        <w:jc w:val="center"/>
        <w:rPr>
          <w:rFonts w:ascii="Times New Roman" w:hAnsi="Times New Roman" w:cs="Times New Roman"/>
          <w:b/>
          <w:bCs/>
          <w:sz w:val="24"/>
          <w:szCs w:val="24"/>
        </w:rPr>
      </w:pPr>
    </w:p>
    <w:p w14:paraId="071995E0" w14:textId="505BCF96" w:rsidR="002A188B" w:rsidRDefault="002A188B" w:rsidP="00CE7DF2">
      <w:pPr>
        <w:spacing w:line="240" w:lineRule="auto"/>
        <w:jc w:val="center"/>
        <w:rPr>
          <w:rFonts w:ascii="Times New Roman" w:hAnsi="Times New Roman" w:cs="Times New Roman"/>
          <w:sz w:val="24"/>
          <w:szCs w:val="24"/>
        </w:rPr>
      </w:pPr>
      <w:r w:rsidRPr="00910632">
        <w:rPr>
          <w:rFonts w:ascii="Times New Roman" w:hAnsi="Times New Roman" w:cs="Times New Roman"/>
          <w:sz w:val="24"/>
          <w:szCs w:val="24"/>
        </w:rPr>
        <w:t>Mengetahui</w:t>
      </w:r>
      <w:r>
        <w:rPr>
          <w:rFonts w:ascii="Times New Roman" w:hAnsi="Times New Roman" w:cs="Times New Roman"/>
          <w:sz w:val="24"/>
          <w:szCs w:val="24"/>
        </w:rPr>
        <w:t>,</w:t>
      </w:r>
    </w:p>
    <w:p w14:paraId="7B976925" w14:textId="3B5C6ACE" w:rsidR="002A188B" w:rsidRDefault="007E4C8C" w:rsidP="00CE7D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Dekan Fakultas Ekonomi &amp; Bisnis</w:t>
      </w:r>
    </w:p>
    <w:p w14:paraId="7AA9A82C" w14:textId="2574C5A4" w:rsidR="002A188B" w:rsidRDefault="00752EA5" w:rsidP="00CE7DF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GB"/>
        </w:rPr>
        <w:drawing>
          <wp:anchor distT="0" distB="0" distL="114300" distR="114300" simplePos="0" relativeHeight="251657728" behindDoc="0" locked="0" layoutInCell="1" allowOverlap="1" wp14:anchorId="7F91BE15" wp14:editId="6754A39C">
            <wp:simplePos x="0" y="0"/>
            <wp:positionH relativeFrom="column">
              <wp:posOffset>2166620</wp:posOffset>
            </wp:positionH>
            <wp:positionV relativeFrom="paragraph">
              <wp:posOffset>46288</wp:posOffset>
            </wp:positionV>
            <wp:extent cx="577114" cy="577114"/>
            <wp:effectExtent l="0" t="0" r="0" b="0"/>
            <wp:wrapNone/>
            <wp:docPr id="6032373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237329" name="Picture 6032373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7114" cy="577114"/>
                    </a:xfrm>
                    <a:prstGeom prst="rect">
                      <a:avLst/>
                    </a:prstGeom>
                  </pic:spPr>
                </pic:pic>
              </a:graphicData>
            </a:graphic>
            <wp14:sizeRelH relativeFrom="margin">
              <wp14:pctWidth>0</wp14:pctWidth>
            </wp14:sizeRelH>
            <wp14:sizeRelV relativeFrom="margin">
              <wp14:pctHeight>0</wp14:pctHeight>
            </wp14:sizeRelV>
          </wp:anchor>
        </w:drawing>
      </w:r>
      <w:r w:rsidR="007E4C8C">
        <w:rPr>
          <w:rFonts w:ascii="Times New Roman" w:hAnsi="Times New Roman" w:cs="Times New Roman"/>
          <w:sz w:val="24"/>
          <w:szCs w:val="24"/>
        </w:rPr>
        <w:t>Universitas Mulawarman</w:t>
      </w:r>
    </w:p>
    <w:p w14:paraId="43861199" w14:textId="1A90D7D3" w:rsidR="002A188B" w:rsidRDefault="002A188B" w:rsidP="00CE7DF2">
      <w:pPr>
        <w:spacing w:line="240" w:lineRule="auto"/>
        <w:rPr>
          <w:rFonts w:ascii="Times New Roman" w:hAnsi="Times New Roman" w:cs="Times New Roman"/>
          <w:sz w:val="24"/>
          <w:szCs w:val="24"/>
        </w:rPr>
      </w:pPr>
    </w:p>
    <w:p w14:paraId="178B5C11" w14:textId="3741123E" w:rsidR="00B51263" w:rsidRDefault="00B51263" w:rsidP="00CE7DF2">
      <w:pPr>
        <w:spacing w:line="240" w:lineRule="auto"/>
        <w:rPr>
          <w:rFonts w:ascii="Times New Roman" w:hAnsi="Times New Roman" w:cs="Times New Roman"/>
          <w:sz w:val="24"/>
          <w:szCs w:val="24"/>
        </w:rPr>
      </w:pPr>
    </w:p>
    <w:p w14:paraId="095DE391" w14:textId="1D9ADA1D" w:rsidR="002A188B" w:rsidRPr="00AB1BB8" w:rsidRDefault="007E4C8C" w:rsidP="00CE7DF2">
      <w:pPr>
        <w:spacing w:after="0" w:line="240" w:lineRule="auto"/>
        <w:jc w:val="center"/>
        <w:rPr>
          <w:rFonts w:ascii="Times New Roman" w:hAnsi="Times New Roman" w:cs="Times New Roman"/>
          <w:sz w:val="24"/>
          <w:szCs w:val="24"/>
          <w:u w:val="single"/>
        </w:rPr>
      </w:pPr>
      <w:r w:rsidRPr="00AB1BB8">
        <w:rPr>
          <w:rFonts w:ascii="Times New Roman" w:hAnsi="Times New Roman" w:cs="Times New Roman"/>
          <w:sz w:val="24"/>
          <w:szCs w:val="24"/>
          <w:u w:val="single"/>
        </w:rPr>
        <w:t xml:space="preserve">Prof. Dr. Hj. Syarifah Hudayah, </w:t>
      </w:r>
      <w:proofErr w:type="gramStart"/>
      <w:r w:rsidRPr="00AB1BB8">
        <w:rPr>
          <w:rFonts w:ascii="Times New Roman" w:hAnsi="Times New Roman" w:cs="Times New Roman"/>
          <w:sz w:val="24"/>
          <w:szCs w:val="24"/>
          <w:u w:val="single"/>
        </w:rPr>
        <w:t>M.Si</w:t>
      </w:r>
      <w:proofErr w:type="gramEnd"/>
    </w:p>
    <w:p w14:paraId="029E2AF5" w14:textId="7C1B0C67" w:rsidR="007E4C8C" w:rsidRPr="00AB1BB8" w:rsidRDefault="002A188B" w:rsidP="00AB1BB8">
      <w:pPr>
        <w:spacing w:after="0" w:line="240" w:lineRule="auto"/>
        <w:jc w:val="center"/>
        <w:rPr>
          <w:rFonts w:ascii="Times New Roman" w:hAnsi="Times New Roman" w:cs="Times New Roman"/>
          <w:sz w:val="24"/>
          <w:szCs w:val="24"/>
        </w:rPr>
      </w:pPr>
      <w:r w:rsidRPr="00AB1BB8">
        <w:rPr>
          <w:rFonts w:ascii="Times New Roman" w:hAnsi="Times New Roman" w:cs="Times New Roman"/>
          <w:sz w:val="24"/>
          <w:szCs w:val="24"/>
        </w:rPr>
        <w:t>NIP. 19</w:t>
      </w:r>
      <w:r w:rsidR="007E4C8C" w:rsidRPr="00AB1BB8">
        <w:rPr>
          <w:rFonts w:ascii="Times New Roman" w:hAnsi="Times New Roman" w:cs="Times New Roman"/>
          <w:sz w:val="24"/>
          <w:szCs w:val="24"/>
        </w:rPr>
        <w:t>620513 198811 2 001</w:t>
      </w:r>
    </w:p>
    <w:p w14:paraId="00D5392C" w14:textId="77777777" w:rsidR="00AB1BB8" w:rsidRDefault="00AB1BB8" w:rsidP="007E4C8C">
      <w:pPr>
        <w:rPr>
          <w:rFonts w:ascii="Times New Roman" w:hAnsi="Times New Roman" w:cs="Times New Roman"/>
          <w:sz w:val="24"/>
          <w:szCs w:val="24"/>
          <w:lang w:val="en-GB"/>
        </w:rPr>
      </w:pPr>
    </w:p>
    <w:p w14:paraId="64ADE3F9" w14:textId="0424C6B4" w:rsidR="00AB1BB8" w:rsidRDefault="00AB1BB8" w:rsidP="007E4C8C">
      <w:pPr>
        <w:rPr>
          <w:rFonts w:ascii="Times New Roman" w:hAnsi="Times New Roman" w:cs="Times New Roman"/>
          <w:sz w:val="24"/>
          <w:szCs w:val="24"/>
          <w:lang w:val="en-GB"/>
        </w:rPr>
      </w:pPr>
    </w:p>
    <w:p w14:paraId="0B8C8B6E" w14:textId="0B368AFE" w:rsidR="00A777CD" w:rsidRDefault="007E4C8C" w:rsidP="007E4C8C">
      <w:pPr>
        <w:rPr>
          <w:rFonts w:ascii="Times New Roman" w:hAnsi="Times New Roman" w:cs="Times New Roman"/>
          <w:sz w:val="24"/>
          <w:szCs w:val="24"/>
          <w:lang w:val="en-GB"/>
        </w:rPr>
      </w:pPr>
      <w:r>
        <w:rPr>
          <w:rFonts w:ascii="Times New Roman" w:hAnsi="Times New Roman" w:cs="Times New Roman"/>
          <w:sz w:val="24"/>
          <w:szCs w:val="24"/>
          <w:lang w:val="en-GB"/>
        </w:rPr>
        <w:t>Lulus Tanggal Ujian: 20 Juni 2023</w:t>
      </w:r>
    </w:p>
    <w:bookmarkEnd w:id="19"/>
    <w:p w14:paraId="55365AD4" w14:textId="77777777" w:rsidR="00C648F1" w:rsidRDefault="00C648F1" w:rsidP="00B51263">
      <w:pPr>
        <w:jc w:val="both"/>
        <w:rPr>
          <w:rFonts w:ascii="Times New Roman" w:hAnsi="Times New Roman" w:cs="Times New Roman"/>
          <w:sz w:val="24"/>
          <w:szCs w:val="24"/>
          <w:lang w:val="en-GB"/>
        </w:rPr>
        <w:sectPr w:rsidR="00C648F1" w:rsidSect="00CE7DF2">
          <w:footerReference w:type="default" r:id="rId13"/>
          <w:pgSz w:w="11906" w:h="16838"/>
          <w:pgMar w:top="2268" w:right="1701" w:bottom="1701" w:left="2268" w:header="709" w:footer="709" w:gutter="0"/>
          <w:pgNumType w:fmt="lowerRoman"/>
          <w:cols w:space="708"/>
          <w:docGrid w:linePitch="360"/>
        </w:sectPr>
      </w:pPr>
    </w:p>
    <w:p w14:paraId="598EE774" w14:textId="58DC6976" w:rsidR="00C648F1" w:rsidRPr="00D76C23" w:rsidRDefault="00752EA5" w:rsidP="00C648F1">
      <w:pPr>
        <w:pStyle w:val="Heading1"/>
      </w:pPr>
      <w:bookmarkStart w:id="21" w:name="_Toc138737894"/>
      <w:r>
        <w:rPr>
          <w:noProof/>
          <w:szCs w:val="24"/>
        </w:rPr>
        <w:lastRenderedPageBreak/>
        <w:drawing>
          <wp:anchor distT="0" distB="0" distL="114300" distR="114300" simplePos="0" relativeHeight="251653632" behindDoc="0" locked="0" layoutInCell="1" allowOverlap="1" wp14:anchorId="5BA85917" wp14:editId="5300F8C6">
            <wp:simplePos x="0" y="0"/>
            <wp:positionH relativeFrom="column">
              <wp:posOffset>-1392054</wp:posOffset>
            </wp:positionH>
            <wp:positionV relativeFrom="paragraph">
              <wp:posOffset>-814538</wp:posOffset>
            </wp:positionV>
            <wp:extent cx="7459579" cy="10039985"/>
            <wp:effectExtent l="0" t="0" r="0" b="0"/>
            <wp:wrapNone/>
            <wp:docPr id="13774139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13990" name="Picture 137741399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468292" cy="10051712"/>
                    </a:xfrm>
                    <a:prstGeom prst="rect">
                      <a:avLst/>
                    </a:prstGeom>
                  </pic:spPr>
                </pic:pic>
              </a:graphicData>
            </a:graphic>
            <wp14:sizeRelH relativeFrom="margin">
              <wp14:pctWidth>0</wp14:pctWidth>
            </wp14:sizeRelH>
            <wp14:sizeRelV relativeFrom="margin">
              <wp14:pctHeight>0</wp14:pctHeight>
            </wp14:sizeRelV>
          </wp:anchor>
        </w:drawing>
      </w:r>
      <w:r w:rsidR="00C648F1" w:rsidRPr="00D76C23">
        <w:t>SKRIPSI INI TELAH DIUJI DAN DINYATAKAN LULUS</w:t>
      </w:r>
      <w:bookmarkEnd w:id="21"/>
    </w:p>
    <w:p w14:paraId="5A52452D" w14:textId="77777777" w:rsidR="00C648F1" w:rsidRDefault="00C648F1" w:rsidP="00C648F1">
      <w:pPr>
        <w:spacing w:line="360" w:lineRule="auto"/>
        <w:jc w:val="center"/>
        <w:rPr>
          <w:rFonts w:ascii="Times New Roman" w:hAnsi="Times New Roman" w:cs="Times New Roman"/>
          <w:sz w:val="24"/>
          <w:szCs w:val="24"/>
        </w:rPr>
      </w:pPr>
    </w:p>
    <w:p w14:paraId="2134A8BD" w14:textId="77777777" w:rsidR="00C648F1" w:rsidRDefault="00C648F1" w:rsidP="00C648F1">
      <w:pPr>
        <w:spacing w:line="360" w:lineRule="auto"/>
        <w:jc w:val="both"/>
        <w:rPr>
          <w:rFonts w:ascii="Times New Roman" w:hAnsi="Times New Roman" w:cs="Times New Roman"/>
          <w:sz w:val="24"/>
          <w:szCs w:val="24"/>
        </w:rPr>
      </w:pPr>
      <w:r>
        <w:rPr>
          <w:rFonts w:ascii="Times New Roman" w:hAnsi="Times New Roman" w:cs="Times New Roman"/>
          <w:sz w:val="24"/>
          <w:szCs w:val="24"/>
        </w:rPr>
        <w:t>Judul Skripsi</w:t>
      </w:r>
      <w:r>
        <w:rPr>
          <w:rFonts w:ascii="Times New Roman" w:hAnsi="Times New Roman" w:cs="Times New Roman"/>
          <w:sz w:val="24"/>
          <w:szCs w:val="24"/>
        </w:rPr>
        <w:tab/>
      </w:r>
      <w:r>
        <w:rPr>
          <w:rFonts w:ascii="Times New Roman" w:hAnsi="Times New Roman" w:cs="Times New Roman"/>
          <w:sz w:val="24"/>
          <w:szCs w:val="24"/>
        </w:rPr>
        <w:tab/>
        <w:t xml:space="preserve">: Perhitungan Pajak Penghasilan (PPh 21) Karyawan Tetap </w:t>
      </w:r>
    </w:p>
    <w:p w14:paraId="7C3A28E2" w14:textId="77777777" w:rsidR="00C648F1" w:rsidRDefault="00C648F1" w:rsidP="00C648F1">
      <w:pPr>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Berdasarkan Metode </w:t>
      </w:r>
      <w:r w:rsidRPr="00D76C23">
        <w:rPr>
          <w:rFonts w:ascii="Times New Roman" w:hAnsi="Times New Roman" w:cs="Times New Roman"/>
          <w:i/>
          <w:iCs/>
          <w:sz w:val="24"/>
          <w:szCs w:val="24"/>
        </w:rPr>
        <w:t>Gross, Net</w:t>
      </w:r>
      <w:r>
        <w:rPr>
          <w:rFonts w:ascii="Times New Roman" w:hAnsi="Times New Roman" w:cs="Times New Roman"/>
          <w:sz w:val="24"/>
          <w:szCs w:val="24"/>
        </w:rPr>
        <w:t xml:space="preserve"> dan </w:t>
      </w:r>
      <w:r w:rsidRPr="00D76C23">
        <w:rPr>
          <w:rFonts w:ascii="Times New Roman" w:hAnsi="Times New Roman" w:cs="Times New Roman"/>
          <w:i/>
          <w:iCs/>
          <w:sz w:val="24"/>
          <w:szCs w:val="24"/>
        </w:rPr>
        <w:t>Gross Up</w:t>
      </w:r>
      <w:r>
        <w:rPr>
          <w:rFonts w:ascii="Times New Roman" w:hAnsi="Times New Roman" w:cs="Times New Roman"/>
          <w:sz w:val="24"/>
          <w:szCs w:val="24"/>
        </w:rPr>
        <w:t xml:space="preserve"> Pada PT. </w:t>
      </w:r>
    </w:p>
    <w:p w14:paraId="5E3F5837" w14:textId="77777777" w:rsidR="00C648F1" w:rsidRDefault="00C648F1" w:rsidP="00C648F1">
      <w:pPr>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Setia Group Investama</w:t>
      </w:r>
    </w:p>
    <w:p w14:paraId="3F282865" w14:textId="43E23A1E" w:rsidR="00C648F1" w:rsidRDefault="00C648F1" w:rsidP="00C648F1">
      <w:pPr>
        <w:spacing w:line="36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Muhammad Rezani</w:t>
      </w:r>
    </w:p>
    <w:p w14:paraId="02A2928C" w14:textId="77777777" w:rsidR="00C648F1" w:rsidRDefault="00C648F1" w:rsidP="00C648F1">
      <w:pPr>
        <w:spacing w:line="36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1601035151</w:t>
      </w:r>
    </w:p>
    <w:p w14:paraId="31DCAEE5" w14:textId="77777777" w:rsidR="00C648F1" w:rsidRDefault="00C648F1" w:rsidP="00C648F1">
      <w:pPr>
        <w:spacing w:line="360" w:lineRule="auto"/>
        <w:jc w:val="both"/>
        <w:rPr>
          <w:rFonts w:ascii="Times New Roman" w:hAnsi="Times New Roman" w:cs="Times New Roman"/>
          <w:sz w:val="24"/>
          <w:szCs w:val="24"/>
        </w:rPr>
      </w:pPr>
      <w:r>
        <w:rPr>
          <w:rFonts w:ascii="Times New Roman" w:hAnsi="Times New Roman" w:cs="Times New Roman"/>
          <w:sz w:val="24"/>
          <w:szCs w:val="24"/>
        </w:rPr>
        <w:t>Hari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Selasa</w:t>
      </w:r>
    </w:p>
    <w:p w14:paraId="7A2E5D35" w14:textId="77777777" w:rsidR="00C648F1" w:rsidRDefault="00C648F1" w:rsidP="00C648F1">
      <w:pPr>
        <w:spacing w:line="360" w:lineRule="auto"/>
        <w:jc w:val="both"/>
        <w:rPr>
          <w:rFonts w:ascii="Times New Roman" w:hAnsi="Times New Roman" w:cs="Times New Roman"/>
          <w:sz w:val="24"/>
          <w:szCs w:val="24"/>
        </w:rPr>
      </w:pPr>
      <w:r>
        <w:rPr>
          <w:rFonts w:ascii="Times New Roman" w:hAnsi="Times New Roman" w:cs="Times New Roman"/>
          <w:sz w:val="24"/>
          <w:szCs w:val="24"/>
        </w:rPr>
        <w:t>Tanggal Ujian</w:t>
      </w:r>
      <w:r>
        <w:rPr>
          <w:rFonts w:ascii="Times New Roman" w:hAnsi="Times New Roman" w:cs="Times New Roman"/>
          <w:sz w:val="24"/>
          <w:szCs w:val="24"/>
        </w:rPr>
        <w:tab/>
      </w:r>
      <w:r>
        <w:rPr>
          <w:rFonts w:ascii="Times New Roman" w:hAnsi="Times New Roman" w:cs="Times New Roman"/>
          <w:sz w:val="24"/>
          <w:szCs w:val="24"/>
        </w:rPr>
        <w:tab/>
        <w:t>: 20 Juni 2023</w:t>
      </w:r>
    </w:p>
    <w:p w14:paraId="5FBABF2D" w14:textId="77777777" w:rsidR="00C648F1" w:rsidRDefault="00C648F1" w:rsidP="00C648F1">
      <w:pPr>
        <w:spacing w:line="360" w:lineRule="auto"/>
        <w:jc w:val="both"/>
        <w:rPr>
          <w:rFonts w:ascii="Times New Roman" w:hAnsi="Times New Roman" w:cs="Times New Roman"/>
          <w:sz w:val="24"/>
          <w:szCs w:val="24"/>
        </w:rPr>
      </w:pPr>
    </w:p>
    <w:p w14:paraId="1A45042E" w14:textId="77777777" w:rsidR="00C648F1" w:rsidRPr="007E3C7E" w:rsidRDefault="00C648F1" w:rsidP="00C648F1">
      <w:pPr>
        <w:spacing w:line="360" w:lineRule="auto"/>
        <w:jc w:val="center"/>
        <w:rPr>
          <w:rFonts w:ascii="Times New Roman" w:hAnsi="Times New Roman" w:cs="Times New Roman"/>
          <w:b/>
          <w:bCs/>
          <w:sz w:val="24"/>
          <w:szCs w:val="24"/>
        </w:rPr>
      </w:pPr>
      <w:r w:rsidRPr="007E3C7E">
        <w:rPr>
          <w:rFonts w:ascii="Times New Roman" w:hAnsi="Times New Roman" w:cs="Times New Roman"/>
          <w:b/>
          <w:bCs/>
          <w:sz w:val="24"/>
          <w:szCs w:val="24"/>
        </w:rPr>
        <w:t>TIM PENGUJI</w:t>
      </w:r>
    </w:p>
    <w:p w14:paraId="64BE2297" w14:textId="7FB034C6" w:rsidR="00C648F1" w:rsidRDefault="00000000" w:rsidP="00C648F1">
      <w:pPr>
        <w:spacing w:line="360" w:lineRule="auto"/>
        <w:jc w:val="both"/>
        <w:rPr>
          <w:rFonts w:ascii="Times New Roman" w:hAnsi="Times New Roman" w:cs="Times New Roman"/>
          <w:sz w:val="24"/>
          <w:szCs w:val="24"/>
        </w:rPr>
      </w:pPr>
      <w:r>
        <w:rPr>
          <w:noProof/>
        </w:rPr>
        <w:pict w14:anchorId="248297B2">
          <v:shapetype id="_x0000_t202" coordsize="21600,21600" o:spt="202" path="m,l,21600r21600,l21600,xe">
            <v:stroke joinstyle="miter"/>
            <v:path gradientshapeok="t" o:connecttype="rect"/>
          </v:shapetype>
          <v:shape id="_x0000_s2088" type="#_x0000_t202" style="position:absolute;left:0;text-align:left;margin-left:325.35pt;margin-top:29.3pt;width:78.9pt;height:27.75pt;z-index:251677696;visibility:visible;mso-wrap-distance-left:9pt;mso-wrap-distance-top:0;mso-wrap-distance-right:9pt;mso-wrap-distance-bottom:0;mso-position-horizontal-relative:text;mso-position-vertical-relative:text;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" filled="f" stroked="f" strokeweight=".5pt">
            <v:textbox style="mso-next-textbox:#_x0000_s2088">
              <w:txbxContent>
                <w:p w14:paraId="7F81E04F" w14:textId="77777777" w:rsidR="00C648F1" w:rsidRDefault="00C648F1" w:rsidP="00C648F1">
                  <w:r>
                    <w:t>………………………………………….</w:t>
                  </w:r>
                </w:p>
              </w:txbxContent>
            </v:textbox>
          </v:shape>
        </w:pict>
      </w:r>
    </w:p>
    <w:p w14:paraId="6D41D870" w14:textId="1DE545B7" w:rsidR="00C648F1" w:rsidRPr="00CE7DF2" w:rsidRDefault="00C648F1" w:rsidP="00C648F1">
      <w:pPr>
        <w:pStyle w:val="ListParagraph"/>
        <w:numPr>
          <w:ilvl w:val="0"/>
          <w:numId w:val="32"/>
        </w:numPr>
        <w:spacing w:after="160" w:line="360" w:lineRule="auto"/>
        <w:ind w:left="284"/>
        <w:jc w:val="both"/>
        <w:rPr>
          <w:rFonts w:ascii="Times New Roman" w:hAnsi="Times New Roman" w:cs="Times New Roman"/>
          <w:sz w:val="24"/>
          <w:szCs w:val="24"/>
          <w:u w:val="single"/>
        </w:rPr>
      </w:pPr>
      <w:r w:rsidRPr="00CE7DF2">
        <w:rPr>
          <w:rFonts w:ascii="Times New Roman" w:hAnsi="Times New Roman" w:cs="Times New Roman"/>
          <w:sz w:val="24"/>
          <w:szCs w:val="24"/>
          <w:u w:val="single"/>
        </w:rPr>
        <w:t xml:space="preserve">Dwi Risma Deviyanti, </w:t>
      </w:r>
      <w:proofErr w:type="gramStart"/>
      <w:r w:rsidRPr="00CE7DF2">
        <w:rPr>
          <w:rFonts w:ascii="Times New Roman" w:hAnsi="Times New Roman" w:cs="Times New Roman"/>
          <w:sz w:val="24"/>
          <w:szCs w:val="24"/>
          <w:u w:val="single"/>
        </w:rPr>
        <w:t>S.E.,M</w:t>
      </w:r>
      <w:proofErr w:type="gramEnd"/>
      <w:r w:rsidRPr="00CE7DF2">
        <w:rPr>
          <w:rFonts w:ascii="Times New Roman" w:hAnsi="Times New Roman" w:cs="Times New Roman"/>
          <w:sz w:val="24"/>
          <w:szCs w:val="24"/>
          <w:u w:val="single"/>
        </w:rPr>
        <w:t>.Si.,Ak.,CA.,CSRS.,CSRA</w:t>
      </w:r>
    </w:p>
    <w:p w14:paraId="12193BDF" w14:textId="77777777" w:rsidR="00C648F1" w:rsidRDefault="00C648F1" w:rsidP="00C648F1">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NIP. </w:t>
      </w:r>
      <w:r w:rsidRPr="00D76C23">
        <w:rPr>
          <w:rFonts w:ascii="Times New Roman" w:hAnsi="Times New Roman" w:cs="Times New Roman"/>
          <w:sz w:val="24"/>
          <w:szCs w:val="24"/>
        </w:rPr>
        <w:t>19701018 199512 2 001</w:t>
      </w:r>
    </w:p>
    <w:p w14:paraId="6828CE79" w14:textId="77777777" w:rsidR="00AB1BB8" w:rsidRDefault="00AB1BB8" w:rsidP="00C648F1">
      <w:pPr>
        <w:pStyle w:val="ListParagraph"/>
        <w:spacing w:line="360" w:lineRule="auto"/>
        <w:ind w:left="284"/>
        <w:jc w:val="both"/>
        <w:rPr>
          <w:rFonts w:ascii="Times New Roman" w:hAnsi="Times New Roman" w:cs="Times New Roman"/>
          <w:sz w:val="24"/>
          <w:szCs w:val="24"/>
        </w:rPr>
      </w:pPr>
    </w:p>
    <w:p w14:paraId="598B803A" w14:textId="14502B6E" w:rsidR="00AB1BB8" w:rsidRDefault="00000000" w:rsidP="00C648F1">
      <w:pPr>
        <w:pStyle w:val="ListParagraph"/>
        <w:spacing w:line="360" w:lineRule="auto"/>
        <w:ind w:left="284"/>
        <w:jc w:val="both"/>
        <w:rPr>
          <w:rFonts w:ascii="Times New Roman" w:hAnsi="Times New Roman" w:cs="Times New Roman"/>
          <w:sz w:val="24"/>
          <w:szCs w:val="24"/>
        </w:rPr>
      </w:pPr>
      <w:r>
        <w:rPr>
          <w:noProof/>
        </w:rPr>
        <w:pict w14:anchorId="6CCFAB9A">
          <v:shape id="_x0000_s2087" type="#_x0000_t202" style="position:absolute;left:0;text-align:left;margin-left:326.1pt;margin-top:20.2pt;width:78.15pt;height:27.75pt;z-index:251676672;visibility:visible;mso-wrap-distance-left:9pt;mso-wrap-distance-top:0;mso-wrap-distance-right:9pt;mso-wrap-distance-bottom:0;mso-position-horizontal-relative:text;mso-position-vertical-relative:text;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" filled="f" stroked="f" strokeweight=".5pt">
            <v:textbox style="mso-next-textbox:#_x0000_s2087">
              <w:txbxContent>
                <w:p w14:paraId="40F91D2F" w14:textId="77777777" w:rsidR="00C648F1" w:rsidRDefault="00C648F1" w:rsidP="00C648F1">
                  <w:r>
                    <w:t>………………………………………….</w:t>
                  </w:r>
                </w:p>
              </w:txbxContent>
            </v:textbox>
          </v:shape>
        </w:pict>
      </w:r>
    </w:p>
    <w:p w14:paraId="6D1AA52A" w14:textId="79037298" w:rsidR="00C648F1" w:rsidRPr="00CE7DF2" w:rsidRDefault="00C648F1" w:rsidP="00C648F1">
      <w:pPr>
        <w:pStyle w:val="ListParagraph"/>
        <w:numPr>
          <w:ilvl w:val="0"/>
          <w:numId w:val="32"/>
        </w:numPr>
        <w:spacing w:after="160" w:line="360" w:lineRule="auto"/>
        <w:ind w:left="284"/>
        <w:jc w:val="both"/>
        <w:rPr>
          <w:rFonts w:ascii="Times New Roman" w:hAnsi="Times New Roman" w:cs="Times New Roman"/>
          <w:sz w:val="24"/>
          <w:szCs w:val="24"/>
          <w:u w:val="single"/>
        </w:rPr>
      </w:pPr>
      <w:r w:rsidRPr="00CE7DF2">
        <w:rPr>
          <w:rFonts w:ascii="Times New Roman" w:hAnsi="Times New Roman" w:cs="Times New Roman"/>
          <w:sz w:val="24"/>
          <w:szCs w:val="24"/>
          <w:u w:val="single"/>
        </w:rPr>
        <w:t>Dr. Set Asmapane, S.E., M.Si., Ak., CA., CTA</w:t>
      </w:r>
      <w:proofErr w:type="gramStart"/>
      <w:r w:rsidRPr="00CE7DF2">
        <w:rPr>
          <w:rFonts w:ascii="Times New Roman" w:hAnsi="Times New Roman" w:cs="Times New Roman"/>
          <w:sz w:val="24"/>
          <w:szCs w:val="24"/>
          <w:u w:val="single"/>
        </w:rPr>
        <w:t>.,CPA</w:t>
      </w:r>
      <w:proofErr w:type="gramEnd"/>
    </w:p>
    <w:p w14:paraId="323F1D37" w14:textId="77777777" w:rsidR="00C648F1" w:rsidRDefault="00C648F1" w:rsidP="00C648F1">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NIP. 19670811 199702 1 001</w:t>
      </w:r>
    </w:p>
    <w:p w14:paraId="2A35A09E" w14:textId="77777777" w:rsidR="00AB1BB8" w:rsidRDefault="00AB1BB8" w:rsidP="00C648F1">
      <w:pPr>
        <w:pStyle w:val="ListParagraph"/>
        <w:spacing w:line="360" w:lineRule="auto"/>
        <w:ind w:left="284"/>
        <w:jc w:val="both"/>
        <w:rPr>
          <w:rFonts w:ascii="Times New Roman" w:hAnsi="Times New Roman" w:cs="Times New Roman"/>
          <w:sz w:val="24"/>
          <w:szCs w:val="24"/>
        </w:rPr>
      </w:pPr>
    </w:p>
    <w:p w14:paraId="73D0986C" w14:textId="78EB5591" w:rsidR="00AB1BB8" w:rsidRDefault="00000000" w:rsidP="00C648F1">
      <w:pPr>
        <w:pStyle w:val="ListParagraph"/>
        <w:spacing w:line="360" w:lineRule="auto"/>
        <w:ind w:left="284"/>
        <w:jc w:val="both"/>
        <w:rPr>
          <w:rFonts w:ascii="Times New Roman" w:hAnsi="Times New Roman" w:cs="Times New Roman"/>
          <w:sz w:val="24"/>
          <w:szCs w:val="24"/>
        </w:rPr>
      </w:pPr>
      <w:r>
        <w:rPr>
          <w:noProof/>
          <w:u w:val="single"/>
        </w:rPr>
        <w:pict w14:anchorId="2ABBA29F">
          <v:shape id="Text Box 1" o:spid="_x0000_s2086" type="#_x0000_t202" style="position:absolute;left:0;text-align:left;margin-left:325.35pt;margin-top:21.25pt;width:78.9pt;height:27.75pt;z-index:251675648;visibility:visible;mso-wrap-distance-left:9pt;mso-wrap-distance-top:0;mso-wrap-distance-right:9pt;mso-wrap-distance-bottom:0;mso-position-horizontal-relative:text;mso-position-vertical-relative:text;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" filled="f" stroked="f" strokeweight=".5pt">
            <v:textbox style="mso-next-textbox:#Text Box 1">
              <w:txbxContent>
                <w:p w14:paraId="769B97AB" w14:textId="77777777" w:rsidR="00C648F1" w:rsidRDefault="00C648F1" w:rsidP="00C648F1">
                  <w:r>
                    <w:t>………………………………………….</w:t>
                  </w:r>
                </w:p>
              </w:txbxContent>
            </v:textbox>
          </v:shape>
        </w:pict>
      </w:r>
    </w:p>
    <w:p w14:paraId="3A50A29E" w14:textId="46B0F6AF" w:rsidR="00C648F1" w:rsidRPr="00CE7DF2" w:rsidRDefault="00C648F1" w:rsidP="00C648F1">
      <w:pPr>
        <w:pStyle w:val="ListParagraph"/>
        <w:numPr>
          <w:ilvl w:val="0"/>
          <w:numId w:val="32"/>
        </w:numPr>
        <w:spacing w:after="160" w:line="360" w:lineRule="auto"/>
        <w:ind w:left="284"/>
        <w:jc w:val="both"/>
        <w:rPr>
          <w:rFonts w:ascii="Times New Roman" w:hAnsi="Times New Roman" w:cs="Times New Roman"/>
          <w:sz w:val="24"/>
          <w:szCs w:val="24"/>
          <w:u w:val="single"/>
        </w:rPr>
      </w:pPr>
      <w:r w:rsidRPr="00CE7DF2">
        <w:rPr>
          <w:rFonts w:ascii="Times New Roman" w:hAnsi="Times New Roman" w:cs="Times New Roman"/>
          <w:sz w:val="24"/>
          <w:szCs w:val="24"/>
          <w:u w:val="single"/>
        </w:rPr>
        <w:t xml:space="preserve">Dr. Hj. Yana Ulfah, </w:t>
      </w:r>
      <w:proofErr w:type="gramStart"/>
      <w:r w:rsidRPr="00CE7DF2">
        <w:rPr>
          <w:rFonts w:ascii="Times New Roman" w:hAnsi="Times New Roman" w:cs="Times New Roman"/>
          <w:sz w:val="24"/>
          <w:szCs w:val="24"/>
          <w:u w:val="single"/>
        </w:rPr>
        <w:t>S.E.,M</w:t>
      </w:r>
      <w:proofErr w:type="gramEnd"/>
      <w:r w:rsidRPr="00CE7DF2">
        <w:rPr>
          <w:rFonts w:ascii="Times New Roman" w:hAnsi="Times New Roman" w:cs="Times New Roman"/>
          <w:sz w:val="24"/>
          <w:szCs w:val="24"/>
          <w:u w:val="single"/>
        </w:rPr>
        <w:t>.Si.,Ak.,CA.,CSRS.,CIQaR.,CSRA</w:t>
      </w:r>
    </w:p>
    <w:p w14:paraId="427B66DB" w14:textId="77777777" w:rsidR="00C648F1" w:rsidRPr="00D76C23" w:rsidRDefault="00C648F1" w:rsidP="00C648F1">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NIP. 19641230 198910 2 001</w:t>
      </w:r>
    </w:p>
    <w:p w14:paraId="5D4FE417" w14:textId="77777777" w:rsidR="00162170" w:rsidRDefault="00162170" w:rsidP="00C648F1">
      <w:pPr>
        <w:jc w:val="center"/>
        <w:rPr>
          <w:rFonts w:ascii="Times New Roman" w:hAnsi="Times New Roman" w:cs="Times New Roman"/>
          <w:sz w:val="24"/>
          <w:szCs w:val="24"/>
          <w:lang w:val="en-GB"/>
        </w:rPr>
        <w:sectPr w:rsidR="00162170" w:rsidSect="00CE7DF2">
          <w:pgSz w:w="11906" w:h="16838"/>
          <w:pgMar w:top="2268" w:right="1701" w:bottom="1701" w:left="2268" w:header="709" w:footer="709" w:gutter="0"/>
          <w:pgNumType w:fmt="lowerRoman"/>
          <w:cols w:space="708"/>
          <w:docGrid w:linePitch="360"/>
        </w:sectPr>
      </w:pPr>
    </w:p>
    <w:p w14:paraId="21A54D5D" w14:textId="67F416C9" w:rsidR="00162170" w:rsidRPr="009E0495" w:rsidRDefault="00F33C2A" w:rsidP="00162170">
      <w:pPr>
        <w:pStyle w:val="Heading1"/>
        <w:rPr>
          <w:lang w:val="en-GB"/>
        </w:rPr>
      </w:pPr>
      <w:bookmarkStart w:id="22" w:name="_Toc138737895"/>
      <w:r>
        <w:rPr>
          <w:noProof/>
          <w:lang w:val="en-GB"/>
        </w:rPr>
        <w:lastRenderedPageBreak/>
        <w:drawing>
          <wp:anchor distT="0" distB="0" distL="114300" distR="114300" simplePos="0" relativeHeight="251625984" behindDoc="0" locked="0" layoutInCell="1" allowOverlap="1" wp14:anchorId="77B1B390" wp14:editId="173ED34A">
            <wp:simplePos x="0" y="0"/>
            <wp:positionH relativeFrom="column">
              <wp:posOffset>-1416429</wp:posOffset>
            </wp:positionH>
            <wp:positionV relativeFrom="paragraph">
              <wp:posOffset>-1416430</wp:posOffset>
            </wp:positionV>
            <wp:extent cx="7501890" cy="10675917"/>
            <wp:effectExtent l="0" t="0" r="0" b="0"/>
            <wp:wrapNone/>
            <wp:docPr id="2670525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52592" name="Picture 26705259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06113" cy="10681926"/>
                    </a:xfrm>
                    <a:prstGeom prst="rect">
                      <a:avLst/>
                    </a:prstGeom>
                  </pic:spPr>
                </pic:pic>
              </a:graphicData>
            </a:graphic>
            <wp14:sizeRelH relativeFrom="margin">
              <wp14:pctWidth>0</wp14:pctWidth>
            </wp14:sizeRelH>
            <wp14:sizeRelV relativeFrom="margin">
              <wp14:pctHeight>0</wp14:pctHeight>
            </wp14:sizeRelV>
          </wp:anchor>
        </w:drawing>
      </w:r>
      <w:r w:rsidR="00162170" w:rsidRPr="009E0495">
        <w:rPr>
          <w:lang w:val="en-GB"/>
        </w:rPr>
        <w:t>PERNYATAAN KEASLIAN SKRIPSI</w:t>
      </w:r>
      <w:bookmarkEnd w:id="22"/>
    </w:p>
    <w:p w14:paraId="5D95BC8E" w14:textId="522884BB" w:rsidR="00162170" w:rsidRDefault="00162170" w:rsidP="00162170">
      <w:pPr>
        <w:tabs>
          <w:tab w:val="left" w:pos="7937"/>
        </w:tabs>
        <w:jc w:val="center"/>
        <w:rPr>
          <w:rFonts w:ascii="Times New Roman" w:hAnsi="Times New Roman" w:cs="Times New Roman"/>
          <w:sz w:val="24"/>
          <w:szCs w:val="24"/>
          <w:lang w:val="en-GB"/>
        </w:rPr>
      </w:pPr>
    </w:p>
    <w:p w14:paraId="546F7045" w14:textId="2AEE3F2F" w:rsidR="00162170" w:rsidRDefault="00162170" w:rsidP="00162170">
      <w:pPr>
        <w:tabs>
          <w:tab w:val="left" w:pos="7937"/>
        </w:tabs>
        <w:spacing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Saya menyatakan dengan sebenar-benarnya bahwa di dalam naskah Skripsi ini tidak terdapat karya ilmiah yang pernah diajukan oleh orang lain untuk memperoleh gelar akademik di suatu Perguruan Tinggi, dan tidak terdapat karya atau pendapat yang pernah ditulis atau diterbitkan oleh orang lain, kecuali yang secara tertulis dikutip dalam naskah ini dan disebutkan dalam sumber kutipan dan daftar pustaka.</w:t>
      </w:r>
    </w:p>
    <w:p w14:paraId="5232FB5B" w14:textId="7301C1CD" w:rsidR="00162170" w:rsidRDefault="00162170" w:rsidP="00162170">
      <w:pPr>
        <w:tabs>
          <w:tab w:val="left" w:pos="7937"/>
        </w:tabs>
        <w:spacing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Apabila ternyata di dalam naskah Skripsi ini dapat dibuktikan terdapat unsur-unsur penjiplakan, saya bersedia Skripsi dan Gelar Sarjana atas nama saya dibatalkan, serta diproses sesuai dengan peraturan perundang-undangan yang berlaku.</w:t>
      </w:r>
    </w:p>
    <w:p w14:paraId="08E1A84E" w14:textId="547431B0" w:rsidR="00162170" w:rsidRDefault="00162170" w:rsidP="00162170">
      <w:pPr>
        <w:tabs>
          <w:tab w:val="left" w:pos="7937"/>
        </w:tabs>
        <w:spacing w:line="480" w:lineRule="auto"/>
        <w:ind w:firstLine="567"/>
        <w:jc w:val="right"/>
        <w:rPr>
          <w:rFonts w:ascii="Times New Roman" w:hAnsi="Times New Roman" w:cs="Times New Roman"/>
          <w:sz w:val="24"/>
          <w:szCs w:val="24"/>
          <w:lang w:val="en-GB"/>
        </w:rPr>
      </w:pPr>
      <w:r>
        <w:rPr>
          <w:rFonts w:ascii="Times New Roman" w:hAnsi="Times New Roman" w:cs="Times New Roman"/>
          <w:sz w:val="24"/>
          <w:szCs w:val="24"/>
          <w:lang w:val="en-GB"/>
        </w:rPr>
        <w:t>Samarinda, 13 Juni 2023</w:t>
      </w:r>
    </w:p>
    <w:p w14:paraId="54026E6F" w14:textId="77777777" w:rsidR="00162170" w:rsidRDefault="00162170" w:rsidP="00162170">
      <w:pPr>
        <w:tabs>
          <w:tab w:val="left" w:pos="7937"/>
        </w:tabs>
        <w:spacing w:line="480" w:lineRule="auto"/>
        <w:rPr>
          <w:rFonts w:ascii="Times New Roman" w:hAnsi="Times New Roman" w:cs="Times New Roman"/>
          <w:sz w:val="24"/>
          <w:szCs w:val="24"/>
          <w:lang w:val="en-GB"/>
        </w:rPr>
      </w:pPr>
    </w:p>
    <w:p w14:paraId="7C5377B4" w14:textId="77777777" w:rsidR="00162170" w:rsidRDefault="00162170" w:rsidP="00162170">
      <w:pPr>
        <w:tabs>
          <w:tab w:val="left" w:pos="7937"/>
        </w:tabs>
        <w:spacing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Muhammad Rezani</w:t>
      </w:r>
    </w:p>
    <w:p w14:paraId="4BB83B03" w14:textId="77777777" w:rsidR="00B51263" w:rsidRDefault="00B51263" w:rsidP="00C648F1">
      <w:pPr>
        <w:jc w:val="center"/>
        <w:rPr>
          <w:rFonts w:ascii="Times New Roman" w:hAnsi="Times New Roman" w:cs="Times New Roman"/>
          <w:sz w:val="24"/>
          <w:szCs w:val="24"/>
          <w:lang w:val="en-GB"/>
        </w:rPr>
      </w:pPr>
    </w:p>
    <w:p w14:paraId="29243D5C" w14:textId="5FEDB778" w:rsidR="00162170" w:rsidRDefault="002200C6" w:rsidP="00C648F1">
      <w:pPr>
        <w:tabs>
          <w:tab w:val="center" w:pos="3968"/>
        </w:tabs>
        <w:rPr>
          <w:rFonts w:ascii="Times New Roman" w:hAnsi="Times New Roman" w:cs="Times New Roman"/>
          <w:sz w:val="24"/>
          <w:szCs w:val="24"/>
          <w:lang w:val="en-GB"/>
        </w:rPr>
        <w:sectPr w:rsidR="00162170" w:rsidSect="00CE7DF2">
          <w:pgSz w:w="11906" w:h="16838"/>
          <w:pgMar w:top="2268" w:right="1701" w:bottom="1701" w:left="2268" w:header="709" w:footer="709" w:gutter="0"/>
          <w:pgNumType w:fmt="lowerRoman"/>
          <w:cols w:space="708"/>
          <w:docGrid w:linePitch="360"/>
        </w:sectPr>
      </w:pPr>
      <w:r>
        <w:rPr>
          <w:rFonts w:ascii="Times New Roman" w:hAnsi="Times New Roman" w:cs="Times New Roman"/>
          <w:noProof/>
          <w:sz w:val="24"/>
          <w:szCs w:val="24"/>
          <w:lang w:val="en-GB"/>
        </w:rPr>
        <w:pict w14:anchorId="3DA45EBF">
          <v:shape id="_x0000_s2091" type="#_x0000_t202" style="position:absolute;margin-left:191.25pt;margin-top:114.85pt;width:26.9pt;height:22.15pt;z-index:251678720" fillcolor="white [3212]" stroked="f">
            <v:textbox>
              <w:txbxContent>
                <w:p w14:paraId="65D38B4B" w14:textId="62F2AEDF" w:rsidR="002200C6" w:rsidRPr="002200C6" w:rsidRDefault="002200C6">
                  <w:pPr>
                    <w:rPr>
                      <w:rFonts w:ascii="Times New Roman" w:hAnsi="Times New Roman" w:cs="Times New Roman"/>
                    </w:rPr>
                  </w:pPr>
                  <w:r w:rsidRPr="002200C6">
                    <w:rPr>
                      <w:rFonts w:ascii="Times New Roman" w:hAnsi="Times New Roman" w:cs="Times New Roman"/>
                    </w:rPr>
                    <w:t>iv</w:t>
                  </w:r>
                </w:p>
              </w:txbxContent>
            </v:textbox>
          </v:shape>
        </w:pict>
      </w:r>
      <w:r w:rsidR="00C648F1">
        <w:rPr>
          <w:rFonts w:ascii="Times New Roman" w:hAnsi="Times New Roman" w:cs="Times New Roman"/>
          <w:sz w:val="24"/>
          <w:szCs w:val="24"/>
          <w:lang w:val="en-GB"/>
        </w:rPr>
        <w:tab/>
      </w:r>
    </w:p>
    <w:p w14:paraId="303FC449" w14:textId="3B923550" w:rsidR="00162170" w:rsidRPr="009042A1" w:rsidRDefault="00162170" w:rsidP="00E3587B">
      <w:pPr>
        <w:pStyle w:val="Heading1"/>
        <w:spacing w:line="276" w:lineRule="auto"/>
        <w:rPr>
          <w:lang w:val="en-GB"/>
        </w:rPr>
      </w:pPr>
      <w:bookmarkStart w:id="23" w:name="_Toc138737896"/>
      <w:r w:rsidRPr="009042A1">
        <w:rPr>
          <w:lang w:val="en-GB"/>
        </w:rPr>
        <w:lastRenderedPageBreak/>
        <w:t>HALAMAN PERNYATAAN P</w:t>
      </w:r>
      <w:r w:rsidR="009042A1" w:rsidRPr="009042A1">
        <w:rPr>
          <w:lang w:val="en-GB"/>
        </w:rPr>
        <w:t>ERSETUJUAN PUBLIKASI SKRIPSI UNTUK KEPENTINGAN AKADEMIS</w:t>
      </w:r>
      <w:bookmarkEnd w:id="23"/>
    </w:p>
    <w:p w14:paraId="4DDDB96C" w14:textId="77777777" w:rsidR="009042A1" w:rsidRDefault="009042A1" w:rsidP="00E3587B">
      <w:pPr>
        <w:jc w:val="both"/>
        <w:rPr>
          <w:rFonts w:ascii="Times New Roman" w:hAnsi="Times New Roman" w:cs="Times New Roman"/>
          <w:sz w:val="24"/>
          <w:szCs w:val="24"/>
          <w:lang w:val="en-GB"/>
        </w:rPr>
      </w:pPr>
    </w:p>
    <w:p w14:paraId="2088F45C" w14:textId="4E2BD2A0" w:rsidR="009042A1" w:rsidRDefault="009042A1" w:rsidP="00E3587B">
      <w:pPr>
        <w:jc w:val="both"/>
        <w:rPr>
          <w:rFonts w:ascii="Times New Roman" w:hAnsi="Times New Roman" w:cs="Times New Roman"/>
          <w:sz w:val="24"/>
          <w:szCs w:val="24"/>
          <w:lang w:val="en-GB"/>
        </w:rPr>
      </w:pPr>
      <w:r>
        <w:rPr>
          <w:rFonts w:ascii="Times New Roman" w:hAnsi="Times New Roman" w:cs="Times New Roman"/>
          <w:sz w:val="24"/>
          <w:szCs w:val="24"/>
          <w:lang w:val="en-GB"/>
        </w:rPr>
        <w:t>Sebagai sivitas akademik Fakultas Ekonomi dan Bisnis Universitas Mulawarman, saya yang bertanda tangan di bawah ini:</w:t>
      </w:r>
    </w:p>
    <w:p w14:paraId="57B4B7D3" w14:textId="666C2DAC" w:rsidR="009042A1" w:rsidRDefault="009042A1" w:rsidP="00E3587B">
      <w:pPr>
        <w:jc w:val="both"/>
        <w:rPr>
          <w:rFonts w:ascii="Times New Roman" w:hAnsi="Times New Roman" w:cs="Times New Roman"/>
          <w:sz w:val="24"/>
          <w:szCs w:val="24"/>
          <w:lang w:val="en-GB"/>
        </w:rPr>
      </w:pPr>
      <w:r>
        <w:rPr>
          <w:rFonts w:ascii="Times New Roman" w:hAnsi="Times New Roman" w:cs="Times New Roman"/>
          <w:sz w:val="24"/>
          <w:szCs w:val="24"/>
          <w:lang w:val="en-GB"/>
        </w:rPr>
        <w:t>Nama</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Muhammad Rezani</w:t>
      </w:r>
    </w:p>
    <w:p w14:paraId="3FCEEB3F" w14:textId="2FC800FB" w:rsidR="009042A1" w:rsidRDefault="009042A1" w:rsidP="00E3587B">
      <w:pPr>
        <w:jc w:val="both"/>
        <w:rPr>
          <w:rFonts w:ascii="Times New Roman" w:hAnsi="Times New Roman" w:cs="Times New Roman"/>
          <w:sz w:val="24"/>
          <w:szCs w:val="24"/>
          <w:lang w:val="en-GB"/>
        </w:rPr>
      </w:pPr>
      <w:r>
        <w:rPr>
          <w:rFonts w:ascii="Times New Roman" w:hAnsi="Times New Roman" w:cs="Times New Roman"/>
          <w:sz w:val="24"/>
          <w:szCs w:val="24"/>
          <w:lang w:val="en-GB"/>
        </w:rPr>
        <w:t>NIM</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1601035151</w:t>
      </w:r>
    </w:p>
    <w:p w14:paraId="3A7E7A9C" w14:textId="1EFA973E" w:rsidR="009042A1" w:rsidRDefault="009042A1" w:rsidP="00E3587B">
      <w:pPr>
        <w:jc w:val="both"/>
        <w:rPr>
          <w:rFonts w:ascii="Times New Roman" w:hAnsi="Times New Roman" w:cs="Times New Roman"/>
          <w:sz w:val="24"/>
          <w:szCs w:val="24"/>
          <w:lang w:val="en-GB"/>
        </w:rPr>
      </w:pPr>
      <w:r>
        <w:rPr>
          <w:rFonts w:ascii="Times New Roman" w:hAnsi="Times New Roman" w:cs="Times New Roman"/>
          <w:sz w:val="24"/>
          <w:szCs w:val="24"/>
          <w:lang w:val="en-GB"/>
        </w:rPr>
        <w:t>Program Studi</w:t>
      </w:r>
      <w:r>
        <w:rPr>
          <w:rFonts w:ascii="Times New Roman" w:hAnsi="Times New Roman" w:cs="Times New Roman"/>
          <w:sz w:val="24"/>
          <w:szCs w:val="24"/>
          <w:lang w:val="en-GB"/>
        </w:rPr>
        <w:tab/>
      </w:r>
      <w:r>
        <w:rPr>
          <w:rFonts w:ascii="Times New Roman" w:hAnsi="Times New Roman" w:cs="Times New Roman"/>
          <w:sz w:val="24"/>
          <w:szCs w:val="24"/>
          <w:lang w:val="en-GB"/>
        </w:rPr>
        <w:tab/>
        <w:t>: S1-Akuntansi</w:t>
      </w:r>
    </w:p>
    <w:p w14:paraId="1691F70A" w14:textId="472E01B9" w:rsidR="009042A1" w:rsidRDefault="009042A1" w:rsidP="00E3587B">
      <w:pPr>
        <w:jc w:val="both"/>
        <w:rPr>
          <w:rFonts w:ascii="Times New Roman" w:hAnsi="Times New Roman" w:cs="Times New Roman"/>
          <w:sz w:val="24"/>
          <w:szCs w:val="24"/>
          <w:lang w:val="en-GB"/>
        </w:rPr>
      </w:pPr>
      <w:r>
        <w:rPr>
          <w:rFonts w:ascii="Times New Roman" w:hAnsi="Times New Roman" w:cs="Times New Roman"/>
          <w:sz w:val="24"/>
          <w:szCs w:val="24"/>
          <w:lang w:val="en-GB"/>
        </w:rPr>
        <w:t>Fakultas</w:t>
      </w:r>
      <w:r>
        <w:rPr>
          <w:rFonts w:ascii="Times New Roman" w:hAnsi="Times New Roman" w:cs="Times New Roman"/>
          <w:sz w:val="24"/>
          <w:szCs w:val="24"/>
          <w:lang w:val="en-GB"/>
        </w:rPr>
        <w:tab/>
      </w:r>
      <w:r>
        <w:rPr>
          <w:rFonts w:ascii="Times New Roman" w:hAnsi="Times New Roman" w:cs="Times New Roman"/>
          <w:sz w:val="24"/>
          <w:szCs w:val="24"/>
          <w:lang w:val="en-GB"/>
        </w:rPr>
        <w:tab/>
        <w:t>: Ekonomi dan Bisnis</w:t>
      </w:r>
    </w:p>
    <w:p w14:paraId="16577B19" w14:textId="12441296" w:rsidR="009042A1" w:rsidRDefault="009042A1" w:rsidP="00E3587B">
      <w:pPr>
        <w:jc w:val="both"/>
        <w:rPr>
          <w:rFonts w:ascii="Times New Roman" w:hAnsi="Times New Roman" w:cs="Times New Roman"/>
          <w:sz w:val="24"/>
          <w:szCs w:val="24"/>
          <w:lang w:val="en-GB"/>
        </w:rPr>
      </w:pPr>
      <w:r>
        <w:rPr>
          <w:rFonts w:ascii="Times New Roman" w:hAnsi="Times New Roman" w:cs="Times New Roman"/>
          <w:sz w:val="24"/>
          <w:szCs w:val="24"/>
          <w:lang w:val="en-GB"/>
        </w:rPr>
        <w:t>Demi pengembangan ilmu pengetahuan, dengan ini menyetujui untuk memberikan ijin kepada pihak UPT. Perpustakaan Universitas Mulawarman, Hak Bebas Royalti Non-Ekslusif (</w:t>
      </w:r>
      <w:r w:rsidRPr="00E3587B">
        <w:rPr>
          <w:rFonts w:ascii="Times New Roman" w:hAnsi="Times New Roman" w:cs="Times New Roman"/>
          <w:i/>
          <w:iCs/>
          <w:sz w:val="24"/>
          <w:szCs w:val="24"/>
          <w:lang w:val="en-GB"/>
        </w:rPr>
        <w:t>Non-exlusive Royalty-Free Right</w:t>
      </w:r>
      <w:r>
        <w:rPr>
          <w:rFonts w:ascii="Times New Roman" w:hAnsi="Times New Roman" w:cs="Times New Roman"/>
          <w:sz w:val="24"/>
          <w:szCs w:val="24"/>
          <w:lang w:val="en-GB"/>
        </w:rPr>
        <w:t xml:space="preserve">) atas skripsi saya yang berjudul “Perhitungan Pajak Penghasilan (PPh 21) Karyawan Tetap Berdasarkan Metode </w:t>
      </w:r>
      <w:r w:rsidRPr="00E3587B">
        <w:rPr>
          <w:rFonts w:ascii="Times New Roman" w:hAnsi="Times New Roman" w:cs="Times New Roman"/>
          <w:i/>
          <w:iCs/>
          <w:sz w:val="24"/>
          <w:szCs w:val="24"/>
          <w:lang w:val="en-GB"/>
        </w:rPr>
        <w:t>Gross, Net</w:t>
      </w:r>
      <w:r>
        <w:rPr>
          <w:rFonts w:ascii="Times New Roman" w:hAnsi="Times New Roman" w:cs="Times New Roman"/>
          <w:sz w:val="24"/>
          <w:szCs w:val="24"/>
          <w:lang w:val="en-GB"/>
        </w:rPr>
        <w:t xml:space="preserve"> dan </w:t>
      </w:r>
      <w:r w:rsidRPr="00E3587B">
        <w:rPr>
          <w:rFonts w:ascii="Times New Roman" w:hAnsi="Times New Roman" w:cs="Times New Roman"/>
          <w:i/>
          <w:iCs/>
          <w:sz w:val="24"/>
          <w:szCs w:val="24"/>
          <w:lang w:val="en-GB"/>
        </w:rPr>
        <w:t>Gross U</w:t>
      </w:r>
      <w:r>
        <w:rPr>
          <w:rFonts w:ascii="Times New Roman" w:hAnsi="Times New Roman" w:cs="Times New Roman"/>
          <w:sz w:val="24"/>
          <w:szCs w:val="24"/>
          <w:lang w:val="en-GB"/>
        </w:rPr>
        <w:t>p Pada PT. Setia Group Investama” beserta perangkat yang ada (jika diperlukan). Dengan Hak Bebas Royalti Non-Ekslusif ini kepada UPT. Perpustakaan Universitas Mulawarman berhak menyimpan, mengalih media atau memformatkan, mengelola dala</w:t>
      </w:r>
      <w:r w:rsidR="00E3587B">
        <w:rPr>
          <w:rFonts w:ascii="Times New Roman" w:hAnsi="Times New Roman" w:cs="Times New Roman"/>
          <w:sz w:val="24"/>
          <w:szCs w:val="24"/>
          <w:lang w:val="en-GB"/>
        </w:rPr>
        <w:t>m</w:t>
      </w:r>
      <w:r>
        <w:rPr>
          <w:rFonts w:ascii="Times New Roman" w:hAnsi="Times New Roman" w:cs="Times New Roman"/>
          <w:sz w:val="24"/>
          <w:szCs w:val="24"/>
          <w:lang w:val="en-GB"/>
        </w:rPr>
        <w:t xml:space="preserve"> bentuk pangkalan data (database), merawat dan mempublikasi skripsi saya selama tetap mencantumkan nama saya sebagai penulis/pencipta dan sebagai pemilik Hak Cipta.</w:t>
      </w:r>
    </w:p>
    <w:p w14:paraId="3F9149B0" w14:textId="4479A4D1" w:rsidR="009042A1" w:rsidRDefault="00E3587B" w:rsidP="00E3587B">
      <w:pPr>
        <w:jc w:val="both"/>
        <w:rPr>
          <w:rFonts w:ascii="Times New Roman" w:hAnsi="Times New Roman" w:cs="Times New Roman"/>
          <w:sz w:val="24"/>
          <w:szCs w:val="24"/>
          <w:lang w:val="en-GB"/>
        </w:rPr>
      </w:pPr>
      <w:r>
        <w:rPr>
          <w:rFonts w:ascii="Times New Roman" w:hAnsi="Times New Roman" w:cs="Times New Roman"/>
          <w:sz w:val="24"/>
          <w:szCs w:val="24"/>
          <w:lang w:val="en-GB"/>
        </w:rPr>
        <w:t>Demikian pernyataan ini saya buat dengan sebenar-benarnya.</w:t>
      </w:r>
    </w:p>
    <w:p w14:paraId="028ED37E" w14:textId="026EF489" w:rsidR="00E3587B" w:rsidRDefault="00E3587B" w:rsidP="00E3587B">
      <w:pPr>
        <w:jc w:val="both"/>
        <w:rPr>
          <w:rFonts w:ascii="Times New Roman" w:hAnsi="Times New Roman" w:cs="Times New Roman"/>
          <w:sz w:val="24"/>
          <w:szCs w:val="24"/>
          <w:lang w:val="en-GB"/>
        </w:rPr>
      </w:pPr>
    </w:p>
    <w:p w14:paraId="049B6BD2" w14:textId="2A959DF1" w:rsidR="00E3587B" w:rsidRDefault="00E3587B" w:rsidP="00E3587B">
      <w:pPr>
        <w:ind w:left="5760"/>
        <w:jc w:val="both"/>
        <w:rPr>
          <w:rFonts w:ascii="Times New Roman" w:hAnsi="Times New Roman" w:cs="Times New Roman"/>
          <w:sz w:val="24"/>
          <w:szCs w:val="24"/>
          <w:lang w:val="en-GB"/>
        </w:rPr>
      </w:pPr>
      <w:r>
        <w:rPr>
          <w:rFonts w:ascii="Times New Roman" w:hAnsi="Times New Roman" w:cs="Times New Roman"/>
          <w:sz w:val="24"/>
          <w:szCs w:val="24"/>
          <w:lang w:val="en-GB"/>
        </w:rPr>
        <w:t>Dibuat di: Samarinda,</w:t>
      </w:r>
    </w:p>
    <w:p w14:paraId="25674E67" w14:textId="1F60EB4D" w:rsidR="00E3587B" w:rsidRDefault="00E3587B" w:rsidP="00E3587B">
      <w:pPr>
        <w:ind w:left="5760"/>
        <w:jc w:val="both"/>
        <w:rPr>
          <w:rFonts w:ascii="Times New Roman" w:hAnsi="Times New Roman" w:cs="Times New Roman"/>
          <w:sz w:val="24"/>
          <w:szCs w:val="24"/>
          <w:lang w:val="en-GB"/>
        </w:rPr>
      </w:pPr>
      <w:r>
        <w:rPr>
          <w:rFonts w:ascii="Times New Roman" w:hAnsi="Times New Roman" w:cs="Times New Roman"/>
          <w:sz w:val="24"/>
          <w:szCs w:val="24"/>
          <w:lang w:val="en-GB"/>
        </w:rPr>
        <w:t>Tanggal: 23 Juni 2023</w:t>
      </w:r>
    </w:p>
    <w:p w14:paraId="712AAAB9" w14:textId="4906DE8B" w:rsidR="00E3587B" w:rsidRDefault="003A61F1" w:rsidP="00E3587B">
      <w:pPr>
        <w:ind w:left="5760"/>
        <w:jc w:val="both"/>
        <w:rPr>
          <w:rFonts w:ascii="Times New Roman" w:hAnsi="Times New Roman" w:cs="Times New Roman"/>
          <w:sz w:val="24"/>
          <w:szCs w:val="24"/>
          <w:lang w:val="en-GB"/>
        </w:rPr>
      </w:pPr>
      <w:r>
        <w:rPr>
          <w:rFonts w:ascii="Times New Roman" w:hAnsi="Times New Roman" w:cs="Times New Roman"/>
          <w:noProof/>
          <w:sz w:val="24"/>
          <w:szCs w:val="24"/>
          <w:lang w:val="en-GB"/>
        </w:rPr>
        <w:drawing>
          <wp:anchor distT="0" distB="0" distL="114300" distR="114300" simplePos="0" relativeHeight="251647488" behindDoc="1" locked="0" layoutInCell="1" allowOverlap="1" wp14:anchorId="4899229F" wp14:editId="0F6EC854">
            <wp:simplePos x="0" y="0"/>
            <wp:positionH relativeFrom="column">
              <wp:posOffset>3234906</wp:posOffset>
            </wp:positionH>
            <wp:positionV relativeFrom="paragraph">
              <wp:posOffset>104500</wp:posOffset>
            </wp:positionV>
            <wp:extent cx="2020165" cy="1125255"/>
            <wp:effectExtent l="0" t="0" r="0" b="0"/>
            <wp:wrapNone/>
            <wp:docPr id="1819297377" name="Picture 1819297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44966" name="Picture 33774496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20165" cy="1125255"/>
                    </a:xfrm>
                    <a:prstGeom prst="rect">
                      <a:avLst/>
                    </a:prstGeom>
                  </pic:spPr>
                </pic:pic>
              </a:graphicData>
            </a:graphic>
            <wp14:sizeRelH relativeFrom="margin">
              <wp14:pctWidth>0</wp14:pctWidth>
            </wp14:sizeRelH>
            <wp14:sizeRelV relativeFrom="margin">
              <wp14:pctHeight>0</wp14:pctHeight>
            </wp14:sizeRelV>
          </wp:anchor>
        </w:drawing>
      </w:r>
      <w:r w:rsidR="00E3587B">
        <w:rPr>
          <w:rFonts w:ascii="Times New Roman" w:hAnsi="Times New Roman" w:cs="Times New Roman"/>
          <w:sz w:val="24"/>
          <w:szCs w:val="24"/>
          <w:lang w:val="en-GB"/>
        </w:rPr>
        <w:t>Yang menyatakan,</w:t>
      </w:r>
    </w:p>
    <w:p w14:paraId="1E3132F8" w14:textId="03A1416C" w:rsidR="00E3587B" w:rsidRDefault="00E3587B" w:rsidP="00E3587B">
      <w:pPr>
        <w:ind w:left="5760"/>
        <w:jc w:val="both"/>
        <w:rPr>
          <w:rFonts w:ascii="Times New Roman" w:hAnsi="Times New Roman" w:cs="Times New Roman"/>
          <w:sz w:val="24"/>
          <w:szCs w:val="24"/>
          <w:lang w:val="en-GB"/>
        </w:rPr>
      </w:pPr>
    </w:p>
    <w:p w14:paraId="3983C799" w14:textId="218D6921" w:rsidR="00E3587B" w:rsidRDefault="00E3587B" w:rsidP="00E3587B">
      <w:pPr>
        <w:ind w:left="5760"/>
        <w:jc w:val="both"/>
        <w:rPr>
          <w:rFonts w:ascii="Times New Roman" w:hAnsi="Times New Roman" w:cs="Times New Roman"/>
          <w:sz w:val="24"/>
          <w:szCs w:val="24"/>
          <w:lang w:val="en-GB"/>
        </w:rPr>
      </w:pPr>
    </w:p>
    <w:p w14:paraId="2FD80420" w14:textId="40F1BDE0" w:rsidR="00E3587B" w:rsidRPr="00E3587B" w:rsidRDefault="00E3587B" w:rsidP="00E3587B">
      <w:pPr>
        <w:ind w:left="5760"/>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Muhammad Rezani</w:t>
      </w:r>
    </w:p>
    <w:p w14:paraId="7595A2C6" w14:textId="77777777" w:rsidR="009042A1" w:rsidRDefault="009042A1" w:rsidP="00162170">
      <w:pPr>
        <w:rPr>
          <w:rFonts w:ascii="Times New Roman" w:hAnsi="Times New Roman" w:cs="Times New Roman"/>
          <w:sz w:val="24"/>
          <w:szCs w:val="24"/>
          <w:lang w:val="en-GB"/>
        </w:rPr>
      </w:pPr>
    </w:p>
    <w:p w14:paraId="5D8FFFEC" w14:textId="53587B85" w:rsidR="00162170" w:rsidRPr="00162170" w:rsidRDefault="00162170" w:rsidP="00162170">
      <w:pPr>
        <w:tabs>
          <w:tab w:val="center" w:pos="3968"/>
        </w:tabs>
        <w:rPr>
          <w:rFonts w:ascii="Times New Roman" w:hAnsi="Times New Roman" w:cs="Times New Roman"/>
          <w:sz w:val="24"/>
          <w:szCs w:val="24"/>
          <w:lang w:val="en-GB"/>
        </w:rPr>
        <w:sectPr w:rsidR="00162170" w:rsidRPr="00162170" w:rsidSect="00CE7DF2">
          <w:pgSz w:w="11906" w:h="16838"/>
          <w:pgMar w:top="2268" w:right="1701" w:bottom="1701" w:left="2268" w:header="709" w:footer="709" w:gutter="0"/>
          <w:pgNumType w:fmt="lowerRoman"/>
          <w:cols w:space="708"/>
          <w:docGrid w:linePitch="360"/>
        </w:sectPr>
      </w:pPr>
    </w:p>
    <w:p w14:paraId="1A029659" w14:textId="0EF66E25" w:rsidR="00A777CD" w:rsidRPr="00152D0B" w:rsidRDefault="00A777CD" w:rsidP="001604E1">
      <w:pPr>
        <w:pStyle w:val="Heading1"/>
      </w:pPr>
      <w:bookmarkStart w:id="24" w:name="_Toc138737897"/>
      <w:r w:rsidRPr="00152D0B">
        <w:lastRenderedPageBreak/>
        <w:t>ABSTRAK</w:t>
      </w:r>
      <w:bookmarkEnd w:id="24"/>
    </w:p>
    <w:p w14:paraId="2D6EA510" w14:textId="407D25B2" w:rsidR="005A1781" w:rsidRPr="005A1781" w:rsidRDefault="005A1781" w:rsidP="006F71A2">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Muhammad Rezani, </w:t>
      </w:r>
      <w:r w:rsidRPr="005A1781">
        <w:rPr>
          <w:rFonts w:ascii="Times New Roman" w:hAnsi="Times New Roman" w:cs="Times New Roman"/>
          <w:b/>
          <w:bCs/>
          <w:sz w:val="24"/>
          <w:szCs w:val="24"/>
          <w:lang w:val="en-GB"/>
        </w:rPr>
        <w:t>Perhitungan Pajak Penghasilan (PPh</w:t>
      </w:r>
      <w:r w:rsidR="00985117">
        <w:rPr>
          <w:rFonts w:ascii="Times New Roman" w:hAnsi="Times New Roman" w:cs="Times New Roman"/>
          <w:b/>
          <w:bCs/>
          <w:sz w:val="24"/>
          <w:szCs w:val="24"/>
          <w:lang w:val="en-GB"/>
        </w:rPr>
        <w:t xml:space="preserve"> 21</w:t>
      </w:r>
      <w:r w:rsidRPr="005A1781">
        <w:rPr>
          <w:rFonts w:ascii="Times New Roman" w:hAnsi="Times New Roman" w:cs="Times New Roman"/>
          <w:b/>
          <w:bCs/>
          <w:sz w:val="24"/>
          <w:szCs w:val="24"/>
          <w:lang w:val="en-GB"/>
        </w:rPr>
        <w:t>)</w:t>
      </w:r>
      <w:r w:rsidR="00985117">
        <w:rPr>
          <w:rFonts w:ascii="Times New Roman" w:hAnsi="Times New Roman" w:cs="Times New Roman"/>
          <w:b/>
          <w:bCs/>
          <w:sz w:val="24"/>
          <w:szCs w:val="24"/>
          <w:lang w:val="en-GB"/>
        </w:rPr>
        <w:t xml:space="preserve"> </w:t>
      </w:r>
      <w:r w:rsidRPr="005A1781">
        <w:rPr>
          <w:rFonts w:ascii="Times New Roman" w:hAnsi="Times New Roman" w:cs="Times New Roman"/>
          <w:b/>
          <w:bCs/>
          <w:sz w:val="24"/>
          <w:szCs w:val="24"/>
          <w:lang w:val="en-GB"/>
        </w:rPr>
        <w:t>Karyawan Tetap Berdasakan Metode Gross, Net, dan Gross UP Pada PT. Setia Group Investama,</w:t>
      </w:r>
      <w:r>
        <w:rPr>
          <w:rFonts w:ascii="Times New Roman" w:hAnsi="Times New Roman" w:cs="Times New Roman"/>
          <w:sz w:val="24"/>
          <w:szCs w:val="24"/>
          <w:lang w:val="en-GB"/>
        </w:rPr>
        <w:t xml:space="preserve"> Dwi Risma Deviyanti.</w:t>
      </w:r>
    </w:p>
    <w:p w14:paraId="6764E41C" w14:textId="453DA568" w:rsidR="00635314" w:rsidRDefault="003B50C8" w:rsidP="005A1781">
      <w:pPr>
        <w:pStyle w:val="ListParagraph"/>
        <w:spacing w:line="240" w:lineRule="auto"/>
        <w:ind w:left="0" w:firstLine="720"/>
        <w:jc w:val="both"/>
        <w:rPr>
          <w:rFonts w:ascii="Times New Roman" w:hAnsi="Times New Roman" w:cs="Times New Roman"/>
        </w:rPr>
      </w:pPr>
      <w:r w:rsidRPr="005A1781">
        <w:rPr>
          <w:rFonts w:ascii="Times New Roman" w:hAnsi="Times New Roman" w:cs="Times New Roman"/>
          <w:lang w:val="en-GB"/>
        </w:rPr>
        <w:t>Pajak merupakan salah satu sumber pendapatan yang dipungut berdasarkan undang-undang.</w:t>
      </w:r>
      <w:r w:rsidR="005A1781" w:rsidRPr="005A1781">
        <w:rPr>
          <w:rFonts w:ascii="Times New Roman" w:hAnsi="Times New Roman" w:cs="Times New Roman"/>
          <w:lang w:val="en-GB"/>
        </w:rPr>
        <w:t xml:space="preserve"> </w:t>
      </w:r>
      <w:r w:rsidR="005A1781" w:rsidRPr="005A1781">
        <w:rPr>
          <w:rFonts w:ascii="Times New Roman" w:hAnsi="Times New Roman" w:cs="Times New Roman"/>
          <w:szCs w:val="20"/>
        </w:rPr>
        <w:t>Pajak Penghasilan yaitu Pajak sehubungan dengan pekerjaan, jasa, dan kegiatan yang dilakukan oleh Wajib Pajak orang pribadi atas penghasilan berupa gaji, upah, honorium, tunjangnan, dan pembayaran lain dengan nama dan dalam bentuk apapun sehubungan dengan pekerjaan atau jabatan, jasa dan kegiatan yang dilakukan oleh orang pribadi dalam negeri.</w:t>
      </w:r>
      <w:r w:rsidR="005A1781" w:rsidRPr="005A1781">
        <w:rPr>
          <w:rFonts w:ascii="Times New Roman" w:hAnsi="Times New Roman" w:cs="Times New Roman"/>
          <w:lang w:val="en-GB"/>
        </w:rPr>
        <w:t xml:space="preserve"> </w:t>
      </w:r>
      <w:r w:rsidRPr="005A1781">
        <w:rPr>
          <w:rFonts w:ascii="Times New Roman" w:hAnsi="Times New Roman" w:cs="Times New Roman"/>
          <w:lang w:val="en-GB"/>
        </w:rPr>
        <w:t>Penelitian ini bertujuan untuk memberikan perhitungan</w:t>
      </w:r>
      <w:r w:rsidR="00635314" w:rsidRPr="005A1781">
        <w:rPr>
          <w:rFonts w:ascii="Times New Roman" w:hAnsi="Times New Roman" w:cs="Times New Roman"/>
          <w:lang w:val="en-GB"/>
        </w:rPr>
        <w:t xml:space="preserve"> serta kebijakan yang akan diambil dimasa yang akan datang terkait</w:t>
      </w:r>
      <w:r w:rsidRPr="005A1781">
        <w:rPr>
          <w:rFonts w:ascii="Times New Roman" w:hAnsi="Times New Roman" w:cs="Times New Roman"/>
          <w:lang w:val="en-GB"/>
        </w:rPr>
        <w:t xml:space="preserve"> PPh Pasal 21 dengan metode </w:t>
      </w:r>
      <w:r w:rsidRPr="005A1781">
        <w:rPr>
          <w:rFonts w:ascii="Times New Roman" w:hAnsi="Times New Roman" w:cs="Times New Roman"/>
          <w:i/>
          <w:iCs/>
          <w:lang w:val="en-GB"/>
        </w:rPr>
        <w:t>Gross, Net</w:t>
      </w:r>
      <w:r w:rsidRPr="005A1781">
        <w:rPr>
          <w:rFonts w:ascii="Times New Roman" w:hAnsi="Times New Roman" w:cs="Times New Roman"/>
          <w:lang w:val="en-GB"/>
        </w:rPr>
        <w:t xml:space="preserve"> dan </w:t>
      </w:r>
      <w:r w:rsidRPr="005A1781">
        <w:rPr>
          <w:rFonts w:ascii="Times New Roman" w:hAnsi="Times New Roman" w:cs="Times New Roman"/>
          <w:i/>
          <w:iCs/>
          <w:lang w:val="en-GB"/>
        </w:rPr>
        <w:t>Gross Up</w:t>
      </w:r>
      <w:r w:rsidRPr="005A1781">
        <w:rPr>
          <w:rFonts w:ascii="Times New Roman" w:hAnsi="Times New Roman" w:cs="Times New Roman"/>
          <w:lang w:val="en-GB"/>
        </w:rPr>
        <w:t xml:space="preserve"> pada PT. Setia Group Investama. Jenis penelitian yang digunakan adalah </w:t>
      </w:r>
      <w:r w:rsidR="003D5157" w:rsidRPr="005A1781">
        <w:rPr>
          <w:rFonts w:ascii="Times New Roman" w:hAnsi="Times New Roman" w:cs="Times New Roman"/>
          <w:lang w:val="en-GB"/>
        </w:rPr>
        <w:t>penelitian kualitatif. Hasil</w:t>
      </w:r>
      <w:r w:rsidR="003D5157" w:rsidRPr="005A1781">
        <w:rPr>
          <w:rFonts w:ascii="Times New Roman" w:hAnsi="Times New Roman" w:cs="Times New Roman"/>
          <w:szCs w:val="20"/>
        </w:rPr>
        <w:t xml:space="preserve"> perhitungan</w:t>
      </w:r>
      <w:r w:rsidR="00635314" w:rsidRPr="005A1781">
        <w:rPr>
          <w:rFonts w:ascii="Times New Roman" w:hAnsi="Times New Roman" w:cs="Times New Roman"/>
          <w:szCs w:val="20"/>
        </w:rPr>
        <w:t xml:space="preserve"> dari </w:t>
      </w:r>
      <w:r w:rsidR="003D5157" w:rsidRPr="005A1781">
        <w:rPr>
          <w:rFonts w:ascii="Times New Roman" w:hAnsi="Times New Roman" w:cs="Times New Roman"/>
          <w:i/>
          <w:iCs/>
          <w:szCs w:val="20"/>
        </w:rPr>
        <w:t>metode gross</w:t>
      </w:r>
      <w:r w:rsidR="00635314" w:rsidRPr="005A1781">
        <w:rPr>
          <w:rFonts w:ascii="Times New Roman" w:hAnsi="Times New Roman" w:cs="Times New Roman"/>
          <w:i/>
          <w:iCs/>
          <w:szCs w:val="20"/>
        </w:rPr>
        <w:t xml:space="preserve"> </w:t>
      </w:r>
      <w:r w:rsidR="00635314" w:rsidRPr="005A1781">
        <w:rPr>
          <w:rFonts w:ascii="Times New Roman" w:hAnsi="Times New Roman" w:cs="Times New Roman"/>
          <w:szCs w:val="20"/>
        </w:rPr>
        <w:t xml:space="preserve">adalah </w:t>
      </w:r>
      <w:r w:rsidR="00635314" w:rsidRPr="005A1781">
        <w:rPr>
          <w:rFonts w:ascii="Times New Roman" w:hAnsi="Times New Roman" w:cs="Times New Roman"/>
        </w:rPr>
        <w:t xml:space="preserve">dimana karyawan akan membayarkan pajak penghasilannya sendiri, sehingga metode ini membuat laba perusahaan meningkat. Sedangkan </w:t>
      </w:r>
      <w:r w:rsidR="00635314" w:rsidRPr="005A1781">
        <w:rPr>
          <w:rFonts w:ascii="Times New Roman" w:hAnsi="Times New Roman" w:cs="Times New Roman"/>
          <w:i/>
          <w:iCs/>
        </w:rPr>
        <w:t xml:space="preserve">metode </w:t>
      </w:r>
      <w:r w:rsidR="003D5157" w:rsidRPr="005A1781">
        <w:rPr>
          <w:rFonts w:ascii="Times New Roman" w:hAnsi="Times New Roman" w:cs="Times New Roman"/>
          <w:i/>
          <w:iCs/>
          <w:szCs w:val="20"/>
        </w:rPr>
        <w:t>net</w:t>
      </w:r>
      <w:r w:rsidR="00635314" w:rsidRPr="005A1781">
        <w:rPr>
          <w:rFonts w:ascii="Times New Roman" w:hAnsi="Times New Roman" w:cs="Times New Roman"/>
          <w:i/>
          <w:iCs/>
          <w:szCs w:val="20"/>
        </w:rPr>
        <w:t xml:space="preserve">, </w:t>
      </w:r>
      <w:r w:rsidR="00635314" w:rsidRPr="005A1781">
        <w:rPr>
          <w:rFonts w:ascii="Times New Roman" w:hAnsi="Times New Roman" w:cs="Times New Roman"/>
          <w:szCs w:val="20"/>
        </w:rPr>
        <w:t xml:space="preserve">PPh 21 di tanggung oeh perusahaan atau si pemberi kerja. Dan </w:t>
      </w:r>
      <w:r w:rsidR="003D5157" w:rsidRPr="005A1781">
        <w:rPr>
          <w:rFonts w:ascii="Times New Roman" w:hAnsi="Times New Roman" w:cs="Times New Roman"/>
          <w:i/>
          <w:iCs/>
          <w:szCs w:val="20"/>
        </w:rPr>
        <w:t>metode gross up</w:t>
      </w:r>
      <w:r w:rsidR="003D5157" w:rsidRPr="005A1781">
        <w:rPr>
          <w:rFonts w:ascii="Times New Roman" w:hAnsi="Times New Roman" w:cs="Times New Roman"/>
          <w:szCs w:val="20"/>
        </w:rPr>
        <w:t xml:space="preserve"> </w:t>
      </w:r>
      <w:r w:rsidR="00635314" w:rsidRPr="005A1781">
        <w:rPr>
          <w:rFonts w:ascii="Times New Roman" w:hAnsi="Times New Roman" w:cs="Times New Roman"/>
        </w:rPr>
        <w:t>dimana perusahaan memberikan tunjangan pajak penghasilan pasal 21 kepada karyawan sehingga pengeluaran biaya gaji dan tunjangan pph 21 boleh menjadi biaya secara komersial maupun fiskal sehingga beban pajak penghasilan menjadi lebih kecil.</w:t>
      </w:r>
    </w:p>
    <w:p w14:paraId="10B1C75B" w14:textId="77777777" w:rsidR="005A1781" w:rsidRDefault="005A1781" w:rsidP="005A1781">
      <w:pPr>
        <w:spacing w:line="240" w:lineRule="auto"/>
        <w:jc w:val="both"/>
        <w:rPr>
          <w:rFonts w:ascii="Times New Roman" w:hAnsi="Times New Roman" w:cs="Times New Roman"/>
          <w:szCs w:val="20"/>
        </w:rPr>
      </w:pPr>
    </w:p>
    <w:p w14:paraId="04CBD30B" w14:textId="1BA3CD3E" w:rsidR="005A1781" w:rsidRPr="005A1781" w:rsidRDefault="005A1781" w:rsidP="005A1781">
      <w:pPr>
        <w:spacing w:line="240" w:lineRule="auto"/>
        <w:jc w:val="both"/>
        <w:rPr>
          <w:rFonts w:ascii="Times New Roman" w:hAnsi="Times New Roman" w:cs="Times New Roman"/>
          <w:szCs w:val="20"/>
        </w:rPr>
      </w:pPr>
      <w:r w:rsidRPr="006F71A2">
        <w:rPr>
          <w:rFonts w:ascii="Times New Roman" w:hAnsi="Times New Roman" w:cs="Times New Roman"/>
          <w:b/>
          <w:bCs/>
          <w:szCs w:val="20"/>
        </w:rPr>
        <w:t>Kata Kunci:</w:t>
      </w:r>
      <w:r>
        <w:rPr>
          <w:rFonts w:ascii="Times New Roman" w:hAnsi="Times New Roman" w:cs="Times New Roman"/>
          <w:szCs w:val="20"/>
        </w:rPr>
        <w:t xml:space="preserve"> Pajak Penghasilan Pasal 21, Metode </w:t>
      </w:r>
      <w:r w:rsidRPr="006F71A2">
        <w:rPr>
          <w:rFonts w:ascii="Times New Roman" w:hAnsi="Times New Roman" w:cs="Times New Roman"/>
          <w:i/>
          <w:iCs/>
          <w:szCs w:val="20"/>
        </w:rPr>
        <w:t>Gross</w:t>
      </w:r>
      <w:r>
        <w:rPr>
          <w:rFonts w:ascii="Times New Roman" w:hAnsi="Times New Roman" w:cs="Times New Roman"/>
          <w:szCs w:val="20"/>
        </w:rPr>
        <w:t xml:space="preserve">, </w:t>
      </w:r>
      <w:r w:rsidRPr="006F71A2">
        <w:rPr>
          <w:rFonts w:ascii="Times New Roman" w:hAnsi="Times New Roman" w:cs="Times New Roman"/>
          <w:i/>
          <w:iCs/>
          <w:szCs w:val="20"/>
        </w:rPr>
        <w:t>Net</w:t>
      </w:r>
      <w:r>
        <w:rPr>
          <w:rFonts w:ascii="Times New Roman" w:hAnsi="Times New Roman" w:cs="Times New Roman"/>
          <w:szCs w:val="20"/>
        </w:rPr>
        <w:t xml:space="preserve"> dan </w:t>
      </w:r>
      <w:r w:rsidRPr="006F71A2">
        <w:rPr>
          <w:rFonts w:ascii="Times New Roman" w:hAnsi="Times New Roman" w:cs="Times New Roman"/>
          <w:i/>
          <w:iCs/>
          <w:szCs w:val="20"/>
        </w:rPr>
        <w:t>Gross UP</w:t>
      </w:r>
    </w:p>
    <w:p w14:paraId="250E4761" w14:textId="24900673" w:rsidR="00635314" w:rsidRDefault="00635314" w:rsidP="00635314">
      <w:pPr>
        <w:pStyle w:val="ListParagraph"/>
        <w:spacing w:line="480" w:lineRule="auto"/>
        <w:ind w:left="927"/>
        <w:jc w:val="both"/>
        <w:rPr>
          <w:rFonts w:ascii="Times New Roman" w:hAnsi="Times New Roman" w:cs="Times New Roman"/>
          <w:sz w:val="24"/>
          <w:szCs w:val="24"/>
        </w:rPr>
      </w:pPr>
    </w:p>
    <w:p w14:paraId="1FFF4AD2" w14:textId="77777777" w:rsidR="00635314" w:rsidRDefault="00635314" w:rsidP="00635314">
      <w:pPr>
        <w:pStyle w:val="ListParagraph"/>
        <w:spacing w:line="480" w:lineRule="auto"/>
        <w:ind w:left="927"/>
        <w:jc w:val="both"/>
        <w:rPr>
          <w:rFonts w:ascii="Times New Roman" w:hAnsi="Times New Roman" w:cs="Times New Roman"/>
          <w:sz w:val="24"/>
          <w:szCs w:val="24"/>
        </w:rPr>
      </w:pPr>
    </w:p>
    <w:p w14:paraId="02A4BEA5" w14:textId="77777777" w:rsidR="003B50C8" w:rsidRDefault="003B50C8" w:rsidP="006F71A2">
      <w:pPr>
        <w:tabs>
          <w:tab w:val="left" w:pos="7937"/>
        </w:tabs>
        <w:jc w:val="both"/>
        <w:rPr>
          <w:rFonts w:ascii="Times New Roman" w:hAnsi="Times New Roman" w:cs="Times New Roman"/>
          <w:sz w:val="24"/>
          <w:szCs w:val="24"/>
          <w:lang w:val="en-GB"/>
        </w:rPr>
      </w:pPr>
    </w:p>
    <w:p w14:paraId="09959A01" w14:textId="77777777" w:rsidR="006F71A2" w:rsidRDefault="006F71A2" w:rsidP="006F71A2">
      <w:pPr>
        <w:tabs>
          <w:tab w:val="left" w:pos="7937"/>
        </w:tabs>
        <w:jc w:val="both"/>
        <w:rPr>
          <w:rFonts w:ascii="Times New Roman" w:hAnsi="Times New Roman" w:cs="Times New Roman"/>
          <w:sz w:val="24"/>
          <w:szCs w:val="24"/>
          <w:lang w:val="en-GB"/>
        </w:rPr>
      </w:pPr>
    </w:p>
    <w:p w14:paraId="3915A7AC" w14:textId="77777777" w:rsidR="006F71A2" w:rsidRDefault="006F71A2" w:rsidP="006F71A2">
      <w:pPr>
        <w:tabs>
          <w:tab w:val="left" w:pos="7937"/>
        </w:tabs>
        <w:jc w:val="both"/>
        <w:rPr>
          <w:rFonts w:ascii="Times New Roman" w:hAnsi="Times New Roman" w:cs="Times New Roman"/>
          <w:sz w:val="24"/>
          <w:szCs w:val="24"/>
          <w:lang w:val="en-GB"/>
        </w:rPr>
      </w:pPr>
    </w:p>
    <w:p w14:paraId="183B62B6" w14:textId="77777777" w:rsidR="006F71A2" w:rsidRDefault="006F71A2" w:rsidP="006F71A2">
      <w:pPr>
        <w:tabs>
          <w:tab w:val="left" w:pos="7937"/>
        </w:tabs>
        <w:jc w:val="both"/>
        <w:rPr>
          <w:rFonts w:ascii="Times New Roman" w:hAnsi="Times New Roman" w:cs="Times New Roman"/>
          <w:sz w:val="24"/>
          <w:szCs w:val="24"/>
          <w:lang w:val="en-GB"/>
        </w:rPr>
      </w:pPr>
    </w:p>
    <w:p w14:paraId="645C7718" w14:textId="77777777" w:rsidR="006F71A2" w:rsidRDefault="006F71A2" w:rsidP="006F71A2">
      <w:pPr>
        <w:tabs>
          <w:tab w:val="left" w:pos="7937"/>
        </w:tabs>
        <w:jc w:val="both"/>
        <w:rPr>
          <w:rFonts w:ascii="Times New Roman" w:hAnsi="Times New Roman" w:cs="Times New Roman"/>
          <w:sz w:val="24"/>
          <w:szCs w:val="24"/>
          <w:lang w:val="en-GB"/>
        </w:rPr>
      </w:pPr>
    </w:p>
    <w:p w14:paraId="3E6A2B5C" w14:textId="77777777" w:rsidR="006F71A2" w:rsidRDefault="006F71A2" w:rsidP="006F71A2">
      <w:pPr>
        <w:tabs>
          <w:tab w:val="left" w:pos="7937"/>
        </w:tabs>
        <w:jc w:val="both"/>
        <w:rPr>
          <w:rFonts w:ascii="Times New Roman" w:hAnsi="Times New Roman" w:cs="Times New Roman"/>
          <w:sz w:val="24"/>
          <w:szCs w:val="24"/>
          <w:lang w:val="en-GB"/>
        </w:rPr>
      </w:pPr>
    </w:p>
    <w:p w14:paraId="5C8FFE5C" w14:textId="77777777" w:rsidR="006F71A2" w:rsidRDefault="006F71A2" w:rsidP="006F71A2">
      <w:pPr>
        <w:tabs>
          <w:tab w:val="left" w:pos="7937"/>
        </w:tabs>
        <w:jc w:val="both"/>
        <w:rPr>
          <w:rFonts w:ascii="Times New Roman" w:hAnsi="Times New Roman" w:cs="Times New Roman"/>
          <w:sz w:val="24"/>
          <w:szCs w:val="24"/>
          <w:lang w:val="en-GB"/>
        </w:rPr>
      </w:pPr>
    </w:p>
    <w:p w14:paraId="68701FA5" w14:textId="77777777" w:rsidR="006F71A2" w:rsidRDefault="006F71A2" w:rsidP="006F71A2">
      <w:pPr>
        <w:tabs>
          <w:tab w:val="left" w:pos="7937"/>
        </w:tabs>
        <w:jc w:val="both"/>
        <w:rPr>
          <w:rFonts w:ascii="Times New Roman" w:hAnsi="Times New Roman" w:cs="Times New Roman"/>
          <w:sz w:val="24"/>
          <w:szCs w:val="24"/>
          <w:lang w:val="en-GB"/>
        </w:rPr>
      </w:pPr>
    </w:p>
    <w:p w14:paraId="7520F638" w14:textId="77777777" w:rsidR="006F71A2" w:rsidRDefault="006F71A2" w:rsidP="006F71A2">
      <w:pPr>
        <w:tabs>
          <w:tab w:val="left" w:pos="7937"/>
        </w:tabs>
        <w:jc w:val="both"/>
        <w:rPr>
          <w:rFonts w:ascii="Times New Roman" w:hAnsi="Times New Roman" w:cs="Times New Roman"/>
          <w:sz w:val="24"/>
          <w:szCs w:val="24"/>
          <w:lang w:val="en-GB"/>
        </w:rPr>
      </w:pPr>
    </w:p>
    <w:p w14:paraId="3E00C782" w14:textId="048640CA" w:rsidR="006F71A2" w:rsidRPr="00152D0B" w:rsidRDefault="006F71A2" w:rsidP="001604E1">
      <w:pPr>
        <w:pStyle w:val="Heading1"/>
      </w:pPr>
      <w:bookmarkStart w:id="25" w:name="_Toc138737898"/>
      <w:r w:rsidRPr="00152D0B">
        <w:lastRenderedPageBreak/>
        <w:t>ABSTRACT</w:t>
      </w:r>
      <w:bookmarkEnd w:id="25"/>
    </w:p>
    <w:p w14:paraId="3EF2ACF4" w14:textId="2F8913C1" w:rsidR="006F71A2" w:rsidRPr="005A1781" w:rsidRDefault="006F71A2" w:rsidP="006F71A2">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Muhammad Rezani, </w:t>
      </w:r>
      <w:r w:rsidRPr="005A1781">
        <w:rPr>
          <w:rFonts w:ascii="Times New Roman" w:hAnsi="Times New Roman" w:cs="Times New Roman"/>
          <w:b/>
          <w:bCs/>
          <w:sz w:val="24"/>
          <w:szCs w:val="24"/>
          <w:lang w:val="en-GB"/>
        </w:rPr>
        <w:t>Perhitungan Pajak Penghasilan (PPh</w:t>
      </w:r>
      <w:r w:rsidR="00985117">
        <w:rPr>
          <w:rFonts w:ascii="Times New Roman" w:hAnsi="Times New Roman" w:cs="Times New Roman"/>
          <w:b/>
          <w:bCs/>
          <w:sz w:val="24"/>
          <w:szCs w:val="24"/>
          <w:lang w:val="en-GB"/>
        </w:rPr>
        <w:t xml:space="preserve"> 21</w:t>
      </w:r>
      <w:r w:rsidRPr="005A1781">
        <w:rPr>
          <w:rFonts w:ascii="Times New Roman" w:hAnsi="Times New Roman" w:cs="Times New Roman"/>
          <w:b/>
          <w:bCs/>
          <w:sz w:val="24"/>
          <w:szCs w:val="24"/>
          <w:lang w:val="en-GB"/>
        </w:rPr>
        <w:t>) Karyawan Tetap Berdasakan Metode Gross, Net, dan Gross UP Pada PT. Setia Group Investama,</w:t>
      </w:r>
      <w:r>
        <w:rPr>
          <w:rFonts w:ascii="Times New Roman" w:hAnsi="Times New Roman" w:cs="Times New Roman"/>
          <w:sz w:val="24"/>
          <w:szCs w:val="24"/>
          <w:lang w:val="en-GB"/>
        </w:rPr>
        <w:t xml:space="preserve"> Dwi Risma Deviyanti.</w:t>
      </w:r>
    </w:p>
    <w:p w14:paraId="3B7EEC6B" w14:textId="175D4BB3" w:rsidR="006F71A2" w:rsidRPr="00C12529" w:rsidRDefault="00C12529" w:rsidP="006F71A2">
      <w:pPr>
        <w:spacing w:line="240" w:lineRule="auto"/>
        <w:jc w:val="both"/>
        <w:rPr>
          <w:rFonts w:ascii="Times New Roman" w:hAnsi="Times New Roman" w:cs="Times New Roman"/>
          <w:i/>
          <w:iCs/>
          <w:szCs w:val="20"/>
        </w:rPr>
      </w:pPr>
      <w:r w:rsidRPr="00C12529">
        <w:rPr>
          <w:rFonts w:ascii="Times New Roman" w:hAnsi="Times New Roman" w:cs="Times New Roman"/>
          <w:i/>
          <w:iCs/>
          <w:szCs w:val="20"/>
        </w:rPr>
        <w:t>Taxation is one of the sources of income collected under the law. Income tax is the tax in relation to work, services, and activities performed by the taxpayer on income in the form of salary, wages, honors, benefits, and other payments in the name and in any form in connection with the work or office, services and activities carried out by individuals in the country. This research aims to provide calculations and policies that will be taken in the future related to PPh Article 21 with the Gross, Net and Gross Up method on PT. Setia Group Investama. The type of research used is qualitative research. The result of the calculation of the gross method is where employees will pay their own income tax, so this method increases the company's profits. In terms of net method, PPh 21 is the responsibility of the company or the employer. And the gross up method in which the company provides income tax benefits to employees so that the expenditure of wage costs and pph 21 benefits can be a commercial or fiscal cost so the income tax burden becomes smaller.</w:t>
      </w:r>
    </w:p>
    <w:p w14:paraId="09B5D0DA" w14:textId="77777777" w:rsidR="00152D0B" w:rsidRDefault="00152D0B" w:rsidP="006F71A2">
      <w:pPr>
        <w:tabs>
          <w:tab w:val="left" w:pos="7937"/>
        </w:tabs>
        <w:jc w:val="both"/>
        <w:rPr>
          <w:rFonts w:ascii="Times New Roman" w:hAnsi="Times New Roman" w:cs="Times New Roman"/>
          <w:b/>
          <w:bCs/>
          <w:szCs w:val="20"/>
        </w:rPr>
      </w:pPr>
    </w:p>
    <w:p w14:paraId="739702A5" w14:textId="329B9F27" w:rsidR="00C12529" w:rsidRPr="00C12529" w:rsidRDefault="00C12529" w:rsidP="006F71A2">
      <w:pPr>
        <w:tabs>
          <w:tab w:val="left" w:pos="7937"/>
        </w:tabs>
        <w:jc w:val="both"/>
        <w:rPr>
          <w:rFonts w:ascii="Times New Roman" w:hAnsi="Times New Roman" w:cs="Times New Roman"/>
          <w:i/>
          <w:iCs/>
          <w:lang w:val="en-GB"/>
        </w:rPr>
      </w:pPr>
      <w:r w:rsidRPr="00C12529">
        <w:rPr>
          <w:rFonts w:ascii="Times New Roman" w:hAnsi="Times New Roman" w:cs="Times New Roman"/>
          <w:b/>
          <w:bCs/>
          <w:i/>
          <w:iCs/>
          <w:lang w:val="en-GB"/>
        </w:rPr>
        <w:t>Keywords</w:t>
      </w:r>
      <w:r w:rsidRPr="00C12529">
        <w:rPr>
          <w:rFonts w:ascii="Times New Roman" w:hAnsi="Times New Roman" w:cs="Times New Roman"/>
          <w:i/>
          <w:iCs/>
          <w:lang w:val="en-GB"/>
        </w:rPr>
        <w:t>: Income tax Article 21, gross, net and gross up method</w:t>
      </w:r>
    </w:p>
    <w:p w14:paraId="6BF47616" w14:textId="77777777" w:rsidR="00A9591A" w:rsidRDefault="00A9591A" w:rsidP="006F71A2">
      <w:pPr>
        <w:tabs>
          <w:tab w:val="left" w:pos="7937"/>
        </w:tabs>
        <w:jc w:val="both"/>
        <w:rPr>
          <w:rFonts w:ascii="Times New Roman" w:hAnsi="Times New Roman" w:cs="Times New Roman"/>
          <w:sz w:val="24"/>
          <w:szCs w:val="24"/>
          <w:lang w:val="en-GB"/>
        </w:rPr>
        <w:sectPr w:rsidR="00A9591A" w:rsidSect="00A777CD">
          <w:headerReference w:type="default" r:id="rId17"/>
          <w:footerReference w:type="default" r:id="rId18"/>
          <w:pgSz w:w="11906" w:h="16838"/>
          <w:pgMar w:top="2268" w:right="1701" w:bottom="1701" w:left="2268" w:header="709" w:footer="709" w:gutter="0"/>
          <w:pgNumType w:fmt="lowerRoman"/>
          <w:cols w:space="708"/>
          <w:docGrid w:linePitch="360"/>
        </w:sectPr>
      </w:pPr>
    </w:p>
    <w:p w14:paraId="2117ABC7" w14:textId="4A4F598D" w:rsidR="00A95A9D" w:rsidRPr="00A9591A" w:rsidRDefault="00A9591A" w:rsidP="00A9591A">
      <w:pPr>
        <w:tabs>
          <w:tab w:val="left" w:pos="7937"/>
        </w:tabs>
        <w:jc w:val="center"/>
        <w:rPr>
          <w:rFonts w:ascii="Times New Roman" w:hAnsi="Times New Roman" w:cs="Times New Roman"/>
          <w:b/>
          <w:bCs/>
          <w:sz w:val="24"/>
          <w:szCs w:val="24"/>
          <w:lang w:val="en-GB"/>
        </w:rPr>
      </w:pPr>
      <w:r w:rsidRPr="00A9591A">
        <w:rPr>
          <w:rFonts w:ascii="Times New Roman" w:hAnsi="Times New Roman" w:cs="Times New Roman"/>
          <w:b/>
          <w:bCs/>
          <w:sz w:val="24"/>
          <w:szCs w:val="24"/>
          <w:lang w:val="en-GB"/>
        </w:rPr>
        <w:lastRenderedPageBreak/>
        <w:t>RIWAYAT HIDUP</w:t>
      </w:r>
    </w:p>
    <w:p w14:paraId="35D8DF62" w14:textId="612B5861" w:rsidR="00A9591A" w:rsidRDefault="0058771E" w:rsidP="006F71A2">
      <w:pPr>
        <w:tabs>
          <w:tab w:val="left" w:pos="7937"/>
        </w:tabs>
        <w:jc w:val="both"/>
        <w:rPr>
          <w:rFonts w:ascii="Times New Roman" w:hAnsi="Times New Roman" w:cs="Times New Roman"/>
          <w:sz w:val="24"/>
          <w:szCs w:val="24"/>
          <w:lang w:val="en-GB"/>
        </w:rPr>
      </w:pPr>
      <w:r>
        <w:rPr>
          <w:rFonts w:ascii="Times New Roman" w:eastAsiaTheme="minorEastAsia" w:hAnsi="Times New Roman" w:cs="Times New Roman"/>
          <w:noProof/>
          <w:kern w:val="2"/>
          <w:sz w:val="24"/>
          <w:szCs w:val="24"/>
          <w:lang w:val="en-ID" w:eastAsia="en-ID"/>
        </w:rPr>
        <w:drawing>
          <wp:anchor distT="0" distB="0" distL="114300" distR="114300" simplePos="0" relativeHeight="251642368" behindDoc="1" locked="0" layoutInCell="1" allowOverlap="1" wp14:anchorId="259DB276" wp14:editId="2D53A9EB">
            <wp:simplePos x="0" y="0"/>
            <wp:positionH relativeFrom="column">
              <wp:posOffset>60723</wp:posOffset>
            </wp:positionH>
            <wp:positionV relativeFrom="paragraph">
              <wp:posOffset>265032</wp:posOffset>
            </wp:positionV>
            <wp:extent cx="1079500" cy="1439545"/>
            <wp:effectExtent l="0" t="0" r="0" b="0"/>
            <wp:wrapTight wrapText="bothSides">
              <wp:wrapPolygon edited="0">
                <wp:start x="0" y="0"/>
                <wp:lineTo x="0" y="21438"/>
                <wp:lineTo x="21346" y="21438"/>
                <wp:lineTo x="21346" y="0"/>
                <wp:lineTo x="0" y="0"/>
              </wp:wrapPolygon>
            </wp:wrapTight>
            <wp:docPr id="9157394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39459" name="Picture 91573945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79500" cy="1439545"/>
                    </a:xfrm>
                    <a:prstGeom prst="rect">
                      <a:avLst/>
                    </a:prstGeom>
                  </pic:spPr>
                </pic:pic>
              </a:graphicData>
            </a:graphic>
            <wp14:sizeRelH relativeFrom="margin">
              <wp14:pctWidth>0</wp14:pctWidth>
            </wp14:sizeRelH>
            <wp14:sizeRelV relativeFrom="margin">
              <wp14:pctHeight>0</wp14:pctHeight>
            </wp14:sizeRelV>
          </wp:anchor>
        </w:drawing>
      </w:r>
    </w:p>
    <w:p w14:paraId="4D7BB273" w14:textId="1121600C" w:rsidR="00A9591A" w:rsidRDefault="00A9591A" w:rsidP="00A9591A">
      <w:pPr>
        <w:tabs>
          <w:tab w:val="left" w:pos="7937"/>
        </w:tabs>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Penulis dilahirkan di Tenggarong, Kutai Kartanegara, Kalimantan Timur pada tangga 2 November 1997 dan merupakan anak keempat dari pasangan bapak Zulkipli dan ibu Ernawati. Memulai dan menyelesaikan pendidikan non-formalnya di TK RA</w:t>
      </w:r>
      <w:r w:rsidR="000B79F8">
        <w:rPr>
          <w:rFonts w:ascii="Times New Roman" w:hAnsi="Times New Roman" w:cs="Times New Roman"/>
          <w:sz w:val="24"/>
          <w:szCs w:val="24"/>
          <w:lang w:val="en-GB"/>
        </w:rPr>
        <w:t xml:space="preserve"> Assalam</w:t>
      </w:r>
      <w:r w:rsidR="00EC0AFB">
        <w:rPr>
          <w:rFonts w:ascii="Times New Roman" w:hAnsi="Times New Roman" w:cs="Times New Roman"/>
          <w:sz w:val="24"/>
          <w:szCs w:val="24"/>
          <w:lang w:val="en-GB"/>
        </w:rPr>
        <w:t>. Setelah lulus dari TK RA Assalam melanjutkan ke pendidikan formal di Sekolah Dasar Negeri 004 Tenggarong dan selesai pada tahun 2010. Setelah itu, melanjutkan pendidikan ke Sekolah Menengah Pertama Negeri 2 Tenggarong, kemudian melanjutkan pendidikan ke Sekolah Menengah Kejuruan Negeri 1 Tenggarong dan lulus pada tahun 2016.</w:t>
      </w:r>
    </w:p>
    <w:p w14:paraId="1889FFEE" w14:textId="7158E51E" w:rsidR="00EC0AFB" w:rsidRDefault="00EC0AFB" w:rsidP="00A9591A">
      <w:pPr>
        <w:tabs>
          <w:tab w:val="left" w:pos="7937"/>
        </w:tabs>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Pada tahun yang sama, penulis terdaftar sebagai mahasiswa Jurusan Akuntansi Program Studi S1 Akuntansi Fakultas Ekonomi dan Bisnis di Universitas Mulawarman. Selama perkuliahan, peran aktif dalam organisasi Lembaga Kajian dan Pengembangan Ekonomi (LKPE) Fakultas Ekonomi dan Bisnis serta berkesempatan menjadi Ketua Umum pada tahun 2019. Pada tahun 2019, tergabung dalam program Kuliah Kerja Nyata (KKN) angkatan 45 di desa Gas Alam, Kecamatan Muara Badak, Kabupaten Kutai Kartanegara, Provinsi Kalimantan Timur.</w:t>
      </w:r>
    </w:p>
    <w:p w14:paraId="04286C3B" w14:textId="77777777" w:rsidR="009E0495" w:rsidRDefault="009E0495" w:rsidP="00157911">
      <w:pPr>
        <w:tabs>
          <w:tab w:val="left" w:pos="7937"/>
        </w:tabs>
        <w:spacing w:line="480" w:lineRule="auto"/>
        <w:jc w:val="both"/>
        <w:rPr>
          <w:rFonts w:ascii="Times New Roman" w:hAnsi="Times New Roman" w:cs="Times New Roman"/>
          <w:sz w:val="24"/>
          <w:szCs w:val="24"/>
          <w:lang w:val="en-GB"/>
        </w:rPr>
        <w:sectPr w:rsidR="009E0495" w:rsidSect="00A777CD">
          <w:pgSz w:w="11906" w:h="16838"/>
          <w:pgMar w:top="2268" w:right="1701" w:bottom="1701" w:left="2268" w:header="709" w:footer="709" w:gutter="0"/>
          <w:pgNumType w:fmt="lowerRoman"/>
          <w:cols w:space="708"/>
          <w:docGrid w:linePitch="360"/>
        </w:sectPr>
      </w:pPr>
      <w:bookmarkStart w:id="26" w:name="_Hlk137559316"/>
    </w:p>
    <w:p w14:paraId="5F16AE45" w14:textId="569F9931" w:rsidR="009E0495" w:rsidRPr="002276B7" w:rsidRDefault="009E0495" w:rsidP="002276B7">
      <w:pPr>
        <w:pStyle w:val="Heading1"/>
        <w:rPr>
          <w:lang w:val="en-GB"/>
        </w:rPr>
      </w:pPr>
      <w:bookmarkStart w:id="27" w:name="_Toc138737899"/>
      <w:r w:rsidRPr="002276B7">
        <w:rPr>
          <w:lang w:val="en-GB"/>
        </w:rPr>
        <w:lastRenderedPageBreak/>
        <w:t>KATA PENGANTAR</w:t>
      </w:r>
      <w:bookmarkEnd w:id="27"/>
    </w:p>
    <w:p w14:paraId="33D2B945" w14:textId="77777777" w:rsidR="009E0495" w:rsidRDefault="009E0495" w:rsidP="009E0495">
      <w:pPr>
        <w:tabs>
          <w:tab w:val="left" w:pos="7937"/>
        </w:tabs>
        <w:spacing w:line="480" w:lineRule="auto"/>
        <w:ind w:firstLine="567"/>
        <w:jc w:val="center"/>
        <w:rPr>
          <w:rFonts w:ascii="Times New Roman" w:hAnsi="Times New Roman" w:cs="Times New Roman"/>
          <w:sz w:val="24"/>
          <w:szCs w:val="24"/>
          <w:lang w:val="en-GB"/>
        </w:rPr>
      </w:pPr>
    </w:p>
    <w:p w14:paraId="2C265994" w14:textId="77DA2CFC" w:rsidR="009E0495" w:rsidRDefault="009E0495" w:rsidP="009E0495">
      <w:pPr>
        <w:tabs>
          <w:tab w:val="left" w:pos="7937"/>
        </w:tabs>
        <w:spacing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Puji Syukur Kehadirat Allah SWT, Tuhan Yang Maha Esa, yang telah memberikan segala karunia dan limpahan rahmatnya, serta junjungan kita Nabi Muhammad SAW sebagai panutan kita, yang akhirnya penulis dapat menyelesaikan Studi pada Fakultas Ekonomi dan Bisnis Universitas Mulawarman.</w:t>
      </w:r>
    </w:p>
    <w:p w14:paraId="03557CF5" w14:textId="16566B56" w:rsidR="009E0495" w:rsidRDefault="002276B7" w:rsidP="009E0495">
      <w:pPr>
        <w:tabs>
          <w:tab w:val="left" w:pos="7937"/>
        </w:tabs>
        <w:spacing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Pada kesempatan ini penulis mengucapkan terimakasih yang sebesar-besarnya kepada</w:t>
      </w:r>
      <w:r w:rsidR="00552416">
        <w:rPr>
          <w:rFonts w:ascii="Times New Roman" w:hAnsi="Times New Roman" w:cs="Times New Roman"/>
          <w:sz w:val="24"/>
          <w:szCs w:val="24"/>
          <w:lang w:val="en-GB"/>
        </w:rPr>
        <w:t>:</w:t>
      </w:r>
    </w:p>
    <w:p w14:paraId="5BDE659E" w14:textId="3A3FB488" w:rsidR="00552416" w:rsidRDefault="00552416"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Dr. Ir. H. Abdunur, </w:t>
      </w:r>
      <w:proofErr w:type="gramStart"/>
      <w:r>
        <w:rPr>
          <w:rFonts w:ascii="Times New Roman" w:hAnsi="Times New Roman" w:cs="Times New Roman"/>
          <w:sz w:val="24"/>
          <w:szCs w:val="24"/>
          <w:lang w:val="en-GB"/>
        </w:rPr>
        <w:t>M.Si</w:t>
      </w:r>
      <w:proofErr w:type="gramEnd"/>
      <w:r>
        <w:rPr>
          <w:rFonts w:ascii="Times New Roman" w:hAnsi="Times New Roman" w:cs="Times New Roman"/>
          <w:sz w:val="24"/>
          <w:szCs w:val="24"/>
          <w:lang w:val="en-GB"/>
        </w:rPr>
        <w:t xml:space="preserve"> selaku Rektor Universitas Mulawarman.</w:t>
      </w:r>
    </w:p>
    <w:p w14:paraId="0E53B927" w14:textId="25835424" w:rsidR="00552416" w:rsidRDefault="00552416"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Prof. Dr. Hj. Syarifah Hudayah, M.Si. selaku Dekan Fakultas Ekonomi dan Bisnis, Universitas Mulawarman.</w:t>
      </w:r>
    </w:p>
    <w:p w14:paraId="2C5CCC59" w14:textId="2A71F6CA" w:rsidR="00552416" w:rsidRDefault="00552416"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Ibu Dwi Risma Deviyanti, </w:t>
      </w:r>
      <w:proofErr w:type="gramStart"/>
      <w:r>
        <w:rPr>
          <w:rFonts w:ascii="Times New Roman" w:hAnsi="Times New Roman" w:cs="Times New Roman"/>
          <w:sz w:val="24"/>
          <w:szCs w:val="24"/>
          <w:lang w:val="en-GB"/>
        </w:rPr>
        <w:t>S.E.,M</w:t>
      </w:r>
      <w:proofErr w:type="gramEnd"/>
      <w:r>
        <w:rPr>
          <w:rFonts w:ascii="Times New Roman" w:hAnsi="Times New Roman" w:cs="Times New Roman"/>
          <w:sz w:val="24"/>
          <w:szCs w:val="24"/>
          <w:lang w:val="en-GB"/>
        </w:rPr>
        <w:t>.Si.,Ak.,CA selaku Ketua Jurusan Akuntansi Fakultas Ekonomi dan Bisnis, Universitas Mulawarman dan selaku Dosen Pembimbing Skripsi yang telah bersedia membimbing dan memberikan arahan serta saran dalam penyusunan skripsi.</w:t>
      </w:r>
    </w:p>
    <w:p w14:paraId="7451AB60" w14:textId="78C121BA" w:rsidR="00552416" w:rsidRDefault="00552416"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Bapak Dr. H. Zaki Fakhroni, Ak</w:t>
      </w:r>
      <w:proofErr w:type="gramStart"/>
      <w:r>
        <w:rPr>
          <w:rFonts w:ascii="Times New Roman" w:hAnsi="Times New Roman" w:cs="Times New Roman"/>
          <w:sz w:val="24"/>
          <w:szCs w:val="24"/>
          <w:lang w:val="en-GB"/>
        </w:rPr>
        <w:t>.,CA.</w:t>
      </w:r>
      <w:proofErr w:type="gramEnd"/>
      <w:r>
        <w:rPr>
          <w:rFonts w:ascii="Times New Roman" w:hAnsi="Times New Roman" w:cs="Times New Roman"/>
          <w:sz w:val="24"/>
          <w:szCs w:val="24"/>
          <w:lang w:val="en-GB"/>
        </w:rPr>
        <w:t>,CTA.,CfrA.,CIQaR selaku Kordinator Program Studi Akuntansi Fakultas Ekonomi dan Bisnis, Universitas Mulawarman.</w:t>
      </w:r>
    </w:p>
    <w:p w14:paraId="0F7E6B13" w14:textId="0B61071F" w:rsidR="00552416" w:rsidRDefault="00552416"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Ibu Nurita Affan, </w:t>
      </w:r>
      <w:proofErr w:type="gramStart"/>
      <w:r>
        <w:rPr>
          <w:rFonts w:ascii="Times New Roman" w:hAnsi="Times New Roman" w:cs="Times New Roman"/>
          <w:sz w:val="24"/>
          <w:szCs w:val="24"/>
          <w:lang w:val="en-GB"/>
        </w:rPr>
        <w:t>SE.,MM.</w:t>
      </w:r>
      <w:proofErr w:type="gramEnd"/>
      <w:r>
        <w:rPr>
          <w:rFonts w:ascii="Times New Roman" w:hAnsi="Times New Roman" w:cs="Times New Roman"/>
          <w:sz w:val="24"/>
          <w:szCs w:val="24"/>
          <w:lang w:val="en-GB"/>
        </w:rPr>
        <w:t>,Ak.,CA selaku Dosen Wali selama menjalani masa studi di Jurusan Akuntansi Fakultas Ekonomi dan Bisnis, Universitas Mulawarman.</w:t>
      </w:r>
    </w:p>
    <w:p w14:paraId="5DF6B8C3" w14:textId="10DBE589" w:rsidR="00552416" w:rsidRDefault="00552416"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Seluruh jajaran Dosen dan Staf Fakultas Ekonomi dan Bisnis</w:t>
      </w:r>
      <w:r w:rsidR="00D51B5B">
        <w:rPr>
          <w:rFonts w:ascii="Times New Roman" w:hAnsi="Times New Roman" w:cs="Times New Roman"/>
          <w:sz w:val="24"/>
          <w:szCs w:val="24"/>
          <w:lang w:val="en-GB"/>
        </w:rPr>
        <w:t>,</w:t>
      </w:r>
      <w:r>
        <w:rPr>
          <w:rFonts w:ascii="Times New Roman" w:hAnsi="Times New Roman" w:cs="Times New Roman"/>
          <w:sz w:val="24"/>
          <w:szCs w:val="24"/>
          <w:lang w:val="en-GB"/>
        </w:rPr>
        <w:t xml:space="preserve"> Universitas Mulawarman.</w:t>
      </w:r>
    </w:p>
    <w:p w14:paraId="705BE9EA" w14:textId="5704E2B9" w:rsidR="00D51B5B" w:rsidRDefault="00D51B5B"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Para Owner PT. Setia Group Investama beserta Management yang telah memberikan data maupun dukungan hingga akhirnya tugas akhir ini selesai.</w:t>
      </w:r>
    </w:p>
    <w:p w14:paraId="7C3907AA" w14:textId="52A0CCA0" w:rsidR="00D51B5B" w:rsidRDefault="00D51B5B"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Kedua Orang Tua Saya yaitu Zulkipli dan Ernawati, Mertua </w:t>
      </w:r>
      <w:r w:rsidR="00BA39F6">
        <w:rPr>
          <w:rFonts w:ascii="Times New Roman" w:hAnsi="Times New Roman" w:cs="Times New Roman"/>
          <w:sz w:val="24"/>
          <w:szCs w:val="24"/>
          <w:lang w:val="en-GB"/>
        </w:rPr>
        <w:t xml:space="preserve">Suparmanto dan Siti Hadijah, </w:t>
      </w:r>
      <w:r>
        <w:rPr>
          <w:rFonts w:ascii="Times New Roman" w:hAnsi="Times New Roman" w:cs="Times New Roman"/>
          <w:sz w:val="24"/>
          <w:szCs w:val="24"/>
          <w:lang w:val="en-GB"/>
        </w:rPr>
        <w:t>serta ka</w:t>
      </w:r>
      <w:r w:rsidR="00BA39F6">
        <w:rPr>
          <w:rFonts w:ascii="Times New Roman" w:hAnsi="Times New Roman" w:cs="Times New Roman"/>
          <w:sz w:val="24"/>
          <w:szCs w:val="24"/>
          <w:lang w:val="en-GB"/>
        </w:rPr>
        <w:t>k Yanti, kak Muis, Kak Tina, Kak Erik, Kak Sapar</w:t>
      </w:r>
      <w:r>
        <w:rPr>
          <w:rFonts w:ascii="Times New Roman" w:hAnsi="Times New Roman" w:cs="Times New Roman"/>
          <w:sz w:val="24"/>
          <w:szCs w:val="24"/>
          <w:lang w:val="en-GB"/>
        </w:rPr>
        <w:t xml:space="preserve"> dan adik-adik</w:t>
      </w:r>
      <w:r w:rsidR="00BA39F6">
        <w:rPr>
          <w:rFonts w:ascii="Times New Roman" w:hAnsi="Times New Roman" w:cs="Times New Roman"/>
          <w:sz w:val="24"/>
          <w:szCs w:val="24"/>
          <w:lang w:val="en-GB"/>
        </w:rPr>
        <w:t xml:space="preserve"> Naufal dan Arra Ponakkan Alifa dan Ammar </w:t>
      </w:r>
      <w:r>
        <w:rPr>
          <w:rFonts w:ascii="Times New Roman" w:hAnsi="Times New Roman" w:cs="Times New Roman"/>
          <w:sz w:val="24"/>
          <w:szCs w:val="24"/>
          <w:lang w:val="en-GB"/>
        </w:rPr>
        <w:t>beserta keluarga besar saya yang telah memberikan dukungan berupa doa, semangat, motivasi, materi dan non materi yang tiada hentinya sehingga penulis dapat menyelesaikan skripsi ini.</w:t>
      </w:r>
    </w:p>
    <w:p w14:paraId="791480E4" w14:textId="14125912" w:rsidR="00D51B5B" w:rsidRDefault="00D51B5B"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Istri tercinta Husnul Hatimah dan anak-anakku Arkan &amp; Arsya yang telah memberikan dukungan berupa doa, semangat, motivasi, materi dan non materi yang tiada hentinya sehingga penulis dapat menyelesaikan skripsi ini.</w:t>
      </w:r>
    </w:p>
    <w:p w14:paraId="2B691047" w14:textId="3F1D0484" w:rsidR="00D51B5B" w:rsidRDefault="00D51B5B"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E.A.T yang merupakan kawan-kawan seperjuangan saya, Rafi, Rachim, Silvi, Firda dan Putri.</w:t>
      </w:r>
    </w:p>
    <w:p w14:paraId="2E252EB0" w14:textId="76B7C239" w:rsidR="00D51B5B" w:rsidRDefault="00D51B5B"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LKPE yang merupakan tempat saya mendapatkn ilmu yang sangat berharga beserta Pengurus Inti tahun 2019, Annisa, Kresia, Rafi, Rakita, Puput, Fahrunisa, Resti, Meysi, Audi, Mayang, </w:t>
      </w:r>
      <w:r w:rsidR="00E431F5">
        <w:rPr>
          <w:rFonts w:ascii="Times New Roman" w:hAnsi="Times New Roman" w:cs="Times New Roman"/>
          <w:sz w:val="24"/>
          <w:szCs w:val="24"/>
          <w:lang w:val="en-GB"/>
        </w:rPr>
        <w:t>Khusnul, Devita.</w:t>
      </w:r>
    </w:p>
    <w:p w14:paraId="03DF3BB3" w14:textId="4465DEBD" w:rsidR="00E431F5" w:rsidRPr="00552416" w:rsidRDefault="00E431F5" w:rsidP="00552416">
      <w:pPr>
        <w:pStyle w:val="ListParagraph"/>
        <w:numPr>
          <w:ilvl w:val="0"/>
          <w:numId w:val="31"/>
        </w:numPr>
        <w:tabs>
          <w:tab w:val="left" w:pos="7937"/>
        </w:tabs>
        <w:spacing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Semua pihak yang tidak dapat penulis tuliskan satu persatu yang telah membantu dari awal perkuliahan sampai terselesaikannya skripsi ini.</w:t>
      </w:r>
    </w:p>
    <w:p w14:paraId="5C293C56" w14:textId="0877FDF0" w:rsidR="002276B7" w:rsidRDefault="002276B7" w:rsidP="009E0495">
      <w:pPr>
        <w:tabs>
          <w:tab w:val="left" w:pos="7937"/>
        </w:tabs>
        <w:spacing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Akhir kata penulis menyadaribahwa tidak ada yang sempurna, penulis masih melakukan kesalahan dalam penyusunan skripsi. Oleh karena itu, penulis meminta maaf yang sedalam-dalamnya atas kesalahan yang dilakukan penulis.</w:t>
      </w:r>
    </w:p>
    <w:p w14:paraId="33AA16F5" w14:textId="07C5A352" w:rsidR="002276B7" w:rsidRDefault="002276B7" w:rsidP="009E0495">
      <w:pPr>
        <w:tabs>
          <w:tab w:val="left" w:pos="7937"/>
        </w:tabs>
        <w:spacing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Penulis berharap semoga skripsi ini dapat bermanfaat bagi pembaca dan dapat dijadikan referensi demi pengembangan ke ara yang lebih baik. Kebenran datangnya dari Allah dan Kesalahan datangnya dari diri penulis. Semoga Allah SWT senantiasa melimpahkan Rahmat dan Ridho-Nya kepada kita semua.</w:t>
      </w:r>
    </w:p>
    <w:p w14:paraId="61495ACB" w14:textId="441745F3" w:rsidR="002276B7" w:rsidRDefault="003A61F1" w:rsidP="002276B7">
      <w:pPr>
        <w:tabs>
          <w:tab w:val="left" w:pos="7937"/>
        </w:tabs>
        <w:spacing w:line="480" w:lineRule="auto"/>
        <w:ind w:firstLine="567"/>
        <w:jc w:val="right"/>
        <w:rPr>
          <w:rFonts w:ascii="Times New Roman" w:hAnsi="Times New Roman" w:cs="Times New Roman"/>
          <w:sz w:val="24"/>
          <w:szCs w:val="24"/>
          <w:lang w:val="en-GB"/>
        </w:rPr>
      </w:pPr>
      <w:r>
        <w:rPr>
          <w:rFonts w:ascii="Times New Roman" w:hAnsi="Times New Roman" w:cs="Times New Roman"/>
          <w:noProof/>
          <w:sz w:val="24"/>
          <w:szCs w:val="24"/>
          <w:lang w:val="en-GB"/>
        </w:rPr>
        <w:drawing>
          <wp:anchor distT="0" distB="0" distL="114300" distR="114300" simplePos="0" relativeHeight="251645440" behindDoc="1" locked="0" layoutInCell="1" allowOverlap="1" wp14:anchorId="382C2362" wp14:editId="7DAA759B">
            <wp:simplePos x="0" y="0"/>
            <wp:positionH relativeFrom="column">
              <wp:posOffset>3373264</wp:posOffset>
            </wp:positionH>
            <wp:positionV relativeFrom="paragraph">
              <wp:posOffset>144577</wp:posOffset>
            </wp:positionV>
            <wp:extent cx="2020165" cy="1125255"/>
            <wp:effectExtent l="0" t="0" r="0" b="0"/>
            <wp:wrapNone/>
            <wp:docPr id="3377449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44966" name="Picture 33774496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20165" cy="1125255"/>
                    </a:xfrm>
                    <a:prstGeom prst="rect">
                      <a:avLst/>
                    </a:prstGeom>
                  </pic:spPr>
                </pic:pic>
              </a:graphicData>
            </a:graphic>
            <wp14:sizeRelH relativeFrom="margin">
              <wp14:pctWidth>0</wp14:pctWidth>
            </wp14:sizeRelH>
            <wp14:sizeRelV relativeFrom="margin">
              <wp14:pctHeight>0</wp14:pctHeight>
            </wp14:sizeRelV>
          </wp:anchor>
        </w:drawing>
      </w:r>
      <w:r w:rsidR="002276B7">
        <w:rPr>
          <w:rFonts w:ascii="Times New Roman" w:hAnsi="Times New Roman" w:cs="Times New Roman"/>
          <w:sz w:val="24"/>
          <w:szCs w:val="24"/>
          <w:lang w:val="en-GB"/>
        </w:rPr>
        <w:t>Samarinda, 13 Juni 2023</w:t>
      </w:r>
    </w:p>
    <w:p w14:paraId="1ED7F1D3" w14:textId="221E8516" w:rsidR="002276B7" w:rsidRDefault="002276B7" w:rsidP="002276B7">
      <w:pPr>
        <w:tabs>
          <w:tab w:val="left" w:pos="7937"/>
        </w:tabs>
        <w:spacing w:line="480" w:lineRule="auto"/>
        <w:ind w:firstLine="567"/>
        <w:jc w:val="right"/>
        <w:rPr>
          <w:rFonts w:ascii="Times New Roman" w:hAnsi="Times New Roman" w:cs="Times New Roman"/>
          <w:sz w:val="24"/>
          <w:szCs w:val="24"/>
          <w:lang w:val="en-GB"/>
        </w:rPr>
      </w:pPr>
    </w:p>
    <w:p w14:paraId="0357B513" w14:textId="78F88EDC" w:rsidR="002276B7" w:rsidRDefault="002276B7" w:rsidP="002276B7">
      <w:pPr>
        <w:tabs>
          <w:tab w:val="left" w:pos="7937"/>
        </w:tabs>
        <w:spacing w:line="480" w:lineRule="auto"/>
        <w:ind w:firstLine="567"/>
        <w:jc w:val="right"/>
        <w:rPr>
          <w:rFonts w:ascii="Times New Roman" w:hAnsi="Times New Roman" w:cs="Times New Roman"/>
          <w:sz w:val="24"/>
          <w:szCs w:val="24"/>
          <w:lang w:val="en-GB"/>
        </w:rPr>
      </w:pPr>
      <w:r>
        <w:rPr>
          <w:rFonts w:ascii="Times New Roman" w:hAnsi="Times New Roman" w:cs="Times New Roman"/>
          <w:sz w:val="24"/>
          <w:szCs w:val="24"/>
          <w:lang w:val="en-GB"/>
        </w:rPr>
        <w:t>Penulis</w:t>
      </w:r>
    </w:p>
    <w:p w14:paraId="3198D5C2" w14:textId="62B829C1" w:rsidR="00A95A9D" w:rsidRPr="00A95A9D" w:rsidRDefault="00A95A9D" w:rsidP="00A95A9D">
      <w:pPr>
        <w:tabs>
          <w:tab w:val="center" w:pos="3968"/>
        </w:tabs>
        <w:rPr>
          <w:rFonts w:ascii="Times New Roman" w:hAnsi="Times New Roman" w:cs="Times New Roman"/>
          <w:sz w:val="24"/>
          <w:szCs w:val="24"/>
          <w:lang w:val="en-GB"/>
        </w:rPr>
        <w:sectPr w:rsidR="00A95A9D" w:rsidRPr="00A95A9D" w:rsidSect="00A777CD">
          <w:pgSz w:w="11906" w:h="16838"/>
          <w:pgMar w:top="2268" w:right="1701" w:bottom="1701" w:left="2268" w:header="709" w:footer="709" w:gutter="0"/>
          <w:pgNumType w:fmt="lowerRoman"/>
          <w:cols w:space="708"/>
          <w:docGrid w:linePitch="360"/>
        </w:sectPr>
      </w:pPr>
      <w:r>
        <w:rPr>
          <w:rFonts w:ascii="Times New Roman" w:hAnsi="Times New Roman" w:cs="Times New Roman"/>
          <w:sz w:val="24"/>
          <w:szCs w:val="24"/>
          <w:lang w:val="en-GB"/>
        </w:rPr>
        <w:tab/>
      </w:r>
    </w:p>
    <w:p w14:paraId="665360CF" w14:textId="4D9BA45B" w:rsidR="00152D0B" w:rsidRDefault="00152D0B" w:rsidP="001604E1">
      <w:pPr>
        <w:pStyle w:val="Heading1"/>
      </w:pPr>
      <w:bookmarkStart w:id="28" w:name="_Toc138737900"/>
      <w:r w:rsidRPr="00152D0B">
        <w:lastRenderedPageBreak/>
        <w:t>DAFTAR ISI</w:t>
      </w:r>
      <w:bookmarkEnd w:id="28"/>
    </w:p>
    <w:p w14:paraId="06411D91" w14:textId="77777777" w:rsidR="00152D0B" w:rsidRDefault="00152D0B" w:rsidP="00011D9B">
      <w:pPr>
        <w:tabs>
          <w:tab w:val="left" w:pos="7937"/>
        </w:tabs>
        <w:spacing w:line="360" w:lineRule="auto"/>
        <w:rPr>
          <w:rFonts w:ascii="Times New Roman" w:hAnsi="Times New Roman" w:cs="Times New Roman"/>
          <w:b/>
          <w:bCs/>
          <w:sz w:val="24"/>
          <w:szCs w:val="24"/>
          <w:lang w:val="en-GB"/>
        </w:rPr>
      </w:pPr>
    </w:p>
    <w:sdt>
      <w:sdtPr>
        <w:id w:val="469722144"/>
        <w:docPartObj>
          <w:docPartGallery w:val="Table of Contents"/>
          <w:docPartUnique/>
        </w:docPartObj>
      </w:sdtPr>
      <w:sdtEndPr>
        <w:rPr>
          <w:rFonts w:ascii="Times New Roman" w:hAnsi="Times New Roman" w:cs="Times New Roman"/>
          <w:b/>
          <w:bCs/>
          <w:noProof/>
          <w:sz w:val="24"/>
          <w:szCs w:val="24"/>
        </w:rPr>
      </w:sdtEndPr>
      <w:sdtContent>
        <w:p w14:paraId="67CE55C4" w14:textId="038B8BF0" w:rsidR="00D16259" w:rsidRPr="00157911" w:rsidRDefault="00D16259" w:rsidP="003240F5">
          <w:pPr>
            <w:pStyle w:val="TOC1"/>
            <w:rPr>
              <w:rFonts w:ascii="Times New Roman" w:hAnsi="Times New Roman" w:cs="Times New Roman"/>
              <w:sz w:val="24"/>
              <w:szCs w:val="24"/>
            </w:rPr>
          </w:pPr>
          <w:r w:rsidRPr="00157911">
            <w:rPr>
              <w:rFonts w:ascii="Times New Roman" w:hAnsi="Times New Roman" w:cs="Times New Roman"/>
              <w:sz w:val="24"/>
              <w:szCs w:val="24"/>
            </w:rPr>
            <w:t>HALAMAN JUDUL</w:t>
          </w:r>
          <w:r w:rsidRPr="00157911">
            <w:rPr>
              <w:rFonts w:ascii="Times New Roman" w:hAnsi="Times New Roman" w:cs="Times New Roman"/>
              <w:sz w:val="24"/>
              <w:szCs w:val="24"/>
            </w:rPr>
            <w:tab/>
          </w:r>
          <w:r w:rsidR="001604E1" w:rsidRPr="00157911">
            <w:rPr>
              <w:rFonts w:ascii="Times New Roman" w:hAnsi="Times New Roman" w:cs="Times New Roman"/>
              <w:sz w:val="24"/>
              <w:szCs w:val="24"/>
            </w:rPr>
            <w:t>i</w:t>
          </w:r>
        </w:p>
        <w:p w14:paraId="7B33E833" w14:textId="00774697" w:rsidR="00157911" w:rsidRPr="00157911" w:rsidRDefault="001022F0">
          <w:pPr>
            <w:pStyle w:val="TOC1"/>
            <w:rPr>
              <w:rFonts w:ascii="Times New Roman" w:eastAsiaTheme="minorEastAsia" w:hAnsi="Times New Roman" w:cs="Times New Roman"/>
              <w:noProof/>
              <w:kern w:val="2"/>
              <w:sz w:val="24"/>
              <w:szCs w:val="24"/>
              <w:lang w:val="en-ID" w:eastAsia="en-ID"/>
              <w14:ligatures w14:val="standardContextual"/>
            </w:rPr>
          </w:pPr>
          <w:r w:rsidRPr="00A57CDA">
            <w:rPr>
              <w:rFonts w:ascii="Times New Roman" w:hAnsi="Times New Roman" w:cs="Times New Roman"/>
              <w:sz w:val="24"/>
              <w:szCs w:val="24"/>
            </w:rPr>
            <w:fldChar w:fldCharType="begin"/>
          </w:r>
          <w:r w:rsidRPr="00A57CDA">
            <w:rPr>
              <w:rFonts w:ascii="Times New Roman" w:hAnsi="Times New Roman" w:cs="Times New Roman"/>
              <w:sz w:val="24"/>
              <w:szCs w:val="24"/>
            </w:rPr>
            <w:instrText xml:space="preserve"> TOC \o "1-3" \h \z \u </w:instrText>
          </w:r>
          <w:r w:rsidRPr="00A57CDA">
            <w:rPr>
              <w:rFonts w:ascii="Times New Roman" w:hAnsi="Times New Roman" w:cs="Times New Roman"/>
              <w:sz w:val="24"/>
              <w:szCs w:val="24"/>
            </w:rPr>
            <w:fldChar w:fldCharType="separate"/>
          </w:r>
          <w:hyperlink w:anchor="_Toc138737893" w:history="1">
            <w:r w:rsidR="00157911" w:rsidRPr="00157911">
              <w:rPr>
                <w:rStyle w:val="Hyperlink"/>
                <w:rFonts w:ascii="Times New Roman" w:hAnsi="Times New Roman" w:cs="Times New Roman"/>
                <w:noProof/>
                <w:sz w:val="24"/>
                <w:szCs w:val="24"/>
              </w:rPr>
              <w:t>HALAMAN PENGESAHAN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_Toc138737893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ii</w:t>
            </w:r>
            <w:r w:rsidR="00157911" w:rsidRPr="00157911">
              <w:rPr>
                <w:rFonts w:ascii="Times New Roman" w:hAnsi="Times New Roman" w:cs="Times New Roman"/>
                <w:noProof/>
                <w:webHidden/>
                <w:sz w:val="24"/>
                <w:szCs w:val="24"/>
              </w:rPr>
              <w:fldChar w:fldCharType="end"/>
            </w:r>
          </w:hyperlink>
        </w:p>
        <w:p w14:paraId="115FE2B1" w14:textId="63BBEB2F"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894" w:history="1">
            <w:r w:rsidR="00157911">
              <w:rPr>
                <w:rStyle w:val="Hyperlink"/>
                <w:rFonts w:ascii="Times New Roman" w:hAnsi="Times New Roman" w:cs="Times New Roman"/>
                <w:noProof/>
                <w:sz w:val="24"/>
                <w:szCs w:val="24"/>
              </w:rPr>
              <w:t>HALAMAN PENGUJI</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_Toc138737894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iii</w:t>
            </w:r>
            <w:r w:rsidR="00157911" w:rsidRPr="00157911">
              <w:rPr>
                <w:rFonts w:ascii="Times New Roman" w:hAnsi="Times New Roman" w:cs="Times New Roman"/>
                <w:noProof/>
                <w:webHidden/>
                <w:sz w:val="24"/>
                <w:szCs w:val="24"/>
              </w:rPr>
              <w:fldChar w:fldCharType="end"/>
            </w:r>
          </w:hyperlink>
        </w:p>
        <w:p w14:paraId="26886503" w14:textId="39A8BFBA"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895" w:history="1">
            <w:r w:rsidR="00157911" w:rsidRPr="00157911">
              <w:rPr>
                <w:rStyle w:val="Hyperlink"/>
                <w:rFonts w:ascii="Times New Roman" w:hAnsi="Times New Roman" w:cs="Times New Roman"/>
                <w:noProof/>
                <w:sz w:val="24"/>
                <w:szCs w:val="24"/>
                <w:lang w:val="en-GB"/>
              </w:rPr>
              <w:t>PERNYATAAN KEASLIAN SKRIPSI</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_Toc138737895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iv</w:t>
            </w:r>
            <w:r w:rsidR="00157911" w:rsidRPr="00157911">
              <w:rPr>
                <w:rFonts w:ascii="Times New Roman" w:hAnsi="Times New Roman" w:cs="Times New Roman"/>
                <w:noProof/>
                <w:webHidden/>
                <w:sz w:val="24"/>
                <w:szCs w:val="24"/>
              </w:rPr>
              <w:fldChar w:fldCharType="end"/>
            </w:r>
          </w:hyperlink>
        </w:p>
        <w:p w14:paraId="5997ED38" w14:textId="5D49978F"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896" w:history="1">
            <w:r w:rsidR="00157911" w:rsidRPr="00157911">
              <w:rPr>
                <w:rStyle w:val="Hyperlink"/>
                <w:rFonts w:ascii="Times New Roman" w:hAnsi="Times New Roman" w:cs="Times New Roman"/>
                <w:noProof/>
                <w:sz w:val="24"/>
                <w:szCs w:val="24"/>
                <w:lang w:val="en-GB"/>
              </w:rPr>
              <w:t xml:space="preserve">HALAMAN PERNYATAAN  PUBLIKASI </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_Toc138737896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v</w:t>
            </w:r>
            <w:r w:rsidR="00157911" w:rsidRPr="00157911">
              <w:rPr>
                <w:rFonts w:ascii="Times New Roman" w:hAnsi="Times New Roman" w:cs="Times New Roman"/>
                <w:noProof/>
                <w:webHidden/>
                <w:sz w:val="24"/>
                <w:szCs w:val="24"/>
              </w:rPr>
              <w:fldChar w:fldCharType="end"/>
            </w:r>
          </w:hyperlink>
        </w:p>
        <w:p w14:paraId="347461F9" w14:textId="4D6AC304"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897" w:history="1">
            <w:r w:rsidR="00157911" w:rsidRPr="00157911">
              <w:rPr>
                <w:rStyle w:val="Hyperlink"/>
                <w:rFonts w:ascii="Times New Roman" w:hAnsi="Times New Roman" w:cs="Times New Roman"/>
                <w:noProof/>
                <w:sz w:val="24"/>
                <w:szCs w:val="24"/>
              </w:rPr>
              <w:t>ABSTRAK</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_Toc138737897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vi</w:t>
            </w:r>
            <w:r w:rsidR="00157911" w:rsidRPr="00157911">
              <w:rPr>
                <w:rFonts w:ascii="Times New Roman" w:hAnsi="Times New Roman" w:cs="Times New Roman"/>
                <w:noProof/>
                <w:webHidden/>
                <w:sz w:val="24"/>
                <w:szCs w:val="24"/>
              </w:rPr>
              <w:fldChar w:fldCharType="end"/>
            </w:r>
          </w:hyperlink>
        </w:p>
        <w:p w14:paraId="6FDF651F" w14:textId="0467017A"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898" w:history="1">
            <w:r w:rsidR="00157911" w:rsidRPr="00157911">
              <w:rPr>
                <w:rStyle w:val="Hyperlink"/>
                <w:rFonts w:ascii="Times New Roman" w:hAnsi="Times New Roman" w:cs="Times New Roman"/>
                <w:noProof/>
                <w:sz w:val="24"/>
                <w:szCs w:val="24"/>
              </w:rPr>
              <w:t>ABSTRACT</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_Toc138737898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vii</w:t>
            </w:r>
            <w:r w:rsidR="00157911" w:rsidRPr="00157911">
              <w:rPr>
                <w:rFonts w:ascii="Times New Roman" w:hAnsi="Times New Roman" w:cs="Times New Roman"/>
                <w:noProof/>
                <w:webHidden/>
                <w:sz w:val="24"/>
                <w:szCs w:val="24"/>
              </w:rPr>
              <w:fldChar w:fldCharType="end"/>
            </w:r>
          </w:hyperlink>
        </w:p>
        <w:p w14:paraId="68374408" w14:textId="4CCA2D1C"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899" w:history="1">
            <w:r w:rsidR="00157911" w:rsidRPr="00157911">
              <w:rPr>
                <w:rStyle w:val="Hyperlink"/>
                <w:rFonts w:ascii="Times New Roman" w:hAnsi="Times New Roman" w:cs="Times New Roman"/>
                <w:noProof/>
                <w:sz w:val="24"/>
                <w:szCs w:val="24"/>
                <w:lang w:val="en-GB"/>
              </w:rPr>
              <w:t>KATA PENGANTAR</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_Toc138737899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ix</w:t>
            </w:r>
            <w:r w:rsidR="00157911" w:rsidRPr="00157911">
              <w:rPr>
                <w:rFonts w:ascii="Times New Roman" w:hAnsi="Times New Roman" w:cs="Times New Roman"/>
                <w:noProof/>
                <w:webHidden/>
                <w:sz w:val="24"/>
                <w:szCs w:val="24"/>
              </w:rPr>
              <w:fldChar w:fldCharType="end"/>
            </w:r>
          </w:hyperlink>
        </w:p>
        <w:p w14:paraId="2B39C4CB" w14:textId="1B305C6B"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00" w:history="1">
            <w:r w:rsidR="00157911" w:rsidRPr="00157911">
              <w:rPr>
                <w:rStyle w:val="Hyperlink"/>
                <w:rFonts w:ascii="Times New Roman" w:hAnsi="Times New Roman" w:cs="Times New Roman"/>
                <w:noProof/>
                <w:sz w:val="24"/>
                <w:szCs w:val="24"/>
              </w:rPr>
              <w:t>DAFTAR ISI</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_Toc138737900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xii</w:t>
            </w:r>
            <w:r w:rsidR="00157911" w:rsidRPr="00157911">
              <w:rPr>
                <w:rFonts w:ascii="Times New Roman" w:hAnsi="Times New Roman" w:cs="Times New Roman"/>
                <w:noProof/>
                <w:webHidden/>
                <w:sz w:val="24"/>
                <w:szCs w:val="24"/>
              </w:rPr>
              <w:fldChar w:fldCharType="end"/>
            </w:r>
          </w:hyperlink>
        </w:p>
        <w:p w14:paraId="623F6A13" w14:textId="68F50B67"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01" w:history="1">
            <w:r w:rsidR="00157911" w:rsidRPr="00157911">
              <w:rPr>
                <w:rStyle w:val="Hyperlink"/>
                <w:rFonts w:ascii="Times New Roman" w:hAnsi="Times New Roman" w:cs="Times New Roman"/>
                <w:noProof/>
                <w:sz w:val="24"/>
                <w:szCs w:val="24"/>
              </w:rPr>
              <w:t>DAFTAR TABLE</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_Toc138737901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xiv</w:t>
            </w:r>
            <w:r w:rsidR="00157911" w:rsidRPr="00157911">
              <w:rPr>
                <w:rFonts w:ascii="Times New Roman" w:hAnsi="Times New Roman" w:cs="Times New Roman"/>
                <w:noProof/>
                <w:webHidden/>
                <w:sz w:val="24"/>
                <w:szCs w:val="24"/>
              </w:rPr>
              <w:fldChar w:fldCharType="end"/>
            </w:r>
          </w:hyperlink>
        </w:p>
        <w:p w14:paraId="35D53BEF" w14:textId="300AE2E1"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02" w:history="1">
            <w:r w:rsidR="00157911" w:rsidRPr="00157911">
              <w:rPr>
                <w:rStyle w:val="Hyperlink"/>
                <w:rFonts w:ascii="Times New Roman" w:hAnsi="Times New Roman" w:cs="Times New Roman"/>
                <w:noProof/>
                <w:sz w:val="24"/>
                <w:szCs w:val="24"/>
              </w:rPr>
              <w:t>DAFTAR LAMPIRAN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_Toc138737902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xv</w:t>
            </w:r>
            <w:r w:rsidR="00157911" w:rsidRPr="00157911">
              <w:rPr>
                <w:rFonts w:ascii="Times New Roman" w:hAnsi="Times New Roman" w:cs="Times New Roman"/>
                <w:noProof/>
                <w:webHidden/>
                <w:sz w:val="24"/>
                <w:szCs w:val="24"/>
              </w:rPr>
              <w:fldChar w:fldCharType="end"/>
            </w:r>
          </w:hyperlink>
        </w:p>
        <w:p w14:paraId="50692248" w14:textId="428C0EDD"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03" w:history="1">
            <w:r w:rsidR="00157911" w:rsidRPr="00157911">
              <w:rPr>
                <w:rStyle w:val="Hyperlink"/>
                <w:rFonts w:ascii="Times New Roman" w:hAnsi="Times New Roman" w:cs="Times New Roman"/>
                <w:noProof/>
                <w:sz w:val="24"/>
                <w:szCs w:val="24"/>
              </w:rPr>
              <w:t>BAB I</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_Toc138737903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w:t>
            </w:r>
            <w:r w:rsidR="00157911" w:rsidRPr="00157911">
              <w:rPr>
                <w:rFonts w:ascii="Times New Roman" w:hAnsi="Times New Roman" w:cs="Times New Roman"/>
                <w:noProof/>
                <w:webHidden/>
                <w:sz w:val="24"/>
                <w:szCs w:val="24"/>
              </w:rPr>
              <w:fldChar w:fldCharType="end"/>
            </w:r>
          </w:hyperlink>
        </w:p>
        <w:p w14:paraId="6C54F18E" w14:textId="63C26BBD"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04" w:history="1">
            <w:r w:rsidR="00157911" w:rsidRPr="00157911">
              <w:rPr>
                <w:rStyle w:val="Hyperlink"/>
                <w:rFonts w:ascii="Times New Roman" w:hAnsi="Times New Roman" w:cs="Times New Roman"/>
                <w:noProof/>
                <w:sz w:val="24"/>
                <w:szCs w:val="24"/>
              </w:rPr>
              <w:t>PENDAHULUAN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_Toc138737904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w:t>
            </w:r>
            <w:r w:rsidR="00157911" w:rsidRPr="00157911">
              <w:rPr>
                <w:rFonts w:ascii="Times New Roman" w:hAnsi="Times New Roman" w:cs="Times New Roman"/>
                <w:noProof/>
                <w:webHidden/>
                <w:sz w:val="24"/>
                <w:szCs w:val="24"/>
              </w:rPr>
              <w:fldChar w:fldCharType="end"/>
            </w:r>
          </w:hyperlink>
        </w:p>
        <w:p w14:paraId="11C3C6C8" w14:textId="48EE4BE7"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05" w:history="1">
            <w:r w:rsidR="00157911" w:rsidRPr="00157911">
              <w:rPr>
                <w:rStyle w:val="Hyperlink"/>
                <w:rFonts w:ascii="Times New Roman" w:hAnsi="Times New Roman" w:cs="Times New Roman"/>
                <w:noProof/>
                <w:sz w:val="24"/>
                <w:szCs w:val="24"/>
              </w:rPr>
              <w:t>1.1 Latar Belakang</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_Toc138737905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w:t>
            </w:r>
            <w:r w:rsidR="00157911" w:rsidRPr="00157911">
              <w:rPr>
                <w:rFonts w:ascii="Times New Roman" w:hAnsi="Times New Roman" w:cs="Times New Roman"/>
                <w:noProof/>
                <w:webHidden/>
                <w:sz w:val="24"/>
                <w:szCs w:val="24"/>
              </w:rPr>
              <w:fldChar w:fldCharType="end"/>
            </w:r>
          </w:hyperlink>
        </w:p>
        <w:p w14:paraId="1EAD933E" w14:textId="2C702350"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06" w:history="1">
            <w:r w:rsidR="00157911" w:rsidRPr="00157911">
              <w:rPr>
                <w:rStyle w:val="Hyperlink"/>
                <w:rFonts w:ascii="Times New Roman" w:hAnsi="Times New Roman" w:cs="Times New Roman"/>
                <w:noProof/>
                <w:sz w:val="24"/>
                <w:szCs w:val="24"/>
              </w:rPr>
              <w:t>1.2 Rumusan Masalah</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_Toc138737906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3</w:t>
            </w:r>
            <w:r w:rsidR="00157911" w:rsidRPr="00157911">
              <w:rPr>
                <w:rFonts w:ascii="Times New Roman" w:hAnsi="Times New Roman" w:cs="Times New Roman"/>
                <w:noProof/>
                <w:webHidden/>
                <w:sz w:val="24"/>
                <w:szCs w:val="24"/>
              </w:rPr>
              <w:fldChar w:fldCharType="end"/>
            </w:r>
          </w:hyperlink>
        </w:p>
        <w:p w14:paraId="03F667ED" w14:textId="6D9C6B6F"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07" w:history="1">
            <w:r w:rsidR="00157911" w:rsidRPr="00157911">
              <w:rPr>
                <w:rStyle w:val="Hyperlink"/>
                <w:rFonts w:ascii="Times New Roman" w:hAnsi="Times New Roman" w:cs="Times New Roman"/>
                <w:noProof/>
                <w:sz w:val="24"/>
                <w:szCs w:val="24"/>
              </w:rPr>
              <w:t>1.3 Tujuan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_Toc138737907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4</w:t>
            </w:r>
            <w:r w:rsidR="00157911" w:rsidRPr="00157911">
              <w:rPr>
                <w:rFonts w:ascii="Times New Roman" w:hAnsi="Times New Roman" w:cs="Times New Roman"/>
                <w:noProof/>
                <w:webHidden/>
                <w:sz w:val="24"/>
                <w:szCs w:val="24"/>
              </w:rPr>
              <w:fldChar w:fldCharType="end"/>
            </w:r>
          </w:hyperlink>
        </w:p>
        <w:p w14:paraId="1EFD9DA1" w14:textId="370594BA"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08" w:history="1">
            <w:r w:rsidR="00157911" w:rsidRPr="00157911">
              <w:rPr>
                <w:rStyle w:val="Hyperlink"/>
                <w:rFonts w:ascii="Times New Roman" w:hAnsi="Times New Roman" w:cs="Times New Roman"/>
                <w:noProof/>
                <w:sz w:val="24"/>
                <w:szCs w:val="24"/>
              </w:rPr>
              <w:t>1.4 Manfaat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_Toc138737908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4</w:t>
            </w:r>
            <w:r w:rsidR="00157911" w:rsidRPr="00157911">
              <w:rPr>
                <w:rFonts w:ascii="Times New Roman" w:hAnsi="Times New Roman" w:cs="Times New Roman"/>
                <w:noProof/>
                <w:webHidden/>
                <w:sz w:val="24"/>
                <w:szCs w:val="24"/>
              </w:rPr>
              <w:fldChar w:fldCharType="end"/>
            </w:r>
          </w:hyperlink>
        </w:p>
        <w:p w14:paraId="0294FB9D" w14:textId="410EA1CF"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09" w:history="1">
            <w:r w:rsidR="00157911" w:rsidRPr="00157911">
              <w:rPr>
                <w:rStyle w:val="Hyperlink"/>
                <w:rFonts w:ascii="Times New Roman" w:hAnsi="Times New Roman" w:cs="Times New Roman"/>
                <w:noProof/>
                <w:sz w:val="24"/>
                <w:szCs w:val="24"/>
              </w:rPr>
              <w:t>BAB II</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_Toc138737909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6</w:t>
            </w:r>
            <w:r w:rsidR="00157911" w:rsidRPr="00157911">
              <w:rPr>
                <w:rFonts w:ascii="Times New Roman" w:hAnsi="Times New Roman" w:cs="Times New Roman"/>
                <w:noProof/>
                <w:webHidden/>
                <w:sz w:val="24"/>
                <w:szCs w:val="24"/>
              </w:rPr>
              <w:fldChar w:fldCharType="end"/>
            </w:r>
          </w:hyperlink>
        </w:p>
        <w:p w14:paraId="28856C83" w14:textId="7E23F548"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10" w:history="1">
            <w:r w:rsidR="00157911" w:rsidRPr="00157911">
              <w:rPr>
                <w:rStyle w:val="Hyperlink"/>
                <w:rFonts w:ascii="Times New Roman" w:hAnsi="Times New Roman" w:cs="Times New Roman"/>
                <w:noProof/>
                <w:sz w:val="24"/>
                <w:szCs w:val="24"/>
              </w:rPr>
              <w:t>KAJIAN PUSTAKA</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_Toc138737910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6</w:t>
            </w:r>
            <w:r w:rsidR="00157911" w:rsidRPr="00157911">
              <w:rPr>
                <w:rFonts w:ascii="Times New Roman" w:hAnsi="Times New Roman" w:cs="Times New Roman"/>
                <w:noProof/>
                <w:webHidden/>
                <w:sz w:val="24"/>
                <w:szCs w:val="24"/>
              </w:rPr>
              <w:fldChar w:fldCharType="end"/>
            </w:r>
          </w:hyperlink>
        </w:p>
        <w:p w14:paraId="21A09318" w14:textId="5DBA4471"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1" w:history="1">
            <w:r w:rsidR="00157911" w:rsidRPr="00157911">
              <w:rPr>
                <w:rStyle w:val="Hyperlink"/>
                <w:rFonts w:ascii="Times New Roman" w:hAnsi="Times New Roman" w:cs="Times New Roman"/>
                <w:noProof/>
                <w:sz w:val="24"/>
                <w:szCs w:val="24"/>
              </w:rPr>
              <w:t>2.1 Pajak</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_Toc138737911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6</w:t>
            </w:r>
            <w:r w:rsidR="00157911" w:rsidRPr="00157911">
              <w:rPr>
                <w:rFonts w:ascii="Times New Roman" w:hAnsi="Times New Roman" w:cs="Times New Roman"/>
                <w:noProof/>
                <w:webHidden/>
                <w:sz w:val="24"/>
                <w:szCs w:val="24"/>
              </w:rPr>
              <w:fldChar w:fldCharType="end"/>
            </w:r>
          </w:hyperlink>
        </w:p>
        <w:p w14:paraId="2837BE5C" w14:textId="38D9205A"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2" w:history="1">
            <w:r w:rsidR="00157911" w:rsidRPr="00157911">
              <w:rPr>
                <w:rStyle w:val="Hyperlink"/>
                <w:rFonts w:ascii="Times New Roman" w:hAnsi="Times New Roman" w:cs="Times New Roman"/>
                <w:noProof/>
                <w:sz w:val="24"/>
                <w:szCs w:val="24"/>
              </w:rPr>
              <w:t>2.1.1 Pengertian Pajak</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_Toc138737912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6</w:t>
            </w:r>
            <w:r w:rsidR="00157911" w:rsidRPr="00157911">
              <w:rPr>
                <w:rFonts w:ascii="Times New Roman" w:hAnsi="Times New Roman" w:cs="Times New Roman"/>
                <w:noProof/>
                <w:webHidden/>
                <w:sz w:val="24"/>
                <w:szCs w:val="24"/>
              </w:rPr>
              <w:fldChar w:fldCharType="end"/>
            </w:r>
          </w:hyperlink>
        </w:p>
        <w:p w14:paraId="7D8EA390" w14:textId="2CD588D4"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3" w:history="1">
            <w:r w:rsidR="00157911" w:rsidRPr="00157911">
              <w:rPr>
                <w:rStyle w:val="Hyperlink"/>
                <w:rFonts w:ascii="Times New Roman" w:hAnsi="Times New Roman" w:cs="Times New Roman"/>
                <w:noProof/>
                <w:sz w:val="24"/>
                <w:szCs w:val="24"/>
              </w:rPr>
              <w:t>2.1.2 Fungsi Pajak</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_Toc138737913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6</w:t>
            </w:r>
            <w:r w:rsidR="00157911" w:rsidRPr="00157911">
              <w:rPr>
                <w:rFonts w:ascii="Times New Roman" w:hAnsi="Times New Roman" w:cs="Times New Roman"/>
                <w:noProof/>
                <w:webHidden/>
                <w:sz w:val="24"/>
                <w:szCs w:val="24"/>
              </w:rPr>
              <w:fldChar w:fldCharType="end"/>
            </w:r>
          </w:hyperlink>
        </w:p>
        <w:p w14:paraId="6425CAD7" w14:textId="6A0C5B0F"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4" w:history="1">
            <w:r w:rsidR="00157911" w:rsidRPr="00157911">
              <w:rPr>
                <w:rStyle w:val="Hyperlink"/>
                <w:rFonts w:ascii="Times New Roman" w:hAnsi="Times New Roman" w:cs="Times New Roman"/>
                <w:noProof/>
                <w:sz w:val="24"/>
                <w:szCs w:val="24"/>
              </w:rPr>
              <w:t>2.1.3 Sistem Pemungutan Pajak</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_Toc138737914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7</w:t>
            </w:r>
            <w:r w:rsidR="00157911" w:rsidRPr="00157911">
              <w:rPr>
                <w:rFonts w:ascii="Times New Roman" w:hAnsi="Times New Roman" w:cs="Times New Roman"/>
                <w:noProof/>
                <w:webHidden/>
                <w:sz w:val="24"/>
                <w:szCs w:val="24"/>
              </w:rPr>
              <w:fldChar w:fldCharType="end"/>
            </w:r>
          </w:hyperlink>
        </w:p>
        <w:p w14:paraId="18E379F1" w14:textId="760CA677"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5" w:history="1">
            <w:r w:rsidR="00157911" w:rsidRPr="00157911">
              <w:rPr>
                <w:rStyle w:val="Hyperlink"/>
                <w:rFonts w:ascii="Times New Roman" w:hAnsi="Times New Roman" w:cs="Times New Roman"/>
                <w:noProof/>
                <w:sz w:val="24"/>
                <w:szCs w:val="24"/>
              </w:rPr>
              <w:t>2.1.4 Teori Yang Mendukung Pemungutan Pajak</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_Toc138737915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8</w:t>
            </w:r>
            <w:r w:rsidR="00157911" w:rsidRPr="00157911">
              <w:rPr>
                <w:rFonts w:ascii="Times New Roman" w:hAnsi="Times New Roman" w:cs="Times New Roman"/>
                <w:noProof/>
                <w:webHidden/>
                <w:sz w:val="24"/>
                <w:szCs w:val="24"/>
              </w:rPr>
              <w:fldChar w:fldCharType="end"/>
            </w:r>
          </w:hyperlink>
        </w:p>
        <w:p w14:paraId="69C9D23D" w14:textId="672C44EF"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6" w:history="1">
            <w:r w:rsidR="00157911" w:rsidRPr="00157911">
              <w:rPr>
                <w:rStyle w:val="Hyperlink"/>
                <w:rFonts w:ascii="Times New Roman" w:hAnsi="Times New Roman" w:cs="Times New Roman"/>
                <w:noProof/>
                <w:sz w:val="24"/>
                <w:szCs w:val="24"/>
              </w:rPr>
              <w:t>2.2 Pajak Penghasilan Pasal 21</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_Toc138737916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9</w:t>
            </w:r>
            <w:r w:rsidR="00157911" w:rsidRPr="00157911">
              <w:rPr>
                <w:rFonts w:ascii="Times New Roman" w:hAnsi="Times New Roman" w:cs="Times New Roman"/>
                <w:noProof/>
                <w:webHidden/>
                <w:sz w:val="24"/>
                <w:szCs w:val="24"/>
              </w:rPr>
              <w:fldChar w:fldCharType="end"/>
            </w:r>
          </w:hyperlink>
        </w:p>
        <w:p w14:paraId="7E935722" w14:textId="24C8661C"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7" w:history="1">
            <w:r w:rsidR="00157911" w:rsidRPr="00157911">
              <w:rPr>
                <w:rStyle w:val="Hyperlink"/>
                <w:rFonts w:ascii="Times New Roman" w:hAnsi="Times New Roman" w:cs="Times New Roman"/>
                <w:noProof/>
                <w:sz w:val="24"/>
                <w:szCs w:val="24"/>
              </w:rPr>
              <w:t>2.2.1 Pengertian Pajak Penghasilan PPh 21</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_Toc138737917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9</w:t>
            </w:r>
            <w:r w:rsidR="00157911" w:rsidRPr="00157911">
              <w:rPr>
                <w:rFonts w:ascii="Times New Roman" w:hAnsi="Times New Roman" w:cs="Times New Roman"/>
                <w:noProof/>
                <w:webHidden/>
                <w:sz w:val="24"/>
                <w:szCs w:val="24"/>
              </w:rPr>
              <w:fldChar w:fldCharType="end"/>
            </w:r>
          </w:hyperlink>
        </w:p>
        <w:p w14:paraId="75829F8C" w14:textId="60EFD8D8"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8" w:history="1">
            <w:r w:rsidR="00157911" w:rsidRPr="00157911">
              <w:rPr>
                <w:rStyle w:val="Hyperlink"/>
                <w:rFonts w:ascii="Times New Roman" w:hAnsi="Times New Roman" w:cs="Times New Roman"/>
                <w:noProof/>
                <w:sz w:val="24"/>
                <w:szCs w:val="24"/>
              </w:rPr>
              <w:t>2.2.2 Pemotong Pajak Penghasilan Pasal 21</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_Toc138737918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10</w:t>
            </w:r>
            <w:r w:rsidR="00157911" w:rsidRPr="00157911">
              <w:rPr>
                <w:rFonts w:ascii="Times New Roman" w:hAnsi="Times New Roman" w:cs="Times New Roman"/>
                <w:noProof/>
                <w:webHidden/>
                <w:sz w:val="24"/>
                <w:szCs w:val="24"/>
              </w:rPr>
              <w:fldChar w:fldCharType="end"/>
            </w:r>
          </w:hyperlink>
        </w:p>
        <w:p w14:paraId="2F2FA2CA" w14:textId="0CAEFE0C"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19" w:history="1">
            <w:r w:rsidR="00157911" w:rsidRPr="00157911">
              <w:rPr>
                <w:rStyle w:val="Hyperlink"/>
                <w:rFonts w:ascii="Times New Roman" w:hAnsi="Times New Roman" w:cs="Times New Roman"/>
                <w:noProof/>
                <w:sz w:val="24"/>
                <w:szCs w:val="24"/>
              </w:rPr>
              <w:t>2.2.3 Penghasilan Yang Dipotong PPh Pasal 21 (Objek PPh Pasal 21)</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_Toc138737919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12</w:t>
            </w:r>
            <w:r w:rsidR="00157911" w:rsidRPr="00157911">
              <w:rPr>
                <w:rFonts w:ascii="Times New Roman" w:hAnsi="Times New Roman" w:cs="Times New Roman"/>
                <w:noProof/>
                <w:webHidden/>
                <w:sz w:val="24"/>
                <w:szCs w:val="24"/>
              </w:rPr>
              <w:fldChar w:fldCharType="end"/>
            </w:r>
          </w:hyperlink>
        </w:p>
        <w:p w14:paraId="5184ECA2" w14:textId="42559076"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20" w:history="1">
            <w:r w:rsidR="00157911" w:rsidRPr="00157911">
              <w:rPr>
                <w:rStyle w:val="Hyperlink"/>
                <w:rFonts w:ascii="Times New Roman" w:hAnsi="Times New Roman" w:cs="Times New Roman"/>
                <w:noProof/>
                <w:sz w:val="24"/>
                <w:szCs w:val="24"/>
              </w:rPr>
              <w:t>2.2.4 Dasar Pengenaan dan Pemotongan PPh Pasal 21</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_Toc138737920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13</w:t>
            </w:r>
            <w:r w:rsidR="00157911" w:rsidRPr="00157911">
              <w:rPr>
                <w:rFonts w:ascii="Times New Roman" w:hAnsi="Times New Roman" w:cs="Times New Roman"/>
                <w:noProof/>
                <w:webHidden/>
                <w:sz w:val="24"/>
                <w:szCs w:val="24"/>
              </w:rPr>
              <w:fldChar w:fldCharType="end"/>
            </w:r>
          </w:hyperlink>
        </w:p>
        <w:p w14:paraId="7376E71A" w14:textId="2EA56126"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21" w:history="1">
            <w:r w:rsidR="00157911" w:rsidRPr="00157911">
              <w:rPr>
                <w:rStyle w:val="Hyperlink"/>
                <w:rFonts w:ascii="Times New Roman" w:hAnsi="Times New Roman" w:cs="Times New Roman"/>
                <w:noProof/>
                <w:sz w:val="24"/>
                <w:szCs w:val="24"/>
              </w:rPr>
              <w:t>2.2.5 Tarif PPh Pasal 21</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_Toc138737921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14</w:t>
            </w:r>
            <w:r w:rsidR="00157911" w:rsidRPr="00157911">
              <w:rPr>
                <w:rFonts w:ascii="Times New Roman" w:hAnsi="Times New Roman" w:cs="Times New Roman"/>
                <w:noProof/>
                <w:webHidden/>
                <w:sz w:val="24"/>
                <w:szCs w:val="24"/>
              </w:rPr>
              <w:fldChar w:fldCharType="end"/>
            </w:r>
          </w:hyperlink>
        </w:p>
        <w:p w14:paraId="338CD1FF" w14:textId="49A0EC1D"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22" w:history="1">
            <w:r w:rsidR="00157911" w:rsidRPr="00157911">
              <w:rPr>
                <w:rStyle w:val="Hyperlink"/>
                <w:rFonts w:ascii="Times New Roman" w:hAnsi="Times New Roman" w:cs="Times New Roman"/>
                <w:noProof/>
                <w:sz w:val="24"/>
                <w:szCs w:val="24"/>
              </w:rPr>
              <w:t>2.2.6 Penghasilan Tidak Kena Pajak</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_Toc138737922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15</w:t>
            </w:r>
            <w:r w:rsidR="00157911" w:rsidRPr="00157911">
              <w:rPr>
                <w:rFonts w:ascii="Times New Roman" w:hAnsi="Times New Roman" w:cs="Times New Roman"/>
                <w:noProof/>
                <w:webHidden/>
                <w:sz w:val="24"/>
                <w:szCs w:val="24"/>
              </w:rPr>
              <w:fldChar w:fldCharType="end"/>
            </w:r>
          </w:hyperlink>
        </w:p>
        <w:p w14:paraId="3C60FFB9" w14:textId="2DF73A96"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23" w:history="1">
            <w:r w:rsidR="00157911" w:rsidRPr="00157911">
              <w:rPr>
                <w:rStyle w:val="Hyperlink"/>
                <w:rFonts w:ascii="Times New Roman" w:hAnsi="Times New Roman" w:cs="Times New Roman"/>
                <w:noProof/>
                <w:sz w:val="24"/>
                <w:szCs w:val="24"/>
              </w:rPr>
              <w:t>2.3 Metode Gross, Net dan Gross Up</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_Toc138737923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16</w:t>
            </w:r>
            <w:r w:rsidR="00157911" w:rsidRPr="00157911">
              <w:rPr>
                <w:rFonts w:ascii="Times New Roman" w:hAnsi="Times New Roman" w:cs="Times New Roman"/>
                <w:noProof/>
                <w:webHidden/>
                <w:sz w:val="24"/>
                <w:szCs w:val="24"/>
              </w:rPr>
              <w:fldChar w:fldCharType="end"/>
            </w:r>
          </w:hyperlink>
        </w:p>
        <w:p w14:paraId="703F3F1C" w14:textId="145C0A56"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24" w:history="1">
            <w:r w:rsidR="00157911" w:rsidRPr="00157911">
              <w:rPr>
                <w:rStyle w:val="Hyperlink"/>
                <w:rFonts w:ascii="Times New Roman" w:hAnsi="Times New Roman" w:cs="Times New Roman"/>
                <w:noProof/>
                <w:sz w:val="24"/>
                <w:szCs w:val="24"/>
              </w:rPr>
              <w:t>2.3.1 Metode Gross</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_Toc138737924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16</w:t>
            </w:r>
            <w:r w:rsidR="00157911" w:rsidRPr="00157911">
              <w:rPr>
                <w:rFonts w:ascii="Times New Roman" w:hAnsi="Times New Roman" w:cs="Times New Roman"/>
                <w:noProof/>
                <w:webHidden/>
                <w:sz w:val="24"/>
                <w:szCs w:val="24"/>
              </w:rPr>
              <w:fldChar w:fldCharType="end"/>
            </w:r>
          </w:hyperlink>
        </w:p>
        <w:p w14:paraId="45650C62" w14:textId="2574C6FC"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25" w:history="1">
            <w:r w:rsidR="00157911" w:rsidRPr="00157911">
              <w:rPr>
                <w:rStyle w:val="Hyperlink"/>
                <w:rFonts w:ascii="Times New Roman" w:hAnsi="Times New Roman" w:cs="Times New Roman"/>
                <w:noProof/>
                <w:sz w:val="24"/>
                <w:szCs w:val="24"/>
              </w:rPr>
              <w:t>2.3.2 Metode Net</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_Toc138737925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16</w:t>
            </w:r>
            <w:r w:rsidR="00157911" w:rsidRPr="00157911">
              <w:rPr>
                <w:rFonts w:ascii="Times New Roman" w:hAnsi="Times New Roman" w:cs="Times New Roman"/>
                <w:noProof/>
                <w:webHidden/>
                <w:sz w:val="24"/>
                <w:szCs w:val="24"/>
              </w:rPr>
              <w:fldChar w:fldCharType="end"/>
            </w:r>
          </w:hyperlink>
        </w:p>
        <w:p w14:paraId="5098E524" w14:textId="55DA1708"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26" w:history="1">
            <w:r w:rsidR="00157911" w:rsidRPr="00157911">
              <w:rPr>
                <w:rStyle w:val="Hyperlink"/>
                <w:rFonts w:ascii="Times New Roman" w:hAnsi="Times New Roman" w:cs="Times New Roman"/>
                <w:noProof/>
                <w:sz w:val="24"/>
                <w:szCs w:val="24"/>
              </w:rPr>
              <w:t>2.3.3 Metode Gross Up</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_Toc138737926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17</w:t>
            </w:r>
            <w:r w:rsidR="00157911" w:rsidRPr="00157911">
              <w:rPr>
                <w:rFonts w:ascii="Times New Roman" w:hAnsi="Times New Roman" w:cs="Times New Roman"/>
                <w:noProof/>
                <w:webHidden/>
                <w:sz w:val="24"/>
                <w:szCs w:val="24"/>
              </w:rPr>
              <w:fldChar w:fldCharType="end"/>
            </w:r>
          </w:hyperlink>
        </w:p>
        <w:p w14:paraId="149B723E" w14:textId="1B8BD1C8"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27" w:history="1">
            <w:r w:rsidR="00157911" w:rsidRPr="00157911">
              <w:rPr>
                <w:rStyle w:val="Hyperlink"/>
                <w:rFonts w:ascii="Times New Roman" w:hAnsi="Times New Roman" w:cs="Times New Roman"/>
                <w:noProof/>
                <w:sz w:val="24"/>
                <w:szCs w:val="24"/>
              </w:rPr>
              <w:t>2.3.4 Penelitian Terdahulu</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_Toc138737927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17</w:t>
            </w:r>
            <w:r w:rsidR="00157911" w:rsidRPr="00157911">
              <w:rPr>
                <w:rFonts w:ascii="Times New Roman" w:hAnsi="Times New Roman" w:cs="Times New Roman"/>
                <w:noProof/>
                <w:webHidden/>
                <w:sz w:val="24"/>
                <w:szCs w:val="24"/>
              </w:rPr>
              <w:fldChar w:fldCharType="end"/>
            </w:r>
          </w:hyperlink>
        </w:p>
        <w:p w14:paraId="2A7A7809" w14:textId="1970708B"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28" w:history="1">
            <w:r w:rsidR="00157911" w:rsidRPr="00157911">
              <w:rPr>
                <w:rStyle w:val="Hyperlink"/>
                <w:rFonts w:ascii="Times New Roman" w:hAnsi="Times New Roman" w:cs="Times New Roman"/>
                <w:noProof/>
                <w:sz w:val="24"/>
                <w:szCs w:val="24"/>
              </w:rPr>
              <w:t>BAB III</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_Toc138737928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20</w:t>
            </w:r>
            <w:r w:rsidR="00157911" w:rsidRPr="00157911">
              <w:rPr>
                <w:rFonts w:ascii="Times New Roman" w:hAnsi="Times New Roman" w:cs="Times New Roman"/>
                <w:noProof/>
                <w:webHidden/>
                <w:sz w:val="24"/>
                <w:szCs w:val="24"/>
              </w:rPr>
              <w:fldChar w:fldCharType="end"/>
            </w:r>
          </w:hyperlink>
        </w:p>
        <w:p w14:paraId="375BBDFF" w14:textId="7C22DFF8"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29" w:history="1">
            <w:r w:rsidR="00157911" w:rsidRPr="00157911">
              <w:rPr>
                <w:rStyle w:val="Hyperlink"/>
                <w:rFonts w:ascii="Times New Roman" w:hAnsi="Times New Roman" w:cs="Times New Roman"/>
                <w:noProof/>
                <w:sz w:val="24"/>
                <w:szCs w:val="24"/>
              </w:rPr>
              <w:t>METODE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_Toc138737929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20</w:t>
            </w:r>
            <w:r w:rsidR="00157911" w:rsidRPr="00157911">
              <w:rPr>
                <w:rFonts w:ascii="Times New Roman" w:hAnsi="Times New Roman" w:cs="Times New Roman"/>
                <w:noProof/>
                <w:webHidden/>
                <w:sz w:val="24"/>
                <w:szCs w:val="24"/>
              </w:rPr>
              <w:fldChar w:fldCharType="end"/>
            </w:r>
          </w:hyperlink>
        </w:p>
        <w:p w14:paraId="5594B97A" w14:textId="0796F715"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30" w:history="1">
            <w:r w:rsidR="00157911" w:rsidRPr="00157911">
              <w:rPr>
                <w:rStyle w:val="Hyperlink"/>
                <w:rFonts w:ascii="Times New Roman" w:hAnsi="Times New Roman" w:cs="Times New Roman"/>
                <w:noProof/>
                <w:sz w:val="24"/>
                <w:szCs w:val="24"/>
              </w:rPr>
              <w:t>3.1 Objek dan Ruang Lingkup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_Toc138737930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20</w:t>
            </w:r>
            <w:r w:rsidR="00157911" w:rsidRPr="00157911">
              <w:rPr>
                <w:rFonts w:ascii="Times New Roman" w:hAnsi="Times New Roman" w:cs="Times New Roman"/>
                <w:noProof/>
                <w:webHidden/>
                <w:sz w:val="24"/>
                <w:szCs w:val="24"/>
              </w:rPr>
              <w:fldChar w:fldCharType="end"/>
            </w:r>
          </w:hyperlink>
        </w:p>
        <w:p w14:paraId="459C4EFE" w14:textId="7BF74C78"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31" w:history="1">
            <w:r w:rsidR="00157911" w:rsidRPr="00157911">
              <w:rPr>
                <w:rStyle w:val="Hyperlink"/>
                <w:rFonts w:ascii="Times New Roman" w:hAnsi="Times New Roman" w:cs="Times New Roman"/>
                <w:noProof/>
                <w:sz w:val="24"/>
                <w:szCs w:val="24"/>
              </w:rPr>
              <w:t>3.1.1 Objek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_Toc138737931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20</w:t>
            </w:r>
            <w:r w:rsidR="00157911" w:rsidRPr="00157911">
              <w:rPr>
                <w:rFonts w:ascii="Times New Roman" w:hAnsi="Times New Roman" w:cs="Times New Roman"/>
                <w:noProof/>
                <w:webHidden/>
                <w:sz w:val="24"/>
                <w:szCs w:val="24"/>
              </w:rPr>
              <w:fldChar w:fldCharType="end"/>
            </w:r>
          </w:hyperlink>
        </w:p>
        <w:p w14:paraId="188F3FAA" w14:textId="2BA496E5"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32" w:history="1">
            <w:r w:rsidR="00157911" w:rsidRPr="00157911">
              <w:rPr>
                <w:rStyle w:val="Hyperlink"/>
                <w:rFonts w:ascii="Times New Roman" w:hAnsi="Times New Roman" w:cs="Times New Roman"/>
                <w:noProof/>
                <w:sz w:val="24"/>
                <w:szCs w:val="24"/>
              </w:rPr>
              <w:t>3.1.2 Ruang Lingkup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_Toc138737932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20</w:t>
            </w:r>
            <w:r w:rsidR="00157911" w:rsidRPr="00157911">
              <w:rPr>
                <w:rFonts w:ascii="Times New Roman" w:hAnsi="Times New Roman" w:cs="Times New Roman"/>
                <w:noProof/>
                <w:webHidden/>
                <w:sz w:val="24"/>
                <w:szCs w:val="24"/>
              </w:rPr>
              <w:fldChar w:fldCharType="end"/>
            </w:r>
          </w:hyperlink>
        </w:p>
        <w:p w14:paraId="4A8A2AFC" w14:textId="294BAEF4"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33" w:history="1">
            <w:r w:rsidR="00157911" w:rsidRPr="00157911">
              <w:rPr>
                <w:rStyle w:val="Hyperlink"/>
                <w:rFonts w:ascii="Times New Roman" w:hAnsi="Times New Roman" w:cs="Times New Roman"/>
                <w:noProof/>
                <w:sz w:val="24"/>
                <w:szCs w:val="24"/>
              </w:rPr>
              <w:t>3.2 Waktu dan Tempat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_Toc138737933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20</w:t>
            </w:r>
            <w:r w:rsidR="00157911" w:rsidRPr="00157911">
              <w:rPr>
                <w:rFonts w:ascii="Times New Roman" w:hAnsi="Times New Roman" w:cs="Times New Roman"/>
                <w:noProof/>
                <w:webHidden/>
                <w:sz w:val="24"/>
                <w:szCs w:val="24"/>
              </w:rPr>
              <w:fldChar w:fldCharType="end"/>
            </w:r>
          </w:hyperlink>
        </w:p>
        <w:p w14:paraId="319FD14D" w14:textId="6FE13E27"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34" w:history="1">
            <w:r w:rsidR="00157911" w:rsidRPr="00157911">
              <w:rPr>
                <w:rStyle w:val="Hyperlink"/>
                <w:rFonts w:ascii="Times New Roman" w:hAnsi="Times New Roman" w:cs="Times New Roman"/>
                <w:noProof/>
                <w:sz w:val="24"/>
                <w:szCs w:val="24"/>
              </w:rPr>
              <w:t>3.3 Metode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_Toc138737934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21</w:t>
            </w:r>
            <w:r w:rsidR="00157911" w:rsidRPr="00157911">
              <w:rPr>
                <w:rFonts w:ascii="Times New Roman" w:hAnsi="Times New Roman" w:cs="Times New Roman"/>
                <w:noProof/>
                <w:webHidden/>
                <w:sz w:val="24"/>
                <w:szCs w:val="24"/>
              </w:rPr>
              <w:fldChar w:fldCharType="end"/>
            </w:r>
          </w:hyperlink>
        </w:p>
        <w:p w14:paraId="5B2D42F3" w14:textId="2291C99A"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35" w:history="1">
            <w:r w:rsidR="00157911" w:rsidRPr="00157911">
              <w:rPr>
                <w:rStyle w:val="Hyperlink"/>
                <w:rFonts w:ascii="Times New Roman" w:hAnsi="Times New Roman" w:cs="Times New Roman"/>
                <w:noProof/>
                <w:sz w:val="24"/>
                <w:szCs w:val="24"/>
              </w:rPr>
              <w:t>3.4 Tekhnik Pengumpulan Data</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_Toc138737935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21</w:t>
            </w:r>
            <w:r w:rsidR="00157911" w:rsidRPr="00157911">
              <w:rPr>
                <w:rFonts w:ascii="Times New Roman" w:hAnsi="Times New Roman" w:cs="Times New Roman"/>
                <w:noProof/>
                <w:webHidden/>
                <w:sz w:val="24"/>
                <w:szCs w:val="24"/>
              </w:rPr>
              <w:fldChar w:fldCharType="end"/>
            </w:r>
          </w:hyperlink>
        </w:p>
        <w:p w14:paraId="726E4528" w14:textId="06032012"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36" w:history="1">
            <w:r w:rsidR="00157911" w:rsidRPr="00157911">
              <w:rPr>
                <w:rStyle w:val="Hyperlink"/>
                <w:rFonts w:ascii="Times New Roman" w:hAnsi="Times New Roman" w:cs="Times New Roman"/>
                <w:noProof/>
                <w:sz w:val="24"/>
                <w:szCs w:val="24"/>
              </w:rPr>
              <w:t>BAB IV</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_Toc138737936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23</w:t>
            </w:r>
            <w:r w:rsidR="00157911" w:rsidRPr="00157911">
              <w:rPr>
                <w:rFonts w:ascii="Times New Roman" w:hAnsi="Times New Roman" w:cs="Times New Roman"/>
                <w:noProof/>
                <w:webHidden/>
                <w:sz w:val="24"/>
                <w:szCs w:val="24"/>
              </w:rPr>
              <w:fldChar w:fldCharType="end"/>
            </w:r>
          </w:hyperlink>
        </w:p>
        <w:p w14:paraId="0B600A6B" w14:textId="200E76EE"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37" w:history="1">
            <w:r w:rsidR="00157911" w:rsidRPr="00157911">
              <w:rPr>
                <w:rStyle w:val="Hyperlink"/>
                <w:rFonts w:ascii="Times New Roman" w:hAnsi="Times New Roman" w:cs="Times New Roman"/>
                <w:noProof/>
                <w:sz w:val="24"/>
                <w:szCs w:val="24"/>
              </w:rPr>
              <w:t>HASIL DAN PEMBAHASAN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_Toc138737937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23</w:t>
            </w:r>
            <w:r w:rsidR="00157911" w:rsidRPr="00157911">
              <w:rPr>
                <w:rFonts w:ascii="Times New Roman" w:hAnsi="Times New Roman" w:cs="Times New Roman"/>
                <w:noProof/>
                <w:webHidden/>
                <w:sz w:val="24"/>
                <w:szCs w:val="24"/>
              </w:rPr>
              <w:fldChar w:fldCharType="end"/>
            </w:r>
          </w:hyperlink>
        </w:p>
        <w:p w14:paraId="7E7C5A26" w14:textId="0CF7CD21"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38" w:history="1">
            <w:r w:rsidR="00157911" w:rsidRPr="00157911">
              <w:rPr>
                <w:rStyle w:val="Hyperlink"/>
                <w:rFonts w:ascii="Times New Roman" w:hAnsi="Times New Roman" w:cs="Times New Roman"/>
                <w:noProof/>
                <w:sz w:val="24"/>
                <w:szCs w:val="24"/>
              </w:rPr>
              <w:t>4.1 Gambaran Umum Objek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_Toc138737938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23</w:t>
            </w:r>
            <w:r w:rsidR="00157911" w:rsidRPr="00157911">
              <w:rPr>
                <w:rFonts w:ascii="Times New Roman" w:hAnsi="Times New Roman" w:cs="Times New Roman"/>
                <w:noProof/>
                <w:webHidden/>
                <w:sz w:val="24"/>
                <w:szCs w:val="24"/>
              </w:rPr>
              <w:fldChar w:fldCharType="end"/>
            </w:r>
          </w:hyperlink>
        </w:p>
        <w:p w14:paraId="039B5540" w14:textId="2358E81F"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39" w:history="1">
            <w:r w:rsidR="00157911" w:rsidRPr="00157911">
              <w:rPr>
                <w:rStyle w:val="Hyperlink"/>
                <w:rFonts w:ascii="Times New Roman" w:hAnsi="Times New Roman" w:cs="Times New Roman"/>
                <w:noProof/>
                <w:sz w:val="24"/>
                <w:szCs w:val="24"/>
              </w:rPr>
              <w:t>4.2 Hasil Penelitian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_Toc138737939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24</w:t>
            </w:r>
            <w:r w:rsidR="00157911" w:rsidRPr="00157911">
              <w:rPr>
                <w:rFonts w:ascii="Times New Roman" w:hAnsi="Times New Roman" w:cs="Times New Roman"/>
                <w:noProof/>
                <w:webHidden/>
                <w:sz w:val="24"/>
                <w:szCs w:val="24"/>
              </w:rPr>
              <w:fldChar w:fldCharType="end"/>
            </w:r>
          </w:hyperlink>
        </w:p>
        <w:p w14:paraId="79222C06" w14:textId="7FB0636C"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40" w:history="1">
            <w:r w:rsidR="00157911" w:rsidRPr="00157911">
              <w:rPr>
                <w:rStyle w:val="Hyperlink"/>
                <w:rFonts w:ascii="Times New Roman" w:hAnsi="Times New Roman" w:cs="Times New Roman"/>
                <w:noProof/>
                <w:sz w:val="24"/>
                <w:szCs w:val="24"/>
              </w:rPr>
              <w:t xml:space="preserve">4.2.1 Perhitungan PPh 21 Metode </w:t>
            </w:r>
            <w:r w:rsidR="00157911" w:rsidRPr="00157911">
              <w:rPr>
                <w:rStyle w:val="Hyperlink"/>
                <w:rFonts w:ascii="Times New Roman" w:hAnsi="Times New Roman" w:cs="Times New Roman"/>
                <w:i/>
                <w:iCs/>
                <w:noProof/>
                <w:sz w:val="24"/>
                <w:szCs w:val="24"/>
              </w:rPr>
              <w:t>Gross</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_Toc138737940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25</w:t>
            </w:r>
            <w:r w:rsidR="00157911" w:rsidRPr="00157911">
              <w:rPr>
                <w:rFonts w:ascii="Times New Roman" w:hAnsi="Times New Roman" w:cs="Times New Roman"/>
                <w:noProof/>
                <w:webHidden/>
                <w:sz w:val="24"/>
                <w:szCs w:val="24"/>
              </w:rPr>
              <w:fldChar w:fldCharType="end"/>
            </w:r>
          </w:hyperlink>
        </w:p>
        <w:p w14:paraId="2EFFCFBA" w14:textId="22A238B7"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41" w:history="1">
            <w:r w:rsidR="00157911" w:rsidRPr="00157911">
              <w:rPr>
                <w:rStyle w:val="Hyperlink"/>
                <w:rFonts w:ascii="Times New Roman" w:hAnsi="Times New Roman" w:cs="Times New Roman"/>
                <w:noProof/>
                <w:sz w:val="24"/>
                <w:szCs w:val="24"/>
              </w:rPr>
              <w:t xml:space="preserve">4.2.2 Perhitungan PPh Pasal 21 Metode </w:t>
            </w:r>
            <w:r w:rsidR="00157911" w:rsidRPr="00157911">
              <w:rPr>
                <w:rStyle w:val="Hyperlink"/>
                <w:rFonts w:ascii="Times New Roman" w:hAnsi="Times New Roman" w:cs="Times New Roman"/>
                <w:i/>
                <w:iCs/>
                <w:noProof/>
                <w:sz w:val="24"/>
                <w:szCs w:val="24"/>
              </w:rPr>
              <w:t>Net</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_Toc138737941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28</w:t>
            </w:r>
            <w:r w:rsidR="00157911" w:rsidRPr="00157911">
              <w:rPr>
                <w:rFonts w:ascii="Times New Roman" w:hAnsi="Times New Roman" w:cs="Times New Roman"/>
                <w:noProof/>
                <w:webHidden/>
                <w:sz w:val="24"/>
                <w:szCs w:val="24"/>
              </w:rPr>
              <w:fldChar w:fldCharType="end"/>
            </w:r>
          </w:hyperlink>
        </w:p>
        <w:p w14:paraId="26D0DBA1" w14:textId="2A066453" w:rsidR="00157911" w:rsidRPr="00157911" w:rsidRDefault="00000000">
          <w:pPr>
            <w:pStyle w:val="TOC3"/>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42" w:history="1">
            <w:r w:rsidR="00157911" w:rsidRPr="00157911">
              <w:rPr>
                <w:rStyle w:val="Hyperlink"/>
                <w:rFonts w:ascii="Times New Roman" w:hAnsi="Times New Roman" w:cs="Times New Roman"/>
                <w:noProof/>
                <w:sz w:val="24"/>
                <w:szCs w:val="24"/>
              </w:rPr>
              <w:t xml:space="preserve">4.2.3 Perhitungan PPh Pasal 21 Metode </w:t>
            </w:r>
            <w:r w:rsidR="00157911" w:rsidRPr="00157911">
              <w:rPr>
                <w:rStyle w:val="Hyperlink"/>
                <w:rFonts w:ascii="Times New Roman" w:hAnsi="Times New Roman" w:cs="Times New Roman"/>
                <w:i/>
                <w:iCs/>
                <w:noProof/>
                <w:sz w:val="24"/>
                <w:szCs w:val="24"/>
              </w:rPr>
              <w:t>Gross Up</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_Toc138737942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29</w:t>
            </w:r>
            <w:r w:rsidR="00157911" w:rsidRPr="00157911">
              <w:rPr>
                <w:rFonts w:ascii="Times New Roman" w:hAnsi="Times New Roman" w:cs="Times New Roman"/>
                <w:noProof/>
                <w:webHidden/>
                <w:sz w:val="24"/>
                <w:szCs w:val="24"/>
              </w:rPr>
              <w:fldChar w:fldCharType="end"/>
            </w:r>
          </w:hyperlink>
        </w:p>
        <w:p w14:paraId="358666C9" w14:textId="04566A60"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43" w:history="1">
            <w:r w:rsidR="00157911" w:rsidRPr="00157911">
              <w:rPr>
                <w:rStyle w:val="Hyperlink"/>
                <w:rFonts w:ascii="Times New Roman" w:hAnsi="Times New Roman" w:cs="Times New Roman"/>
                <w:noProof/>
                <w:sz w:val="24"/>
                <w:szCs w:val="24"/>
              </w:rPr>
              <w:t>4.3 Pembahasan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_Toc138737943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31</w:t>
            </w:r>
            <w:r w:rsidR="00157911" w:rsidRPr="00157911">
              <w:rPr>
                <w:rFonts w:ascii="Times New Roman" w:hAnsi="Times New Roman" w:cs="Times New Roman"/>
                <w:noProof/>
                <w:webHidden/>
                <w:sz w:val="24"/>
                <w:szCs w:val="24"/>
              </w:rPr>
              <w:fldChar w:fldCharType="end"/>
            </w:r>
          </w:hyperlink>
        </w:p>
        <w:p w14:paraId="002208D0" w14:textId="43D7A04A"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44" w:history="1">
            <w:r w:rsidR="00157911" w:rsidRPr="00157911">
              <w:rPr>
                <w:rStyle w:val="Hyperlink"/>
                <w:rFonts w:ascii="Times New Roman" w:hAnsi="Times New Roman" w:cs="Times New Roman"/>
                <w:noProof/>
                <w:sz w:val="24"/>
                <w:szCs w:val="24"/>
              </w:rPr>
              <w:t>BAB V</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_Toc138737944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34</w:t>
            </w:r>
            <w:r w:rsidR="00157911" w:rsidRPr="00157911">
              <w:rPr>
                <w:rFonts w:ascii="Times New Roman" w:hAnsi="Times New Roman" w:cs="Times New Roman"/>
                <w:noProof/>
                <w:webHidden/>
                <w:sz w:val="24"/>
                <w:szCs w:val="24"/>
              </w:rPr>
              <w:fldChar w:fldCharType="end"/>
            </w:r>
          </w:hyperlink>
        </w:p>
        <w:p w14:paraId="34B8B43B" w14:textId="558E55E4"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45" w:history="1">
            <w:r w:rsidR="00157911" w:rsidRPr="00157911">
              <w:rPr>
                <w:rStyle w:val="Hyperlink"/>
                <w:rFonts w:ascii="Times New Roman" w:hAnsi="Times New Roman" w:cs="Times New Roman"/>
                <w:noProof/>
                <w:sz w:val="24"/>
                <w:szCs w:val="24"/>
              </w:rPr>
              <w:t>PENUTUP</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_Toc138737945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34</w:t>
            </w:r>
            <w:r w:rsidR="00157911" w:rsidRPr="00157911">
              <w:rPr>
                <w:rFonts w:ascii="Times New Roman" w:hAnsi="Times New Roman" w:cs="Times New Roman"/>
                <w:noProof/>
                <w:webHidden/>
                <w:sz w:val="24"/>
                <w:szCs w:val="24"/>
              </w:rPr>
              <w:fldChar w:fldCharType="end"/>
            </w:r>
          </w:hyperlink>
        </w:p>
        <w:p w14:paraId="2CE71CC5" w14:textId="22CD5D5D"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46" w:history="1">
            <w:r w:rsidR="00157911" w:rsidRPr="00157911">
              <w:rPr>
                <w:rStyle w:val="Hyperlink"/>
                <w:rFonts w:ascii="Times New Roman" w:hAnsi="Times New Roman" w:cs="Times New Roman"/>
                <w:noProof/>
                <w:sz w:val="24"/>
                <w:szCs w:val="24"/>
              </w:rPr>
              <w:t>5.1 Kesimpulan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_Toc138737946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34</w:t>
            </w:r>
            <w:r w:rsidR="00157911" w:rsidRPr="00157911">
              <w:rPr>
                <w:rFonts w:ascii="Times New Roman" w:hAnsi="Times New Roman" w:cs="Times New Roman"/>
                <w:noProof/>
                <w:webHidden/>
                <w:sz w:val="24"/>
                <w:szCs w:val="24"/>
              </w:rPr>
              <w:fldChar w:fldCharType="end"/>
            </w:r>
          </w:hyperlink>
        </w:p>
        <w:p w14:paraId="3947718E" w14:textId="3E9A7875" w:rsidR="00157911" w:rsidRPr="00157911" w:rsidRDefault="00000000">
          <w:pPr>
            <w:pStyle w:val="TOC2"/>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38737947" w:history="1">
            <w:r w:rsidR="00157911" w:rsidRPr="00157911">
              <w:rPr>
                <w:rStyle w:val="Hyperlink"/>
                <w:rFonts w:ascii="Times New Roman" w:hAnsi="Times New Roman" w:cs="Times New Roman"/>
                <w:noProof/>
                <w:sz w:val="24"/>
                <w:szCs w:val="24"/>
              </w:rPr>
              <w:t>5.2 Saran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_Toc138737947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35</w:t>
            </w:r>
            <w:r w:rsidR="00157911" w:rsidRPr="00157911">
              <w:rPr>
                <w:rFonts w:ascii="Times New Roman" w:hAnsi="Times New Roman" w:cs="Times New Roman"/>
                <w:noProof/>
                <w:webHidden/>
                <w:sz w:val="24"/>
                <w:szCs w:val="24"/>
              </w:rPr>
              <w:fldChar w:fldCharType="end"/>
            </w:r>
          </w:hyperlink>
        </w:p>
        <w:p w14:paraId="04DC3313" w14:textId="30482263" w:rsidR="00157911" w:rsidRPr="00157911" w:rsidRDefault="00000000">
          <w:pPr>
            <w:pStyle w:val="TOC1"/>
            <w:rPr>
              <w:rFonts w:ascii="Times New Roman" w:eastAsiaTheme="minorEastAsia" w:hAnsi="Times New Roman" w:cs="Times New Roman"/>
              <w:noProof/>
              <w:kern w:val="2"/>
              <w:sz w:val="24"/>
              <w:szCs w:val="24"/>
              <w:lang w:val="en-ID" w:eastAsia="en-ID"/>
              <w14:ligatures w14:val="standardContextual"/>
            </w:rPr>
          </w:pPr>
          <w:hyperlink w:anchor="_Toc138737948" w:history="1">
            <w:r w:rsidR="00157911" w:rsidRPr="00157911">
              <w:rPr>
                <w:rStyle w:val="Hyperlink"/>
                <w:rFonts w:ascii="Times New Roman" w:hAnsi="Times New Roman" w:cs="Times New Roman"/>
                <w:noProof/>
                <w:sz w:val="24"/>
                <w:szCs w:val="24"/>
              </w:rPr>
              <w:t>DAFTAR PUSTAKA</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_Toc138737948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36</w:t>
            </w:r>
            <w:r w:rsidR="00157911" w:rsidRPr="00157911">
              <w:rPr>
                <w:rFonts w:ascii="Times New Roman" w:hAnsi="Times New Roman" w:cs="Times New Roman"/>
                <w:noProof/>
                <w:webHidden/>
                <w:sz w:val="24"/>
                <w:szCs w:val="24"/>
              </w:rPr>
              <w:fldChar w:fldCharType="end"/>
            </w:r>
          </w:hyperlink>
        </w:p>
        <w:p w14:paraId="0EA01541" w14:textId="138A2835" w:rsidR="00157911" w:rsidRDefault="00000000">
          <w:pPr>
            <w:pStyle w:val="TOC1"/>
            <w:rPr>
              <w:rFonts w:eastAsiaTheme="minorEastAsia"/>
              <w:noProof/>
              <w:kern w:val="2"/>
              <w:lang w:val="en-ID" w:eastAsia="en-ID"/>
              <w14:ligatures w14:val="standardContextual"/>
            </w:rPr>
          </w:pPr>
          <w:hyperlink w:anchor="_Toc138737949" w:history="1">
            <w:r w:rsidR="00157911" w:rsidRPr="00157911">
              <w:rPr>
                <w:rStyle w:val="Hyperlink"/>
                <w:rFonts w:ascii="Times New Roman" w:hAnsi="Times New Roman" w:cs="Times New Roman"/>
                <w:noProof/>
                <w:sz w:val="24"/>
                <w:szCs w:val="24"/>
              </w:rPr>
              <w:t>LAMPIRAN</w:t>
            </w:r>
            <w:r w:rsidR="00157911" w:rsidRPr="00157911">
              <w:rPr>
                <w:rFonts w:ascii="Times New Roman" w:hAnsi="Times New Roman" w:cs="Times New Roman"/>
                <w:noProof/>
                <w:webHidden/>
                <w:sz w:val="24"/>
                <w:szCs w:val="24"/>
              </w:rPr>
              <w:tab/>
            </w:r>
            <w:r w:rsidR="00157911" w:rsidRPr="00157911">
              <w:rPr>
                <w:rFonts w:ascii="Times New Roman" w:hAnsi="Times New Roman" w:cs="Times New Roman"/>
                <w:noProof/>
                <w:webHidden/>
                <w:sz w:val="24"/>
                <w:szCs w:val="24"/>
              </w:rPr>
              <w:fldChar w:fldCharType="begin"/>
            </w:r>
            <w:r w:rsidR="00157911" w:rsidRPr="00157911">
              <w:rPr>
                <w:rFonts w:ascii="Times New Roman" w:hAnsi="Times New Roman" w:cs="Times New Roman"/>
                <w:noProof/>
                <w:webHidden/>
                <w:sz w:val="24"/>
                <w:szCs w:val="24"/>
              </w:rPr>
              <w:instrText xml:space="preserve"> PAGEREF _Toc138737949 \h </w:instrText>
            </w:r>
            <w:r w:rsidR="00157911" w:rsidRPr="00157911">
              <w:rPr>
                <w:rFonts w:ascii="Times New Roman" w:hAnsi="Times New Roman" w:cs="Times New Roman"/>
                <w:noProof/>
                <w:webHidden/>
                <w:sz w:val="24"/>
                <w:szCs w:val="24"/>
              </w:rPr>
            </w:r>
            <w:r w:rsidR="00157911" w:rsidRPr="00157911">
              <w:rPr>
                <w:rFonts w:ascii="Times New Roman" w:hAnsi="Times New Roman" w:cs="Times New Roman"/>
                <w:noProof/>
                <w:webHidden/>
                <w:sz w:val="24"/>
                <w:szCs w:val="24"/>
              </w:rPr>
              <w:fldChar w:fldCharType="separate"/>
            </w:r>
            <w:r w:rsidR="003A30F1">
              <w:rPr>
                <w:rFonts w:ascii="Times New Roman" w:hAnsi="Times New Roman" w:cs="Times New Roman"/>
                <w:noProof/>
                <w:webHidden/>
                <w:sz w:val="24"/>
                <w:szCs w:val="24"/>
              </w:rPr>
              <w:t>37</w:t>
            </w:r>
            <w:r w:rsidR="00157911" w:rsidRPr="00157911">
              <w:rPr>
                <w:rFonts w:ascii="Times New Roman" w:hAnsi="Times New Roman" w:cs="Times New Roman"/>
                <w:noProof/>
                <w:webHidden/>
                <w:sz w:val="24"/>
                <w:szCs w:val="24"/>
              </w:rPr>
              <w:fldChar w:fldCharType="end"/>
            </w:r>
          </w:hyperlink>
        </w:p>
        <w:p w14:paraId="1F7B93DF" w14:textId="3B081BC1" w:rsidR="001022F0" w:rsidRPr="00157911" w:rsidRDefault="001022F0" w:rsidP="00157911">
          <w:pPr>
            <w:rPr>
              <w:rFonts w:ascii="Times New Roman" w:hAnsi="Times New Roman" w:cs="Times New Roman"/>
              <w:sz w:val="24"/>
              <w:szCs w:val="24"/>
            </w:rPr>
            <w:sectPr w:rsidR="001022F0" w:rsidRPr="00157911" w:rsidSect="00A777CD">
              <w:pgSz w:w="11906" w:h="16838"/>
              <w:pgMar w:top="2268" w:right="1701" w:bottom="1701" w:left="2268" w:header="709" w:footer="709" w:gutter="0"/>
              <w:pgNumType w:fmt="lowerRoman"/>
              <w:cols w:space="708"/>
              <w:docGrid w:linePitch="360"/>
            </w:sectPr>
          </w:pPr>
          <w:r w:rsidRPr="00A57CDA">
            <w:rPr>
              <w:rFonts w:ascii="Times New Roman" w:hAnsi="Times New Roman" w:cs="Times New Roman"/>
              <w:b/>
              <w:bCs/>
              <w:noProof/>
              <w:sz w:val="24"/>
              <w:szCs w:val="24"/>
            </w:rPr>
            <w:fldChar w:fldCharType="end"/>
          </w:r>
        </w:p>
      </w:sdtContent>
    </w:sdt>
    <w:p w14:paraId="12D69E96" w14:textId="504FC669" w:rsidR="001022F0" w:rsidRDefault="001022F0" w:rsidP="001604E1">
      <w:pPr>
        <w:pStyle w:val="Heading1"/>
      </w:pPr>
      <w:bookmarkStart w:id="29" w:name="_Toc138737901"/>
      <w:r>
        <w:lastRenderedPageBreak/>
        <w:t>DAFTAR TABLE</w:t>
      </w:r>
      <w:bookmarkEnd w:id="29"/>
    </w:p>
    <w:p w14:paraId="0A70B654" w14:textId="77777777" w:rsidR="00111B4E" w:rsidRDefault="00111B4E" w:rsidP="00111B4E"/>
    <w:p w14:paraId="6620F7F0" w14:textId="62751F32" w:rsidR="00111B4E" w:rsidRDefault="000D0A2C" w:rsidP="000D0A2C">
      <w:pPr>
        <w:jc w:val="both"/>
        <w:rPr>
          <w:rFonts w:ascii="Times New Roman" w:hAnsi="Times New Roman" w:cs="Times New Roman"/>
          <w:sz w:val="24"/>
          <w:szCs w:val="24"/>
        </w:rPr>
      </w:pPr>
      <w:r>
        <w:rPr>
          <w:rFonts w:ascii="Times New Roman" w:hAnsi="Times New Roman" w:cs="Times New Roman"/>
          <w:sz w:val="24"/>
          <w:szCs w:val="24"/>
        </w:rPr>
        <w:t>Tabel 2.1</w:t>
      </w:r>
      <w:r>
        <w:rPr>
          <w:rFonts w:ascii="Times New Roman" w:hAnsi="Times New Roman" w:cs="Times New Roman"/>
          <w:sz w:val="24"/>
          <w:szCs w:val="24"/>
        </w:rPr>
        <w:tab/>
        <w:t>Tarif Umum Pajak Penghasilan Pasal 21…………………</w:t>
      </w:r>
      <w:r w:rsidR="00E431F5">
        <w:rPr>
          <w:rFonts w:ascii="Times New Roman" w:hAnsi="Times New Roman" w:cs="Times New Roman"/>
          <w:sz w:val="24"/>
          <w:szCs w:val="24"/>
        </w:rPr>
        <w:t>...</w:t>
      </w:r>
      <w:r>
        <w:rPr>
          <w:rFonts w:ascii="Times New Roman" w:hAnsi="Times New Roman" w:cs="Times New Roman"/>
          <w:sz w:val="24"/>
          <w:szCs w:val="24"/>
        </w:rPr>
        <w:t>…</w:t>
      </w:r>
      <w:r w:rsidR="00E431F5">
        <w:rPr>
          <w:rFonts w:ascii="Times New Roman" w:hAnsi="Times New Roman" w:cs="Times New Roman"/>
          <w:sz w:val="24"/>
          <w:szCs w:val="24"/>
        </w:rPr>
        <w:t>…</w:t>
      </w:r>
      <w:r>
        <w:rPr>
          <w:rFonts w:ascii="Times New Roman" w:hAnsi="Times New Roman" w:cs="Times New Roman"/>
          <w:sz w:val="24"/>
          <w:szCs w:val="24"/>
        </w:rPr>
        <w:t>15</w:t>
      </w:r>
    </w:p>
    <w:p w14:paraId="26E63005" w14:textId="5DE02A1C" w:rsidR="000D0A2C" w:rsidRDefault="000D0A2C" w:rsidP="000D0A2C">
      <w:pPr>
        <w:jc w:val="both"/>
        <w:rPr>
          <w:rFonts w:ascii="Times New Roman" w:hAnsi="Times New Roman" w:cs="Times New Roman"/>
          <w:sz w:val="24"/>
          <w:szCs w:val="24"/>
        </w:rPr>
      </w:pPr>
      <w:r>
        <w:rPr>
          <w:rFonts w:ascii="Times New Roman" w:hAnsi="Times New Roman" w:cs="Times New Roman"/>
          <w:sz w:val="24"/>
          <w:szCs w:val="24"/>
        </w:rPr>
        <w:t>Tabel 2.2</w:t>
      </w:r>
      <w:r>
        <w:rPr>
          <w:rFonts w:ascii="Times New Roman" w:hAnsi="Times New Roman" w:cs="Times New Roman"/>
          <w:sz w:val="24"/>
          <w:szCs w:val="24"/>
        </w:rPr>
        <w:tab/>
        <w:t>Penelitian Terdahulu…………………………………………</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w:t>
      </w:r>
      <w:r w:rsidR="00A15EED">
        <w:rPr>
          <w:rFonts w:ascii="Times New Roman" w:hAnsi="Times New Roman" w:cs="Times New Roman"/>
          <w:sz w:val="24"/>
          <w:szCs w:val="24"/>
        </w:rPr>
        <w:t>7</w:t>
      </w:r>
    </w:p>
    <w:p w14:paraId="6949DFC5" w14:textId="04540062" w:rsidR="000D0A2C" w:rsidRDefault="000D0A2C" w:rsidP="000D0A2C">
      <w:pPr>
        <w:jc w:val="both"/>
        <w:rPr>
          <w:rFonts w:ascii="Times New Roman" w:hAnsi="Times New Roman" w:cs="Times New Roman"/>
          <w:sz w:val="24"/>
          <w:szCs w:val="24"/>
        </w:rPr>
      </w:pPr>
      <w:r>
        <w:rPr>
          <w:rFonts w:ascii="Times New Roman" w:hAnsi="Times New Roman" w:cs="Times New Roman"/>
          <w:sz w:val="24"/>
          <w:szCs w:val="24"/>
        </w:rPr>
        <w:t>Tabel 4.1</w:t>
      </w:r>
      <w:r>
        <w:rPr>
          <w:rFonts w:ascii="Times New Roman" w:hAnsi="Times New Roman" w:cs="Times New Roman"/>
          <w:sz w:val="24"/>
          <w:szCs w:val="24"/>
        </w:rPr>
        <w:tab/>
        <w:t>Daftar Karyawan Tetap PT. Setia Group Investama…………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w:t>
      </w:r>
      <w:r w:rsidR="00A15EED">
        <w:rPr>
          <w:rFonts w:ascii="Times New Roman" w:hAnsi="Times New Roman" w:cs="Times New Roman"/>
          <w:sz w:val="24"/>
          <w:szCs w:val="24"/>
        </w:rPr>
        <w:t>4</w:t>
      </w:r>
    </w:p>
    <w:p w14:paraId="5665B0DE" w14:textId="6F1BC2C3" w:rsidR="000D0A2C" w:rsidRDefault="000D0A2C" w:rsidP="000D0A2C">
      <w:pPr>
        <w:jc w:val="both"/>
        <w:rPr>
          <w:rFonts w:ascii="Times New Roman" w:hAnsi="Times New Roman" w:cs="Times New Roman"/>
          <w:sz w:val="24"/>
          <w:szCs w:val="24"/>
        </w:rPr>
      </w:pPr>
      <w:r>
        <w:rPr>
          <w:rFonts w:ascii="Times New Roman" w:hAnsi="Times New Roman" w:cs="Times New Roman"/>
          <w:sz w:val="24"/>
          <w:szCs w:val="24"/>
        </w:rPr>
        <w:t>Tabel 4.2</w:t>
      </w:r>
      <w:r>
        <w:rPr>
          <w:rFonts w:ascii="Times New Roman" w:hAnsi="Times New Roman" w:cs="Times New Roman"/>
          <w:sz w:val="24"/>
          <w:szCs w:val="24"/>
        </w:rPr>
        <w:tab/>
      </w:r>
      <w:r w:rsidR="00CE205C">
        <w:rPr>
          <w:rFonts w:ascii="Times New Roman" w:hAnsi="Times New Roman" w:cs="Times New Roman"/>
          <w:sz w:val="24"/>
          <w:szCs w:val="24"/>
        </w:rPr>
        <w:t>Perhitungan PPh 21 Metode Gross………………………………2</w:t>
      </w:r>
      <w:r w:rsidR="00A15EED">
        <w:rPr>
          <w:rFonts w:ascii="Times New Roman" w:hAnsi="Times New Roman" w:cs="Times New Roman"/>
          <w:sz w:val="24"/>
          <w:szCs w:val="24"/>
        </w:rPr>
        <w:t>7</w:t>
      </w:r>
    </w:p>
    <w:p w14:paraId="71261A02" w14:textId="0E97E673" w:rsidR="00C648F1" w:rsidRDefault="00C648F1" w:rsidP="000D0A2C">
      <w:pPr>
        <w:jc w:val="both"/>
        <w:rPr>
          <w:rFonts w:ascii="Times New Roman" w:hAnsi="Times New Roman" w:cs="Times New Roman"/>
          <w:sz w:val="24"/>
          <w:szCs w:val="24"/>
        </w:rPr>
      </w:pPr>
      <w:r>
        <w:rPr>
          <w:rFonts w:ascii="Times New Roman" w:hAnsi="Times New Roman" w:cs="Times New Roman"/>
          <w:sz w:val="24"/>
          <w:szCs w:val="24"/>
        </w:rPr>
        <w:t>Tabel 4.3</w:t>
      </w:r>
      <w:r>
        <w:rPr>
          <w:rFonts w:ascii="Times New Roman" w:hAnsi="Times New Roman" w:cs="Times New Roman"/>
          <w:sz w:val="24"/>
          <w:szCs w:val="24"/>
        </w:rPr>
        <w:tab/>
        <w:t>Take Home Pay Karyawan dengan Metode Gross………………27</w:t>
      </w:r>
    </w:p>
    <w:p w14:paraId="0D6DD8CA" w14:textId="59D755A8" w:rsidR="00C648F1" w:rsidRDefault="00C648F1" w:rsidP="000D0A2C">
      <w:pPr>
        <w:jc w:val="both"/>
        <w:rPr>
          <w:rFonts w:ascii="Times New Roman" w:hAnsi="Times New Roman" w:cs="Times New Roman"/>
          <w:sz w:val="24"/>
          <w:szCs w:val="24"/>
        </w:rPr>
      </w:pPr>
      <w:r>
        <w:rPr>
          <w:rFonts w:ascii="Times New Roman" w:hAnsi="Times New Roman" w:cs="Times New Roman"/>
          <w:sz w:val="24"/>
          <w:szCs w:val="24"/>
        </w:rPr>
        <w:t>Tabel 4.4</w:t>
      </w:r>
      <w:r>
        <w:rPr>
          <w:rFonts w:ascii="Times New Roman" w:hAnsi="Times New Roman" w:cs="Times New Roman"/>
          <w:sz w:val="24"/>
          <w:szCs w:val="24"/>
        </w:rPr>
        <w:tab/>
        <w:t>Perhitungan PPh 21 Metode Net…………………………………28</w:t>
      </w:r>
    </w:p>
    <w:p w14:paraId="37D98485" w14:textId="11DAED24" w:rsidR="00CE205C" w:rsidRDefault="00CE205C" w:rsidP="00CE205C">
      <w:pPr>
        <w:jc w:val="both"/>
        <w:rPr>
          <w:rFonts w:ascii="Times New Roman" w:hAnsi="Times New Roman" w:cs="Times New Roman"/>
          <w:sz w:val="24"/>
          <w:szCs w:val="24"/>
        </w:rPr>
      </w:pPr>
      <w:r>
        <w:rPr>
          <w:rFonts w:ascii="Times New Roman" w:hAnsi="Times New Roman" w:cs="Times New Roman"/>
          <w:sz w:val="24"/>
          <w:szCs w:val="24"/>
        </w:rPr>
        <w:t>Tabel 4.</w:t>
      </w:r>
      <w:r w:rsidR="00C648F1">
        <w:rPr>
          <w:rFonts w:ascii="Times New Roman" w:hAnsi="Times New Roman" w:cs="Times New Roman"/>
          <w:sz w:val="24"/>
          <w:szCs w:val="24"/>
        </w:rPr>
        <w:t>5</w:t>
      </w:r>
      <w:r>
        <w:rPr>
          <w:rFonts w:ascii="Times New Roman" w:hAnsi="Times New Roman" w:cs="Times New Roman"/>
          <w:sz w:val="24"/>
          <w:szCs w:val="24"/>
        </w:rPr>
        <w:tab/>
        <w:t>Perhitungan PPh 21 Metode Gross Up………………………</w:t>
      </w:r>
      <w:proofErr w:type="gramStart"/>
      <w:r>
        <w:rPr>
          <w:rFonts w:ascii="Times New Roman" w:hAnsi="Times New Roman" w:cs="Times New Roman"/>
          <w:sz w:val="24"/>
          <w:szCs w:val="24"/>
        </w:rPr>
        <w:t>…..</w:t>
      </w:r>
      <w:proofErr w:type="gramEnd"/>
      <w:r w:rsidR="00C648F1">
        <w:rPr>
          <w:rFonts w:ascii="Times New Roman" w:hAnsi="Times New Roman" w:cs="Times New Roman"/>
          <w:sz w:val="24"/>
          <w:szCs w:val="24"/>
        </w:rPr>
        <w:t>30</w:t>
      </w:r>
    </w:p>
    <w:p w14:paraId="1CA87DA7" w14:textId="7D212119" w:rsidR="00C648F1" w:rsidRDefault="00C648F1" w:rsidP="00CE205C">
      <w:pPr>
        <w:jc w:val="both"/>
        <w:rPr>
          <w:rFonts w:ascii="Times New Roman" w:hAnsi="Times New Roman" w:cs="Times New Roman"/>
          <w:sz w:val="24"/>
          <w:szCs w:val="24"/>
        </w:rPr>
      </w:pPr>
      <w:r>
        <w:rPr>
          <w:rFonts w:ascii="Times New Roman" w:hAnsi="Times New Roman" w:cs="Times New Roman"/>
          <w:sz w:val="24"/>
          <w:szCs w:val="24"/>
        </w:rPr>
        <w:t>Tabel 4.6</w:t>
      </w:r>
      <w:r>
        <w:rPr>
          <w:rFonts w:ascii="Times New Roman" w:hAnsi="Times New Roman" w:cs="Times New Roman"/>
          <w:sz w:val="24"/>
          <w:szCs w:val="24"/>
        </w:rPr>
        <w:tab/>
        <w:t>Take Home Pay Karyawan dengan Metode Gross Up………</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31</w:t>
      </w:r>
    </w:p>
    <w:p w14:paraId="3FDB8EC9" w14:textId="15A1177B" w:rsidR="00C648F1" w:rsidRDefault="00C648F1" w:rsidP="00CE205C">
      <w:pPr>
        <w:jc w:val="both"/>
        <w:rPr>
          <w:rFonts w:ascii="Times New Roman" w:hAnsi="Times New Roman" w:cs="Times New Roman"/>
          <w:sz w:val="24"/>
          <w:szCs w:val="24"/>
        </w:rPr>
      </w:pPr>
      <w:r>
        <w:rPr>
          <w:rFonts w:ascii="Times New Roman" w:hAnsi="Times New Roman" w:cs="Times New Roman"/>
          <w:sz w:val="24"/>
          <w:szCs w:val="24"/>
        </w:rPr>
        <w:t>Tabel 4.7</w:t>
      </w:r>
      <w:r>
        <w:rPr>
          <w:rFonts w:ascii="Times New Roman" w:hAnsi="Times New Roman" w:cs="Times New Roman"/>
          <w:sz w:val="24"/>
          <w:szCs w:val="24"/>
        </w:rPr>
        <w:tab/>
        <w:t>Hasil Perhitungan PPh 21 Metode Gross, Net dan Gross Up……31</w:t>
      </w:r>
    </w:p>
    <w:p w14:paraId="61D5AE64" w14:textId="32D6D610" w:rsidR="00CE205C" w:rsidRPr="000D0A2C" w:rsidRDefault="00CE205C" w:rsidP="00CE205C">
      <w:pPr>
        <w:jc w:val="both"/>
        <w:rPr>
          <w:rFonts w:ascii="Times New Roman" w:hAnsi="Times New Roman" w:cs="Times New Roman"/>
          <w:sz w:val="24"/>
          <w:szCs w:val="24"/>
        </w:rPr>
      </w:pPr>
      <w:r>
        <w:rPr>
          <w:rFonts w:ascii="Times New Roman" w:hAnsi="Times New Roman" w:cs="Times New Roman"/>
          <w:sz w:val="24"/>
          <w:szCs w:val="24"/>
        </w:rPr>
        <w:t>Ta</w:t>
      </w:r>
      <w:r w:rsidR="002276B7">
        <w:rPr>
          <w:rFonts w:ascii="Times New Roman" w:hAnsi="Times New Roman" w:cs="Times New Roman"/>
          <w:sz w:val="24"/>
          <w:szCs w:val="24"/>
        </w:rPr>
        <w:t>b</w:t>
      </w:r>
      <w:r>
        <w:rPr>
          <w:rFonts w:ascii="Times New Roman" w:hAnsi="Times New Roman" w:cs="Times New Roman"/>
          <w:sz w:val="24"/>
          <w:szCs w:val="24"/>
        </w:rPr>
        <w:t>el 4.</w:t>
      </w:r>
      <w:r w:rsidR="00C648F1">
        <w:rPr>
          <w:rFonts w:ascii="Times New Roman" w:hAnsi="Times New Roman" w:cs="Times New Roman"/>
          <w:sz w:val="24"/>
          <w:szCs w:val="24"/>
        </w:rPr>
        <w:t>8</w:t>
      </w:r>
      <w:r>
        <w:rPr>
          <w:rFonts w:ascii="Times New Roman" w:hAnsi="Times New Roman" w:cs="Times New Roman"/>
          <w:sz w:val="24"/>
          <w:szCs w:val="24"/>
        </w:rPr>
        <w:tab/>
      </w:r>
      <w:r w:rsidR="00C648F1">
        <w:rPr>
          <w:rFonts w:ascii="Times New Roman" w:hAnsi="Times New Roman" w:cs="Times New Roman"/>
          <w:sz w:val="24"/>
          <w:szCs w:val="24"/>
        </w:rPr>
        <w:t>Perbedaan Take Home Pay Karyawan…………………</w:t>
      </w:r>
      <w:proofErr w:type="gramStart"/>
      <w:r w:rsidR="00C648F1">
        <w:rPr>
          <w:rFonts w:ascii="Times New Roman" w:hAnsi="Times New Roman" w:cs="Times New Roman"/>
          <w:sz w:val="24"/>
          <w:szCs w:val="24"/>
        </w:rPr>
        <w:t>…..</w:t>
      </w:r>
      <w:proofErr w:type="gramEnd"/>
      <w:r>
        <w:rPr>
          <w:rFonts w:ascii="Times New Roman" w:hAnsi="Times New Roman" w:cs="Times New Roman"/>
          <w:sz w:val="24"/>
          <w:szCs w:val="24"/>
        </w:rPr>
        <w:t>……3</w:t>
      </w:r>
      <w:r w:rsidR="00A15EED">
        <w:rPr>
          <w:rFonts w:ascii="Times New Roman" w:hAnsi="Times New Roman" w:cs="Times New Roman"/>
          <w:sz w:val="24"/>
          <w:szCs w:val="24"/>
        </w:rPr>
        <w:t>0</w:t>
      </w:r>
    </w:p>
    <w:p w14:paraId="63BC3483" w14:textId="77777777" w:rsidR="00E431F5" w:rsidRDefault="00E431F5" w:rsidP="000D0A2C">
      <w:pPr>
        <w:jc w:val="both"/>
        <w:rPr>
          <w:rFonts w:ascii="Times New Roman" w:hAnsi="Times New Roman" w:cs="Times New Roman"/>
          <w:sz w:val="24"/>
          <w:szCs w:val="24"/>
        </w:rPr>
        <w:sectPr w:rsidR="00E431F5" w:rsidSect="00A777CD">
          <w:pgSz w:w="11906" w:h="16838"/>
          <w:pgMar w:top="2268" w:right="1701" w:bottom="1701" w:left="2268" w:header="709" w:footer="709" w:gutter="0"/>
          <w:pgNumType w:fmt="lowerRoman"/>
          <w:cols w:space="708"/>
          <w:docGrid w:linePitch="360"/>
        </w:sectPr>
      </w:pPr>
    </w:p>
    <w:p w14:paraId="59128DDF" w14:textId="4365EA0B" w:rsidR="00CE205C" w:rsidRPr="00DC7EBA" w:rsidRDefault="00E431F5" w:rsidP="00DC7EBA">
      <w:pPr>
        <w:pStyle w:val="Heading1"/>
      </w:pPr>
      <w:bookmarkStart w:id="30" w:name="_Toc138737902"/>
      <w:r w:rsidRPr="00DC7EBA">
        <w:lastRenderedPageBreak/>
        <w:t>DAFTAR LAMPIRAN</w:t>
      </w:r>
      <w:bookmarkEnd w:id="30"/>
    </w:p>
    <w:p w14:paraId="57846438" w14:textId="77777777" w:rsidR="00E431F5" w:rsidRDefault="00E431F5" w:rsidP="00E431F5">
      <w:pPr>
        <w:jc w:val="center"/>
        <w:rPr>
          <w:rFonts w:ascii="Times New Roman" w:hAnsi="Times New Roman" w:cs="Times New Roman"/>
          <w:sz w:val="24"/>
          <w:szCs w:val="24"/>
        </w:rPr>
      </w:pPr>
    </w:p>
    <w:p w14:paraId="2D0D40FC" w14:textId="7A33D85A" w:rsidR="00E431F5" w:rsidRDefault="00487723" w:rsidP="00E431F5">
      <w:pPr>
        <w:jc w:val="both"/>
        <w:rPr>
          <w:rFonts w:ascii="Times New Roman" w:hAnsi="Times New Roman" w:cs="Times New Roman"/>
          <w:sz w:val="24"/>
          <w:szCs w:val="24"/>
        </w:rPr>
      </w:pPr>
      <w:r>
        <w:rPr>
          <w:rFonts w:ascii="Times New Roman" w:hAnsi="Times New Roman" w:cs="Times New Roman"/>
          <w:sz w:val="24"/>
          <w:szCs w:val="24"/>
        </w:rPr>
        <w:t>Lampiran 1</w:t>
      </w:r>
      <w:r>
        <w:rPr>
          <w:rFonts w:ascii="Times New Roman" w:hAnsi="Times New Roman" w:cs="Times New Roman"/>
          <w:sz w:val="24"/>
          <w:szCs w:val="24"/>
        </w:rPr>
        <w:tab/>
        <w:t>Surat Penelitian………………………………………………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35</w:t>
      </w:r>
    </w:p>
    <w:p w14:paraId="42B0B552" w14:textId="0976F4F0" w:rsidR="00487723" w:rsidRDefault="00487723" w:rsidP="00E431F5">
      <w:pPr>
        <w:jc w:val="both"/>
        <w:rPr>
          <w:rFonts w:ascii="Times New Roman" w:hAnsi="Times New Roman" w:cs="Times New Roman"/>
          <w:sz w:val="24"/>
          <w:szCs w:val="24"/>
        </w:rPr>
      </w:pPr>
      <w:r>
        <w:rPr>
          <w:rFonts w:ascii="Times New Roman" w:hAnsi="Times New Roman" w:cs="Times New Roman"/>
          <w:sz w:val="24"/>
          <w:szCs w:val="24"/>
        </w:rPr>
        <w:t>Lampiran 2</w:t>
      </w:r>
      <w:r>
        <w:rPr>
          <w:rFonts w:ascii="Times New Roman" w:hAnsi="Times New Roman" w:cs="Times New Roman"/>
          <w:sz w:val="24"/>
          <w:szCs w:val="24"/>
        </w:rPr>
        <w:tab/>
      </w:r>
      <w:r w:rsidR="00DC7EBA">
        <w:rPr>
          <w:rFonts w:ascii="Times New Roman" w:hAnsi="Times New Roman" w:cs="Times New Roman"/>
          <w:sz w:val="24"/>
          <w:szCs w:val="24"/>
        </w:rPr>
        <w:t>Data Karyawan PT. SGI…………………………………………36</w:t>
      </w:r>
    </w:p>
    <w:p w14:paraId="00CAAABF" w14:textId="46A67C6E" w:rsidR="00DC7EBA" w:rsidRDefault="00DC7EBA" w:rsidP="00E431F5">
      <w:pPr>
        <w:jc w:val="both"/>
        <w:rPr>
          <w:rFonts w:ascii="Times New Roman" w:hAnsi="Times New Roman" w:cs="Times New Roman"/>
          <w:sz w:val="24"/>
          <w:szCs w:val="24"/>
        </w:rPr>
      </w:pPr>
      <w:r>
        <w:rPr>
          <w:rFonts w:ascii="Times New Roman" w:hAnsi="Times New Roman" w:cs="Times New Roman"/>
          <w:sz w:val="24"/>
          <w:szCs w:val="24"/>
        </w:rPr>
        <w:t>Lampiran 3</w:t>
      </w:r>
      <w:r>
        <w:rPr>
          <w:rFonts w:ascii="Times New Roman" w:hAnsi="Times New Roman" w:cs="Times New Roman"/>
          <w:sz w:val="24"/>
          <w:szCs w:val="24"/>
        </w:rPr>
        <w:tab/>
        <w:t>Dokumentasi Penelitian………………………………………….37</w:t>
      </w:r>
    </w:p>
    <w:p w14:paraId="36F99888" w14:textId="5754B6D7" w:rsidR="00DC7EBA" w:rsidRDefault="00DC7EBA" w:rsidP="00E431F5">
      <w:pPr>
        <w:jc w:val="both"/>
        <w:rPr>
          <w:rFonts w:ascii="Times New Roman" w:hAnsi="Times New Roman" w:cs="Times New Roman"/>
          <w:sz w:val="24"/>
          <w:szCs w:val="24"/>
        </w:rPr>
      </w:pPr>
      <w:r>
        <w:rPr>
          <w:rFonts w:ascii="Times New Roman" w:hAnsi="Times New Roman" w:cs="Times New Roman"/>
          <w:sz w:val="24"/>
          <w:szCs w:val="24"/>
        </w:rPr>
        <w:t>Lampiran 4</w:t>
      </w:r>
      <w:r>
        <w:rPr>
          <w:rFonts w:ascii="Times New Roman" w:hAnsi="Times New Roman" w:cs="Times New Roman"/>
          <w:sz w:val="24"/>
          <w:szCs w:val="24"/>
        </w:rPr>
        <w:tab/>
        <w:t>Perhitungan PPh 21 Metode Gross dan Net…………………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38</w:t>
      </w:r>
    </w:p>
    <w:p w14:paraId="112AE643" w14:textId="15A242C9" w:rsidR="00DC7EBA" w:rsidRDefault="00DC7EBA" w:rsidP="00E431F5">
      <w:pPr>
        <w:jc w:val="both"/>
        <w:rPr>
          <w:rFonts w:ascii="Times New Roman" w:hAnsi="Times New Roman" w:cs="Times New Roman"/>
          <w:sz w:val="24"/>
          <w:szCs w:val="24"/>
        </w:rPr>
      </w:pPr>
      <w:r>
        <w:rPr>
          <w:rFonts w:ascii="Times New Roman" w:hAnsi="Times New Roman" w:cs="Times New Roman"/>
          <w:sz w:val="24"/>
          <w:szCs w:val="24"/>
        </w:rPr>
        <w:t>Lampiran 5</w:t>
      </w:r>
      <w:r>
        <w:rPr>
          <w:rFonts w:ascii="Times New Roman" w:hAnsi="Times New Roman" w:cs="Times New Roman"/>
          <w:sz w:val="24"/>
          <w:szCs w:val="24"/>
        </w:rPr>
        <w:tab/>
        <w:t>Perhitungan PPh 21 Metode Gross Up………………………</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41</w:t>
      </w:r>
    </w:p>
    <w:p w14:paraId="0597CCC1" w14:textId="4E8EABB8" w:rsidR="001022F0" w:rsidRPr="001022F0" w:rsidRDefault="001022F0" w:rsidP="001022F0">
      <w:pPr>
        <w:tabs>
          <w:tab w:val="left" w:pos="2025"/>
        </w:tabs>
        <w:rPr>
          <w:rFonts w:ascii="Times New Roman" w:hAnsi="Times New Roman" w:cs="Times New Roman"/>
          <w:sz w:val="24"/>
          <w:szCs w:val="24"/>
          <w:lang w:val="en-GB"/>
        </w:rPr>
        <w:sectPr w:rsidR="001022F0" w:rsidRPr="001022F0" w:rsidSect="00A777CD">
          <w:pgSz w:w="11906" w:h="16838"/>
          <w:pgMar w:top="2268" w:right="1701" w:bottom="1701" w:left="2268" w:header="709" w:footer="709" w:gutter="0"/>
          <w:pgNumType w:fmt="lowerRoman"/>
          <w:cols w:space="708"/>
          <w:docGrid w:linePitch="360"/>
        </w:sectPr>
      </w:pPr>
      <w:r>
        <w:rPr>
          <w:rFonts w:ascii="Times New Roman" w:hAnsi="Times New Roman" w:cs="Times New Roman"/>
          <w:sz w:val="24"/>
          <w:szCs w:val="24"/>
          <w:lang w:val="en-GB"/>
        </w:rPr>
        <w:tab/>
      </w:r>
      <w:bookmarkEnd w:id="26"/>
    </w:p>
    <w:p w14:paraId="7C114068" w14:textId="4F362937" w:rsidR="00833C59" w:rsidRPr="00D16259" w:rsidRDefault="00833C59" w:rsidP="001604E1">
      <w:pPr>
        <w:pStyle w:val="Heading1"/>
      </w:pPr>
      <w:bookmarkStart w:id="31" w:name="_Toc138737903"/>
      <w:r w:rsidRPr="00D16259">
        <w:lastRenderedPageBreak/>
        <w:t>BAB I</w:t>
      </w:r>
      <w:bookmarkEnd w:id="31"/>
    </w:p>
    <w:p w14:paraId="40CEE7FE" w14:textId="1326920D" w:rsidR="00833C59" w:rsidRPr="00D16259" w:rsidRDefault="00833C59" w:rsidP="001604E1">
      <w:pPr>
        <w:pStyle w:val="Heading1"/>
      </w:pPr>
      <w:bookmarkStart w:id="32" w:name="_Toc138737904"/>
      <w:r w:rsidRPr="00D16259">
        <w:t>PENDAHULUAN</w:t>
      </w:r>
      <w:bookmarkEnd w:id="32"/>
    </w:p>
    <w:p w14:paraId="187769BA" w14:textId="7C6523D3" w:rsidR="00833C59" w:rsidRPr="005D6FA8" w:rsidRDefault="00236591" w:rsidP="003240F5">
      <w:pPr>
        <w:pStyle w:val="Heading2"/>
      </w:pPr>
      <w:bookmarkStart w:id="33" w:name="_Toc138737905"/>
      <w:r>
        <w:t xml:space="preserve">1.1 </w:t>
      </w:r>
      <w:r w:rsidR="00833C59" w:rsidRPr="005D6FA8">
        <w:t>Latar Belakang</w:t>
      </w:r>
      <w:bookmarkEnd w:id="33"/>
    </w:p>
    <w:p w14:paraId="6267B977" w14:textId="2F7632AF" w:rsidR="00833C59" w:rsidRDefault="00833C59" w:rsidP="00833C59">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Dalam pemyelenggaraan p</w:t>
      </w:r>
      <w:r w:rsidRPr="00833C59">
        <w:rPr>
          <w:rFonts w:ascii="Times New Roman" w:hAnsi="Times New Roman" w:cs="Times New Roman"/>
          <w:sz w:val="24"/>
          <w:szCs w:val="24"/>
        </w:rPr>
        <w:t>emerintah</w:t>
      </w:r>
      <w:r>
        <w:rPr>
          <w:rFonts w:ascii="Times New Roman" w:hAnsi="Times New Roman" w:cs="Times New Roman"/>
          <w:sz w:val="24"/>
          <w:szCs w:val="24"/>
        </w:rPr>
        <w:t>an</w:t>
      </w:r>
      <w:r w:rsidRPr="00833C59">
        <w:rPr>
          <w:rFonts w:ascii="Times New Roman" w:hAnsi="Times New Roman" w:cs="Times New Roman"/>
          <w:sz w:val="24"/>
          <w:szCs w:val="24"/>
        </w:rPr>
        <w:t xml:space="preserve"> </w:t>
      </w:r>
      <w:r>
        <w:rPr>
          <w:rFonts w:ascii="Times New Roman" w:hAnsi="Times New Roman" w:cs="Times New Roman"/>
          <w:sz w:val="24"/>
          <w:szCs w:val="24"/>
        </w:rPr>
        <w:t>Indonesia, untuk memenuhi kebutuhan kegiatan operasional pastinya pemerintah memerlukan sumber dana yang pasti setiap tahunnya. Sumber dana pemerintah Indonesia bisa diperoleh melalui pendapatan pajak dan non pajak. Pendapatan pajak diperoleh melalui Pajak Penghasilan (Pph), Pajak Pertambahan Nilai dan Pajak Penjualan Barang Mewah (PPn &amp; PPnBM), Bea Materai, Pajak Bumi dan Bangunan (PBB), dan Bea Perolehan Hak atas Tanah dan Bangunan (BPHTB</w:t>
      </w:r>
      <w:r w:rsidR="00985117">
        <w:rPr>
          <w:rFonts w:ascii="Times New Roman" w:hAnsi="Times New Roman" w:cs="Times New Roman"/>
          <w:sz w:val="24"/>
          <w:szCs w:val="24"/>
        </w:rPr>
        <w:t>)</w:t>
      </w:r>
      <w:r>
        <w:rPr>
          <w:rFonts w:ascii="Times New Roman" w:hAnsi="Times New Roman" w:cs="Times New Roman"/>
          <w:sz w:val="24"/>
          <w:szCs w:val="24"/>
        </w:rPr>
        <w:t xml:space="preserve">. Sedangkan pendapatan non pajak diperoleh melalui retribusi, keuntungan BUMN/BUMD, denda dan sita, sumbangan, serta hibah dan hadiah.  Pada praktik di lapangan, sumber dana yang paling besar diterima oleh Pemerintah Indonesia adalah melalui penerimaan pajak, </w:t>
      </w:r>
      <w:r w:rsidR="007256CA">
        <w:rPr>
          <w:rFonts w:ascii="Times New Roman" w:hAnsi="Times New Roman" w:cs="Times New Roman"/>
          <w:sz w:val="24"/>
          <w:szCs w:val="24"/>
        </w:rPr>
        <w:t>salah satunya adalah pajak penghasilan.</w:t>
      </w:r>
    </w:p>
    <w:p w14:paraId="7EDDA3A1" w14:textId="77777777" w:rsidR="00C760DB" w:rsidRDefault="00C85A70" w:rsidP="007F4792">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Pajak Penghasilan Pasal 21 atau yang disebut PPh 21 merupakan pajak yang dilewatkan terhadap Wajib Pajak orang pribadi dalam negeri atas penghasilan yang terkait dengan pekerjaan, jasa, atau kegiatan. Penghasilan yang dimaksud meliputi upah, gaji, honorium, tunjangan, dan pembayaran lain dengan nama dan dalam bentuk apa pun (Siti Resmi, 2016).</w:t>
      </w:r>
      <w:r w:rsidR="007F4792">
        <w:rPr>
          <w:rFonts w:ascii="Times New Roman" w:hAnsi="Times New Roman" w:cs="Times New Roman"/>
          <w:sz w:val="24"/>
          <w:szCs w:val="24"/>
        </w:rPr>
        <w:t xml:space="preserve"> </w:t>
      </w:r>
      <w:r w:rsidR="000B5715">
        <w:rPr>
          <w:rFonts w:ascii="Times New Roman" w:hAnsi="Times New Roman" w:cs="Times New Roman"/>
          <w:sz w:val="24"/>
          <w:szCs w:val="24"/>
        </w:rPr>
        <w:t>Menurut data dari Badan Pusat Statistik, p</w:t>
      </w:r>
      <w:r w:rsidR="00292F61">
        <w:rPr>
          <w:rFonts w:ascii="Times New Roman" w:hAnsi="Times New Roman" w:cs="Times New Roman"/>
          <w:sz w:val="24"/>
          <w:szCs w:val="24"/>
        </w:rPr>
        <w:t>ada tahun 2022 realisasi penerimaan pajak penghasilan sebesar Rp 895,1 triliun lebih besar dari tahun 2021 yang hanya Rp 696,6 triliun atau selisih realisasi sebesar Rp 198,5 triliun</w:t>
      </w:r>
      <w:r w:rsidR="000B5715">
        <w:rPr>
          <w:rFonts w:ascii="Times New Roman" w:hAnsi="Times New Roman" w:cs="Times New Roman"/>
          <w:sz w:val="24"/>
          <w:szCs w:val="24"/>
        </w:rPr>
        <w:t>.</w:t>
      </w:r>
    </w:p>
    <w:p w14:paraId="0E88DD3B" w14:textId="77777777" w:rsidR="00C760DB" w:rsidRDefault="00C760DB" w:rsidP="007F4792">
      <w:pPr>
        <w:pStyle w:val="ListParagraph"/>
        <w:spacing w:line="480" w:lineRule="auto"/>
        <w:ind w:left="0" w:firstLine="567"/>
        <w:jc w:val="both"/>
        <w:rPr>
          <w:rFonts w:ascii="Times New Roman" w:hAnsi="Times New Roman" w:cs="Times New Roman"/>
          <w:sz w:val="24"/>
          <w:szCs w:val="24"/>
        </w:rPr>
        <w:sectPr w:rsidR="00C760DB" w:rsidSect="00C760DB">
          <w:headerReference w:type="default" r:id="rId20"/>
          <w:footerReference w:type="default" r:id="rId21"/>
          <w:pgSz w:w="11906" w:h="16838"/>
          <w:pgMar w:top="2268" w:right="1701" w:bottom="1701" w:left="2268" w:header="709" w:footer="709" w:gutter="0"/>
          <w:pgNumType w:start="1"/>
          <w:cols w:space="708"/>
          <w:docGrid w:linePitch="360"/>
        </w:sectPr>
      </w:pPr>
    </w:p>
    <w:p w14:paraId="2332AADD" w14:textId="67A9C655" w:rsidR="00C94739" w:rsidRDefault="007F4792" w:rsidP="00C760DB">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Pemotongan PPh</w:t>
      </w:r>
      <w:r w:rsidR="00985117">
        <w:rPr>
          <w:rFonts w:ascii="Times New Roman" w:hAnsi="Times New Roman" w:cs="Times New Roman"/>
          <w:sz w:val="24"/>
          <w:szCs w:val="24"/>
        </w:rPr>
        <w:t xml:space="preserve"> </w:t>
      </w:r>
      <w:r>
        <w:rPr>
          <w:rFonts w:ascii="Times New Roman" w:hAnsi="Times New Roman" w:cs="Times New Roman"/>
          <w:sz w:val="24"/>
          <w:szCs w:val="24"/>
        </w:rPr>
        <w:t>21 adalah Wajib Pajak orang pribadi atau badan termasuk bentuk usaha tetap yang mempunyai kewajiban melakukan pemotongan pajak atas penghasilan sehubungan dengan pekerjaan, jasa dan kegiatan. Bukan menjadi rahasia umum lagi apabila perusahaan menginginkan laba atau keuntungan yang maksimum. Oleh karena itu perusahaan pastinya menginginkan pendapatan semaksimum-maksimumnya dengan mengeluarkan biaya seminimum-minimumnya, salah satu biaya yang ingin ditekan olah perusahaan adalah biaya pajak.</w:t>
      </w:r>
    </w:p>
    <w:p w14:paraId="1C48202E" w14:textId="2C3E484A" w:rsidR="007F4792" w:rsidRDefault="007F4792" w:rsidP="00985117">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Per</w:t>
      </w:r>
      <w:r w:rsidR="00985117">
        <w:rPr>
          <w:rFonts w:ascii="Times New Roman" w:hAnsi="Times New Roman" w:cs="Times New Roman"/>
          <w:sz w:val="24"/>
          <w:szCs w:val="24"/>
        </w:rPr>
        <w:t>hitungan</w:t>
      </w:r>
      <w:r>
        <w:rPr>
          <w:rFonts w:ascii="Times New Roman" w:hAnsi="Times New Roman" w:cs="Times New Roman"/>
          <w:sz w:val="24"/>
          <w:szCs w:val="24"/>
        </w:rPr>
        <w:t xml:space="preserve"> PPh</w:t>
      </w:r>
      <w:r w:rsidR="00985117">
        <w:rPr>
          <w:rFonts w:ascii="Times New Roman" w:hAnsi="Times New Roman" w:cs="Times New Roman"/>
          <w:sz w:val="24"/>
          <w:szCs w:val="24"/>
        </w:rPr>
        <w:t xml:space="preserve"> </w:t>
      </w:r>
      <w:r>
        <w:rPr>
          <w:rFonts w:ascii="Times New Roman" w:hAnsi="Times New Roman" w:cs="Times New Roman"/>
          <w:sz w:val="24"/>
          <w:szCs w:val="24"/>
        </w:rPr>
        <w:t>21 merupakan bagian yang sangat penting dalam menekan biaya yang dikeluarkan, karena selain mencari keuntungan yang maksimal, perusahaan juga harus memperhatikan kesejahteraan karyawan</w:t>
      </w:r>
      <w:r w:rsidR="00F368AC">
        <w:rPr>
          <w:rFonts w:ascii="Times New Roman" w:hAnsi="Times New Roman" w:cs="Times New Roman"/>
          <w:sz w:val="24"/>
          <w:szCs w:val="24"/>
        </w:rPr>
        <w:t>nya. Karena memberi gaji dan tunjangan yang besar akan membuat karyawan lebih semangat dan termotivasi untuk lebih giat dalam bekerja, yang pada akhirnya akan mempengaruhi kinerja perusahaan yang semakin membaik dan akan meningkatkan keuntungan.</w:t>
      </w:r>
    </w:p>
    <w:p w14:paraId="2E6A0376" w14:textId="2396C695" w:rsidR="00480481" w:rsidRPr="00236591" w:rsidRDefault="00AA2FA6" w:rsidP="00236591">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Sesuai dengan uraian di atas, per</w:t>
      </w:r>
      <w:r w:rsidR="001034C3">
        <w:rPr>
          <w:rFonts w:ascii="Times New Roman" w:hAnsi="Times New Roman" w:cs="Times New Roman"/>
          <w:sz w:val="24"/>
          <w:szCs w:val="24"/>
        </w:rPr>
        <w:t>hitungan</w:t>
      </w:r>
      <w:r>
        <w:rPr>
          <w:rFonts w:ascii="Times New Roman" w:hAnsi="Times New Roman" w:cs="Times New Roman"/>
          <w:sz w:val="24"/>
          <w:szCs w:val="24"/>
        </w:rPr>
        <w:t xml:space="preserve"> PPh 21 merupakan suatu hal yang menarik untuk diteliti, karena satu sisi dapat</w:t>
      </w:r>
      <w:r w:rsidR="001034C3">
        <w:rPr>
          <w:rFonts w:ascii="Times New Roman" w:hAnsi="Times New Roman" w:cs="Times New Roman"/>
          <w:sz w:val="24"/>
          <w:szCs w:val="24"/>
        </w:rPr>
        <w:t xml:space="preserve"> mengetahui cara perhitungan sehingga bisa mengambil keputusan dalam</w:t>
      </w:r>
      <w:r>
        <w:rPr>
          <w:rFonts w:ascii="Times New Roman" w:hAnsi="Times New Roman" w:cs="Times New Roman"/>
          <w:sz w:val="24"/>
          <w:szCs w:val="24"/>
        </w:rPr>
        <w:t xml:space="preserve"> meningkatkan pendapatan perusahaan dan sisi lain akan membuat karyawan merasa sejahtera. PT. Setia Group Investama</w:t>
      </w:r>
      <w:r w:rsidR="00074FA7">
        <w:rPr>
          <w:rFonts w:ascii="Times New Roman" w:hAnsi="Times New Roman" w:cs="Times New Roman"/>
          <w:sz w:val="24"/>
          <w:szCs w:val="24"/>
        </w:rPr>
        <w:t xml:space="preserve"> (SGI)</w:t>
      </w:r>
      <w:r>
        <w:rPr>
          <w:rFonts w:ascii="Times New Roman" w:hAnsi="Times New Roman" w:cs="Times New Roman"/>
          <w:sz w:val="24"/>
          <w:szCs w:val="24"/>
        </w:rPr>
        <w:t xml:space="preserve"> </w:t>
      </w:r>
      <w:r w:rsidR="00074FA7">
        <w:rPr>
          <w:rFonts w:ascii="Times New Roman" w:hAnsi="Times New Roman" w:cs="Times New Roman"/>
          <w:sz w:val="24"/>
          <w:szCs w:val="24"/>
        </w:rPr>
        <w:t xml:space="preserve">merupakan perusahaan yang berdiri dengan visi Menjadi salah satu group perusahaan dengan pengelolaan bisnis terbaik di Indonesia dengan struktur keuangan yang solid, yang dimana memiliki unit-unit bisnis di bidang kuliner, ritail, sport dan lainnya. Namun perusahaan yang berdiri di Tenggarong, </w:t>
      </w:r>
      <w:r w:rsidR="00074FA7">
        <w:rPr>
          <w:rFonts w:ascii="Times New Roman" w:hAnsi="Times New Roman" w:cs="Times New Roman"/>
          <w:sz w:val="24"/>
          <w:szCs w:val="24"/>
        </w:rPr>
        <w:lastRenderedPageBreak/>
        <w:t>Kutai Kartanegara ini</w:t>
      </w:r>
      <w:r>
        <w:rPr>
          <w:rFonts w:ascii="Times New Roman" w:hAnsi="Times New Roman" w:cs="Times New Roman"/>
          <w:sz w:val="24"/>
          <w:szCs w:val="24"/>
        </w:rPr>
        <w:t xml:space="preserve"> belum </w:t>
      </w:r>
      <w:r w:rsidR="001034C3">
        <w:rPr>
          <w:rFonts w:ascii="Times New Roman" w:hAnsi="Times New Roman" w:cs="Times New Roman"/>
          <w:sz w:val="24"/>
          <w:szCs w:val="24"/>
        </w:rPr>
        <w:t>melakukan yang namanya pembayaran, pemotongan atau memberikan tunjangan pajak penghasilan kepada karyawannya, sehingga untuk menetapkan metode perhitungan PPh 21 pun masih belum adanya kebijkan</w:t>
      </w:r>
      <w:r w:rsidR="00074FA7">
        <w:rPr>
          <w:rFonts w:ascii="Times New Roman" w:hAnsi="Times New Roman" w:cs="Times New Roman"/>
          <w:sz w:val="24"/>
          <w:szCs w:val="24"/>
        </w:rPr>
        <w:t xml:space="preserve">. </w:t>
      </w:r>
      <w:r w:rsidR="00F70902">
        <w:rPr>
          <w:rFonts w:ascii="Times New Roman" w:hAnsi="Times New Roman" w:cs="Times New Roman"/>
          <w:sz w:val="24"/>
          <w:szCs w:val="24"/>
        </w:rPr>
        <w:t xml:space="preserve">Oleh karena itu, berdasarkan dari uraian </w:t>
      </w:r>
      <w:r w:rsidR="001034C3">
        <w:rPr>
          <w:rFonts w:ascii="Times New Roman" w:hAnsi="Times New Roman" w:cs="Times New Roman"/>
          <w:sz w:val="24"/>
          <w:szCs w:val="24"/>
        </w:rPr>
        <w:t>di atas</w:t>
      </w:r>
      <w:r w:rsidR="00F70902">
        <w:rPr>
          <w:rFonts w:ascii="Times New Roman" w:hAnsi="Times New Roman" w:cs="Times New Roman"/>
          <w:sz w:val="24"/>
          <w:szCs w:val="24"/>
        </w:rPr>
        <w:t>, penelit</w:t>
      </w:r>
      <w:r w:rsidR="001034C3">
        <w:rPr>
          <w:rFonts w:ascii="Times New Roman" w:hAnsi="Times New Roman" w:cs="Times New Roman"/>
          <w:sz w:val="24"/>
          <w:szCs w:val="24"/>
        </w:rPr>
        <w:t xml:space="preserve">i tertarik untuk menulis penelitian dengan </w:t>
      </w:r>
      <w:r w:rsidR="00F70902">
        <w:rPr>
          <w:rFonts w:ascii="Times New Roman" w:hAnsi="Times New Roman" w:cs="Times New Roman"/>
          <w:sz w:val="24"/>
          <w:szCs w:val="24"/>
        </w:rPr>
        <w:t xml:space="preserve">judul </w:t>
      </w:r>
      <w:r w:rsidR="00F70902" w:rsidRPr="00F70902">
        <w:rPr>
          <w:rFonts w:ascii="Times New Roman" w:hAnsi="Times New Roman" w:cs="Times New Roman"/>
          <w:b/>
          <w:bCs/>
          <w:sz w:val="24"/>
          <w:szCs w:val="24"/>
        </w:rPr>
        <w:t>“Perhitungan Pajak Penghasilan (PP</w:t>
      </w:r>
      <w:r w:rsidR="001034C3">
        <w:rPr>
          <w:rFonts w:ascii="Times New Roman" w:hAnsi="Times New Roman" w:cs="Times New Roman"/>
          <w:b/>
          <w:bCs/>
          <w:sz w:val="24"/>
          <w:szCs w:val="24"/>
        </w:rPr>
        <w:t>h</w:t>
      </w:r>
      <w:r w:rsidR="00F70902" w:rsidRPr="00F70902">
        <w:rPr>
          <w:rFonts w:ascii="Times New Roman" w:hAnsi="Times New Roman" w:cs="Times New Roman"/>
          <w:b/>
          <w:bCs/>
          <w:sz w:val="24"/>
          <w:szCs w:val="24"/>
        </w:rPr>
        <w:t xml:space="preserve"> 21) Karyawan Tetap Berdasarkan Metode </w:t>
      </w:r>
      <w:r w:rsidR="00F70902" w:rsidRPr="001034C3">
        <w:rPr>
          <w:rFonts w:ascii="Times New Roman" w:hAnsi="Times New Roman" w:cs="Times New Roman"/>
          <w:b/>
          <w:bCs/>
          <w:i/>
          <w:iCs/>
          <w:sz w:val="24"/>
          <w:szCs w:val="24"/>
        </w:rPr>
        <w:t>Gross, Net</w:t>
      </w:r>
      <w:r w:rsidR="00F70902" w:rsidRPr="00F70902">
        <w:rPr>
          <w:rFonts w:ascii="Times New Roman" w:hAnsi="Times New Roman" w:cs="Times New Roman"/>
          <w:b/>
          <w:bCs/>
          <w:sz w:val="24"/>
          <w:szCs w:val="24"/>
        </w:rPr>
        <w:t xml:space="preserve"> Dan </w:t>
      </w:r>
      <w:r w:rsidR="00F70902" w:rsidRPr="001034C3">
        <w:rPr>
          <w:rFonts w:ascii="Times New Roman" w:hAnsi="Times New Roman" w:cs="Times New Roman"/>
          <w:b/>
          <w:bCs/>
          <w:i/>
          <w:iCs/>
          <w:sz w:val="24"/>
          <w:szCs w:val="24"/>
        </w:rPr>
        <w:t>Gross Up</w:t>
      </w:r>
      <w:r w:rsidR="00F70902" w:rsidRPr="00F70902">
        <w:rPr>
          <w:rFonts w:ascii="Times New Roman" w:hAnsi="Times New Roman" w:cs="Times New Roman"/>
          <w:b/>
          <w:bCs/>
          <w:sz w:val="24"/>
          <w:szCs w:val="24"/>
        </w:rPr>
        <w:t xml:space="preserve"> Pada PT. Setia Group Investama”</w:t>
      </w:r>
      <w:r w:rsidR="00F70902">
        <w:rPr>
          <w:rFonts w:ascii="Times New Roman" w:hAnsi="Times New Roman" w:cs="Times New Roman"/>
          <w:sz w:val="24"/>
          <w:szCs w:val="24"/>
        </w:rPr>
        <w:t>.</w:t>
      </w:r>
    </w:p>
    <w:p w14:paraId="411C4389" w14:textId="47407AB9" w:rsidR="00480481" w:rsidRPr="005D6FA8" w:rsidRDefault="00236591" w:rsidP="003240F5">
      <w:pPr>
        <w:pStyle w:val="Heading2"/>
      </w:pPr>
      <w:bookmarkStart w:id="34" w:name="_Toc138737906"/>
      <w:r>
        <w:t xml:space="preserve">1.2 </w:t>
      </w:r>
      <w:r w:rsidR="00480481" w:rsidRPr="005D6FA8">
        <w:t>Rumusan Masalah</w:t>
      </w:r>
      <w:bookmarkEnd w:id="34"/>
    </w:p>
    <w:p w14:paraId="5FF39FE7" w14:textId="1EA16CA4" w:rsidR="00480481" w:rsidRDefault="00480481" w:rsidP="00EC4753">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Berdasarkan latar belakang yang telah dikemukakan di atas, maka dalam penelitian ini membuat batasan ruang lingkup atau rumusan masalahnya sebagai berikut:</w:t>
      </w:r>
    </w:p>
    <w:p w14:paraId="58ACA6C2" w14:textId="1C22205A" w:rsidR="00480481" w:rsidRDefault="00207D36" w:rsidP="0048048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Apakah </w:t>
      </w:r>
      <w:r w:rsidR="00480481">
        <w:rPr>
          <w:rFonts w:ascii="Times New Roman" w:hAnsi="Times New Roman" w:cs="Times New Roman"/>
          <w:sz w:val="24"/>
          <w:szCs w:val="24"/>
        </w:rPr>
        <w:t xml:space="preserve">perhitungan PPh 21 menggunakan metode </w:t>
      </w:r>
      <w:r w:rsidR="00480481" w:rsidRPr="0061163A">
        <w:rPr>
          <w:rFonts w:ascii="Times New Roman" w:hAnsi="Times New Roman" w:cs="Times New Roman"/>
          <w:i/>
          <w:iCs/>
          <w:sz w:val="24"/>
          <w:szCs w:val="24"/>
        </w:rPr>
        <w:t>Gross</w:t>
      </w:r>
      <w:r>
        <w:rPr>
          <w:rFonts w:ascii="Times New Roman" w:hAnsi="Times New Roman" w:cs="Times New Roman"/>
          <w:i/>
          <w:iCs/>
          <w:sz w:val="24"/>
          <w:szCs w:val="24"/>
        </w:rPr>
        <w:t xml:space="preserve"> </w:t>
      </w:r>
      <w:r w:rsidR="00A33912" w:rsidRPr="00A33912">
        <w:rPr>
          <w:rFonts w:ascii="Times New Roman" w:hAnsi="Times New Roman" w:cs="Times New Roman"/>
          <w:sz w:val="24"/>
          <w:szCs w:val="24"/>
        </w:rPr>
        <w:t xml:space="preserve">telah </w:t>
      </w:r>
      <w:r>
        <w:rPr>
          <w:rFonts w:ascii="Times New Roman" w:hAnsi="Times New Roman" w:cs="Times New Roman"/>
          <w:sz w:val="24"/>
          <w:szCs w:val="24"/>
        </w:rPr>
        <w:t>sesuai dengan PT. Setia Group Investama</w:t>
      </w:r>
      <w:r w:rsidR="00480481">
        <w:rPr>
          <w:rFonts w:ascii="Times New Roman" w:hAnsi="Times New Roman" w:cs="Times New Roman"/>
          <w:sz w:val="24"/>
          <w:szCs w:val="24"/>
        </w:rPr>
        <w:t>?</w:t>
      </w:r>
    </w:p>
    <w:p w14:paraId="74F9C267" w14:textId="0A01FEC8" w:rsidR="00A33912" w:rsidRDefault="00A33912" w:rsidP="00A3391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Apakah perhitungan PPh 21 menggunakan metode </w:t>
      </w:r>
      <w:r>
        <w:rPr>
          <w:rFonts w:ascii="Times New Roman" w:hAnsi="Times New Roman" w:cs="Times New Roman"/>
          <w:i/>
          <w:iCs/>
          <w:sz w:val="24"/>
          <w:szCs w:val="24"/>
        </w:rPr>
        <w:t xml:space="preserve">Net </w:t>
      </w:r>
      <w:r w:rsidRPr="00A33912">
        <w:rPr>
          <w:rFonts w:ascii="Times New Roman" w:hAnsi="Times New Roman" w:cs="Times New Roman"/>
          <w:sz w:val="24"/>
          <w:szCs w:val="24"/>
        </w:rPr>
        <w:t xml:space="preserve">telah </w:t>
      </w:r>
      <w:r>
        <w:rPr>
          <w:rFonts w:ascii="Times New Roman" w:hAnsi="Times New Roman" w:cs="Times New Roman"/>
          <w:sz w:val="24"/>
          <w:szCs w:val="24"/>
        </w:rPr>
        <w:t>sesuai dengan PT. Setia Group Investama?</w:t>
      </w:r>
    </w:p>
    <w:p w14:paraId="2CA3DAA3" w14:textId="439045E2" w:rsidR="00A33912" w:rsidRDefault="00A33912" w:rsidP="00A3391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Apakah perhitungan PPh 21 menggunakan metode </w:t>
      </w:r>
      <w:r w:rsidRPr="0061163A">
        <w:rPr>
          <w:rFonts w:ascii="Times New Roman" w:hAnsi="Times New Roman" w:cs="Times New Roman"/>
          <w:i/>
          <w:iCs/>
          <w:sz w:val="24"/>
          <w:szCs w:val="24"/>
        </w:rPr>
        <w:t>Gross</w:t>
      </w:r>
      <w:r>
        <w:rPr>
          <w:rFonts w:ascii="Times New Roman" w:hAnsi="Times New Roman" w:cs="Times New Roman"/>
          <w:i/>
          <w:iCs/>
          <w:sz w:val="24"/>
          <w:szCs w:val="24"/>
        </w:rPr>
        <w:t xml:space="preserve"> Up </w:t>
      </w:r>
      <w:r w:rsidRPr="00A33912">
        <w:rPr>
          <w:rFonts w:ascii="Times New Roman" w:hAnsi="Times New Roman" w:cs="Times New Roman"/>
          <w:sz w:val="24"/>
          <w:szCs w:val="24"/>
        </w:rPr>
        <w:t xml:space="preserve">telah </w:t>
      </w:r>
      <w:r>
        <w:rPr>
          <w:rFonts w:ascii="Times New Roman" w:hAnsi="Times New Roman" w:cs="Times New Roman"/>
          <w:sz w:val="24"/>
          <w:szCs w:val="24"/>
        </w:rPr>
        <w:t>sesuai dengan PT. Setia Group Investama?</w:t>
      </w:r>
    </w:p>
    <w:p w14:paraId="01D194D2" w14:textId="77777777" w:rsidR="005F5A0F" w:rsidRDefault="005F5A0F" w:rsidP="005F5A0F">
      <w:pPr>
        <w:spacing w:line="480" w:lineRule="auto"/>
        <w:jc w:val="both"/>
        <w:rPr>
          <w:rFonts w:ascii="Times New Roman" w:hAnsi="Times New Roman" w:cs="Times New Roman"/>
          <w:sz w:val="24"/>
          <w:szCs w:val="24"/>
        </w:rPr>
      </w:pPr>
    </w:p>
    <w:p w14:paraId="021456FE" w14:textId="77777777" w:rsidR="00BE0BA6" w:rsidRDefault="00BE0BA6" w:rsidP="005F5A0F">
      <w:pPr>
        <w:spacing w:line="480" w:lineRule="auto"/>
        <w:jc w:val="both"/>
        <w:rPr>
          <w:rFonts w:ascii="Times New Roman" w:hAnsi="Times New Roman" w:cs="Times New Roman"/>
          <w:sz w:val="24"/>
          <w:szCs w:val="24"/>
        </w:rPr>
      </w:pPr>
    </w:p>
    <w:p w14:paraId="20B1C660" w14:textId="77777777" w:rsidR="00CF4A39" w:rsidRDefault="00CF4A39" w:rsidP="005F5A0F">
      <w:pPr>
        <w:spacing w:line="480" w:lineRule="auto"/>
        <w:jc w:val="both"/>
        <w:rPr>
          <w:rFonts w:ascii="Times New Roman" w:hAnsi="Times New Roman" w:cs="Times New Roman"/>
          <w:sz w:val="24"/>
          <w:szCs w:val="24"/>
        </w:rPr>
      </w:pPr>
    </w:p>
    <w:p w14:paraId="22AF0C0D" w14:textId="77777777" w:rsidR="00CF4A39" w:rsidRDefault="00CF4A39" w:rsidP="005F5A0F">
      <w:pPr>
        <w:spacing w:line="480" w:lineRule="auto"/>
        <w:jc w:val="both"/>
        <w:rPr>
          <w:rFonts w:ascii="Times New Roman" w:hAnsi="Times New Roman" w:cs="Times New Roman"/>
          <w:sz w:val="24"/>
          <w:szCs w:val="24"/>
        </w:rPr>
      </w:pPr>
    </w:p>
    <w:p w14:paraId="6CB5E30D" w14:textId="2E6B3473" w:rsidR="005F5A0F" w:rsidRPr="005D6FA8" w:rsidRDefault="00236591" w:rsidP="003240F5">
      <w:pPr>
        <w:pStyle w:val="Heading2"/>
      </w:pPr>
      <w:bookmarkStart w:id="35" w:name="_Toc138737907"/>
      <w:r>
        <w:lastRenderedPageBreak/>
        <w:t xml:space="preserve">1.3 </w:t>
      </w:r>
      <w:r w:rsidR="005F5A0F" w:rsidRPr="005D6FA8">
        <w:t>Tujuan Penelitian</w:t>
      </w:r>
      <w:bookmarkEnd w:id="35"/>
    </w:p>
    <w:p w14:paraId="69998888" w14:textId="6CD4111D" w:rsidR="005F5A0F" w:rsidRDefault="005F5A0F" w:rsidP="00EC4753">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Berdasarkan dari rumusan masalah di atas, maka penulis menetapkan tujuan peneliatan sebagai berikut</w:t>
      </w:r>
      <w:r w:rsidR="00A028A2">
        <w:rPr>
          <w:rFonts w:ascii="Times New Roman" w:hAnsi="Times New Roman" w:cs="Times New Roman"/>
          <w:sz w:val="24"/>
          <w:szCs w:val="24"/>
        </w:rPr>
        <w:t>:</w:t>
      </w:r>
    </w:p>
    <w:p w14:paraId="4722AD17" w14:textId="46243D3A" w:rsidR="005F5A0F" w:rsidRDefault="005F5A0F" w:rsidP="00EC4753">
      <w:pPr>
        <w:pStyle w:val="ListParagraph"/>
        <w:numPr>
          <w:ilvl w:val="0"/>
          <w:numId w:val="3"/>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Penelitian ini bertujuan untuk mengetahui </w:t>
      </w:r>
      <w:r w:rsidR="00A93716">
        <w:rPr>
          <w:rFonts w:ascii="Times New Roman" w:hAnsi="Times New Roman" w:cs="Times New Roman"/>
          <w:sz w:val="24"/>
          <w:szCs w:val="24"/>
        </w:rPr>
        <w:t xml:space="preserve">apakah </w:t>
      </w:r>
      <w:r>
        <w:rPr>
          <w:rFonts w:ascii="Times New Roman" w:hAnsi="Times New Roman" w:cs="Times New Roman"/>
          <w:sz w:val="24"/>
          <w:szCs w:val="24"/>
        </w:rPr>
        <w:t xml:space="preserve">perhitungan PPh 21 menggunkan Metode </w:t>
      </w:r>
      <w:r w:rsidRPr="005F5A0F">
        <w:rPr>
          <w:rFonts w:ascii="Times New Roman" w:hAnsi="Times New Roman" w:cs="Times New Roman"/>
          <w:i/>
          <w:iCs/>
          <w:sz w:val="24"/>
          <w:szCs w:val="24"/>
        </w:rPr>
        <w:t>Gross</w:t>
      </w:r>
      <w:r w:rsidR="00A93716">
        <w:rPr>
          <w:rFonts w:ascii="Times New Roman" w:hAnsi="Times New Roman" w:cs="Times New Roman"/>
          <w:sz w:val="24"/>
          <w:szCs w:val="24"/>
        </w:rPr>
        <w:t xml:space="preserve"> </w:t>
      </w:r>
      <w:r w:rsidR="00A33912">
        <w:rPr>
          <w:rFonts w:ascii="Times New Roman" w:hAnsi="Times New Roman" w:cs="Times New Roman"/>
          <w:sz w:val="24"/>
          <w:szCs w:val="24"/>
        </w:rPr>
        <w:t xml:space="preserve">telah </w:t>
      </w:r>
      <w:r w:rsidR="00A93716">
        <w:rPr>
          <w:rFonts w:ascii="Times New Roman" w:hAnsi="Times New Roman" w:cs="Times New Roman"/>
          <w:sz w:val="24"/>
          <w:szCs w:val="24"/>
        </w:rPr>
        <w:t>sesuai dengan PT. Setia Group Investama.</w:t>
      </w:r>
    </w:p>
    <w:p w14:paraId="69FF9AB6" w14:textId="5CA4517E" w:rsidR="00A93716" w:rsidRDefault="00A93716" w:rsidP="00A93716">
      <w:pPr>
        <w:pStyle w:val="ListParagraph"/>
        <w:numPr>
          <w:ilvl w:val="0"/>
          <w:numId w:val="3"/>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Penelitian ini bertujuan untuk mengetahui apakah perhitungan PPh 21 menggunkan Metode </w:t>
      </w:r>
      <w:r>
        <w:rPr>
          <w:rFonts w:ascii="Times New Roman" w:hAnsi="Times New Roman" w:cs="Times New Roman"/>
          <w:i/>
          <w:iCs/>
          <w:sz w:val="24"/>
          <w:szCs w:val="24"/>
        </w:rPr>
        <w:t>Net</w:t>
      </w:r>
      <w:r>
        <w:rPr>
          <w:rFonts w:ascii="Times New Roman" w:hAnsi="Times New Roman" w:cs="Times New Roman"/>
          <w:sz w:val="24"/>
          <w:szCs w:val="24"/>
        </w:rPr>
        <w:t xml:space="preserve"> </w:t>
      </w:r>
      <w:r w:rsidR="00A33912">
        <w:rPr>
          <w:rFonts w:ascii="Times New Roman" w:hAnsi="Times New Roman" w:cs="Times New Roman"/>
          <w:sz w:val="24"/>
          <w:szCs w:val="24"/>
        </w:rPr>
        <w:t xml:space="preserve">telah </w:t>
      </w:r>
      <w:r>
        <w:rPr>
          <w:rFonts w:ascii="Times New Roman" w:hAnsi="Times New Roman" w:cs="Times New Roman"/>
          <w:sz w:val="24"/>
          <w:szCs w:val="24"/>
        </w:rPr>
        <w:t>sesuai dengan PT. Setia Group Investama.</w:t>
      </w:r>
    </w:p>
    <w:p w14:paraId="0DDF36D3" w14:textId="25906566" w:rsidR="00A93716" w:rsidRDefault="00A93716" w:rsidP="00A93716">
      <w:pPr>
        <w:pStyle w:val="ListParagraph"/>
        <w:numPr>
          <w:ilvl w:val="0"/>
          <w:numId w:val="3"/>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Penelitian ini bertujuan untuk mengetahui apakah perhitungan PPh 21 menggunkan Metode </w:t>
      </w:r>
      <w:r w:rsidRPr="005F5A0F">
        <w:rPr>
          <w:rFonts w:ascii="Times New Roman" w:hAnsi="Times New Roman" w:cs="Times New Roman"/>
          <w:i/>
          <w:iCs/>
          <w:sz w:val="24"/>
          <w:szCs w:val="24"/>
        </w:rPr>
        <w:t>Gross</w:t>
      </w:r>
      <w:r>
        <w:rPr>
          <w:rFonts w:ascii="Times New Roman" w:hAnsi="Times New Roman" w:cs="Times New Roman"/>
          <w:i/>
          <w:iCs/>
          <w:sz w:val="24"/>
          <w:szCs w:val="24"/>
        </w:rPr>
        <w:t xml:space="preserve"> Up</w:t>
      </w:r>
      <w:r>
        <w:rPr>
          <w:rFonts w:ascii="Times New Roman" w:hAnsi="Times New Roman" w:cs="Times New Roman"/>
          <w:sz w:val="24"/>
          <w:szCs w:val="24"/>
        </w:rPr>
        <w:t xml:space="preserve"> </w:t>
      </w:r>
      <w:r w:rsidR="00A33912">
        <w:rPr>
          <w:rFonts w:ascii="Times New Roman" w:hAnsi="Times New Roman" w:cs="Times New Roman"/>
          <w:sz w:val="24"/>
          <w:szCs w:val="24"/>
        </w:rPr>
        <w:t xml:space="preserve">telah </w:t>
      </w:r>
      <w:r>
        <w:rPr>
          <w:rFonts w:ascii="Times New Roman" w:hAnsi="Times New Roman" w:cs="Times New Roman"/>
          <w:sz w:val="24"/>
          <w:szCs w:val="24"/>
        </w:rPr>
        <w:t>sesuai dengan PT. Setia Group Investama.</w:t>
      </w:r>
    </w:p>
    <w:p w14:paraId="0248D22E" w14:textId="77777777" w:rsidR="00A93716" w:rsidRDefault="00A93716" w:rsidP="00A93716">
      <w:pPr>
        <w:pStyle w:val="ListParagraph"/>
        <w:spacing w:line="480" w:lineRule="auto"/>
        <w:ind w:left="993"/>
        <w:jc w:val="both"/>
        <w:rPr>
          <w:rFonts w:ascii="Times New Roman" w:hAnsi="Times New Roman" w:cs="Times New Roman"/>
          <w:sz w:val="24"/>
          <w:szCs w:val="24"/>
        </w:rPr>
      </w:pPr>
    </w:p>
    <w:p w14:paraId="1654777F" w14:textId="3FD8AE78" w:rsidR="00EC4753" w:rsidRPr="005D6FA8" w:rsidRDefault="00236591" w:rsidP="003240F5">
      <w:pPr>
        <w:pStyle w:val="Heading2"/>
      </w:pPr>
      <w:bookmarkStart w:id="36" w:name="_Toc138737908"/>
      <w:r>
        <w:t xml:space="preserve">1.4 </w:t>
      </w:r>
      <w:r w:rsidR="00EC4753" w:rsidRPr="005D6FA8">
        <w:t>Manfaat Penelitian</w:t>
      </w:r>
      <w:bookmarkEnd w:id="36"/>
    </w:p>
    <w:p w14:paraId="0CBEB834" w14:textId="35D928B3" w:rsidR="00EC4753" w:rsidRDefault="00EC4753" w:rsidP="00EC4753">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Melalaui penelitan yang ada, penulis berharap dapat memberikan sumbangan pengetahuan baik bagi penulis sendiri, perusahaan, maupun pihak lain yang membacanya. Adapun yang menjadi manfaat penelitian ini adalah:</w:t>
      </w:r>
    </w:p>
    <w:p w14:paraId="7578202E" w14:textId="37253D82" w:rsidR="00EC4753" w:rsidRDefault="00CF4A39" w:rsidP="00EC475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Manfaat Secara Teoritis</w:t>
      </w:r>
    </w:p>
    <w:p w14:paraId="0C50EAC7" w14:textId="6E4A6C06" w:rsidR="00CF4A39" w:rsidRDefault="00CF4A39" w:rsidP="00CF4A39">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Penelitian ini memberikan urain terkait cara perhitungan PPh 21 pada karyawan tetap PT. Stia Group Investama.</w:t>
      </w:r>
    </w:p>
    <w:p w14:paraId="3EB95A1C" w14:textId="1D183B1F" w:rsidR="00CF4A39" w:rsidRDefault="00CF4A39" w:rsidP="00CF4A39">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Penelitian ini diharapkan dapat memberikan sumbangsih pengetahuan secara konseptual bagi peneliti sejenis maupun peneliti </w:t>
      </w:r>
      <w:r>
        <w:rPr>
          <w:rFonts w:ascii="Times New Roman" w:hAnsi="Times New Roman" w:cs="Times New Roman"/>
          <w:sz w:val="24"/>
          <w:szCs w:val="24"/>
        </w:rPr>
        <w:lastRenderedPageBreak/>
        <w:t>selanjutnya dalam rangka mengembangkan ilmu pengetahuan untuk perkembangan dan kemajuan dunia Pendidikan.</w:t>
      </w:r>
    </w:p>
    <w:p w14:paraId="4690F302" w14:textId="381F1E69" w:rsidR="00CF4A39" w:rsidRDefault="00CF4A39" w:rsidP="00CF4A39">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Hasil penelitian dapat berguna sebagai bahan informasi bagi peneliti lain yang akan meneliti masalah yang sama atau yang berkaitan dengan perhitungan PPh 21 karyawan tetap.</w:t>
      </w:r>
    </w:p>
    <w:p w14:paraId="0C593686" w14:textId="2F6210E4" w:rsidR="00CF4A39" w:rsidRDefault="00CF4A39" w:rsidP="00CF4A39">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Manfaat Secara Praktis</w:t>
      </w:r>
    </w:p>
    <w:p w14:paraId="5E4F5574" w14:textId="77777777" w:rsidR="00CF4A39" w:rsidRDefault="00CF4A39" w:rsidP="00CF4A39">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Bagi Perusahaan PT. Setia Group Investama hasil penelitian ini di harapkan dapat berguna dalam pengambilan keputusan untuk penerapan perhitungan</w:t>
      </w:r>
      <w:r w:rsidR="00C039EC">
        <w:rPr>
          <w:rFonts w:ascii="Times New Roman" w:hAnsi="Times New Roman" w:cs="Times New Roman"/>
          <w:sz w:val="24"/>
          <w:szCs w:val="24"/>
        </w:rPr>
        <w:t xml:space="preserve"> PPh</w:t>
      </w:r>
      <w:r>
        <w:rPr>
          <w:rFonts w:ascii="Times New Roman" w:hAnsi="Times New Roman" w:cs="Times New Roman"/>
          <w:sz w:val="24"/>
          <w:szCs w:val="24"/>
        </w:rPr>
        <w:t xml:space="preserve"> 21 pada karyawan tetap.</w:t>
      </w:r>
    </w:p>
    <w:p w14:paraId="7C3B0112" w14:textId="71DB0E9A" w:rsidR="00C039EC" w:rsidRDefault="00C039EC" w:rsidP="00CF4A39">
      <w:pPr>
        <w:pStyle w:val="ListParagraph"/>
        <w:spacing w:line="480" w:lineRule="auto"/>
        <w:ind w:left="927"/>
        <w:jc w:val="both"/>
        <w:rPr>
          <w:rFonts w:ascii="Times New Roman" w:hAnsi="Times New Roman" w:cs="Times New Roman"/>
          <w:sz w:val="24"/>
          <w:szCs w:val="24"/>
        </w:rPr>
        <w:sectPr w:rsidR="00C039EC" w:rsidSect="00072D97">
          <w:headerReference w:type="default" r:id="rId22"/>
          <w:footerReference w:type="default" r:id="rId23"/>
          <w:pgSz w:w="11906" w:h="16838"/>
          <w:pgMar w:top="2268" w:right="1701" w:bottom="1701" w:left="2268" w:header="709" w:footer="709" w:gutter="0"/>
          <w:cols w:space="708"/>
          <w:docGrid w:linePitch="360"/>
        </w:sectPr>
      </w:pPr>
    </w:p>
    <w:p w14:paraId="7FB594E2" w14:textId="09F5FD31" w:rsidR="00CF4A39" w:rsidRPr="005D6FA8" w:rsidRDefault="00CF4A39" w:rsidP="001604E1">
      <w:pPr>
        <w:pStyle w:val="Heading1"/>
      </w:pPr>
      <w:bookmarkStart w:id="37" w:name="_Toc138737909"/>
      <w:r w:rsidRPr="005D6FA8">
        <w:lastRenderedPageBreak/>
        <w:t>BAB II</w:t>
      </w:r>
      <w:bookmarkEnd w:id="37"/>
    </w:p>
    <w:p w14:paraId="1C4175B8" w14:textId="6B715F2D" w:rsidR="00CF4A39" w:rsidRPr="005D6FA8" w:rsidRDefault="00CF4A39" w:rsidP="001604E1">
      <w:pPr>
        <w:pStyle w:val="Heading1"/>
      </w:pPr>
      <w:bookmarkStart w:id="38" w:name="_Toc138737910"/>
      <w:r w:rsidRPr="005D6FA8">
        <w:t>KAJIAN PUSTAKA</w:t>
      </w:r>
      <w:bookmarkEnd w:id="38"/>
    </w:p>
    <w:p w14:paraId="4C447707" w14:textId="77777777" w:rsidR="00CF4A39" w:rsidRDefault="00CF4A39" w:rsidP="00CF4A39">
      <w:pPr>
        <w:pStyle w:val="ListParagraph"/>
        <w:spacing w:line="480" w:lineRule="auto"/>
        <w:ind w:left="0"/>
        <w:jc w:val="both"/>
        <w:rPr>
          <w:rFonts w:ascii="Times New Roman" w:hAnsi="Times New Roman" w:cs="Times New Roman"/>
          <w:sz w:val="24"/>
          <w:szCs w:val="24"/>
        </w:rPr>
      </w:pPr>
    </w:p>
    <w:p w14:paraId="33AF57E2" w14:textId="1DA82F7C" w:rsidR="00CF4A39" w:rsidRPr="00236591" w:rsidRDefault="00236591" w:rsidP="003240F5">
      <w:pPr>
        <w:pStyle w:val="Heading2"/>
      </w:pPr>
      <w:bookmarkStart w:id="39" w:name="_Toc138737911"/>
      <w:r w:rsidRPr="00236591">
        <w:t xml:space="preserve">2.1 </w:t>
      </w:r>
      <w:r w:rsidR="00872D65" w:rsidRPr="00236591">
        <w:t>Pajak</w:t>
      </w:r>
      <w:bookmarkEnd w:id="39"/>
    </w:p>
    <w:p w14:paraId="0C0B6469" w14:textId="61AB7E3D" w:rsidR="0029514F" w:rsidRPr="00236591" w:rsidRDefault="00993C12" w:rsidP="003240F5">
      <w:pPr>
        <w:pStyle w:val="Heading3"/>
      </w:pPr>
      <w:bookmarkStart w:id="40" w:name="_Toc138737912"/>
      <w:r>
        <w:t xml:space="preserve">2.1.1 </w:t>
      </w:r>
      <w:r w:rsidR="0029514F" w:rsidRPr="00236591">
        <w:t>Pengertian Pajak</w:t>
      </w:r>
      <w:bookmarkEnd w:id="40"/>
      <w:r w:rsidR="0029514F" w:rsidRPr="00236591">
        <w:t xml:space="preserve"> </w:t>
      </w:r>
    </w:p>
    <w:p w14:paraId="24B3AB76" w14:textId="17CD9CFE" w:rsidR="0029514F" w:rsidRDefault="0029514F" w:rsidP="0029514F">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Menurut UU KUP Nomor 28 Tahun 2007 Pasal 1 Ayat 1 Pajak adalah kontribusi wajib kepada negara </w:t>
      </w:r>
      <w:r w:rsidR="00B52FD8">
        <w:rPr>
          <w:rFonts w:ascii="Times New Roman" w:hAnsi="Times New Roman" w:cs="Times New Roman"/>
          <w:sz w:val="24"/>
          <w:szCs w:val="24"/>
        </w:rPr>
        <w:t>yang terutang oleh orang pribadi atau badan yang bersifat memaksa berdasarkan Undang-Undang, dengan tidak mendapatkan imbalan secara langsung dan digunakan untuk keperluan negara bagi sebesar-besarnya kemakmuran rakyat.</w:t>
      </w:r>
    </w:p>
    <w:p w14:paraId="40D38184" w14:textId="4E292AD0" w:rsidR="00634A6B" w:rsidRPr="00236591" w:rsidRDefault="00993C12" w:rsidP="003240F5">
      <w:pPr>
        <w:pStyle w:val="Heading3"/>
      </w:pPr>
      <w:bookmarkStart w:id="41" w:name="_Toc138737913"/>
      <w:r>
        <w:t xml:space="preserve">2.1.2 </w:t>
      </w:r>
      <w:r w:rsidR="00634A6B" w:rsidRPr="00236591">
        <w:t>Fungsi Pajak</w:t>
      </w:r>
      <w:bookmarkEnd w:id="41"/>
    </w:p>
    <w:p w14:paraId="3A8069C3" w14:textId="69DF6465" w:rsidR="00634A6B" w:rsidRDefault="00634A6B" w:rsidP="00634A6B">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Menurut Siti Resmi (2016) terdapat dua fungsi pajak, yaitu fungsi </w:t>
      </w:r>
      <w:r w:rsidRPr="00634A6B">
        <w:rPr>
          <w:rFonts w:ascii="Times New Roman" w:hAnsi="Times New Roman" w:cs="Times New Roman"/>
          <w:i/>
          <w:iCs/>
          <w:sz w:val="24"/>
          <w:szCs w:val="24"/>
        </w:rPr>
        <w:t>budgetair</w:t>
      </w:r>
      <w:r>
        <w:rPr>
          <w:rFonts w:ascii="Times New Roman" w:hAnsi="Times New Roman" w:cs="Times New Roman"/>
          <w:sz w:val="24"/>
          <w:szCs w:val="24"/>
        </w:rPr>
        <w:t xml:space="preserve"> (sumber keuangan negara) dan fungsi</w:t>
      </w:r>
      <w:r w:rsidRPr="00634A6B">
        <w:rPr>
          <w:rFonts w:ascii="Times New Roman" w:hAnsi="Times New Roman" w:cs="Times New Roman"/>
          <w:i/>
          <w:iCs/>
          <w:sz w:val="24"/>
          <w:szCs w:val="24"/>
        </w:rPr>
        <w:t xml:space="preserve"> regularend</w:t>
      </w:r>
      <w:r>
        <w:rPr>
          <w:rFonts w:ascii="Times New Roman" w:hAnsi="Times New Roman" w:cs="Times New Roman"/>
          <w:sz w:val="24"/>
          <w:szCs w:val="24"/>
        </w:rPr>
        <w:t xml:space="preserve"> (pengatur):</w:t>
      </w:r>
    </w:p>
    <w:p w14:paraId="4F242189" w14:textId="030924C1" w:rsidR="00634A6B" w:rsidRDefault="00634A6B" w:rsidP="00634A6B">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Fungsi </w:t>
      </w:r>
      <w:r w:rsidRPr="00E33E46">
        <w:rPr>
          <w:rFonts w:ascii="Times New Roman" w:hAnsi="Times New Roman" w:cs="Times New Roman"/>
          <w:i/>
          <w:iCs/>
          <w:sz w:val="24"/>
          <w:szCs w:val="24"/>
        </w:rPr>
        <w:t>Budgetair</w:t>
      </w:r>
      <w:r>
        <w:rPr>
          <w:rFonts w:ascii="Times New Roman" w:hAnsi="Times New Roman" w:cs="Times New Roman"/>
          <w:sz w:val="24"/>
          <w:szCs w:val="24"/>
        </w:rPr>
        <w:t xml:space="preserve"> (Sumber Keuangan Negara)</w:t>
      </w:r>
    </w:p>
    <w:p w14:paraId="68F37733" w14:textId="77777777" w:rsidR="009B7095" w:rsidRDefault="00634A6B" w:rsidP="00634A6B">
      <w:pPr>
        <w:pStyle w:val="ListParagraph"/>
        <w:spacing w:line="480" w:lineRule="auto"/>
        <w:ind w:left="927"/>
        <w:jc w:val="both"/>
        <w:rPr>
          <w:rFonts w:ascii="Times New Roman" w:hAnsi="Times New Roman" w:cs="Times New Roman"/>
          <w:sz w:val="24"/>
          <w:szCs w:val="24"/>
        </w:rPr>
        <w:sectPr w:rsidR="009B7095" w:rsidSect="00072D97">
          <w:headerReference w:type="default" r:id="rId24"/>
          <w:footerReference w:type="default" r:id="rId25"/>
          <w:pgSz w:w="11906" w:h="16838"/>
          <w:pgMar w:top="2268" w:right="1701" w:bottom="1701" w:left="2268" w:header="709" w:footer="709" w:gutter="0"/>
          <w:cols w:space="708"/>
          <w:docGrid w:linePitch="360"/>
        </w:sectPr>
      </w:pPr>
      <w:r>
        <w:rPr>
          <w:rFonts w:ascii="Times New Roman" w:hAnsi="Times New Roman" w:cs="Times New Roman"/>
          <w:sz w:val="24"/>
          <w:szCs w:val="24"/>
        </w:rPr>
        <w:t xml:space="preserve">Artinya pajak merupakan salah satu sumber penerimaan pemerintah untuk membiayai pengeluaran, baik rutin maupun pembangunan. Sebagai sumber keuangan negara, pemerintah berupaya memasukkan uang sebanyak-banyaknya untuk kas negara. Upaya tersebut ditempuh dengan </w:t>
      </w:r>
      <w:r w:rsidR="00E33E46">
        <w:rPr>
          <w:rFonts w:ascii="Times New Roman" w:hAnsi="Times New Roman" w:cs="Times New Roman"/>
          <w:sz w:val="24"/>
          <w:szCs w:val="24"/>
        </w:rPr>
        <w:t xml:space="preserve">cara ekstensifikasi dan intensifikasi pemungutan pajak melalui penyempurnaan peraturan berbagai jenis pajak, seperti Pajak Penghasilan (PPh), Pajak Pertambahan Nilai (PPN), Pajak Penjualan </w:t>
      </w:r>
    </w:p>
    <w:p w14:paraId="5A0E7C4C" w14:textId="3A1B557A" w:rsidR="00E33E46" w:rsidRDefault="00E33E46" w:rsidP="00634A6B">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lastRenderedPageBreak/>
        <w:t>atas Barang Mewah (PPnBM), Pajak Bumi dan Bangunan (PBB) dan sebgainya.</w:t>
      </w:r>
    </w:p>
    <w:p w14:paraId="0E853DAD" w14:textId="14D4963E" w:rsidR="00E33E46" w:rsidRDefault="00353BCD" w:rsidP="00353BC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Fungsi </w:t>
      </w:r>
      <w:r w:rsidRPr="00353BCD">
        <w:rPr>
          <w:rFonts w:ascii="Times New Roman" w:hAnsi="Times New Roman" w:cs="Times New Roman"/>
          <w:i/>
          <w:iCs/>
          <w:sz w:val="24"/>
          <w:szCs w:val="24"/>
        </w:rPr>
        <w:t>Regularend</w:t>
      </w:r>
      <w:r>
        <w:rPr>
          <w:rFonts w:ascii="Times New Roman" w:hAnsi="Times New Roman" w:cs="Times New Roman"/>
          <w:sz w:val="24"/>
          <w:szCs w:val="24"/>
        </w:rPr>
        <w:t xml:space="preserve"> (Pengatur)</w:t>
      </w:r>
    </w:p>
    <w:p w14:paraId="710EF382" w14:textId="029B090F" w:rsidR="00353BCD" w:rsidRDefault="00353BCD" w:rsidP="00353BCD">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Artinya pajak sebagai alat untuk mengatur atau melaksanakan kebijakan pemerintah dalam bidang sosial dan ekonomi serta mencapai tujuan-tujuan tertentu di luar bidang keuangan.</w:t>
      </w:r>
    </w:p>
    <w:p w14:paraId="3804CAD2" w14:textId="5C798C03" w:rsidR="0017722A" w:rsidRPr="00993C12" w:rsidRDefault="00993C12" w:rsidP="003240F5">
      <w:pPr>
        <w:pStyle w:val="Heading3"/>
      </w:pPr>
      <w:bookmarkStart w:id="42" w:name="_Toc138737914"/>
      <w:r>
        <w:t xml:space="preserve">2.1.3 </w:t>
      </w:r>
      <w:r w:rsidR="0017722A" w:rsidRPr="00993C12">
        <w:t>Sistem Pemungutan Pajak</w:t>
      </w:r>
      <w:bookmarkEnd w:id="42"/>
    </w:p>
    <w:p w14:paraId="36424325" w14:textId="34864582" w:rsidR="0017722A" w:rsidRDefault="00440833" w:rsidP="00440833">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Menurut Siti Resmi (2016) dalam memungut pajak dikenal beberapa system pemungutan, yaitu:</w:t>
      </w:r>
    </w:p>
    <w:p w14:paraId="171D5CDB" w14:textId="242C4810" w:rsidR="00440833" w:rsidRPr="00440833" w:rsidRDefault="00440833" w:rsidP="00440833">
      <w:pPr>
        <w:pStyle w:val="ListParagraph"/>
        <w:numPr>
          <w:ilvl w:val="0"/>
          <w:numId w:val="7"/>
        </w:numPr>
        <w:spacing w:line="480" w:lineRule="auto"/>
        <w:jc w:val="both"/>
        <w:rPr>
          <w:rFonts w:ascii="Times New Roman" w:hAnsi="Times New Roman" w:cs="Times New Roman"/>
          <w:i/>
          <w:iCs/>
          <w:sz w:val="24"/>
          <w:szCs w:val="24"/>
        </w:rPr>
      </w:pPr>
      <w:r w:rsidRPr="00440833">
        <w:rPr>
          <w:rFonts w:ascii="Times New Roman" w:hAnsi="Times New Roman" w:cs="Times New Roman"/>
          <w:i/>
          <w:iCs/>
          <w:sz w:val="24"/>
          <w:szCs w:val="24"/>
        </w:rPr>
        <w:t>Official Assesment System</w:t>
      </w:r>
    </w:p>
    <w:p w14:paraId="0078200E" w14:textId="7A3007CB" w:rsidR="00440833" w:rsidRDefault="00440833" w:rsidP="00440833">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Sistem pemungutan pajak yang memberi kewenangan aparatur perpajakan untuk menentukan sendiri jumlah pajak yang terutang setiap tahunnya sesuai dengan peraturan perundang-undangan perpajakan yang berlaku.</w:t>
      </w:r>
    </w:p>
    <w:p w14:paraId="3C1D9438" w14:textId="11863AC3" w:rsidR="00CB2D17" w:rsidRPr="00CB2D17" w:rsidRDefault="00CB2D17" w:rsidP="00CB2D17">
      <w:pPr>
        <w:pStyle w:val="ListParagraph"/>
        <w:numPr>
          <w:ilvl w:val="0"/>
          <w:numId w:val="7"/>
        </w:numPr>
        <w:spacing w:line="480" w:lineRule="auto"/>
        <w:jc w:val="both"/>
        <w:rPr>
          <w:rFonts w:ascii="Times New Roman" w:hAnsi="Times New Roman" w:cs="Times New Roman"/>
          <w:i/>
          <w:iCs/>
          <w:sz w:val="24"/>
          <w:szCs w:val="24"/>
        </w:rPr>
      </w:pPr>
      <w:r w:rsidRPr="00CB2D17">
        <w:rPr>
          <w:rFonts w:ascii="Times New Roman" w:hAnsi="Times New Roman" w:cs="Times New Roman"/>
          <w:i/>
          <w:iCs/>
          <w:sz w:val="24"/>
          <w:szCs w:val="24"/>
        </w:rPr>
        <w:t>Self Assesment System</w:t>
      </w:r>
    </w:p>
    <w:p w14:paraId="56DE5513" w14:textId="670EF8D3" w:rsidR="00CB2D17" w:rsidRDefault="00CB2D17" w:rsidP="00CB2D17">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Sistem pemungutan pajak yang memberikan wewenang Wajib Pajak dalam menentukan sendiri jumlah pajak yang terutang setiap tahunnya sesuai dengan peraturan perundang-undangan yang berlaku.</w:t>
      </w:r>
    </w:p>
    <w:p w14:paraId="149C7BB0" w14:textId="451A23A9" w:rsidR="00CB2D17" w:rsidRPr="00CB2D17" w:rsidRDefault="00CB2D17" w:rsidP="00CB2D17">
      <w:pPr>
        <w:pStyle w:val="ListParagraph"/>
        <w:numPr>
          <w:ilvl w:val="0"/>
          <w:numId w:val="7"/>
        </w:numPr>
        <w:spacing w:line="480" w:lineRule="auto"/>
        <w:jc w:val="both"/>
        <w:rPr>
          <w:rFonts w:ascii="Times New Roman" w:hAnsi="Times New Roman" w:cs="Times New Roman"/>
          <w:i/>
          <w:iCs/>
          <w:sz w:val="24"/>
          <w:szCs w:val="24"/>
        </w:rPr>
      </w:pPr>
      <w:r w:rsidRPr="00CB2D17">
        <w:rPr>
          <w:rFonts w:ascii="Times New Roman" w:hAnsi="Times New Roman" w:cs="Times New Roman"/>
          <w:i/>
          <w:iCs/>
          <w:sz w:val="24"/>
          <w:szCs w:val="24"/>
        </w:rPr>
        <w:t>With Holding System</w:t>
      </w:r>
    </w:p>
    <w:p w14:paraId="1D898BAD" w14:textId="7BEDEFB8" w:rsidR="00BB7BB6" w:rsidRPr="00E94E03" w:rsidRDefault="00CB2D17" w:rsidP="00E94E03">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 xml:space="preserve">Sistem pemungutan pajak yang memberi wewenang kepada pihak ketiga yang ditunjuk untuk menentukan besarnya pajak yang terutang oleh </w:t>
      </w:r>
      <w:r>
        <w:rPr>
          <w:rFonts w:ascii="Times New Roman" w:hAnsi="Times New Roman" w:cs="Times New Roman"/>
          <w:sz w:val="24"/>
          <w:szCs w:val="24"/>
        </w:rPr>
        <w:lastRenderedPageBreak/>
        <w:t>Wajib Pajak sesuai dengan peraturan perundang-undangan perpajakan yang berlaku.</w:t>
      </w:r>
    </w:p>
    <w:p w14:paraId="5E43F2E6" w14:textId="3152031F" w:rsidR="00BB7BB6" w:rsidRPr="00993C12" w:rsidRDefault="00993C12" w:rsidP="003240F5">
      <w:pPr>
        <w:pStyle w:val="Heading3"/>
      </w:pPr>
      <w:bookmarkStart w:id="43" w:name="_Toc138737915"/>
      <w:r w:rsidRPr="00993C12">
        <w:t xml:space="preserve">2.1.4 </w:t>
      </w:r>
      <w:r w:rsidR="00BB7BB6" w:rsidRPr="00993C12">
        <w:t>Teori Yang Mendukung Pemungutan Pajak</w:t>
      </w:r>
      <w:bookmarkEnd w:id="43"/>
    </w:p>
    <w:p w14:paraId="18BA1429" w14:textId="728D7ADC" w:rsidR="005D2574" w:rsidRDefault="005D2574" w:rsidP="005D2574">
      <w:pPr>
        <w:spacing w:after="0" w:line="480" w:lineRule="auto"/>
        <w:ind w:firstLine="709"/>
        <w:jc w:val="both"/>
        <w:rPr>
          <w:rFonts w:ascii="Times New Roman" w:hAnsi="Times New Roman" w:cs="Times New Roman"/>
          <w:sz w:val="24"/>
        </w:rPr>
      </w:pPr>
      <w:r>
        <w:rPr>
          <w:rFonts w:ascii="Times New Roman" w:hAnsi="Times New Roman" w:cs="Times New Roman"/>
          <w:sz w:val="24"/>
        </w:rPr>
        <w:t>Menurut Mardiasmo (2016) bahwa dalam melaksanakan pemungutan pajak tentu negara mempunyai dasar dalam pemungutan pajak. Teori-teori yang menjelaskan dan memberikan justifikasi dalam pemberian hak kepada negara adalah sebagai dasar dalam negara melaksanakan pemungutan pajak. Teori-teori tersebut adalah sebagai berikut:</w:t>
      </w:r>
    </w:p>
    <w:p w14:paraId="1F18B1F6" w14:textId="7B701A51" w:rsidR="005D2574" w:rsidRPr="005D2574" w:rsidRDefault="005D2574" w:rsidP="005D2574">
      <w:pPr>
        <w:pStyle w:val="ListParagraph"/>
        <w:numPr>
          <w:ilvl w:val="0"/>
          <w:numId w:val="10"/>
        </w:numPr>
        <w:spacing w:after="0" w:line="480" w:lineRule="auto"/>
        <w:ind w:left="993"/>
        <w:jc w:val="both"/>
        <w:rPr>
          <w:rFonts w:ascii="Times New Roman" w:hAnsi="Times New Roman" w:cs="Times New Roman"/>
          <w:sz w:val="24"/>
        </w:rPr>
      </w:pPr>
      <w:r>
        <w:rPr>
          <w:rFonts w:ascii="Times New Roman" w:hAnsi="Times New Roman" w:cs="Times New Roman"/>
          <w:sz w:val="24"/>
        </w:rPr>
        <w:t>Teori Asuransi</w:t>
      </w:r>
    </w:p>
    <w:p w14:paraId="7FA56A3D" w14:textId="526AE610" w:rsidR="005D2574" w:rsidRDefault="005D2574" w:rsidP="005D2574">
      <w:pPr>
        <w:spacing w:after="0" w:line="480" w:lineRule="auto"/>
        <w:ind w:left="993"/>
        <w:jc w:val="both"/>
        <w:rPr>
          <w:rFonts w:ascii="Times New Roman" w:hAnsi="Times New Roman" w:cs="Times New Roman"/>
          <w:sz w:val="24"/>
        </w:rPr>
      </w:pPr>
      <w:r>
        <w:rPr>
          <w:rFonts w:ascii="Times New Roman" w:hAnsi="Times New Roman" w:cs="Times New Roman"/>
          <w:sz w:val="24"/>
        </w:rPr>
        <w:t xml:space="preserve">Negara melindungi keselamatan jiwa, harta benda, dan hak-hak rakyatnya. Oleh karena itu rakyat harus membayar pajak yang diberatkan sebagai suatu </w:t>
      </w:r>
      <w:r>
        <w:rPr>
          <w:rFonts w:ascii="Times New Roman" w:hAnsi="Times New Roman" w:cs="Times New Roman"/>
          <w:i/>
          <w:iCs/>
          <w:sz w:val="24"/>
        </w:rPr>
        <w:t xml:space="preserve">premi asuransi </w:t>
      </w:r>
      <w:r>
        <w:rPr>
          <w:rFonts w:ascii="Times New Roman" w:hAnsi="Times New Roman" w:cs="Times New Roman"/>
          <w:sz w:val="24"/>
        </w:rPr>
        <w:t>karena memperoleh jaminan perlindungan tersebut.</w:t>
      </w:r>
    </w:p>
    <w:p w14:paraId="74E3EE8B" w14:textId="77777777" w:rsidR="005D2574" w:rsidRDefault="005D2574" w:rsidP="005D2574">
      <w:pPr>
        <w:spacing w:after="0" w:line="480" w:lineRule="auto"/>
        <w:ind w:left="709"/>
        <w:jc w:val="both"/>
        <w:rPr>
          <w:rFonts w:ascii="Times New Roman" w:hAnsi="Times New Roman" w:cs="Times New Roman"/>
          <w:sz w:val="24"/>
        </w:rPr>
      </w:pPr>
      <w:r>
        <w:rPr>
          <w:rFonts w:ascii="Times New Roman" w:hAnsi="Times New Roman" w:cs="Times New Roman"/>
          <w:sz w:val="24"/>
        </w:rPr>
        <w:t>2. Teori Kepentingan</w:t>
      </w:r>
    </w:p>
    <w:p w14:paraId="6743309F" w14:textId="0BF08FD1" w:rsidR="005D2574" w:rsidRDefault="005D2574" w:rsidP="005D2574">
      <w:pPr>
        <w:spacing w:after="0" w:line="480" w:lineRule="auto"/>
        <w:ind w:left="993"/>
        <w:jc w:val="both"/>
        <w:rPr>
          <w:rFonts w:ascii="Times New Roman" w:hAnsi="Times New Roman" w:cs="Times New Roman"/>
          <w:sz w:val="24"/>
        </w:rPr>
      </w:pPr>
      <w:r>
        <w:rPr>
          <w:rFonts w:ascii="Times New Roman" w:hAnsi="Times New Roman" w:cs="Times New Roman"/>
          <w:sz w:val="24"/>
        </w:rPr>
        <w:t>Pembagian beban pajak kepada rakyat didasarkan pada kepentingan (misalnya</w:t>
      </w:r>
      <w:r w:rsidR="00993C12">
        <w:rPr>
          <w:rFonts w:ascii="Times New Roman" w:hAnsi="Times New Roman" w:cs="Times New Roman"/>
          <w:sz w:val="24"/>
        </w:rPr>
        <w:t xml:space="preserve"> </w:t>
      </w:r>
      <w:r>
        <w:rPr>
          <w:rFonts w:ascii="Times New Roman" w:hAnsi="Times New Roman" w:cs="Times New Roman"/>
          <w:sz w:val="24"/>
        </w:rPr>
        <w:t>perlindungan) masing-masing orang. Semakin besar kepentingan seseorang terhadap negara, makin tinggi pajak yang harus dibayar.</w:t>
      </w:r>
    </w:p>
    <w:p w14:paraId="17AD33C8" w14:textId="77777777" w:rsidR="005D2574" w:rsidRDefault="005D2574" w:rsidP="005D2574">
      <w:pPr>
        <w:spacing w:after="0" w:line="480" w:lineRule="auto"/>
        <w:ind w:left="709"/>
        <w:jc w:val="both"/>
        <w:rPr>
          <w:rFonts w:ascii="Times New Roman" w:hAnsi="Times New Roman" w:cs="Times New Roman"/>
          <w:sz w:val="24"/>
        </w:rPr>
      </w:pPr>
      <w:r>
        <w:rPr>
          <w:rFonts w:ascii="Times New Roman" w:hAnsi="Times New Roman" w:cs="Times New Roman"/>
          <w:sz w:val="24"/>
        </w:rPr>
        <w:t>3. Teori Daya Pikul</w:t>
      </w:r>
    </w:p>
    <w:p w14:paraId="6AA84856" w14:textId="77777777" w:rsidR="005D2574" w:rsidRDefault="005D2574" w:rsidP="005D2574">
      <w:pPr>
        <w:spacing w:after="0" w:line="480" w:lineRule="auto"/>
        <w:ind w:left="993"/>
        <w:jc w:val="both"/>
        <w:rPr>
          <w:rFonts w:ascii="Times New Roman" w:hAnsi="Times New Roman" w:cs="Times New Roman"/>
          <w:sz w:val="24"/>
        </w:rPr>
      </w:pPr>
      <w:r>
        <w:rPr>
          <w:rFonts w:ascii="Times New Roman" w:hAnsi="Times New Roman" w:cs="Times New Roman"/>
          <w:sz w:val="24"/>
        </w:rPr>
        <w:t>Beban pajak untuk semua orang harus sama beratnya, artinya pajak harus dibayar sesuai dengan daya pikul masing-masing orang. Untuk mengukur daya pikul dapat digunakan 2 pendekatan yaitu:</w:t>
      </w:r>
    </w:p>
    <w:p w14:paraId="54EBEC6C" w14:textId="77777777" w:rsidR="005D2574" w:rsidRDefault="005D2574" w:rsidP="005D2574">
      <w:pPr>
        <w:pStyle w:val="ListParagraph"/>
        <w:numPr>
          <w:ilvl w:val="0"/>
          <w:numId w:val="8"/>
        </w:numPr>
        <w:spacing w:after="0" w:line="480" w:lineRule="auto"/>
        <w:ind w:left="1418"/>
        <w:jc w:val="both"/>
        <w:rPr>
          <w:rFonts w:ascii="Times New Roman" w:hAnsi="Times New Roman" w:cs="Times New Roman"/>
          <w:sz w:val="24"/>
        </w:rPr>
      </w:pPr>
      <w:r w:rsidRPr="00DA30B1">
        <w:rPr>
          <w:rFonts w:ascii="Times New Roman" w:hAnsi="Times New Roman" w:cs="Times New Roman"/>
          <w:i/>
          <w:iCs/>
          <w:sz w:val="24"/>
        </w:rPr>
        <w:lastRenderedPageBreak/>
        <w:t>Unsur objektif</w:t>
      </w:r>
      <w:r>
        <w:rPr>
          <w:rFonts w:ascii="Times New Roman" w:hAnsi="Times New Roman" w:cs="Times New Roman"/>
          <w:sz w:val="24"/>
        </w:rPr>
        <w:t>, dengan melihat besarnya penghasilan atau kekayaan yang dimiliki seseorang.</w:t>
      </w:r>
    </w:p>
    <w:p w14:paraId="35CB74A6" w14:textId="3D639281" w:rsidR="005D2574" w:rsidRPr="005D2574" w:rsidRDefault="005D2574" w:rsidP="005D2574">
      <w:pPr>
        <w:pStyle w:val="ListParagraph"/>
        <w:numPr>
          <w:ilvl w:val="0"/>
          <w:numId w:val="8"/>
        </w:numPr>
        <w:spacing w:after="0" w:line="480" w:lineRule="auto"/>
        <w:ind w:left="1560"/>
        <w:jc w:val="both"/>
        <w:rPr>
          <w:rFonts w:ascii="Times New Roman" w:hAnsi="Times New Roman" w:cs="Times New Roman"/>
          <w:sz w:val="24"/>
        </w:rPr>
      </w:pPr>
      <w:r w:rsidRPr="00DA30B1">
        <w:rPr>
          <w:rFonts w:ascii="Times New Roman" w:hAnsi="Times New Roman" w:cs="Times New Roman"/>
          <w:i/>
          <w:iCs/>
          <w:sz w:val="24"/>
        </w:rPr>
        <w:t>Unsur subjektif</w:t>
      </w:r>
      <w:r>
        <w:rPr>
          <w:rFonts w:ascii="Times New Roman" w:hAnsi="Times New Roman" w:cs="Times New Roman"/>
          <w:sz w:val="24"/>
        </w:rPr>
        <w:t>, dengan memperhatikan besarnya kebutuhan materil yang harus dipenuhi.</w:t>
      </w:r>
    </w:p>
    <w:p w14:paraId="5946D0F5" w14:textId="77777777" w:rsidR="005D2574" w:rsidRDefault="005D2574" w:rsidP="005D2574">
      <w:pPr>
        <w:spacing w:after="0" w:line="480" w:lineRule="auto"/>
        <w:ind w:left="851"/>
        <w:jc w:val="both"/>
        <w:rPr>
          <w:rFonts w:ascii="Times New Roman" w:hAnsi="Times New Roman" w:cs="Times New Roman"/>
          <w:sz w:val="24"/>
        </w:rPr>
      </w:pPr>
      <w:r>
        <w:rPr>
          <w:rFonts w:ascii="Times New Roman" w:hAnsi="Times New Roman" w:cs="Times New Roman"/>
          <w:sz w:val="24"/>
        </w:rPr>
        <w:t>4. Teori Bakti</w:t>
      </w:r>
    </w:p>
    <w:p w14:paraId="0CCB19E1" w14:textId="77777777" w:rsidR="005D2574" w:rsidRDefault="005D2574" w:rsidP="005D2574">
      <w:pPr>
        <w:spacing w:after="0" w:line="480" w:lineRule="auto"/>
        <w:ind w:left="1134"/>
        <w:jc w:val="both"/>
        <w:rPr>
          <w:rFonts w:ascii="Times New Roman" w:hAnsi="Times New Roman" w:cs="Times New Roman"/>
          <w:sz w:val="24"/>
        </w:rPr>
      </w:pPr>
      <w:r>
        <w:rPr>
          <w:rFonts w:ascii="Times New Roman" w:hAnsi="Times New Roman" w:cs="Times New Roman"/>
          <w:sz w:val="24"/>
        </w:rPr>
        <w:t>Dasar keadilan pemungutan pajak terletak pada hubungan rakyat dengan negaranya. Sebagai warga negara yang berbakti, rakyat harus selalu menyadari bahwa pembayaran pajak adalah sebagai suatu kewajiban.</w:t>
      </w:r>
    </w:p>
    <w:p w14:paraId="66AC7C2A" w14:textId="77777777" w:rsidR="005D2574" w:rsidRDefault="005D2574" w:rsidP="005D2574">
      <w:pPr>
        <w:spacing w:after="0" w:line="480" w:lineRule="auto"/>
        <w:ind w:left="851"/>
        <w:jc w:val="both"/>
        <w:rPr>
          <w:rFonts w:ascii="Times New Roman" w:hAnsi="Times New Roman" w:cs="Times New Roman"/>
          <w:sz w:val="24"/>
        </w:rPr>
      </w:pPr>
      <w:r>
        <w:rPr>
          <w:rFonts w:ascii="Times New Roman" w:hAnsi="Times New Roman" w:cs="Times New Roman"/>
          <w:sz w:val="24"/>
        </w:rPr>
        <w:t>5. Teori Asas Daya Beli</w:t>
      </w:r>
    </w:p>
    <w:p w14:paraId="6BAD8C1A" w14:textId="7212557C" w:rsidR="00111B4E" w:rsidRDefault="005D2574" w:rsidP="00E94E03">
      <w:pPr>
        <w:spacing w:after="0" w:line="480" w:lineRule="auto"/>
        <w:ind w:left="1134"/>
        <w:jc w:val="both"/>
        <w:rPr>
          <w:rFonts w:ascii="Times New Roman" w:hAnsi="Times New Roman" w:cs="Times New Roman"/>
          <w:sz w:val="24"/>
        </w:rPr>
      </w:pPr>
      <w:r>
        <w:rPr>
          <w:rFonts w:ascii="Times New Roman" w:hAnsi="Times New Roman" w:cs="Times New Roman"/>
          <w:sz w:val="24"/>
        </w:rPr>
        <w:t>Dasar keadilan terletak pada akibat pemungutan pajak. Maksudnya memungut pajak berarti menarik daya beli dari rumah tangga masyarakat untuk rumah tangga negara. Selanjutnya negara akan menyalurkannya kembali ke masyarakat dalam bentuk pemeliharaan kesejahteraan masyarakat. Dengan demikian kepentingan seluruh masyarakat lebih diutamakan.</w:t>
      </w:r>
    </w:p>
    <w:p w14:paraId="0667A142" w14:textId="77777777" w:rsidR="00111B4E" w:rsidRDefault="00111B4E" w:rsidP="005D2574">
      <w:pPr>
        <w:spacing w:after="0" w:line="480" w:lineRule="auto"/>
        <w:jc w:val="both"/>
        <w:rPr>
          <w:rFonts w:ascii="Times New Roman" w:hAnsi="Times New Roman" w:cs="Times New Roman"/>
          <w:sz w:val="24"/>
        </w:rPr>
      </w:pPr>
    </w:p>
    <w:p w14:paraId="0426BAC2" w14:textId="0E26F703" w:rsidR="005D2574" w:rsidRPr="00993C12" w:rsidRDefault="00993C12" w:rsidP="003240F5">
      <w:pPr>
        <w:pStyle w:val="Heading2"/>
      </w:pPr>
      <w:bookmarkStart w:id="44" w:name="_Toc138737916"/>
      <w:r w:rsidRPr="00993C12">
        <w:t xml:space="preserve">2.2 </w:t>
      </w:r>
      <w:r w:rsidR="005D2574" w:rsidRPr="00993C12">
        <w:t>Pajak Penghasilan Pasal 21</w:t>
      </w:r>
      <w:bookmarkEnd w:id="44"/>
    </w:p>
    <w:p w14:paraId="13B786BE" w14:textId="64D41DDA" w:rsidR="00872D65" w:rsidRPr="003240F5" w:rsidRDefault="00872D65" w:rsidP="003240F5">
      <w:pPr>
        <w:pStyle w:val="Heading3"/>
      </w:pPr>
      <w:bookmarkStart w:id="45" w:name="_Toc138737917"/>
      <w:r w:rsidRPr="003240F5">
        <w:t>2.2.1 Pengertian Pajak Penghasilan PPh 21</w:t>
      </w:r>
      <w:bookmarkEnd w:id="45"/>
    </w:p>
    <w:p w14:paraId="5414DAF8" w14:textId="27CDDE47" w:rsidR="008B58C6" w:rsidRDefault="00A42C89" w:rsidP="008B58C6">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t>Menurut Per Dirjen Pajak No. 16/PJ/2016 Pasal 1 Ayat 2 Pajak Penghasilan yaitu Pajak Penghasilan sehubungan dengan pekerjaan, jasa, dan kegiatan yang dilakukan oleh Wajib Pajak orang pribadi Subjek Pajak dalam negeri, yang selanjutnya disebut PP</w:t>
      </w:r>
      <w:r w:rsidR="00E94E03">
        <w:rPr>
          <w:rFonts w:ascii="Times New Roman" w:hAnsi="Times New Roman" w:cs="Times New Roman"/>
          <w:sz w:val="24"/>
        </w:rPr>
        <w:t>h</w:t>
      </w:r>
      <w:r>
        <w:rPr>
          <w:rFonts w:ascii="Times New Roman" w:hAnsi="Times New Roman" w:cs="Times New Roman"/>
          <w:sz w:val="24"/>
        </w:rPr>
        <w:t xml:space="preserve"> pasal 21, adalah pajak atas penghasilan berupa gaji, upah, </w:t>
      </w:r>
      <w:r>
        <w:rPr>
          <w:rFonts w:ascii="Times New Roman" w:hAnsi="Times New Roman" w:cs="Times New Roman"/>
          <w:sz w:val="24"/>
        </w:rPr>
        <w:lastRenderedPageBreak/>
        <w:t>honorium, tunjangnan, dan pembayaran lain dengan nama dan dalam bentuk apapun sehubungan dengan pekerjaan atau jabatan, jasa dan kegiatan yang dilakukan oleh orang pribadi Subjek Pajak dalam negeri, sebagaimana dimaks</w:t>
      </w:r>
      <w:r w:rsidR="003A45A4">
        <w:rPr>
          <w:rFonts w:ascii="Times New Roman" w:hAnsi="Times New Roman" w:cs="Times New Roman"/>
          <w:sz w:val="24"/>
        </w:rPr>
        <w:t>u</w:t>
      </w:r>
      <w:r>
        <w:rPr>
          <w:rFonts w:ascii="Times New Roman" w:hAnsi="Times New Roman" w:cs="Times New Roman"/>
          <w:sz w:val="24"/>
        </w:rPr>
        <w:t xml:space="preserve">d dalam Pasal 21 Undang-undang Pajak Penghasilan.  </w:t>
      </w:r>
    </w:p>
    <w:p w14:paraId="3F8C8BFE" w14:textId="27FD79A8" w:rsidR="00BB7BB6" w:rsidRPr="003240F5" w:rsidRDefault="008B58C6" w:rsidP="003240F5">
      <w:pPr>
        <w:pStyle w:val="Heading3"/>
      </w:pPr>
      <w:bookmarkStart w:id="46" w:name="_Toc138737918"/>
      <w:r w:rsidRPr="003240F5">
        <w:t xml:space="preserve">2.2.2 </w:t>
      </w:r>
      <w:r w:rsidR="008B196C" w:rsidRPr="003240F5">
        <w:t>Pemotong Pajak Penghasilan Pasal 21</w:t>
      </w:r>
      <w:bookmarkEnd w:id="46"/>
    </w:p>
    <w:p w14:paraId="4C694CF9" w14:textId="2A68710D" w:rsidR="008B196C" w:rsidRDefault="008B196C" w:rsidP="008B196C">
      <w:pPr>
        <w:spacing w:line="480" w:lineRule="auto"/>
        <w:ind w:firstLine="567"/>
        <w:jc w:val="both"/>
        <w:rPr>
          <w:rFonts w:ascii="Times New Roman" w:hAnsi="Times New Roman" w:cs="Times New Roman"/>
          <w:sz w:val="24"/>
        </w:rPr>
      </w:pPr>
      <w:r>
        <w:rPr>
          <w:rFonts w:ascii="Times New Roman" w:hAnsi="Times New Roman" w:cs="Times New Roman"/>
          <w:sz w:val="24"/>
          <w:szCs w:val="24"/>
        </w:rPr>
        <w:t xml:space="preserve">Pemotong PPh Pasal 21 adalah wajib pajak orang pribadi atau badan termasuk Bentuk Usaha Tetap yang mempunyai kewajiban melakukan pemotongan pajak atas penghasilan sehubungan dengan pekerjaan, jasa dan kegiatan. Pemotongan PPh Pasal 21 sesuai dengan </w:t>
      </w:r>
      <w:r>
        <w:rPr>
          <w:rFonts w:ascii="Times New Roman" w:hAnsi="Times New Roman" w:cs="Times New Roman"/>
          <w:sz w:val="24"/>
        </w:rPr>
        <w:t>Per Dirjen Pajak No. 16/PJ/2016 Pasal 2</w:t>
      </w:r>
      <w:r w:rsidR="00BC47DB">
        <w:rPr>
          <w:rFonts w:ascii="Times New Roman" w:hAnsi="Times New Roman" w:cs="Times New Roman"/>
          <w:sz w:val="24"/>
        </w:rPr>
        <w:t xml:space="preserve"> ayat 1</w:t>
      </w:r>
      <w:r>
        <w:rPr>
          <w:rFonts w:ascii="Times New Roman" w:hAnsi="Times New Roman" w:cs="Times New Roman"/>
          <w:sz w:val="24"/>
        </w:rPr>
        <w:t xml:space="preserve"> adalah:</w:t>
      </w:r>
    </w:p>
    <w:p w14:paraId="0E7D2ECE" w14:textId="7245E2A0" w:rsidR="008B196C" w:rsidRDefault="008B196C" w:rsidP="008B196C">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Pemberi kerja yang terdiri atas</w:t>
      </w:r>
    </w:p>
    <w:p w14:paraId="63626C00" w14:textId="0E362303" w:rsidR="008B196C" w:rsidRDefault="008B196C" w:rsidP="008B196C">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Orang pribadi</w:t>
      </w:r>
    </w:p>
    <w:p w14:paraId="1DDAACE3" w14:textId="1B153FC6" w:rsidR="008B196C" w:rsidRDefault="008B196C" w:rsidP="008B196C">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Badan</w:t>
      </w:r>
    </w:p>
    <w:p w14:paraId="5AEB3334" w14:textId="7308D0A7" w:rsidR="008B196C" w:rsidRDefault="008B196C" w:rsidP="008B196C">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Cabang, perwakilan, atau unit dalam hal yang melakukan Sebagian atau seluruh administrasi yang terkait dengan pembayaran gaji, upah, honorium, tunjangan, dan pembayaran lain adalah cabang, perwakilan, atau unit tersebut.</w:t>
      </w:r>
    </w:p>
    <w:p w14:paraId="1FCE013A" w14:textId="0B08F124" w:rsidR="008B196C" w:rsidRDefault="00BC47DB" w:rsidP="008B196C">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Bendahara atau pemegan</w:t>
      </w:r>
      <w:r w:rsidR="009263C8">
        <w:rPr>
          <w:rFonts w:ascii="Times New Roman" w:hAnsi="Times New Roman" w:cs="Times New Roman"/>
          <w:sz w:val="24"/>
          <w:szCs w:val="24"/>
        </w:rPr>
        <w:t>ng</w:t>
      </w:r>
      <w:r>
        <w:rPr>
          <w:rFonts w:ascii="Times New Roman" w:hAnsi="Times New Roman" w:cs="Times New Roman"/>
          <w:sz w:val="24"/>
          <w:szCs w:val="24"/>
        </w:rPr>
        <w:t xml:space="preserve"> kas pemerintah, termasuk bendahara atau pemegang kas pada pemerintah pusat termasuk institusi TNI/POLRI, pemerintah daerah, instansi atau Lembaga pemerintahan, Lembaga-lembaga negara lainnya, dan kedutaan Republik Indoneisa di luar negeri, yang membayarkan gaji, upah, honorium, tunjangan, dan pembayaran </w:t>
      </w:r>
      <w:r>
        <w:rPr>
          <w:rFonts w:ascii="Times New Roman" w:hAnsi="Times New Roman" w:cs="Times New Roman"/>
          <w:sz w:val="24"/>
          <w:szCs w:val="24"/>
        </w:rPr>
        <w:lastRenderedPageBreak/>
        <w:t xml:space="preserve">lain dan dengan nama </w:t>
      </w:r>
      <w:r w:rsidR="009263C8">
        <w:rPr>
          <w:rFonts w:ascii="Times New Roman" w:hAnsi="Times New Roman" w:cs="Times New Roman"/>
          <w:sz w:val="24"/>
          <w:szCs w:val="24"/>
        </w:rPr>
        <w:t>dalam bentuk apapun sehubungan dengan pekerjaan atau jabatan, jasa, dan kegiatan.</w:t>
      </w:r>
      <w:r>
        <w:rPr>
          <w:rFonts w:ascii="Times New Roman" w:hAnsi="Times New Roman" w:cs="Times New Roman"/>
          <w:sz w:val="24"/>
          <w:szCs w:val="24"/>
        </w:rPr>
        <w:t xml:space="preserve"> </w:t>
      </w:r>
    </w:p>
    <w:p w14:paraId="43C47CAC" w14:textId="6575AE9D" w:rsidR="00726C0E" w:rsidRDefault="00726C0E" w:rsidP="008B196C">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Dana pensiun, badan penyelenggara jaminan sosial tenaga kerja, dan badan-badan lain yang membayar uang pensiun secara berkala dan tunjangan hari tua atau jaminan hari tua.</w:t>
      </w:r>
    </w:p>
    <w:p w14:paraId="6826F0A9" w14:textId="1BB6848D" w:rsidR="00CA55D0" w:rsidRDefault="00CA55D0" w:rsidP="008B196C">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Orang pribadi yang melakukan kegiatan usaha atau pekerjaan bebas serta badan yang membayar:</w:t>
      </w:r>
    </w:p>
    <w:p w14:paraId="7F69B03F" w14:textId="20B12F56" w:rsidR="00CA55D0" w:rsidRDefault="00CA55D0" w:rsidP="00CA55D0">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Honorium, komisi, fee, atau pembayaran lain sebagai imbalan sehubungan dengan jasa yang dilakukan orang pribadi dengan status subjek pajak dalam negeri, termasuk jasa tenaga ahli yang melakukan pekerjaan bebas dan bertindak untuk dan atas namanya sendiri, dan bukan untuk atas nama persekutuan.</w:t>
      </w:r>
    </w:p>
    <w:p w14:paraId="09539C77" w14:textId="77777777" w:rsidR="00CA55D0" w:rsidRDefault="00CA55D0" w:rsidP="00CA55D0">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Honorium, komisi, fee, atau pembayaran lain sebagai imbalan sehubungan dengan jasa yang dilakukan oleh orang pribadi dengan status subjek pajak luar negeri.</w:t>
      </w:r>
    </w:p>
    <w:p w14:paraId="4443AD1C" w14:textId="77777777" w:rsidR="00850D3D" w:rsidRDefault="00CA55D0" w:rsidP="00CA55D0">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Honorium, komisi, fee, atau imbalan lain kepada peserta Pendidikan dan pelatihan, serta pegawai magang. </w:t>
      </w:r>
    </w:p>
    <w:p w14:paraId="4E2C6220" w14:textId="18B8B50E" w:rsidR="00CA55D0" w:rsidRDefault="00850D3D" w:rsidP="00850D3D">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Penyelenggara kegiatan, termasuk badan pemerintah organisasi yang bersifat nasional dan internasional, perkumpulan, orang pribadi serta Lembaga lainnya yang menyelenggarakan kegiatan, yang membayar honorium, hadiah, atau penghargaan dalam bentuk apapun kepada Wajib Pajak Orang Pribadi berkenaan dengan suatu kegiatan.</w:t>
      </w:r>
      <w:r w:rsidR="00CA55D0">
        <w:rPr>
          <w:rFonts w:ascii="Times New Roman" w:hAnsi="Times New Roman" w:cs="Times New Roman"/>
          <w:sz w:val="24"/>
          <w:szCs w:val="24"/>
        </w:rPr>
        <w:t xml:space="preserve"> </w:t>
      </w:r>
    </w:p>
    <w:p w14:paraId="4BED903E" w14:textId="77777777" w:rsidR="00E94E03" w:rsidRDefault="00E94E03" w:rsidP="00E94E03">
      <w:pPr>
        <w:pStyle w:val="ListParagraph"/>
        <w:spacing w:line="480" w:lineRule="auto"/>
        <w:ind w:left="927"/>
        <w:jc w:val="both"/>
        <w:rPr>
          <w:rFonts w:ascii="Times New Roman" w:hAnsi="Times New Roman" w:cs="Times New Roman"/>
          <w:sz w:val="24"/>
          <w:szCs w:val="24"/>
        </w:rPr>
      </w:pPr>
    </w:p>
    <w:p w14:paraId="64587BA5" w14:textId="29A00045" w:rsidR="008B58C6" w:rsidRPr="003240F5" w:rsidRDefault="003240F5" w:rsidP="003240F5">
      <w:pPr>
        <w:pStyle w:val="Heading3"/>
      </w:pPr>
      <w:bookmarkStart w:id="47" w:name="_Toc138737919"/>
      <w:r w:rsidRPr="003240F5">
        <w:lastRenderedPageBreak/>
        <w:t>2.</w:t>
      </w:r>
      <w:r>
        <w:t>2</w:t>
      </w:r>
      <w:r w:rsidRPr="003240F5">
        <w:t xml:space="preserve">.3 </w:t>
      </w:r>
      <w:r w:rsidR="008B58C6" w:rsidRPr="003240F5">
        <w:t>Penghasilan Yang Dipotong PPh Pasal 21 (Objek PPh Pasal 21)</w:t>
      </w:r>
      <w:bookmarkEnd w:id="47"/>
    </w:p>
    <w:p w14:paraId="71686D92" w14:textId="50C1D8D7" w:rsidR="008B58C6" w:rsidRDefault="008B58C6" w:rsidP="008B58C6">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Di dalam buku Siti Resmi (2016), penghasilan yang dipotong PPh Pasal 21 adalah:</w:t>
      </w:r>
    </w:p>
    <w:p w14:paraId="4627BB71" w14:textId="0E82C8D1" w:rsidR="008B58C6" w:rsidRDefault="008B58C6"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Penghasilan yang diterima atau diperoleh pegawai tetap, baik berupa penghasilan yang bersifat teratur maupun tidak teratur.</w:t>
      </w:r>
    </w:p>
    <w:p w14:paraId="56EF751C" w14:textId="5BCB6E1F" w:rsidR="00112678" w:rsidRDefault="00112678"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Penghasilan yang diterima atau diperoleh penerima pensiun secara teratur berupa uang pensiun atau penghasilan sejenisnya.</w:t>
      </w:r>
    </w:p>
    <w:p w14:paraId="5F1B2DC5" w14:textId="56EFF456" w:rsidR="00112678" w:rsidRDefault="0003325F"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Penghasilan pegawai tidak tetap atau tenaga kerja lepas, berupa upah harian, upah mingguan, upah satuan, upah borongan, atau upah yang dibayarkan secara bulanan.</w:t>
      </w:r>
    </w:p>
    <w:p w14:paraId="3A3EBD18" w14:textId="73957D3C" w:rsidR="0003325F" w:rsidRDefault="0003325F"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Imbalan kepada bukan pegawai, antara lain berupa honorium, komisi, fee, dan imbalan, sehubungan dengan pekerjaan, jasa dan kegiatan yang dilakukan.</w:t>
      </w:r>
    </w:p>
    <w:p w14:paraId="1799CEFD" w14:textId="4A75653E" w:rsidR="0003325F" w:rsidRDefault="0003325F"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Imbalan kepada peserta kegiatan, anatara lain berupa uang saku, uang representasi, uang rapat, honorium, hadiah atau penghargaan, dengan nama atau dalam bentuk apapun, dan imbalan sejenis dengan nama apapun.</w:t>
      </w:r>
    </w:p>
    <w:p w14:paraId="3A82A834" w14:textId="1600C991" w:rsidR="0003325F" w:rsidRDefault="0003325F"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Penghasilan berupa uang pesangon, uang manfaat pension, tunjangan hari tua, atau jaminan hari tua, yang dibayarkan sekaligus, yang pembayarannya, melewati jangka waktu 2 tahun sejak pegawai berhenti bekerja.</w:t>
      </w:r>
    </w:p>
    <w:p w14:paraId="67F94DA9" w14:textId="6DFD9C3C" w:rsidR="0003325F" w:rsidRDefault="0003325F"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Penghasilan berupa honorium atau imbalan yang bersifat tidak teratur yang diterima atau diperoleh anggota dewan komisaris atau dewan </w:t>
      </w:r>
      <w:r>
        <w:rPr>
          <w:rFonts w:ascii="Times New Roman" w:hAnsi="Times New Roman" w:cs="Times New Roman"/>
          <w:sz w:val="24"/>
          <w:szCs w:val="24"/>
        </w:rPr>
        <w:lastRenderedPageBreak/>
        <w:t>pengawas yang tidak merangkap sebagai pegawai tetap pada perusahaan yang sama.</w:t>
      </w:r>
    </w:p>
    <w:p w14:paraId="2F32548B" w14:textId="02386C97" w:rsidR="0003325F" w:rsidRDefault="0003325F"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Penghasilan berupa jasa produksi, tantiem, gratifikasi, bonus, atau imbalan, lain yang bersifat, tidak teratur, yang diterima atau diperoleh mantan pegawai.</w:t>
      </w:r>
    </w:p>
    <w:p w14:paraId="2FEE58DD" w14:textId="5DC9B947" w:rsidR="0003325F" w:rsidRDefault="00C51B40"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Penghasilan berupa penarikan dana pension oleh peserta program pension yang masih berstatus sebagai pegawai, dari dana pension yang pendiriannya telah disahkan oleh Menteri Keuangan.</w:t>
      </w:r>
    </w:p>
    <w:p w14:paraId="09CDA486" w14:textId="7F69A353" w:rsidR="00C51B40" w:rsidRDefault="00C51B40" w:rsidP="008B58C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Semua jenis penghasilan no 1-9 yang diterima dalam bentuk natura dan/atau kenikmatan lainnya dengan nama dan dalam bentuk apa pun yang diberikan oleh:</w:t>
      </w:r>
    </w:p>
    <w:p w14:paraId="0F8D793E" w14:textId="041914B3" w:rsidR="00C51B40" w:rsidRDefault="00C51B40" w:rsidP="00C51B40">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Wajib pajak yang dikenakan PPh bersifat final, atau</w:t>
      </w:r>
    </w:p>
    <w:p w14:paraId="7CC9348F" w14:textId="2A727C54" w:rsidR="00C51B40" w:rsidRPr="00111B4E" w:rsidRDefault="00C51B40" w:rsidP="00C51B40">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Wajib pajak yang dikenakan PPh berdasarkan norma penghitungan khusus </w:t>
      </w:r>
      <w:r>
        <w:rPr>
          <w:rFonts w:ascii="Times New Roman" w:hAnsi="Times New Roman" w:cs="Times New Roman"/>
          <w:i/>
          <w:iCs/>
          <w:sz w:val="24"/>
          <w:szCs w:val="24"/>
        </w:rPr>
        <w:t>(</w:t>
      </w:r>
      <w:r w:rsidRPr="00C51B40">
        <w:rPr>
          <w:rFonts w:ascii="Times New Roman" w:hAnsi="Times New Roman" w:cs="Times New Roman"/>
          <w:i/>
          <w:iCs/>
          <w:sz w:val="24"/>
          <w:szCs w:val="24"/>
        </w:rPr>
        <w:t>deemend profit)</w:t>
      </w:r>
      <w:r>
        <w:rPr>
          <w:rFonts w:ascii="Times New Roman" w:hAnsi="Times New Roman" w:cs="Times New Roman"/>
          <w:i/>
          <w:iCs/>
          <w:sz w:val="24"/>
          <w:szCs w:val="24"/>
        </w:rPr>
        <w:t>.</w:t>
      </w:r>
    </w:p>
    <w:p w14:paraId="0F0B75C7" w14:textId="77777777" w:rsidR="00111B4E" w:rsidRDefault="00111B4E" w:rsidP="00111B4E">
      <w:pPr>
        <w:pStyle w:val="ListParagraph"/>
        <w:spacing w:line="480" w:lineRule="auto"/>
        <w:ind w:left="1287"/>
        <w:jc w:val="both"/>
        <w:rPr>
          <w:rFonts w:ascii="Times New Roman" w:hAnsi="Times New Roman" w:cs="Times New Roman"/>
          <w:sz w:val="24"/>
          <w:szCs w:val="24"/>
        </w:rPr>
      </w:pPr>
    </w:p>
    <w:p w14:paraId="134E4FF0" w14:textId="75E4E935" w:rsidR="00C51B40" w:rsidRPr="003240F5" w:rsidRDefault="003240F5" w:rsidP="003240F5">
      <w:pPr>
        <w:pStyle w:val="Heading3"/>
      </w:pPr>
      <w:bookmarkStart w:id="48" w:name="_Toc138737920"/>
      <w:r w:rsidRPr="003240F5">
        <w:t xml:space="preserve">2.2.4 </w:t>
      </w:r>
      <w:r w:rsidR="00C51B40" w:rsidRPr="003240F5">
        <w:t>Dasar Pengenaan dan Pemotongan PPh Pasal 21</w:t>
      </w:r>
      <w:bookmarkEnd w:id="48"/>
    </w:p>
    <w:p w14:paraId="226BC2B0" w14:textId="1672A740" w:rsidR="00586629" w:rsidRDefault="00586629" w:rsidP="00586629">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sz w:val="24"/>
          <w:szCs w:val="24"/>
        </w:rPr>
        <w:t xml:space="preserve">Menurut </w:t>
      </w:r>
      <w:r>
        <w:rPr>
          <w:rFonts w:ascii="Times New Roman" w:hAnsi="Times New Roman" w:cs="Times New Roman"/>
          <w:sz w:val="24"/>
        </w:rPr>
        <w:t>Per Dirjen Pajak No. 16/PJ/2016 pasal 9 ayat 1 dasar pengenaan dan pemotongan PPh pasal 21 adalah sebagai berikut:</w:t>
      </w:r>
    </w:p>
    <w:p w14:paraId="50F01FCD" w14:textId="2285CD26" w:rsidR="00586629" w:rsidRDefault="00586629" w:rsidP="00586629">
      <w:pPr>
        <w:pStyle w:val="ListParagraph"/>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Penghasilan kena pajak, yang berlaku bagi:</w:t>
      </w:r>
    </w:p>
    <w:p w14:paraId="06AECDD8" w14:textId="32D46DC5" w:rsidR="00586629" w:rsidRDefault="00586629" w:rsidP="00586629">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Pegawai tetap</w:t>
      </w:r>
    </w:p>
    <w:p w14:paraId="500C390F" w14:textId="5118994C" w:rsidR="00586629" w:rsidRDefault="00586629" w:rsidP="00586629">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Penerima pensiun berkala</w:t>
      </w:r>
    </w:p>
    <w:p w14:paraId="0919CDA0" w14:textId="11FA2EED" w:rsidR="00586629" w:rsidRDefault="00586629" w:rsidP="00586629">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 xml:space="preserve">Pegawai tidak tetap yang penghasilannya dibayar secara bulanan atau jumlah komulatif penghasilan yang diterima dalam 1 (satu) </w:t>
      </w:r>
      <w:r>
        <w:rPr>
          <w:rFonts w:ascii="Times New Roman" w:hAnsi="Times New Roman" w:cs="Times New Roman"/>
          <w:sz w:val="24"/>
        </w:rPr>
        <w:lastRenderedPageBreak/>
        <w:t>bulan kalender telah melebihi Rp 4.500.000 (empat juta lima ratus ribu rupiah), dan</w:t>
      </w:r>
    </w:p>
    <w:p w14:paraId="47EA09ED" w14:textId="139C1619" w:rsidR="00586629" w:rsidRDefault="00586629" w:rsidP="00586629">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 xml:space="preserve">Bukan pegawai sebagaimana dimaksud dalam pasal 3 huruf c yang menerima imbalan yang bersifat kesinambungan </w:t>
      </w:r>
    </w:p>
    <w:p w14:paraId="6FF4EB89" w14:textId="69C8164D" w:rsidR="00586629" w:rsidRDefault="00586629" w:rsidP="00586629">
      <w:pPr>
        <w:pStyle w:val="ListParagraph"/>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Jumlah penghasilan yang melebihi Rp 450.000 (empat ratus lima puluh ribu rupiah) sehari, yang berlaku bagi pegawai tidak tetap atau tenaga kerja lepas yang menerima upah harian, upah mingguan, upah satuan atau upah borongan, sepanjang penghasilan komulatif yang diterima dalam 1 bulan kalender belum melebihi Rp 4.500.000 (empat juta lima ratus ribu rupiah)</w:t>
      </w:r>
    </w:p>
    <w:p w14:paraId="4713408E" w14:textId="2F87023F" w:rsidR="00586629" w:rsidRDefault="00586629" w:rsidP="00586629">
      <w:pPr>
        <w:pStyle w:val="ListParagraph"/>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 xml:space="preserve">50 % (lima puluh persen) dari jumlah penghasilan bruto, yang berlaku bagi </w:t>
      </w:r>
      <w:r w:rsidR="00B648EC">
        <w:rPr>
          <w:rFonts w:ascii="Times New Roman" w:hAnsi="Times New Roman" w:cs="Times New Roman"/>
          <w:sz w:val="24"/>
        </w:rPr>
        <w:t>bukan pegawai sebagaimana dimaksud dalam pasal 3 huruf c yang menerima imbalan yang tidak bersifat kesinambungan</w:t>
      </w:r>
    </w:p>
    <w:p w14:paraId="384018B7" w14:textId="49411F09" w:rsidR="00B648EC" w:rsidRDefault="00B648EC" w:rsidP="00586629">
      <w:pPr>
        <w:pStyle w:val="ListParagraph"/>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Jumlah penghasilan bruto, yang berlaku bagi penerima penghasilan selain penerima penghasilan sebagaimana dimaksud pada huruf a, b dan huruf c.</w:t>
      </w:r>
    </w:p>
    <w:p w14:paraId="2D483A77" w14:textId="77777777" w:rsidR="00E94E03" w:rsidRDefault="00E94E03" w:rsidP="00E94E03">
      <w:pPr>
        <w:pStyle w:val="ListParagraph"/>
        <w:spacing w:line="480" w:lineRule="auto"/>
        <w:ind w:left="927"/>
        <w:jc w:val="both"/>
        <w:rPr>
          <w:rFonts w:ascii="Times New Roman" w:hAnsi="Times New Roman" w:cs="Times New Roman"/>
          <w:sz w:val="24"/>
        </w:rPr>
      </w:pPr>
    </w:p>
    <w:p w14:paraId="7FEFC311" w14:textId="14196BD7" w:rsidR="00C808D5" w:rsidRPr="003240F5" w:rsidRDefault="003240F5" w:rsidP="003240F5">
      <w:pPr>
        <w:pStyle w:val="Heading3"/>
      </w:pPr>
      <w:bookmarkStart w:id="49" w:name="_Toc138737921"/>
      <w:r w:rsidRPr="003240F5">
        <w:t xml:space="preserve">2.2.5 </w:t>
      </w:r>
      <w:r w:rsidR="00C808D5" w:rsidRPr="003240F5">
        <w:t>Tarif PPh Pasal 21</w:t>
      </w:r>
      <w:bookmarkEnd w:id="49"/>
    </w:p>
    <w:p w14:paraId="609F36D6" w14:textId="163C531D" w:rsidR="00C808D5" w:rsidRDefault="000A5176" w:rsidP="00C808D5">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sz w:val="24"/>
        </w:rPr>
        <w:t>Berdasarkan dari UU Nomor 7 Tahun 2021 Pasal 17 ayat 1 Tarif pajak yang diterapkan atas penghasilan kena pajak bagi:</w:t>
      </w:r>
    </w:p>
    <w:p w14:paraId="5439825A" w14:textId="77777777" w:rsidR="00E94E03" w:rsidRDefault="00E94E03" w:rsidP="00C808D5">
      <w:pPr>
        <w:pStyle w:val="ListParagraph"/>
        <w:spacing w:line="480" w:lineRule="auto"/>
        <w:ind w:left="0" w:firstLine="567"/>
        <w:jc w:val="both"/>
        <w:rPr>
          <w:rFonts w:ascii="Times New Roman" w:hAnsi="Times New Roman" w:cs="Times New Roman"/>
          <w:sz w:val="24"/>
        </w:rPr>
      </w:pPr>
    </w:p>
    <w:p w14:paraId="6F6EEF7E" w14:textId="77777777" w:rsidR="00E94E03" w:rsidRDefault="00E94E03" w:rsidP="00C808D5">
      <w:pPr>
        <w:pStyle w:val="ListParagraph"/>
        <w:spacing w:line="480" w:lineRule="auto"/>
        <w:ind w:left="0" w:firstLine="567"/>
        <w:jc w:val="both"/>
        <w:rPr>
          <w:rFonts w:ascii="Times New Roman" w:hAnsi="Times New Roman" w:cs="Times New Roman"/>
          <w:sz w:val="24"/>
        </w:rPr>
      </w:pPr>
    </w:p>
    <w:p w14:paraId="63781212" w14:textId="77777777" w:rsidR="00E94E03" w:rsidRDefault="00E94E03" w:rsidP="00C808D5">
      <w:pPr>
        <w:pStyle w:val="ListParagraph"/>
        <w:spacing w:line="480" w:lineRule="auto"/>
        <w:ind w:left="0" w:firstLine="567"/>
        <w:jc w:val="both"/>
        <w:rPr>
          <w:rFonts w:ascii="Times New Roman" w:hAnsi="Times New Roman" w:cs="Times New Roman"/>
          <w:sz w:val="24"/>
        </w:rPr>
      </w:pPr>
    </w:p>
    <w:p w14:paraId="50D4B7F8" w14:textId="7A7140E8" w:rsidR="000A5176" w:rsidRDefault="000A5176" w:rsidP="000A5176">
      <w:pPr>
        <w:pStyle w:val="ListParagraph"/>
        <w:numPr>
          <w:ilvl w:val="0"/>
          <w:numId w:val="19"/>
        </w:numPr>
        <w:spacing w:line="480" w:lineRule="auto"/>
        <w:jc w:val="both"/>
        <w:rPr>
          <w:rFonts w:ascii="Times New Roman" w:hAnsi="Times New Roman" w:cs="Times New Roman"/>
          <w:sz w:val="24"/>
        </w:rPr>
      </w:pPr>
      <w:r>
        <w:rPr>
          <w:rFonts w:ascii="Times New Roman" w:hAnsi="Times New Roman" w:cs="Times New Roman"/>
          <w:sz w:val="24"/>
        </w:rPr>
        <w:lastRenderedPageBreak/>
        <w:t>Wajib pajak orang pribadi dalam negeri sebagai berikut:</w:t>
      </w:r>
    </w:p>
    <w:p w14:paraId="3BAAC655" w14:textId="65D3F186" w:rsidR="000A5176" w:rsidRDefault="00000000" w:rsidP="000A5176">
      <w:pPr>
        <w:pStyle w:val="ListParagraph"/>
        <w:spacing w:line="480" w:lineRule="auto"/>
        <w:ind w:left="927"/>
        <w:jc w:val="both"/>
        <w:rPr>
          <w:rFonts w:ascii="Times New Roman" w:hAnsi="Times New Roman" w:cs="Times New Roman"/>
          <w:sz w:val="24"/>
        </w:rPr>
      </w:pPr>
      <w:r>
        <w:rPr>
          <w:rFonts w:ascii="Times New Roman" w:hAnsi="Times New Roman" w:cs="Times New Roman"/>
          <w:noProof/>
          <w:sz w:val="24"/>
        </w:rPr>
        <w:pict w14:anchorId="74832703">
          <v:shape id="_x0000_s2051" type="#_x0000_t202" style="position:absolute;left:0;text-align:left;margin-left:36.45pt;margin-top:4.2pt;width:340.5pt;height:24.75pt;z-index:251648000" filled="f" fillcolor="white [3201]" stroked="f" strokecolor="white [3212]" strokeweight="1pt">
            <v:stroke dashstyle="dash"/>
            <v:shadow color="#868686"/>
            <v:textbox style="mso-next-textbox:#_x0000_s2051">
              <w:txbxContent>
                <w:p w14:paraId="667C9FA4" w14:textId="77F6AC8D" w:rsidR="003868A6" w:rsidRPr="00111B4E" w:rsidRDefault="003868A6">
                  <w:pPr>
                    <w:rPr>
                      <w:rFonts w:ascii="Times New Roman" w:hAnsi="Times New Roman" w:cs="Times New Roman"/>
                      <w:b/>
                      <w:bCs/>
                      <w:sz w:val="24"/>
                      <w:szCs w:val="24"/>
                    </w:rPr>
                  </w:pPr>
                  <w:r w:rsidRPr="00111B4E">
                    <w:rPr>
                      <w:rFonts w:ascii="Times New Roman" w:hAnsi="Times New Roman" w:cs="Times New Roman"/>
                      <w:b/>
                      <w:bCs/>
                      <w:sz w:val="24"/>
                      <w:szCs w:val="24"/>
                    </w:rPr>
                    <w:t>Tabel 2.1 Tarif Umum Pajak Penghasilan Pasal 21</w:t>
                  </w:r>
                </w:p>
              </w:txbxContent>
            </v:textbox>
          </v:shape>
        </w:pict>
      </w:r>
    </w:p>
    <w:tbl>
      <w:tblPr>
        <w:tblStyle w:val="TableGrid"/>
        <w:tblW w:w="7119" w:type="dxa"/>
        <w:tblInd w:w="927" w:type="dxa"/>
        <w:tblLook w:val="04A0" w:firstRow="1" w:lastRow="0" w:firstColumn="1" w:lastColumn="0" w:noHBand="0" w:noVBand="1"/>
      </w:tblPr>
      <w:tblGrid>
        <w:gridCol w:w="4463"/>
        <w:gridCol w:w="2656"/>
      </w:tblGrid>
      <w:tr w:rsidR="007B605A" w14:paraId="6E896685" w14:textId="77777777" w:rsidTr="007B605A">
        <w:trPr>
          <w:trHeight w:val="20"/>
        </w:trPr>
        <w:tc>
          <w:tcPr>
            <w:tcW w:w="4463" w:type="dxa"/>
            <w:vAlign w:val="center"/>
          </w:tcPr>
          <w:p w14:paraId="67D0B635" w14:textId="33E70C26" w:rsidR="007B605A" w:rsidRPr="007B605A" w:rsidRDefault="007B605A" w:rsidP="003868A6">
            <w:pPr>
              <w:pStyle w:val="ListParagraph"/>
              <w:spacing w:line="240" w:lineRule="auto"/>
              <w:ind w:left="0"/>
              <w:jc w:val="center"/>
              <w:rPr>
                <w:rFonts w:ascii="Times New Roman" w:hAnsi="Times New Roman" w:cs="Times New Roman"/>
                <w:b/>
                <w:bCs/>
                <w:sz w:val="24"/>
              </w:rPr>
            </w:pPr>
            <w:r w:rsidRPr="007B605A">
              <w:rPr>
                <w:rFonts w:ascii="Times New Roman" w:hAnsi="Times New Roman" w:cs="Times New Roman"/>
                <w:b/>
                <w:bCs/>
                <w:sz w:val="24"/>
              </w:rPr>
              <w:t>Lapisang Penghasilan Kena Pajak</w:t>
            </w:r>
          </w:p>
        </w:tc>
        <w:tc>
          <w:tcPr>
            <w:tcW w:w="2656" w:type="dxa"/>
            <w:vAlign w:val="center"/>
          </w:tcPr>
          <w:p w14:paraId="1B4138E1" w14:textId="199EF34A" w:rsidR="007B605A" w:rsidRPr="007B605A" w:rsidRDefault="007B605A" w:rsidP="003868A6">
            <w:pPr>
              <w:pStyle w:val="ListParagraph"/>
              <w:spacing w:line="240" w:lineRule="auto"/>
              <w:ind w:left="0"/>
              <w:jc w:val="center"/>
              <w:rPr>
                <w:rFonts w:ascii="Times New Roman" w:hAnsi="Times New Roman" w:cs="Times New Roman"/>
                <w:b/>
                <w:bCs/>
                <w:sz w:val="24"/>
              </w:rPr>
            </w:pPr>
            <w:r w:rsidRPr="007B605A">
              <w:rPr>
                <w:rFonts w:ascii="Times New Roman" w:hAnsi="Times New Roman" w:cs="Times New Roman"/>
                <w:b/>
                <w:bCs/>
                <w:sz w:val="24"/>
              </w:rPr>
              <w:t>Tarif Pajak</w:t>
            </w:r>
          </w:p>
        </w:tc>
      </w:tr>
      <w:tr w:rsidR="007B605A" w14:paraId="0D71FBC5" w14:textId="77777777" w:rsidTr="007B605A">
        <w:trPr>
          <w:trHeight w:val="680"/>
        </w:trPr>
        <w:tc>
          <w:tcPr>
            <w:tcW w:w="4463" w:type="dxa"/>
            <w:vAlign w:val="center"/>
          </w:tcPr>
          <w:p w14:paraId="282EFE2B" w14:textId="4E4CCC6F" w:rsidR="007B605A" w:rsidRDefault="007B605A" w:rsidP="003868A6">
            <w:pPr>
              <w:pStyle w:val="ListParagraph"/>
              <w:spacing w:line="240" w:lineRule="auto"/>
              <w:ind w:left="0"/>
              <w:rPr>
                <w:rFonts w:ascii="Times New Roman" w:hAnsi="Times New Roman" w:cs="Times New Roman"/>
                <w:sz w:val="24"/>
              </w:rPr>
            </w:pPr>
            <w:r>
              <w:rPr>
                <w:rFonts w:ascii="Times New Roman" w:hAnsi="Times New Roman" w:cs="Times New Roman"/>
                <w:sz w:val="24"/>
              </w:rPr>
              <w:t>Sampai dengan Rp 60.000.000 (enam puluh juta rupiah)</w:t>
            </w:r>
          </w:p>
        </w:tc>
        <w:tc>
          <w:tcPr>
            <w:tcW w:w="2656" w:type="dxa"/>
            <w:vAlign w:val="center"/>
          </w:tcPr>
          <w:p w14:paraId="0B196368" w14:textId="77777777"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5 %</w:t>
            </w:r>
          </w:p>
          <w:p w14:paraId="35608FA2" w14:textId="3279233C"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w:t>
            </w:r>
            <w:proofErr w:type="gramStart"/>
            <w:r>
              <w:rPr>
                <w:rFonts w:ascii="Times New Roman" w:hAnsi="Times New Roman" w:cs="Times New Roman"/>
                <w:sz w:val="24"/>
              </w:rPr>
              <w:t>lima</w:t>
            </w:r>
            <w:proofErr w:type="gramEnd"/>
            <w:r>
              <w:rPr>
                <w:rFonts w:ascii="Times New Roman" w:hAnsi="Times New Roman" w:cs="Times New Roman"/>
                <w:sz w:val="24"/>
              </w:rPr>
              <w:t xml:space="preserve"> persen)</w:t>
            </w:r>
          </w:p>
        </w:tc>
      </w:tr>
      <w:tr w:rsidR="007B605A" w14:paraId="391DFF72" w14:textId="77777777" w:rsidTr="007B605A">
        <w:trPr>
          <w:trHeight w:val="680"/>
        </w:trPr>
        <w:tc>
          <w:tcPr>
            <w:tcW w:w="4463" w:type="dxa"/>
            <w:vAlign w:val="center"/>
          </w:tcPr>
          <w:p w14:paraId="68D4608C" w14:textId="7AEE0346" w:rsidR="007B605A" w:rsidRDefault="007B605A" w:rsidP="003868A6">
            <w:pPr>
              <w:pStyle w:val="ListParagraph"/>
              <w:spacing w:line="240" w:lineRule="auto"/>
              <w:ind w:left="0"/>
              <w:rPr>
                <w:rFonts w:ascii="Times New Roman" w:hAnsi="Times New Roman" w:cs="Times New Roman"/>
                <w:sz w:val="24"/>
              </w:rPr>
            </w:pPr>
            <w:r>
              <w:rPr>
                <w:rFonts w:ascii="Times New Roman" w:hAnsi="Times New Roman" w:cs="Times New Roman"/>
                <w:sz w:val="24"/>
              </w:rPr>
              <w:t>Di atas Rp 60.000.000 (enam puluh juta rupiah) sampai dengan Rp 250.000.000 (dua ratus lima puluh juta rupiah)</w:t>
            </w:r>
          </w:p>
        </w:tc>
        <w:tc>
          <w:tcPr>
            <w:tcW w:w="2656" w:type="dxa"/>
            <w:vAlign w:val="center"/>
          </w:tcPr>
          <w:p w14:paraId="3F79FBE2" w14:textId="77777777"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15 %</w:t>
            </w:r>
          </w:p>
          <w:p w14:paraId="5D03C7C4" w14:textId="59A60DD3"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w:t>
            </w:r>
            <w:proofErr w:type="gramStart"/>
            <w:r>
              <w:rPr>
                <w:rFonts w:ascii="Times New Roman" w:hAnsi="Times New Roman" w:cs="Times New Roman"/>
                <w:sz w:val="24"/>
              </w:rPr>
              <w:t>lima</w:t>
            </w:r>
            <w:proofErr w:type="gramEnd"/>
            <w:r>
              <w:rPr>
                <w:rFonts w:ascii="Times New Roman" w:hAnsi="Times New Roman" w:cs="Times New Roman"/>
                <w:sz w:val="24"/>
              </w:rPr>
              <w:t xml:space="preserve"> belas persen)</w:t>
            </w:r>
          </w:p>
        </w:tc>
      </w:tr>
      <w:tr w:rsidR="007B605A" w14:paraId="20F0388C" w14:textId="77777777" w:rsidTr="007B605A">
        <w:trPr>
          <w:trHeight w:val="680"/>
        </w:trPr>
        <w:tc>
          <w:tcPr>
            <w:tcW w:w="4463" w:type="dxa"/>
            <w:vAlign w:val="center"/>
          </w:tcPr>
          <w:p w14:paraId="4EDD878A" w14:textId="2ABC944C" w:rsidR="007B605A" w:rsidRDefault="007B605A" w:rsidP="003868A6">
            <w:pPr>
              <w:pStyle w:val="ListParagraph"/>
              <w:spacing w:line="240" w:lineRule="auto"/>
              <w:ind w:left="0"/>
              <w:rPr>
                <w:rFonts w:ascii="Times New Roman" w:hAnsi="Times New Roman" w:cs="Times New Roman"/>
                <w:sz w:val="24"/>
              </w:rPr>
            </w:pPr>
            <w:r>
              <w:rPr>
                <w:rFonts w:ascii="Times New Roman" w:hAnsi="Times New Roman" w:cs="Times New Roman"/>
                <w:sz w:val="24"/>
              </w:rPr>
              <w:t>Di atas Rp 250.000.000 (dua ratus lima puluh juta rupiah) sampai dengan Rp 500.000.000 (lima ratus juta rupiah)</w:t>
            </w:r>
          </w:p>
        </w:tc>
        <w:tc>
          <w:tcPr>
            <w:tcW w:w="2656" w:type="dxa"/>
            <w:vAlign w:val="center"/>
          </w:tcPr>
          <w:p w14:paraId="16369234" w14:textId="77777777"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25 %</w:t>
            </w:r>
          </w:p>
          <w:p w14:paraId="0A6C9846" w14:textId="5C99AA7B"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w:t>
            </w:r>
            <w:proofErr w:type="gramStart"/>
            <w:r>
              <w:rPr>
                <w:rFonts w:ascii="Times New Roman" w:hAnsi="Times New Roman" w:cs="Times New Roman"/>
                <w:sz w:val="24"/>
              </w:rPr>
              <w:t>dua</w:t>
            </w:r>
            <w:proofErr w:type="gramEnd"/>
            <w:r>
              <w:rPr>
                <w:rFonts w:ascii="Times New Roman" w:hAnsi="Times New Roman" w:cs="Times New Roman"/>
                <w:sz w:val="24"/>
              </w:rPr>
              <w:t xml:space="preserve"> puluh lima persen)</w:t>
            </w:r>
          </w:p>
        </w:tc>
      </w:tr>
      <w:tr w:rsidR="007B605A" w14:paraId="0FF2B790" w14:textId="77777777" w:rsidTr="007B605A">
        <w:trPr>
          <w:trHeight w:val="680"/>
        </w:trPr>
        <w:tc>
          <w:tcPr>
            <w:tcW w:w="4463" w:type="dxa"/>
            <w:vAlign w:val="center"/>
          </w:tcPr>
          <w:p w14:paraId="3AB611E0" w14:textId="43048694" w:rsidR="007B605A" w:rsidRDefault="007B605A" w:rsidP="003868A6">
            <w:pPr>
              <w:pStyle w:val="ListParagraph"/>
              <w:spacing w:line="240" w:lineRule="auto"/>
              <w:ind w:left="0"/>
              <w:rPr>
                <w:rFonts w:ascii="Times New Roman" w:hAnsi="Times New Roman" w:cs="Times New Roman"/>
                <w:sz w:val="24"/>
              </w:rPr>
            </w:pPr>
            <w:r>
              <w:rPr>
                <w:rFonts w:ascii="Times New Roman" w:hAnsi="Times New Roman" w:cs="Times New Roman"/>
                <w:sz w:val="24"/>
              </w:rPr>
              <w:t>Di atas Rp 500.000.000 (lima ratus juta rupiah) sampai dengan Rp 5.000.000.000 (lima miliar rupiah)</w:t>
            </w:r>
          </w:p>
        </w:tc>
        <w:tc>
          <w:tcPr>
            <w:tcW w:w="2656" w:type="dxa"/>
            <w:vAlign w:val="center"/>
          </w:tcPr>
          <w:p w14:paraId="7AF1F4A8" w14:textId="77777777"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30 %</w:t>
            </w:r>
          </w:p>
          <w:p w14:paraId="267F663B" w14:textId="34F995DB"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w:t>
            </w:r>
            <w:proofErr w:type="gramStart"/>
            <w:r>
              <w:rPr>
                <w:rFonts w:ascii="Times New Roman" w:hAnsi="Times New Roman" w:cs="Times New Roman"/>
                <w:sz w:val="24"/>
              </w:rPr>
              <w:t>tiga</w:t>
            </w:r>
            <w:proofErr w:type="gramEnd"/>
            <w:r>
              <w:rPr>
                <w:rFonts w:ascii="Times New Roman" w:hAnsi="Times New Roman" w:cs="Times New Roman"/>
                <w:sz w:val="24"/>
              </w:rPr>
              <w:t xml:space="preserve"> puluh persen)</w:t>
            </w:r>
          </w:p>
        </w:tc>
      </w:tr>
      <w:tr w:rsidR="007B605A" w14:paraId="04C5A442" w14:textId="77777777" w:rsidTr="007B605A">
        <w:trPr>
          <w:trHeight w:val="680"/>
        </w:trPr>
        <w:tc>
          <w:tcPr>
            <w:tcW w:w="4463" w:type="dxa"/>
            <w:vAlign w:val="center"/>
          </w:tcPr>
          <w:p w14:paraId="6D78CA94" w14:textId="3B439487" w:rsidR="007B605A" w:rsidRDefault="007B605A" w:rsidP="003868A6">
            <w:pPr>
              <w:pStyle w:val="ListParagraph"/>
              <w:spacing w:line="240" w:lineRule="auto"/>
              <w:ind w:left="0"/>
              <w:rPr>
                <w:rFonts w:ascii="Times New Roman" w:hAnsi="Times New Roman" w:cs="Times New Roman"/>
                <w:sz w:val="24"/>
              </w:rPr>
            </w:pPr>
            <w:r>
              <w:rPr>
                <w:rFonts w:ascii="Times New Roman" w:hAnsi="Times New Roman" w:cs="Times New Roman"/>
                <w:sz w:val="24"/>
              </w:rPr>
              <w:t>Di atas Rp 5.000.000.000 (lima miliar rupiah)</w:t>
            </w:r>
          </w:p>
        </w:tc>
        <w:tc>
          <w:tcPr>
            <w:tcW w:w="2656" w:type="dxa"/>
            <w:vAlign w:val="center"/>
          </w:tcPr>
          <w:p w14:paraId="77142542" w14:textId="77777777"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35 %</w:t>
            </w:r>
          </w:p>
          <w:p w14:paraId="0BCA9229" w14:textId="3A56BE65" w:rsidR="007B605A" w:rsidRDefault="007B605A" w:rsidP="003868A6">
            <w:pPr>
              <w:pStyle w:val="ListParagraph"/>
              <w:spacing w:line="240" w:lineRule="auto"/>
              <w:ind w:left="0"/>
              <w:jc w:val="center"/>
              <w:rPr>
                <w:rFonts w:ascii="Times New Roman" w:hAnsi="Times New Roman" w:cs="Times New Roman"/>
                <w:sz w:val="24"/>
              </w:rPr>
            </w:pPr>
            <w:r>
              <w:rPr>
                <w:rFonts w:ascii="Times New Roman" w:hAnsi="Times New Roman" w:cs="Times New Roman"/>
                <w:sz w:val="24"/>
              </w:rPr>
              <w:t>(</w:t>
            </w:r>
            <w:proofErr w:type="gramStart"/>
            <w:r>
              <w:rPr>
                <w:rFonts w:ascii="Times New Roman" w:hAnsi="Times New Roman" w:cs="Times New Roman"/>
                <w:sz w:val="24"/>
              </w:rPr>
              <w:t>tiga</w:t>
            </w:r>
            <w:proofErr w:type="gramEnd"/>
            <w:r>
              <w:rPr>
                <w:rFonts w:ascii="Times New Roman" w:hAnsi="Times New Roman" w:cs="Times New Roman"/>
                <w:sz w:val="24"/>
              </w:rPr>
              <w:t xml:space="preserve"> puluh lima persen)</w:t>
            </w:r>
          </w:p>
        </w:tc>
      </w:tr>
    </w:tbl>
    <w:p w14:paraId="3738335F" w14:textId="26D0BFC9" w:rsidR="00490FAE" w:rsidRDefault="00000000" w:rsidP="000A5176">
      <w:pPr>
        <w:pStyle w:val="ListParagraph"/>
        <w:spacing w:line="480" w:lineRule="auto"/>
        <w:ind w:left="927"/>
        <w:jc w:val="both"/>
        <w:rPr>
          <w:rFonts w:ascii="Times New Roman" w:hAnsi="Times New Roman" w:cs="Times New Roman"/>
          <w:sz w:val="24"/>
        </w:rPr>
      </w:pPr>
      <w:r>
        <w:rPr>
          <w:rFonts w:ascii="Times New Roman" w:hAnsi="Times New Roman" w:cs="Times New Roman"/>
          <w:noProof/>
          <w:sz w:val="24"/>
        </w:rPr>
        <w:pict w14:anchorId="6941E1F4">
          <v:shape id="_x0000_s2054" type="#_x0000_t202" style="position:absolute;left:0;text-align:left;margin-left:37.35pt;margin-top:1.05pt;width:219pt;height:37.5pt;z-index:251649024;mso-position-horizontal-relative:text;mso-position-vertical-relative:text" filled="f" stroked="f">
            <v:textbox style="mso-next-textbox:#_x0000_s2054">
              <w:txbxContent>
                <w:p w14:paraId="795D6313" w14:textId="26EE3060" w:rsidR="003868A6" w:rsidRPr="003868A6" w:rsidRDefault="003868A6">
                  <w:pPr>
                    <w:rPr>
                      <w:rFonts w:ascii="Times New Roman" w:hAnsi="Times New Roman" w:cs="Times New Roman"/>
                      <w:i/>
                      <w:iCs/>
                      <w:sz w:val="20"/>
                      <w:szCs w:val="20"/>
                    </w:rPr>
                  </w:pPr>
                  <w:r>
                    <w:rPr>
                      <w:rFonts w:ascii="Times New Roman" w:hAnsi="Times New Roman" w:cs="Times New Roman"/>
                      <w:i/>
                      <w:iCs/>
                      <w:sz w:val="20"/>
                      <w:szCs w:val="20"/>
                    </w:rPr>
                    <w:t>Sumber: Pasal 17 UU Nomor 7 Tahun 2021</w:t>
                  </w:r>
                </w:p>
              </w:txbxContent>
            </v:textbox>
          </v:shape>
        </w:pict>
      </w:r>
    </w:p>
    <w:p w14:paraId="68107B5A" w14:textId="466DD8B1" w:rsidR="000A5176" w:rsidRDefault="00490FAE" w:rsidP="00490FAE">
      <w:pPr>
        <w:pStyle w:val="ListParagraph"/>
        <w:numPr>
          <w:ilvl w:val="0"/>
          <w:numId w:val="19"/>
        </w:numPr>
        <w:spacing w:line="480" w:lineRule="auto"/>
        <w:jc w:val="both"/>
        <w:rPr>
          <w:rFonts w:ascii="Times New Roman" w:hAnsi="Times New Roman" w:cs="Times New Roman"/>
          <w:sz w:val="24"/>
        </w:rPr>
      </w:pPr>
      <w:r>
        <w:rPr>
          <w:rFonts w:ascii="Times New Roman" w:hAnsi="Times New Roman" w:cs="Times New Roman"/>
          <w:sz w:val="24"/>
        </w:rPr>
        <w:t>Wajib pajak badan dalam negeri dan bentuk usaha tetap sebesar 22 % (dua puluh dua persen) yang mulai berlaku pada tahun pajak 2022.</w:t>
      </w:r>
    </w:p>
    <w:p w14:paraId="5C203CB7" w14:textId="3B9752EA" w:rsidR="00490FAE" w:rsidRDefault="00000000" w:rsidP="00490FAE">
      <w:pPr>
        <w:spacing w:line="480" w:lineRule="auto"/>
        <w:ind w:firstLine="567"/>
        <w:jc w:val="both"/>
        <w:rPr>
          <w:rFonts w:ascii="Times New Roman" w:hAnsi="Times New Roman" w:cs="Times New Roman"/>
          <w:sz w:val="24"/>
        </w:rPr>
      </w:pPr>
      <w:r>
        <w:rPr>
          <w:rFonts w:ascii="Times New Roman" w:hAnsi="Times New Roman" w:cs="Times New Roman"/>
          <w:noProof/>
          <w:sz w:val="24"/>
        </w:rPr>
        <w:pict w14:anchorId="3754BE24">
          <v:shape id="_x0000_s2056" type="#_x0000_t202" style="position:absolute;left:0;text-align:left;margin-left:59.85pt;margin-top:44.9pt;width:255.75pt;height:52.5pt;z-index:251650048" filled="f">
            <v:textbox style="mso-next-textbox:#_x0000_s2056">
              <w:txbxContent>
                <w:p w14:paraId="490F2A78" w14:textId="77777777" w:rsidR="00E909E5" w:rsidRDefault="00E909E5"/>
              </w:txbxContent>
            </v:textbox>
          </v:shape>
        </w:pict>
      </w:r>
      <w:r w:rsidR="00490FAE">
        <w:rPr>
          <w:rFonts w:ascii="Times New Roman" w:hAnsi="Times New Roman" w:cs="Times New Roman"/>
          <w:sz w:val="24"/>
        </w:rPr>
        <w:t>Berikut rumus cara menghitung Pajak Penghasilan pasal 21 adalah sebagai berikut:</w:t>
      </w:r>
    </w:p>
    <w:p w14:paraId="3E5D0B6B" w14:textId="42EA8FB1" w:rsidR="00490FAE" w:rsidRPr="00E909E5" w:rsidRDefault="00E909E5" w:rsidP="00E909E5">
      <w:pPr>
        <w:spacing w:line="480" w:lineRule="auto"/>
        <w:ind w:left="1440"/>
        <w:jc w:val="both"/>
        <w:rPr>
          <w:rFonts w:ascii="Times New Roman" w:hAnsi="Times New Roman" w:cs="Times New Roman"/>
          <w:b/>
          <w:bCs/>
          <w:sz w:val="24"/>
        </w:rPr>
      </w:pPr>
      <w:r w:rsidRPr="00E909E5">
        <w:rPr>
          <w:rFonts w:ascii="Times New Roman" w:hAnsi="Times New Roman" w:cs="Times New Roman"/>
          <w:b/>
          <w:bCs/>
          <w:sz w:val="24"/>
        </w:rPr>
        <w:t>PPh Pasal 21: Tarif x Dasar Pengenaan Pajak</w:t>
      </w:r>
    </w:p>
    <w:p w14:paraId="1A5F004D" w14:textId="77777777" w:rsidR="00490FAE" w:rsidRDefault="00490FAE" w:rsidP="00490FAE">
      <w:pPr>
        <w:spacing w:line="480" w:lineRule="auto"/>
        <w:ind w:firstLine="567"/>
        <w:jc w:val="both"/>
        <w:rPr>
          <w:rFonts w:ascii="Times New Roman" w:hAnsi="Times New Roman" w:cs="Times New Roman"/>
          <w:sz w:val="24"/>
        </w:rPr>
      </w:pPr>
    </w:p>
    <w:p w14:paraId="66B8F21B" w14:textId="0A032745" w:rsidR="00490FAE" w:rsidRPr="003240F5" w:rsidRDefault="003240F5" w:rsidP="003240F5">
      <w:pPr>
        <w:pStyle w:val="Heading3"/>
      </w:pPr>
      <w:bookmarkStart w:id="50" w:name="_Toc138737922"/>
      <w:r w:rsidRPr="003240F5">
        <w:t xml:space="preserve">2.2.6 </w:t>
      </w:r>
      <w:r w:rsidR="00E909E5" w:rsidRPr="003240F5">
        <w:t>Penghasilan Tidak Kena Pajak</w:t>
      </w:r>
      <w:bookmarkEnd w:id="50"/>
    </w:p>
    <w:p w14:paraId="136F9E55" w14:textId="58F882E1" w:rsidR="00E909E5" w:rsidRDefault="00E909E5" w:rsidP="00E909E5">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sz w:val="24"/>
        </w:rPr>
        <w:t>Berdasarkan Per Dirjen Pajak No. 16/PJ/2016 Pasal 11 besarnya PTKP per tahun ad</w:t>
      </w:r>
      <w:r w:rsidR="00381319">
        <w:rPr>
          <w:rFonts w:ascii="Times New Roman" w:hAnsi="Times New Roman" w:cs="Times New Roman"/>
          <w:sz w:val="24"/>
        </w:rPr>
        <w:t>a</w:t>
      </w:r>
      <w:r>
        <w:rPr>
          <w:rFonts w:ascii="Times New Roman" w:hAnsi="Times New Roman" w:cs="Times New Roman"/>
          <w:sz w:val="24"/>
        </w:rPr>
        <w:t>lah sebagai berikut:</w:t>
      </w:r>
    </w:p>
    <w:p w14:paraId="6D8C7343" w14:textId="05B65FC3" w:rsidR="00E909E5" w:rsidRDefault="00E909E5" w:rsidP="00E909E5">
      <w:pPr>
        <w:pStyle w:val="ListParagraph"/>
        <w:numPr>
          <w:ilvl w:val="0"/>
          <w:numId w:val="20"/>
        </w:numPr>
        <w:spacing w:line="480" w:lineRule="auto"/>
        <w:jc w:val="both"/>
        <w:rPr>
          <w:rFonts w:ascii="Times New Roman" w:hAnsi="Times New Roman" w:cs="Times New Roman"/>
          <w:sz w:val="24"/>
        </w:rPr>
      </w:pPr>
      <w:r>
        <w:rPr>
          <w:rFonts w:ascii="Times New Roman" w:hAnsi="Times New Roman" w:cs="Times New Roman"/>
          <w:sz w:val="24"/>
        </w:rPr>
        <w:lastRenderedPageBreak/>
        <w:t>Rp 54.000.000 (lima puluh empat juta rupiah) untuk diri Wajib Pajak orang pribadi</w:t>
      </w:r>
    </w:p>
    <w:p w14:paraId="44BC452B" w14:textId="23DE77F0" w:rsidR="00E909E5" w:rsidRDefault="00E909E5" w:rsidP="00E909E5">
      <w:pPr>
        <w:pStyle w:val="ListParagraph"/>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Rp 4.500.000 (empat juta lima raut ribu rupiah) tambahan untuk Wajib Pajak yang kawin</w:t>
      </w:r>
    </w:p>
    <w:p w14:paraId="6576DDDA" w14:textId="4C1B938E" w:rsidR="00E909E5" w:rsidRDefault="00E909E5" w:rsidP="00E909E5">
      <w:pPr>
        <w:pStyle w:val="ListParagraph"/>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 xml:space="preserve">Rp 4.500.000 (empat juta lima raut ribu rupiah) tambahan untuk setiap anggota keluarga sedarah dan keluarga semenda dalam garis keturunan lurus serta anak angkat, yang menjadi tanggungan sepenuhnya, paling banyak 3 (tiga) </w:t>
      </w:r>
      <w:r w:rsidR="00381319">
        <w:rPr>
          <w:rFonts w:ascii="Times New Roman" w:hAnsi="Times New Roman" w:cs="Times New Roman"/>
          <w:sz w:val="24"/>
        </w:rPr>
        <w:t>orang untuk setiap keluarga.</w:t>
      </w:r>
    </w:p>
    <w:p w14:paraId="438ED0D4" w14:textId="77777777" w:rsidR="00381319" w:rsidRDefault="00381319" w:rsidP="00381319">
      <w:pPr>
        <w:pStyle w:val="ListParagraph"/>
        <w:spacing w:line="480" w:lineRule="auto"/>
        <w:ind w:left="927"/>
        <w:jc w:val="both"/>
        <w:rPr>
          <w:rFonts w:ascii="Times New Roman" w:hAnsi="Times New Roman" w:cs="Times New Roman"/>
          <w:sz w:val="24"/>
        </w:rPr>
      </w:pPr>
    </w:p>
    <w:p w14:paraId="5764DEB9" w14:textId="705F5A95" w:rsidR="00381319" w:rsidRPr="003240F5" w:rsidRDefault="003240F5" w:rsidP="003240F5">
      <w:pPr>
        <w:pStyle w:val="Heading2"/>
      </w:pPr>
      <w:bookmarkStart w:id="51" w:name="_Toc138737923"/>
      <w:r w:rsidRPr="003240F5">
        <w:t xml:space="preserve">2.3 </w:t>
      </w:r>
      <w:r w:rsidR="00381319" w:rsidRPr="003240F5">
        <w:t>Metode Gross, Net dan Gross Up</w:t>
      </w:r>
      <w:bookmarkEnd w:id="51"/>
    </w:p>
    <w:p w14:paraId="1B5E249C" w14:textId="654D39F2" w:rsidR="00381319" w:rsidRPr="003240F5" w:rsidRDefault="00CA172F" w:rsidP="003240F5">
      <w:pPr>
        <w:pStyle w:val="Heading3"/>
      </w:pPr>
      <w:bookmarkStart w:id="52" w:name="_Toc138737924"/>
      <w:r w:rsidRPr="003240F5">
        <w:t>2.3.1 Metode Gross</w:t>
      </w:r>
      <w:bookmarkEnd w:id="52"/>
    </w:p>
    <w:p w14:paraId="5AA420AC" w14:textId="12B10266" w:rsidR="00CA172F" w:rsidRDefault="00CA172F" w:rsidP="00CA172F">
      <w:pPr>
        <w:spacing w:line="480" w:lineRule="auto"/>
        <w:ind w:firstLine="567"/>
        <w:jc w:val="both"/>
        <w:rPr>
          <w:rFonts w:ascii="Times New Roman" w:hAnsi="Times New Roman" w:cs="Times New Roman"/>
          <w:sz w:val="24"/>
        </w:rPr>
      </w:pPr>
      <w:r>
        <w:rPr>
          <w:rFonts w:ascii="Times New Roman" w:hAnsi="Times New Roman" w:cs="Times New Roman"/>
          <w:sz w:val="24"/>
        </w:rPr>
        <w:t xml:space="preserve">Metode </w:t>
      </w:r>
      <w:r w:rsidRPr="00EE47AE">
        <w:rPr>
          <w:rFonts w:ascii="Times New Roman" w:hAnsi="Times New Roman" w:cs="Times New Roman"/>
          <w:i/>
          <w:iCs/>
          <w:sz w:val="24"/>
        </w:rPr>
        <w:t>Gross</w:t>
      </w:r>
      <w:r>
        <w:rPr>
          <w:rFonts w:ascii="Times New Roman" w:hAnsi="Times New Roman" w:cs="Times New Roman"/>
          <w:sz w:val="24"/>
        </w:rPr>
        <w:t xml:space="preserve"> merupakan metode dimana Pajak Penghasilan</w:t>
      </w:r>
      <w:r w:rsidR="00153BCF">
        <w:rPr>
          <w:rFonts w:ascii="Times New Roman" w:hAnsi="Times New Roman" w:cs="Times New Roman"/>
          <w:sz w:val="24"/>
        </w:rPr>
        <w:t xml:space="preserve"> pasal 21 ditanggung oleh karyawan yang bersangkutan, yang biasanya di potong langsung dari gaji tersebut.</w:t>
      </w:r>
      <w:r>
        <w:rPr>
          <w:rFonts w:ascii="Times New Roman" w:hAnsi="Times New Roman" w:cs="Times New Roman"/>
          <w:sz w:val="24"/>
        </w:rPr>
        <w:t xml:space="preserve"> </w:t>
      </w:r>
    </w:p>
    <w:p w14:paraId="21D107C6" w14:textId="0694F461" w:rsidR="00153BCF" w:rsidRPr="003240F5" w:rsidRDefault="00153BCF" w:rsidP="003240F5">
      <w:pPr>
        <w:pStyle w:val="Heading3"/>
      </w:pPr>
      <w:bookmarkStart w:id="53" w:name="_Toc138737925"/>
      <w:r w:rsidRPr="003240F5">
        <w:t>2.3.2 Metode Net</w:t>
      </w:r>
      <w:bookmarkEnd w:id="53"/>
    </w:p>
    <w:p w14:paraId="2C747085" w14:textId="01A6DEFF" w:rsidR="00153BCF" w:rsidRDefault="00153BCF" w:rsidP="00153BCF">
      <w:pPr>
        <w:spacing w:line="480" w:lineRule="auto"/>
        <w:ind w:firstLine="567"/>
        <w:jc w:val="both"/>
        <w:rPr>
          <w:rFonts w:ascii="Times New Roman" w:hAnsi="Times New Roman" w:cs="Times New Roman"/>
          <w:sz w:val="24"/>
        </w:rPr>
      </w:pPr>
      <w:r>
        <w:rPr>
          <w:rFonts w:ascii="Times New Roman" w:hAnsi="Times New Roman" w:cs="Times New Roman"/>
          <w:sz w:val="24"/>
        </w:rPr>
        <w:t xml:space="preserve">Metode </w:t>
      </w:r>
      <w:r w:rsidRPr="00EE47AE">
        <w:rPr>
          <w:rFonts w:ascii="Times New Roman" w:hAnsi="Times New Roman" w:cs="Times New Roman"/>
          <w:i/>
          <w:iCs/>
          <w:sz w:val="24"/>
        </w:rPr>
        <w:t>Net</w:t>
      </w:r>
      <w:r>
        <w:rPr>
          <w:rFonts w:ascii="Times New Roman" w:hAnsi="Times New Roman" w:cs="Times New Roman"/>
          <w:sz w:val="24"/>
        </w:rPr>
        <w:t xml:space="preserve"> merupakan metode pemotongan pajak dimana perusahaan menangung PPh Pasal 21 karyawan. Dengan demikian, gaji yang diterima oleh karyawan tersebut tidak dikurangi dengan PPh pasal 21 karena perusahaan yang menanggung biaya atau PPh pasal 21. Perhitungan PPh pasal 21 dengan metode </w:t>
      </w:r>
      <w:r w:rsidRPr="00153BCF">
        <w:rPr>
          <w:rFonts w:ascii="Times New Roman" w:hAnsi="Times New Roman" w:cs="Times New Roman"/>
          <w:i/>
          <w:iCs/>
          <w:sz w:val="24"/>
        </w:rPr>
        <w:t>net</w:t>
      </w:r>
      <w:r>
        <w:rPr>
          <w:rFonts w:ascii="Times New Roman" w:hAnsi="Times New Roman" w:cs="Times New Roman"/>
          <w:sz w:val="24"/>
        </w:rPr>
        <w:t xml:space="preserve"> ini</w:t>
      </w:r>
      <w:r w:rsidR="00EE47AE">
        <w:rPr>
          <w:rFonts w:ascii="Times New Roman" w:hAnsi="Times New Roman" w:cs="Times New Roman"/>
          <w:sz w:val="24"/>
        </w:rPr>
        <w:t xml:space="preserve">, sama dengan menghitung pajak penghasilan pada umumnya, namun PPh pasal 21 yang terutang akan ditanggung oleh perusahaan atau pemberi kerja yang bersangkutan. Penelitian dengan metode ini disarankan untuk diterapkan di </w:t>
      </w:r>
      <w:r w:rsidR="00EE47AE">
        <w:rPr>
          <w:rFonts w:ascii="Times New Roman" w:hAnsi="Times New Roman" w:cs="Times New Roman"/>
          <w:sz w:val="24"/>
        </w:rPr>
        <w:lastRenderedPageBreak/>
        <w:t>perusahaan untuk membantu menekan nilai setoran PPh pasal 21</w:t>
      </w:r>
      <w:r w:rsidR="0063262D">
        <w:rPr>
          <w:rFonts w:ascii="Times New Roman" w:hAnsi="Times New Roman" w:cs="Times New Roman"/>
          <w:sz w:val="24"/>
        </w:rPr>
        <w:t xml:space="preserve"> (</w:t>
      </w:r>
      <w:r w:rsidR="002F3256">
        <w:rPr>
          <w:rFonts w:ascii="Times New Roman" w:hAnsi="Times New Roman" w:cs="Times New Roman"/>
          <w:sz w:val="24"/>
        </w:rPr>
        <w:t xml:space="preserve">Murti Wijayantai and </w:t>
      </w:r>
      <w:r w:rsidR="0063262D">
        <w:rPr>
          <w:rFonts w:ascii="Times New Roman" w:hAnsi="Times New Roman" w:cs="Times New Roman"/>
          <w:sz w:val="24"/>
        </w:rPr>
        <w:t>Ridwan Anwar, 2020).</w:t>
      </w:r>
    </w:p>
    <w:p w14:paraId="6F7F5B95" w14:textId="655E5228" w:rsidR="0001376D" w:rsidRPr="003240F5" w:rsidRDefault="0001376D" w:rsidP="003240F5">
      <w:pPr>
        <w:pStyle w:val="Heading3"/>
      </w:pPr>
      <w:bookmarkStart w:id="54" w:name="_Toc138737926"/>
      <w:r w:rsidRPr="003240F5">
        <w:t>2.3.3 Metode Gross Up</w:t>
      </w:r>
      <w:bookmarkEnd w:id="54"/>
    </w:p>
    <w:p w14:paraId="25BB5B41" w14:textId="549708AE" w:rsidR="0001376D" w:rsidRDefault="0001376D" w:rsidP="0001376D">
      <w:pPr>
        <w:spacing w:line="480" w:lineRule="auto"/>
        <w:ind w:firstLine="567"/>
        <w:jc w:val="both"/>
        <w:rPr>
          <w:rFonts w:ascii="Times New Roman" w:hAnsi="Times New Roman" w:cs="Times New Roman"/>
          <w:sz w:val="24"/>
        </w:rPr>
      </w:pPr>
      <w:r>
        <w:rPr>
          <w:rFonts w:ascii="Times New Roman" w:hAnsi="Times New Roman" w:cs="Times New Roman"/>
          <w:sz w:val="24"/>
        </w:rPr>
        <w:t xml:space="preserve">Metode Gross Up merupakan metode pemotongan PPh pasal 21 dimana tunjangan pajak yang diberikan perusahaan dihitung terlebih dahulu PPh 21 terutangnya, kemudian hasil PPh 21 terutang tersebut dimasukkan ke dalam formulasi perhitungan PPh 21 untuk tujuan pemotongan gaji karyawan. Penggunaan metode </w:t>
      </w:r>
      <w:r>
        <w:rPr>
          <w:rFonts w:ascii="Times New Roman" w:hAnsi="Times New Roman" w:cs="Times New Roman"/>
          <w:i/>
          <w:iCs/>
          <w:sz w:val="24"/>
        </w:rPr>
        <w:t xml:space="preserve">gross up </w:t>
      </w:r>
      <w:r>
        <w:rPr>
          <w:rFonts w:ascii="Times New Roman" w:hAnsi="Times New Roman" w:cs="Times New Roman"/>
          <w:sz w:val="24"/>
        </w:rPr>
        <w:t>atas pajak penghasilan PPh 21 yang ditanggung o</w:t>
      </w:r>
      <w:r w:rsidR="00CB5CA2">
        <w:rPr>
          <w:rFonts w:ascii="Times New Roman" w:hAnsi="Times New Roman" w:cs="Times New Roman"/>
          <w:sz w:val="24"/>
        </w:rPr>
        <w:t>leh</w:t>
      </w:r>
      <w:r>
        <w:rPr>
          <w:rFonts w:ascii="Times New Roman" w:hAnsi="Times New Roman" w:cs="Times New Roman"/>
          <w:sz w:val="24"/>
        </w:rPr>
        <w:t xml:space="preserve"> pemberi penghasilan atau pemberi kerja </w:t>
      </w:r>
      <w:r w:rsidR="00CB5CA2">
        <w:rPr>
          <w:rFonts w:ascii="Times New Roman" w:hAnsi="Times New Roman" w:cs="Times New Roman"/>
          <w:sz w:val="24"/>
        </w:rPr>
        <w:t>(Pohan, 2018).</w:t>
      </w:r>
    </w:p>
    <w:p w14:paraId="6E3EEA29" w14:textId="2A250261" w:rsidR="00CB5CA2" w:rsidRPr="003240F5" w:rsidRDefault="003240F5" w:rsidP="003240F5">
      <w:pPr>
        <w:pStyle w:val="Heading3"/>
      </w:pPr>
      <w:bookmarkStart w:id="55" w:name="_Toc138737927"/>
      <w:r w:rsidRPr="003240F5">
        <w:t xml:space="preserve">2.3.4 </w:t>
      </w:r>
      <w:r w:rsidR="003C724E" w:rsidRPr="003240F5">
        <w:t>Penelitian Terdahulu</w:t>
      </w:r>
      <w:bookmarkEnd w:id="55"/>
    </w:p>
    <w:p w14:paraId="122424CB" w14:textId="77777777" w:rsidR="00320695" w:rsidRDefault="003C724E" w:rsidP="00320695">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sz w:val="24"/>
        </w:rPr>
        <w:t xml:space="preserve">Penelitian ini mengacu pada beberapa penelitian terdahulu terkait perhitungan pajak penghasilan (PPh 21) berdasarkan metode </w:t>
      </w:r>
      <w:r w:rsidRPr="003C724E">
        <w:rPr>
          <w:rFonts w:ascii="Times New Roman" w:hAnsi="Times New Roman" w:cs="Times New Roman"/>
          <w:i/>
          <w:iCs/>
          <w:sz w:val="24"/>
        </w:rPr>
        <w:t>gross, net</w:t>
      </w:r>
      <w:r>
        <w:rPr>
          <w:rFonts w:ascii="Times New Roman" w:hAnsi="Times New Roman" w:cs="Times New Roman"/>
          <w:sz w:val="24"/>
        </w:rPr>
        <w:t xml:space="preserve"> dan g</w:t>
      </w:r>
      <w:r w:rsidRPr="003C724E">
        <w:rPr>
          <w:rFonts w:ascii="Times New Roman" w:hAnsi="Times New Roman" w:cs="Times New Roman"/>
          <w:i/>
          <w:iCs/>
          <w:sz w:val="24"/>
        </w:rPr>
        <w:t>ross up</w:t>
      </w:r>
      <w:r>
        <w:rPr>
          <w:rFonts w:ascii="Times New Roman" w:hAnsi="Times New Roman" w:cs="Times New Roman"/>
          <w:sz w:val="24"/>
        </w:rPr>
        <w:t xml:space="preserve">. Berikut penelitian terdahulu yang menjadi acuan pada penelitian ini: </w:t>
      </w:r>
    </w:p>
    <w:p w14:paraId="36C44FD3" w14:textId="4134CE4F" w:rsidR="00490FAE" w:rsidRDefault="00000000" w:rsidP="00320695">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noProof/>
          <w:sz w:val="24"/>
        </w:rPr>
        <w:pict w14:anchorId="58E614D7">
          <v:rect id="_x0000_s2075" style="position:absolute;left:0;text-align:left;margin-left:-11.4pt;margin-top:236.85pt;width:198.9pt;height:31.2pt;z-index:251665408" filled="f" fillcolor="yellow" stroked="f">
            <v:textbox style="mso-next-textbox:#_x0000_s2075">
              <w:txbxContent>
                <w:p w14:paraId="0DBA6096" w14:textId="4B7F71E3" w:rsidR="00A15EED" w:rsidRPr="00A15EED" w:rsidRDefault="00A15EED">
                  <w:pPr>
                    <w:rPr>
                      <w:rFonts w:ascii="Times New Roman" w:hAnsi="Times New Roman" w:cs="Times New Roman"/>
                      <w:i/>
                      <w:iCs/>
                      <w:sz w:val="24"/>
                      <w:szCs w:val="24"/>
                    </w:rPr>
                  </w:pPr>
                  <w:r>
                    <w:rPr>
                      <w:rFonts w:ascii="Times New Roman" w:hAnsi="Times New Roman" w:cs="Times New Roman"/>
                      <w:i/>
                      <w:iCs/>
                      <w:sz w:val="24"/>
                      <w:szCs w:val="24"/>
                    </w:rPr>
                    <w:t>Disambung ke halaman berikutnya</w:t>
                  </w:r>
                </w:p>
              </w:txbxContent>
            </v:textbox>
          </v:rect>
        </w:pict>
      </w:r>
      <w:r>
        <w:rPr>
          <w:rFonts w:ascii="Times New Roman" w:hAnsi="Times New Roman" w:cs="Times New Roman"/>
          <w:noProof/>
          <w:sz w:val="24"/>
        </w:rPr>
        <w:pict w14:anchorId="44A0BFD3">
          <v:shape id="_x0000_s2058" type="#_x0000_t202" style="position:absolute;left:0;text-align:left;margin-left:-11.4pt;margin-top:13.3pt;width:251.8pt;height:22.5pt;z-index:251651072" filled="f" stroked="f">
            <v:textbox style="mso-next-textbox:#_x0000_s2058">
              <w:txbxContent>
                <w:p w14:paraId="65EBCB40" w14:textId="4711D7CF" w:rsidR="00F10308" w:rsidRPr="00577684" w:rsidRDefault="00F10308">
                  <w:pPr>
                    <w:rPr>
                      <w:rFonts w:ascii="Times New Roman" w:hAnsi="Times New Roman" w:cs="Times New Roman"/>
                      <w:b/>
                      <w:bCs/>
                      <w:sz w:val="24"/>
                      <w:szCs w:val="24"/>
                    </w:rPr>
                  </w:pPr>
                  <w:r w:rsidRPr="00577684">
                    <w:rPr>
                      <w:rFonts w:ascii="Times New Roman" w:hAnsi="Times New Roman" w:cs="Times New Roman"/>
                      <w:b/>
                      <w:bCs/>
                      <w:sz w:val="24"/>
                      <w:szCs w:val="24"/>
                    </w:rPr>
                    <w:t>Tabel 2.2 Penelitian Terdahulu</w:t>
                  </w:r>
                </w:p>
              </w:txbxContent>
            </v:textbox>
          </v:shape>
        </w:pict>
      </w:r>
      <w:r>
        <w:rPr>
          <w:rFonts w:ascii="Times New Roman" w:hAnsi="Times New Roman" w:cs="Times New Roman"/>
          <w:noProof/>
          <w:sz w:val="24"/>
        </w:rPr>
        <w:pict w14:anchorId="134378F9">
          <v:shape id="_x0000_s2059" type="#_x0000_t202" style="position:absolute;left:0;text-align:left;margin-left:-11.4pt;margin-top:636.65pt;width:228pt;height:25.5pt;z-index:251652096" filled="f" stroked="f">
            <v:textbox style="mso-next-textbox:#_x0000_s2059">
              <w:txbxContent>
                <w:p w14:paraId="5F17403D" w14:textId="699A020B" w:rsidR="00F10308" w:rsidRPr="00577684" w:rsidRDefault="00F10308">
                  <w:pPr>
                    <w:rPr>
                      <w:rFonts w:ascii="Times New Roman" w:hAnsi="Times New Roman" w:cs="Times New Roman"/>
                      <w:i/>
                      <w:iCs/>
                      <w:sz w:val="24"/>
                      <w:szCs w:val="24"/>
                    </w:rPr>
                  </w:pPr>
                  <w:r w:rsidRPr="00577684">
                    <w:rPr>
                      <w:rFonts w:ascii="Times New Roman" w:hAnsi="Times New Roman" w:cs="Times New Roman"/>
                      <w:i/>
                      <w:iCs/>
                      <w:sz w:val="24"/>
                      <w:szCs w:val="24"/>
                    </w:rPr>
                    <w:t>Disambung ke halaman berikutnya</w:t>
                  </w:r>
                </w:p>
              </w:txbxContent>
            </v:textbox>
          </v:shape>
        </w:pict>
      </w:r>
    </w:p>
    <w:tbl>
      <w:tblPr>
        <w:tblStyle w:val="TableGrid"/>
        <w:tblW w:w="0" w:type="auto"/>
        <w:tblLook w:val="04A0" w:firstRow="1" w:lastRow="0" w:firstColumn="1" w:lastColumn="0" w:noHBand="0" w:noVBand="1"/>
      </w:tblPr>
      <w:tblGrid>
        <w:gridCol w:w="675"/>
        <w:gridCol w:w="2127"/>
        <w:gridCol w:w="2126"/>
        <w:gridCol w:w="3225"/>
      </w:tblGrid>
      <w:tr w:rsidR="003C724E" w14:paraId="0FB1B1A1" w14:textId="77777777" w:rsidTr="00F10308">
        <w:trPr>
          <w:trHeight w:val="680"/>
        </w:trPr>
        <w:tc>
          <w:tcPr>
            <w:tcW w:w="675" w:type="dxa"/>
            <w:vAlign w:val="center"/>
          </w:tcPr>
          <w:p w14:paraId="51503DD8" w14:textId="6CC62D86" w:rsidR="003C724E" w:rsidRPr="003C724E" w:rsidRDefault="003C724E" w:rsidP="003C724E">
            <w:pPr>
              <w:spacing w:line="240" w:lineRule="auto"/>
              <w:jc w:val="center"/>
              <w:rPr>
                <w:rFonts w:ascii="Times New Roman" w:hAnsi="Times New Roman" w:cs="Times New Roman"/>
                <w:b/>
                <w:bCs/>
                <w:sz w:val="24"/>
              </w:rPr>
            </w:pPr>
            <w:r w:rsidRPr="003C724E">
              <w:rPr>
                <w:rFonts w:ascii="Times New Roman" w:hAnsi="Times New Roman" w:cs="Times New Roman"/>
                <w:b/>
                <w:bCs/>
                <w:sz w:val="24"/>
              </w:rPr>
              <w:t>No.</w:t>
            </w:r>
          </w:p>
        </w:tc>
        <w:tc>
          <w:tcPr>
            <w:tcW w:w="2127" w:type="dxa"/>
            <w:vAlign w:val="center"/>
          </w:tcPr>
          <w:p w14:paraId="0E615E2A" w14:textId="2A6E1E27" w:rsidR="003C724E" w:rsidRPr="003C724E" w:rsidRDefault="003C724E" w:rsidP="003C724E">
            <w:pPr>
              <w:spacing w:line="240" w:lineRule="auto"/>
              <w:jc w:val="center"/>
              <w:rPr>
                <w:rFonts w:ascii="Times New Roman" w:hAnsi="Times New Roman" w:cs="Times New Roman"/>
                <w:b/>
                <w:bCs/>
                <w:sz w:val="24"/>
              </w:rPr>
            </w:pPr>
            <w:r w:rsidRPr="003C724E">
              <w:rPr>
                <w:rFonts w:ascii="Times New Roman" w:hAnsi="Times New Roman" w:cs="Times New Roman"/>
                <w:b/>
                <w:bCs/>
                <w:sz w:val="24"/>
              </w:rPr>
              <w:t>Nama Peneliti</w:t>
            </w:r>
          </w:p>
        </w:tc>
        <w:tc>
          <w:tcPr>
            <w:tcW w:w="2126" w:type="dxa"/>
            <w:vAlign w:val="center"/>
          </w:tcPr>
          <w:p w14:paraId="48662ACD" w14:textId="7C1D0F4B" w:rsidR="003C724E" w:rsidRPr="003C724E" w:rsidRDefault="003C724E" w:rsidP="003C724E">
            <w:pPr>
              <w:spacing w:line="240" w:lineRule="auto"/>
              <w:jc w:val="center"/>
              <w:rPr>
                <w:rFonts w:ascii="Times New Roman" w:hAnsi="Times New Roman" w:cs="Times New Roman"/>
                <w:b/>
                <w:bCs/>
                <w:sz w:val="24"/>
              </w:rPr>
            </w:pPr>
            <w:r w:rsidRPr="003C724E">
              <w:rPr>
                <w:rFonts w:ascii="Times New Roman" w:hAnsi="Times New Roman" w:cs="Times New Roman"/>
                <w:b/>
                <w:bCs/>
                <w:sz w:val="24"/>
              </w:rPr>
              <w:t>Judul</w:t>
            </w:r>
          </w:p>
        </w:tc>
        <w:tc>
          <w:tcPr>
            <w:tcW w:w="3225" w:type="dxa"/>
            <w:vAlign w:val="center"/>
          </w:tcPr>
          <w:p w14:paraId="1284E77F" w14:textId="4DFB73E8" w:rsidR="003C724E" w:rsidRPr="003C724E" w:rsidRDefault="003C724E" w:rsidP="003C724E">
            <w:pPr>
              <w:spacing w:line="240" w:lineRule="auto"/>
              <w:jc w:val="center"/>
              <w:rPr>
                <w:rFonts w:ascii="Times New Roman" w:hAnsi="Times New Roman" w:cs="Times New Roman"/>
                <w:b/>
                <w:bCs/>
                <w:sz w:val="24"/>
              </w:rPr>
            </w:pPr>
            <w:r w:rsidRPr="003C724E">
              <w:rPr>
                <w:rFonts w:ascii="Times New Roman" w:hAnsi="Times New Roman" w:cs="Times New Roman"/>
                <w:b/>
                <w:bCs/>
                <w:sz w:val="24"/>
              </w:rPr>
              <w:t>Hasil Penelitian</w:t>
            </w:r>
          </w:p>
        </w:tc>
      </w:tr>
      <w:tr w:rsidR="003C724E" w14:paraId="099D029A" w14:textId="77777777" w:rsidTr="00F10308">
        <w:tc>
          <w:tcPr>
            <w:tcW w:w="675" w:type="dxa"/>
            <w:vAlign w:val="center"/>
          </w:tcPr>
          <w:p w14:paraId="2EF833B3" w14:textId="28161AB2" w:rsidR="003C724E" w:rsidRDefault="003C724E" w:rsidP="003C724E">
            <w:pPr>
              <w:spacing w:line="240" w:lineRule="auto"/>
              <w:jc w:val="center"/>
              <w:rPr>
                <w:rFonts w:ascii="Times New Roman" w:hAnsi="Times New Roman" w:cs="Times New Roman"/>
                <w:sz w:val="24"/>
              </w:rPr>
            </w:pPr>
            <w:r>
              <w:rPr>
                <w:rFonts w:ascii="Times New Roman" w:hAnsi="Times New Roman" w:cs="Times New Roman"/>
                <w:sz w:val="24"/>
              </w:rPr>
              <w:t>1.</w:t>
            </w:r>
          </w:p>
        </w:tc>
        <w:tc>
          <w:tcPr>
            <w:tcW w:w="2127" w:type="dxa"/>
            <w:vAlign w:val="center"/>
          </w:tcPr>
          <w:p w14:paraId="02E41513" w14:textId="4943DC67" w:rsidR="003C724E" w:rsidRDefault="003C724E" w:rsidP="003C724E">
            <w:pPr>
              <w:spacing w:line="240" w:lineRule="auto"/>
              <w:jc w:val="center"/>
              <w:rPr>
                <w:rFonts w:ascii="Times New Roman" w:hAnsi="Times New Roman" w:cs="Times New Roman"/>
                <w:sz w:val="24"/>
              </w:rPr>
            </w:pPr>
            <w:r>
              <w:rPr>
                <w:rFonts w:ascii="Times New Roman" w:hAnsi="Times New Roman" w:cs="Times New Roman"/>
                <w:sz w:val="24"/>
              </w:rPr>
              <w:t>Ridwan Anwar dan Murti Wijayanti</w:t>
            </w:r>
            <w:r w:rsidR="005107A7">
              <w:rPr>
                <w:rFonts w:ascii="Times New Roman" w:hAnsi="Times New Roman" w:cs="Times New Roman"/>
                <w:sz w:val="24"/>
              </w:rPr>
              <w:t xml:space="preserve"> (2020)</w:t>
            </w:r>
          </w:p>
        </w:tc>
        <w:tc>
          <w:tcPr>
            <w:tcW w:w="2126" w:type="dxa"/>
            <w:vAlign w:val="center"/>
          </w:tcPr>
          <w:p w14:paraId="0309327A" w14:textId="30AE030E" w:rsidR="003C724E" w:rsidRDefault="003C724E" w:rsidP="005107A7">
            <w:pPr>
              <w:spacing w:line="240" w:lineRule="auto"/>
              <w:rPr>
                <w:rFonts w:ascii="Times New Roman" w:hAnsi="Times New Roman" w:cs="Times New Roman"/>
                <w:sz w:val="24"/>
              </w:rPr>
            </w:pPr>
            <w:r>
              <w:rPr>
                <w:rFonts w:ascii="Times New Roman" w:hAnsi="Times New Roman" w:cs="Times New Roman"/>
                <w:sz w:val="24"/>
              </w:rPr>
              <w:t>Analisis Komparasi Perhitungan PPh 21 Metode Gross Up dan Net pada PT. Braja Multi Cakra, Bekasi – Jawa Barat</w:t>
            </w:r>
          </w:p>
        </w:tc>
        <w:tc>
          <w:tcPr>
            <w:tcW w:w="3225" w:type="dxa"/>
            <w:vAlign w:val="center"/>
          </w:tcPr>
          <w:p w14:paraId="12E22B1F" w14:textId="2978A340" w:rsidR="003C724E" w:rsidRPr="005107A7" w:rsidRDefault="005107A7" w:rsidP="005107A7">
            <w:pPr>
              <w:spacing w:line="240" w:lineRule="auto"/>
              <w:rPr>
                <w:rFonts w:ascii="Times New Roman" w:hAnsi="Times New Roman" w:cs="Times New Roman"/>
                <w:sz w:val="24"/>
                <w:szCs w:val="24"/>
              </w:rPr>
            </w:pPr>
            <w:r w:rsidRPr="005107A7">
              <w:rPr>
                <w:rFonts w:ascii="Times New Roman" w:hAnsi="Times New Roman" w:cs="Times New Roman"/>
                <w:sz w:val="24"/>
                <w:szCs w:val="24"/>
              </w:rPr>
              <w:t xml:space="preserve">Hasil Penenilitian pada perusahaan menunjukkan bahwa perhitungan PPh Pasal 21 menggunakan metode gross up memberikan manfaat baik bagi perusahaan maupun karyawan, sedangkan perhitungan dengan metode net hanya memberikan manfaat bagi pihak karyawan. Metode gross up ini apabila digunakan oleh perusahaan, </w:t>
            </w:r>
            <w:r w:rsidR="00000000">
              <w:rPr>
                <w:rFonts w:ascii="Times New Roman" w:hAnsi="Times New Roman" w:cs="Times New Roman"/>
                <w:noProof/>
                <w:sz w:val="24"/>
                <w:szCs w:val="24"/>
              </w:rPr>
              <w:lastRenderedPageBreak/>
              <w:pict w14:anchorId="141BA82B">
                <v:shape id="_x0000_s2076" type="#_x0000_t202" style="position:absolute;margin-left:-253.65pt;margin-top:-24.85pt;width:150.45pt;height:37.6pt;z-index:251666432;mso-position-horizontal-relative:text;mso-position-vertical-relative:text" filled="f" stroked="f">
                  <v:textbox style="mso-next-textbox:#_x0000_s2076">
                    <w:txbxContent>
                      <w:p w14:paraId="5513EBD2" w14:textId="11B4EFB1" w:rsidR="00A15EED" w:rsidRPr="00A15EED" w:rsidRDefault="00A15EED">
                        <w:pPr>
                          <w:rPr>
                            <w:rFonts w:ascii="Times New Roman" w:hAnsi="Times New Roman" w:cs="Times New Roman"/>
                            <w:b/>
                            <w:bCs/>
                            <w:sz w:val="24"/>
                            <w:szCs w:val="24"/>
                          </w:rPr>
                        </w:pPr>
                        <w:r>
                          <w:rPr>
                            <w:rFonts w:ascii="Times New Roman" w:hAnsi="Times New Roman" w:cs="Times New Roman"/>
                            <w:b/>
                            <w:bCs/>
                            <w:sz w:val="24"/>
                            <w:szCs w:val="24"/>
                          </w:rPr>
                          <w:t>Tabel 2.2 Sambungan</w:t>
                        </w:r>
                      </w:p>
                    </w:txbxContent>
                  </v:textbox>
                </v:shape>
              </w:pict>
            </w:r>
            <w:r w:rsidRPr="005107A7">
              <w:rPr>
                <w:rFonts w:ascii="Times New Roman" w:hAnsi="Times New Roman" w:cs="Times New Roman"/>
                <w:sz w:val="24"/>
                <w:szCs w:val="24"/>
              </w:rPr>
              <w:t>maka pengeluaran untuk gaji dan tunjangan pajak tersebut dapat dibiayakan secara komersial maupun fiskal, sehingga Pajak Penghasilan Badan yang dikenakan ke perusahaan perhitungannya menjadi lebih kecil dibandingkan menggunakan metode net, karena biaya yang dikeluarkan untuk membayar PPh Pasal 21 karyawan tidak dapat dibiayakan dalam perhitungan Pajak Penghasilan Badan.</w:t>
            </w:r>
          </w:p>
        </w:tc>
      </w:tr>
      <w:tr w:rsidR="003C724E" w14:paraId="2B500F38" w14:textId="77777777" w:rsidTr="00F10308">
        <w:tc>
          <w:tcPr>
            <w:tcW w:w="675" w:type="dxa"/>
            <w:vAlign w:val="center"/>
          </w:tcPr>
          <w:p w14:paraId="67797E97" w14:textId="41C9D336" w:rsidR="003C724E" w:rsidRDefault="005107A7" w:rsidP="003C724E">
            <w:pPr>
              <w:spacing w:line="240" w:lineRule="auto"/>
              <w:jc w:val="center"/>
              <w:rPr>
                <w:rFonts w:ascii="Times New Roman" w:hAnsi="Times New Roman" w:cs="Times New Roman"/>
                <w:sz w:val="24"/>
              </w:rPr>
            </w:pPr>
            <w:r>
              <w:rPr>
                <w:rFonts w:ascii="Times New Roman" w:hAnsi="Times New Roman" w:cs="Times New Roman"/>
                <w:sz w:val="24"/>
              </w:rPr>
              <w:t>2.</w:t>
            </w:r>
          </w:p>
        </w:tc>
        <w:tc>
          <w:tcPr>
            <w:tcW w:w="2127" w:type="dxa"/>
            <w:vAlign w:val="center"/>
          </w:tcPr>
          <w:p w14:paraId="3AFA5ACA" w14:textId="25FF6610" w:rsidR="003C724E" w:rsidRDefault="005107A7" w:rsidP="003C724E">
            <w:pPr>
              <w:spacing w:line="240" w:lineRule="auto"/>
              <w:jc w:val="center"/>
              <w:rPr>
                <w:rFonts w:ascii="Times New Roman" w:hAnsi="Times New Roman" w:cs="Times New Roman"/>
                <w:sz w:val="24"/>
              </w:rPr>
            </w:pPr>
            <w:r>
              <w:rPr>
                <w:rFonts w:ascii="Times New Roman" w:hAnsi="Times New Roman" w:cs="Times New Roman"/>
                <w:sz w:val="24"/>
              </w:rPr>
              <w:t>Pray Britney B. Ramba, Frida M. Sumual, Robert Winerungan (2022)</w:t>
            </w:r>
          </w:p>
        </w:tc>
        <w:tc>
          <w:tcPr>
            <w:tcW w:w="2126" w:type="dxa"/>
            <w:vAlign w:val="center"/>
          </w:tcPr>
          <w:p w14:paraId="3179C948" w14:textId="660FEF41" w:rsidR="003C724E" w:rsidRDefault="005107A7" w:rsidP="003C724E">
            <w:pPr>
              <w:spacing w:line="240" w:lineRule="auto"/>
              <w:jc w:val="center"/>
              <w:rPr>
                <w:rFonts w:ascii="Times New Roman" w:hAnsi="Times New Roman" w:cs="Times New Roman"/>
                <w:sz w:val="24"/>
              </w:rPr>
            </w:pPr>
            <w:r>
              <w:rPr>
                <w:rFonts w:ascii="Times New Roman" w:hAnsi="Times New Roman" w:cs="Times New Roman"/>
                <w:sz w:val="24"/>
              </w:rPr>
              <w:t>Analisis Perbandingan Perhitungan PPh Pasal 21 Dengan Net Method dan Gross Up Method PT. Pegadaian Cabang UPC Tataaran</w:t>
            </w:r>
          </w:p>
        </w:tc>
        <w:tc>
          <w:tcPr>
            <w:tcW w:w="3225" w:type="dxa"/>
            <w:vAlign w:val="center"/>
          </w:tcPr>
          <w:p w14:paraId="282B9717" w14:textId="270A505F" w:rsidR="003C724E" w:rsidRPr="005107A7" w:rsidRDefault="005107A7" w:rsidP="005107A7">
            <w:pPr>
              <w:spacing w:line="240" w:lineRule="auto"/>
              <w:rPr>
                <w:rFonts w:ascii="Times New Roman" w:hAnsi="Times New Roman" w:cs="Times New Roman"/>
                <w:sz w:val="24"/>
                <w:szCs w:val="24"/>
              </w:rPr>
            </w:pPr>
            <w:r w:rsidRPr="005107A7">
              <w:rPr>
                <w:rFonts w:ascii="Times New Roman" w:hAnsi="Times New Roman" w:cs="Times New Roman"/>
                <w:sz w:val="24"/>
                <w:szCs w:val="24"/>
              </w:rPr>
              <w:t>Hasil penelitian yang ditunjukkan bahwa perhitungan PPh Pasal 21 yang digunakan didalam perusahaan adalah metode Gross Up yang melalui hadiah tunjangan PPh Pasal 21 sebagai penambah unsur di penghasilan bagi para pegawai. berdasarkan penelitian yang dilakukan pada PT. Pegadaian (Persero) UPC Tataaran dapat diketahui bahwa didalam menghitung PPh Pasal 21 menggunakan Gross Up lebih menguntungkan bagi kedua bela pihak baik karyawan maupun pihak perusahaan</w:t>
            </w:r>
          </w:p>
        </w:tc>
      </w:tr>
      <w:tr w:rsidR="003C724E" w14:paraId="2981543C" w14:textId="77777777" w:rsidTr="00F10308">
        <w:tc>
          <w:tcPr>
            <w:tcW w:w="675" w:type="dxa"/>
            <w:vAlign w:val="center"/>
          </w:tcPr>
          <w:p w14:paraId="3964A439" w14:textId="649EA012" w:rsidR="003C724E" w:rsidRPr="005107A7" w:rsidRDefault="005107A7" w:rsidP="005107A7">
            <w:pPr>
              <w:spacing w:line="240" w:lineRule="auto"/>
              <w:jc w:val="center"/>
              <w:rPr>
                <w:rFonts w:ascii="Times New Roman" w:hAnsi="Times New Roman" w:cs="Times New Roman"/>
                <w:sz w:val="24"/>
              </w:rPr>
            </w:pPr>
            <w:r w:rsidRPr="005107A7">
              <w:rPr>
                <w:rFonts w:ascii="Times New Roman" w:hAnsi="Times New Roman" w:cs="Times New Roman"/>
                <w:sz w:val="24"/>
              </w:rPr>
              <w:t>3.</w:t>
            </w:r>
            <w:r>
              <w:rPr>
                <w:rFonts w:ascii="Times New Roman" w:hAnsi="Times New Roman" w:cs="Times New Roman"/>
                <w:sz w:val="24"/>
              </w:rPr>
              <w:t xml:space="preserve"> </w:t>
            </w:r>
          </w:p>
        </w:tc>
        <w:tc>
          <w:tcPr>
            <w:tcW w:w="2127" w:type="dxa"/>
            <w:vAlign w:val="center"/>
          </w:tcPr>
          <w:p w14:paraId="47EE648F" w14:textId="77777777" w:rsidR="003C724E" w:rsidRDefault="005107A7" w:rsidP="003C724E">
            <w:pPr>
              <w:spacing w:line="240" w:lineRule="auto"/>
              <w:jc w:val="center"/>
              <w:rPr>
                <w:rFonts w:ascii="Times New Roman" w:hAnsi="Times New Roman" w:cs="Times New Roman"/>
                <w:sz w:val="24"/>
              </w:rPr>
            </w:pPr>
            <w:r>
              <w:rPr>
                <w:rFonts w:ascii="Times New Roman" w:hAnsi="Times New Roman" w:cs="Times New Roman"/>
                <w:sz w:val="24"/>
              </w:rPr>
              <w:t>Adinul Urkan, Riki Eka Putra (2017)</w:t>
            </w:r>
          </w:p>
          <w:p w14:paraId="257F4B28" w14:textId="77777777" w:rsidR="00A15EED" w:rsidRPr="00A15EED" w:rsidRDefault="00A15EED" w:rsidP="00A15EED">
            <w:pPr>
              <w:rPr>
                <w:rFonts w:ascii="Times New Roman" w:hAnsi="Times New Roman" w:cs="Times New Roman"/>
                <w:sz w:val="24"/>
              </w:rPr>
            </w:pPr>
          </w:p>
          <w:p w14:paraId="1B4940B9" w14:textId="77777777" w:rsidR="00A15EED" w:rsidRPr="00A15EED" w:rsidRDefault="00A15EED" w:rsidP="00A15EED">
            <w:pPr>
              <w:rPr>
                <w:rFonts w:ascii="Times New Roman" w:hAnsi="Times New Roman" w:cs="Times New Roman"/>
                <w:sz w:val="24"/>
              </w:rPr>
            </w:pPr>
          </w:p>
          <w:p w14:paraId="3CBAE38D" w14:textId="77777777" w:rsidR="00A15EED" w:rsidRDefault="00A15EED" w:rsidP="00A15EED">
            <w:pPr>
              <w:rPr>
                <w:rFonts w:ascii="Times New Roman" w:hAnsi="Times New Roman" w:cs="Times New Roman"/>
                <w:sz w:val="24"/>
              </w:rPr>
            </w:pPr>
          </w:p>
          <w:p w14:paraId="08F0CAFC" w14:textId="4488E0C7" w:rsidR="00A15EED" w:rsidRDefault="00A15EED" w:rsidP="00A15EED">
            <w:pPr>
              <w:rPr>
                <w:rFonts w:ascii="Times New Roman" w:hAnsi="Times New Roman" w:cs="Times New Roman"/>
                <w:sz w:val="24"/>
              </w:rPr>
            </w:pPr>
          </w:p>
          <w:p w14:paraId="64FCE01E" w14:textId="5224022A" w:rsidR="00A15EED" w:rsidRPr="00A15EED" w:rsidRDefault="00000000" w:rsidP="00A15EED">
            <w:pPr>
              <w:rPr>
                <w:rFonts w:ascii="Times New Roman" w:hAnsi="Times New Roman" w:cs="Times New Roman"/>
                <w:sz w:val="24"/>
              </w:rPr>
            </w:pPr>
            <w:r>
              <w:rPr>
                <w:rFonts w:ascii="Times New Roman" w:hAnsi="Times New Roman" w:cs="Times New Roman"/>
                <w:noProof/>
                <w:sz w:val="24"/>
              </w:rPr>
              <w:pict w14:anchorId="18B070F7">
                <v:shape id="_x0000_s2077" type="#_x0000_t202" style="position:absolute;margin-left:-45.25pt;margin-top:25pt;width:268.85pt;height:22.25pt;z-index:251667456" filled="f" stroked="f">
                  <v:textbox style="mso-next-textbox:#_x0000_s2077">
                    <w:txbxContent>
                      <w:p w14:paraId="158E4B03" w14:textId="788DAD6B" w:rsidR="00A15EED" w:rsidRPr="00A15EED" w:rsidRDefault="00A15EED">
                        <w:pPr>
                          <w:rPr>
                            <w:rFonts w:ascii="Times New Roman" w:hAnsi="Times New Roman" w:cs="Times New Roman"/>
                            <w:i/>
                            <w:iCs/>
                            <w:sz w:val="24"/>
                            <w:szCs w:val="24"/>
                          </w:rPr>
                        </w:pPr>
                        <w:r>
                          <w:rPr>
                            <w:rFonts w:ascii="Times New Roman" w:hAnsi="Times New Roman" w:cs="Times New Roman"/>
                            <w:i/>
                            <w:iCs/>
                            <w:sz w:val="24"/>
                            <w:szCs w:val="24"/>
                          </w:rPr>
                          <w:t>Disambung ke halaman berikutnya</w:t>
                        </w:r>
                      </w:p>
                    </w:txbxContent>
                  </v:textbox>
                </v:shape>
              </w:pict>
            </w:r>
          </w:p>
        </w:tc>
        <w:tc>
          <w:tcPr>
            <w:tcW w:w="2126" w:type="dxa"/>
            <w:vAlign w:val="center"/>
          </w:tcPr>
          <w:p w14:paraId="542ECEB1" w14:textId="68359668" w:rsidR="003C724E" w:rsidRDefault="005107A7" w:rsidP="003C724E">
            <w:pPr>
              <w:spacing w:line="240" w:lineRule="auto"/>
              <w:jc w:val="center"/>
              <w:rPr>
                <w:rFonts w:ascii="Times New Roman" w:hAnsi="Times New Roman" w:cs="Times New Roman"/>
                <w:sz w:val="24"/>
              </w:rPr>
            </w:pPr>
            <w:r>
              <w:rPr>
                <w:rFonts w:ascii="Times New Roman" w:hAnsi="Times New Roman" w:cs="Times New Roman"/>
                <w:sz w:val="24"/>
              </w:rPr>
              <w:t>Analisis Perbandingan Perhitungan Pajak Penghasilan (PPH) Pasal 21 Metode Gross, Net Dan Gross Up Serta Dampak Terhadap Beban Pajak Penghasilan Badan PT. Dredolf Indonesia</w:t>
            </w:r>
          </w:p>
        </w:tc>
        <w:tc>
          <w:tcPr>
            <w:tcW w:w="3225" w:type="dxa"/>
            <w:vAlign w:val="center"/>
          </w:tcPr>
          <w:p w14:paraId="22BC3671" w14:textId="17151965" w:rsidR="003C724E" w:rsidRPr="005107A7" w:rsidRDefault="005107A7" w:rsidP="005107A7">
            <w:pPr>
              <w:spacing w:line="240" w:lineRule="auto"/>
              <w:rPr>
                <w:rFonts w:ascii="Times New Roman" w:hAnsi="Times New Roman" w:cs="Times New Roman"/>
                <w:sz w:val="24"/>
              </w:rPr>
            </w:pPr>
            <w:r w:rsidRPr="005107A7">
              <w:rPr>
                <w:rFonts w:ascii="Times New Roman" w:hAnsi="Times New Roman" w:cs="Times New Roman"/>
                <w:sz w:val="24"/>
                <w:szCs w:val="24"/>
              </w:rPr>
              <w:t xml:space="preserve">Hasil perhitungan ini akan disetor ke Kas Negara. Penelitian ini merupakan penelitian yang menggunakan analisis deskriptif yaitu penelitian yang dapat menggambarkan efektivitas penerapan ketiga metode tersebut. Hasil penelitian ini menunjukkan bahwa penggunaan metode Gross-Up akan mensejahterakan </w:t>
            </w:r>
            <w:r w:rsidRPr="005107A7">
              <w:rPr>
                <w:rFonts w:ascii="Times New Roman" w:hAnsi="Times New Roman" w:cs="Times New Roman"/>
                <w:sz w:val="24"/>
                <w:szCs w:val="24"/>
              </w:rPr>
              <w:lastRenderedPageBreak/>
              <w:t>karyawan, sedangkan metode Gross akan meningkatkan laba perusahaan dan metode Net untuk mengurangi pendapatan perusahaan tetapi pendapatan karyawan lebih besar dari metode Gross.</w:t>
            </w:r>
          </w:p>
        </w:tc>
      </w:tr>
    </w:tbl>
    <w:p w14:paraId="50F608AE" w14:textId="78F3D762" w:rsidR="00A51804" w:rsidRDefault="00000000" w:rsidP="00490FAE">
      <w:pPr>
        <w:spacing w:line="480" w:lineRule="auto"/>
        <w:ind w:firstLine="567"/>
        <w:jc w:val="both"/>
        <w:rPr>
          <w:rFonts w:ascii="Times New Roman" w:hAnsi="Times New Roman" w:cs="Times New Roman"/>
          <w:sz w:val="24"/>
        </w:rPr>
        <w:sectPr w:rsidR="00A51804" w:rsidSect="00072D97">
          <w:headerReference w:type="default" r:id="rId26"/>
          <w:footerReference w:type="default" r:id="rId27"/>
          <w:pgSz w:w="11906" w:h="16838"/>
          <w:pgMar w:top="2268" w:right="1701" w:bottom="1701" w:left="2268" w:header="709" w:footer="709" w:gutter="0"/>
          <w:cols w:space="708"/>
          <w:docGrid w:linePitch="360"/>
        </w:sectPr>
      </w:pPr>
      <w:r>
        <w:rPr>
          <w:rFonts w:ascii="Times New Roman" w:hAnsi="Times New Roman" w:cs="Times New Roman"/>
          <w:noProof/>
          <w:sz w:val="24"/>
        </w:rPr>
        <w:pict w14:anchorId="3D9ACBB4">
          <v:shape id="_x0000_s2072" type="#_x0000_t202" style="position:absolute;left:0;text-align:left;margin-left:-10.4pt;margin-top:-376.2pt;width:160pt;height:27.55pt;z-index:251664384;mso-position-horizontal-relative:text;mso-position-vertical-relative:text" filled="f" stroked="f">
            <v:textbox style="mso-next-textbox:#_x0000_s2072">
              <w:txbxContent>
                <w:p w14:paraId="76859107" w14:textId="32E3959E" w:rsidR="00577684" w:rsidRPr="00577684" w:rsidRDefault="00577684">
                  <w:pPr>
                    <w:rPr>
                      <w:rFonts w:ascii="Times New Roman" w:hAnsi="Times New Roman" w:cs="Times New Roman"/>
                      <w:b/>
                      <w:bCs/>
                      <w:sz w:val="24"/>
                      <w:szCs w:val="24"/>
                    </w:rPr>
                  </w:pPr>
                  <w:r w:rsidRPr="00577684">
                    <w:rPr>
                      <w:rFonts w:ascii="Times New Roman" w:hAnsi="Times New Roman" w:cs="Times New Roman"/>
                      <w:b/>
                      <w:bCs/>
                      <w:sz w:val="24"/>
                      <w:szCs w:val="24"/>
                    </w:rPr>
                    <w:t>Tabel 2.2 Sambungan</w:t>
                  </w:r>
                </w:p>
              </w:txbxContent>
            </v:textbox>
          </v:shape>
        </w:pict>
      </w:r>
      <w:r>
        <w:rPr>
          <w:rFonts w:ascii="Times New Roman" w:hAnsi="Times New Roman" w:cs="Times New Roman"/>
          <w:noProof/>
          <w:sz w:val="24"/>
        </w:rPr>
        <w:pict w14:anchorId="42BE637A">
          <v:shape id="_x0000_s2064" type="#_x0000_t202" style="position:absolute;left:0;text-align:left;margin-left:-10.65pt;margin-top:-621.15pt;width:219pt;height:24.75pt;z-index:251656192;mso-position-horizontal-relative:text;mso-position-vertical-relative:text" filled="f" stroked="f">
            <v:textbox style="mso-next-textbox:#_x0000_s2064">
              <w:txbxContent>
                <w:p w14:paraId="69571C2D" w14:textId="551998A0" w:rsidR="00765EF4" w:rsidRPr="00765EF4" w:rsidRDefault="00765EF4">
                  <w:pPr>
                    <w:rPr>
                      <w:rFonts w:ascii="Times New Roman" w:hAnsi="Times New Roman" w:cs="Times New Roman"/>
                      <w:b/>
                      <w:bCs/>
                    </w:rPr>
                  </w:pPr>
                  <w:r w:rsidRPr="00765EF4">
                    <w:rPr>
                      <w:rFonts w:ascii="Times New Roman" w:hAnsi="Times New Roman" w:cs="Times New Roman"/>
                      <w:b/>
                      <w:bCs/>
                    </w:rPr>
                    <w:t>Tabel 2.2 Sambungan</w:t>
                  </w:r>
                </w:p>
              </w:txbxContent>
            </v:textbox>
          </v:shape>
        </w:pict>
      </w:r>
      <w:r>
        <w:rPr>
          <w:rFonts w:ascii="Times New Roman" w:hAnsi="Times New Roman" w:cs="Times New Roman"/>
          <w:noProof/>
          <w:sz w:val="24"/>
        </w:rPr>
        <w:pict w14:anchorId="500C64A8">
          <v:shape id="_x0000_s2061" type="#_x0000_t202" style="position:absolute;left:0;text-align:left;margin-left:-13.5pt;margin-top:0;width:208.5pt;height:25.5pt;z-index:251654144;mso-position-horizontal-relative:text;mso-position-vertical-relative:text" filled="f" stroked="f">
            <v:textbox style="mso-next-textbox:#_x0000_s2061">
              <w:txbxContent>
                <w:p w14:paraId="3B790BC4" w14:textId="7CCFBD28" w:rsidR="00F10308" w:rsidRPr="00F10308" w:rsidRDefault="00F10308">
                  <w:pPr>
                    <w:rPr>
                      <w:rFonts w:ascii="Times New Roman" w:hAnsi="Times New Roman" w:cs="Times New Roman"/>
                      <w:i/>
                      <w:iCs/>
                      <w:sz w:val="20"/>
                      <w:szCs w:val="20"/>
                    </w:rPr>
                  </w:pPr>
                  <w:r>
                    <w:rPr>
                      <w:rFonts w:ascii="Times New Roman" w:hAnsi="Times New Roman" w:cs="Times New Roman"/>
                      <w:i/>
                      <w:iCs/>
                      <w:sz w:val="20"/>
                      <w:szCs w:val="20"/>
                    </w:rPr>
                    <w:t>Sumber: Data diolah 2023</w:t>
                  </w:r>
                </w:p>
              </w:txbxContent>
            </v:textbox>
          </v:shape>
        </w:pict>
      </w:r>
      <w:r w:rsidR="00A51804">
        <w:rPr>
          <w:rFonts w:ascii="Times New Roman" w:hAnsi="Times New Roman" w:cs="Times New Roman"/>
          <w:sz w:val="24"/>
        </w:rPr>
        <w:br w:type="page"/>
      </w:r>
    </w:p>
    <w:p w14:paraId="1EE736D3" w14:textId="01B78A3D" w:rsidR="00F10308" w:rsidRPr="003240F5" w:rsidRDefault="00A51804" w:rsidP="001604E1">
      <w:pPr>
        <w:pStyle w:val="Heading1"/>
      </w:pPr>
      <w:bookmarkStart w:id="56" w:name="_Toc138737928"/>
      <w:r w:rsidRPr="003240F5">
        <w:lastRenderedPageBreak/>
        <w:t>BAB III</w:t>
      </w:r>
      <w:bookmarkEnd w:id="56"/>
    </w:p>
    <w:p w14:paraId="6F4F448B" w14:textId="440071C1" w:rsidR="00A51804" w:rsidRPr="003240F5" w:rsidRDefault="00A51804" w:rsidP="001604E1">
      <w:pPr>
        <w:pStyle w:val="Heading1"/>
      </w:pPr>
      <w:bookmarkStart w:id="57" w:name="_Toc138737929"/>
      <w:r w:rsidRPr="003240F5">
        <w:t>METODE PENELITIAN</w:t>
      </w:r>
      <w:bookmarkEnd w:id="57"/>
    </w:p>
    <w:p w14:paraId="33F165D9" w14:textId="77777777" w:rsidR="00A51804" w:rsidRDefault="00A51804" w:rsidP="00A51804">
      <w:pPr>
        <w:spacing w:line="480" w:lineRule="auto"/>
        <w:jc w:val="both"/>
        <w:rPr>
          <w:rFonts w:ascii="Times New Roman" w:hAnsi="Times New Roman" w:cs="Times New Roman"/>
          <w:sz w:val="24"/>
        </w:rPr>
      </w:pPr>
    </w:p>
    <w:p w14:paraId="0F7BA482" w14:textId="199D02A5" w:rsidR="00A51804" w:rsidRPr="003240F5" w:rsidRDefault="003240F5" w:rsidP="003240F5">
      <w:pPr>
        <w:pStyle w:val="Heading2"/>
      </w:pPr>
      <w:bookmarkStart w:id="58" w:name="_Toc138737930"/>
      <w:r w:rsidRPr="003240F5">
        <w:t xml:space="preserve">3.1 </w:t>
      </w:r>
      <w:r w:rsidR="00C228BA" w:rsidRPr="003240F5">
        <w:t>Objek dan Ruang Lingkup Penelitian</w:t>
      </w:r>
      <w:bookmarkEnd w:id="58"/>
    </w:p>
    <w:p w14:paraId="4DAA257A" w14:textId="7A0239DD" w:rsidR="00A028A2" w:rsidRPr="003240F5" w:rsidRDefault="003240F5" w:rsidP="003240F5">
      <w:pPr>
        <w:pStyle w:val="Heading3"/>
      </w:pPr>
      <w:bookmarkStart w:id="59" w:name="_Toc138737931"/>
      <w:r w:rsidRPr="003240F5">
        <w:t xml:space="preserve">3.1.1 </w:t>
      </w:r>
      <w:r w:rsidR="00C228BA" w:rsidRPr="003240F5">
        <w:t>Objek Penelitian</w:t>
      </w:r>
      <w:bookmarkEnd w:id="59"/>
    </w:p>
    <w:p w14:paraId="05550C50" w14:textId="01EF8D9F" w:rsidR="00C228BA" w:rsidRDefault="00C228BA" w:rsidP="00C94F2A">
      <w:pPr>
        <w:spacing w:after="0"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Objek dari penelitian ini adalah perusahaan </w:t>
      </w:r>
      <w:r w:rsidR="00A028A2">
        <w:rPr>
          <w:rFonts w:ascii="Times New Roman" w:hAnsi="Times New Roman" w:cs="Times New Roman"/>
          <w:sz w:val="24"/>
          <w:szCs w:val="24"/>
          <w:lang w:val="en-GB"/>
        </w:rPr>
        <w:t xml:space="preserve">PT. Setia Group Investama yang merupakan perusahaan yang bergerak di bidang Kuliner, Ritail, Sport dan lainnya. Adapun faktor-faktor yang akan diteliti adalah Perhitungan Pajak Penghasilan Pasal 21 berdasarkan Metode </w:t>
      </w:r>
      <w:r w:rsidR="00A028A2" w:rsidRPr="00A028A2">
        <w:rPr>
          <w:rFonts w:ascii="Times New Roman" w:hAnsi="Times New Roman" w:cs="Times New Roman"/>
          <w:i/>
          <w:iCs/>
          <w:sz w:val="24"/>
          <w:szCs w:val="24"/>
          <w:lang w:val="en-GB"/>
        </w:rPr>
        <w:t>Gross, Net</w:t>
      </w:r>
      <w:r w:rsidR="00A028A2">
        <w:rPr>
          <w:rFonts w:ascii="Times New Roman" w:hAnsi="Times New Roman" w:cs="Times New Roman"/>
          <w:sz w:val="24"/>
          <w:szCs w:val="24"/>
          <w:lang w:val="en-GB"/>
        </w:rPr>
        <w:t xml:space="preserve"> dan </w:t>
      </w:r>
      <w:r w:rsidR="00A028A2" w:rsidRPr="00A028A2">
        <w:rPr>
          <w:rFonts w:ascii="Times New Roman" w:hAnsi="Times New Roman" w:cs="Times New Roman"/>
          <w:i/>
          <w:iCs/>
          <w:sz w:val="24"/>
          <w:szCs w:val="24"/>
          <w:lang w:val="en-GB"/>
        </w:rPr>
        <w:t>Gross Up</w:t>
      </w:r>
      <w:r w:rsidR="00A028A2">
        <w:rPr>
          <w:rFonts w:ascii="Times New Roman" w:hAnsi="Times New Roman" w:cs="Times New Roman"/>
          <w:sz w:val="24"/>
          <w:szCs w:val="24"/>
          <w:lang w:val="en-GB"/>
        </w:rPr>
        <w:t>, dimana data perusahaan yang diperlukan adalah data tahun pajak 2022.</w:t>
      </w:r>
    </w:p>
    <w:p w14:paraId="77A45F63" w14:textId="1E8F19FE" w:rsidR="00A028A2" w:rsidRPr="003240F5" w:rsidRDefault="003240F5" w:rsidP="003240F5">
      <w:pPr>
        <w:pStyle w:val="Heading3"/>
      </w:pPr>
      <w:bookmarkStart w:id="60" w:name="_Toc138737932"/>
      <w:r w:rsidRPr="003240F5">
        <w:t xml:space="preserve">3.1.2 </w:t>
      </w:r>
      <w:r w:rsidR="00A028A2" w:rsidRPr="003240F5">
        <w:t>Ruang Lingkup Penelitian</w:t>
      </w:r>
      <w:bookmarkEnd w:id="60"/>
    </w:p>
    <w:p w14:paraId="20439E30" w14:textId="68AA1630" w:rsidR="00964241" w:rsidRDefault="00BE6115" w:rsidP="0053031D">
      <w:pPr>
        <w:spacing w:after="0"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Penelitian ini melakukan perhitungan Pajak Penghasilan pasal 21, dimana</w:t>
      </w:r>
      <w:r w:rsidR="0053031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perhitungan PPh 21 akan menggunakan metode </w:t>
      </w:r>
      <w:r w:rsidRPr="00320695">
        <w:rPr>
          <w:rFonts w:ascii="Times New Roman" w:hAnsi="Times New Roman" w:cs="Times New Roman"/>
          <w:i/>
          <w:iCs/>
          <w:sz w:val="24"/>
          <w:szCs w:val="24"/>
          <w:lang w:val="en-GB"/>
        </w:rPr>
        <w:t>Gross, Net</w:t>
      </w:r>
      <w:r>
        <w:rPr>
          <w:rFonts w:ascii="Times New Roman" w:hAnsi="Times New Roman" w:cs="Times New Roman"/>
          <w:sz w:val="24"/>
          <w:szCs w:val="24"/>
          <w:lang w:val="en-GB"/>
        </w:rPr>
        <w:t xml:space="preserve"> dan </w:t>
      </w:r>
      <w:r w:rsidRPr="00320695">
        <w:rPr>
          <w:rFonts w:ascii="Times New Roman" w:hAnsi="Times New Roman" w:cs="Times New Roman"/>
          <w:i/>
          <w:iCs/>
          <w:sz w:val="24"/>
          <w:szCs w:val="24"/>
          <w:lang w:val="en-GB"/>
        </w:rPr>
        <w:t>Gross Up</w:t>
      </w:r>
      <w:r>
        <w:rPr>
          <w:rFonts w:ascii="Times New Roman" w:hAnsi="Times New Roman" w:cs="Times New Roman"/>
          <w:sz w:val="24"/>
          <w:szCs w:val="24"/>
          <w:lang w:val="en-GB"/>
        </w:rPr>
        <w:t xml:space="preserve"> untuk memberikan suatu pandangan kepada perusahaan PT. Setia Group Investama</w:t>
      </w:r>
      <w:r w:rsidR="0053031D">
        <w:rPr>
          <w:rFonts w:ascii="Times New Roman" w:hAnsi="Times New Roman" w:cs="Times New Roman"/>
          <w:sz w:val="24"/>
          <w:szCs w:val="24"/>
          <w:lang w:val="en-GB"/>
        </w:rPr>
        <w:t xml:space="preserve"> dalam mengambil sebuah kebijakan dalam menentukan metode perhitungan PPh 21 yang akan diberikan kepada kary</w:t>
      </w:r>
      <w:r w:rsidR="004C6290">
        <w:rPr>
          <w:rFonts w:ascii="Times New Roman" w:hAnsi="Times New Roman" w:cs="Times New Roman"/>
          <w:sz w:val="24"/>
          <w:szCs w:val="24"/>
          <w:lang w:val="en-GB"/>
        </w:rPr>
        <w:t>a</w:t>
      </w:r>
      <w:r w:rsidR="0053031D">
        <w:rPr>
          <w:rFonts w:ascii="Times New Roman" w:hAnsi="Times New Roman" w:cs="Times New Roman"/>
          <w:sz w:val="24"/>
          <w:szCs w:val="24"/>
          <w:lang w:val="en-GB"/>
        </w:rPr>
        <w:t>wan tetapnya.</w:t>
      </w:r>
    </w:p>
    <w:p w14:paraId="0912B845" w14:textId="77777777" w:rsidR="00964241" w:rsidRDefault="00964241" w:rsidP="00C94F2A">
      <w:pPr>
        <w:spacing w:after="0" w:line="480" w:lineRule="auto"/>
        <w:ind w:firstLine="567"/>
        <w:jc w:val="both"/>
        <w:rPr>
          <w:rFonts w:ascii="Times New Roman" w:hAnsi="Times New Roman" w:cs="Times New Roman"/>
          <w:sz w:val="24"/>
          <w:szCs w:val="24"/>
          <w:lang w:val="en-GB"/>
        </w:rPr>
      </w:pPr>
    </w:p>
    <w:p w14:paraId="0F2A8311" w14:textId="1989ACCD" w:rsidR="00964241" w:rsidRPr="003240F5" w:rsidRDefault="003240F5" w:rsidP="003240F5">
      <w:pPr>
        <w:pStyle w:val="Heading2"/>
      </w:pPr>
      <w:bookmarkStart w:id="61" w:name="_Toc138737933"/>
      <w:r w:rsidRPr="003240F5">
        <w:t xml:space="preserve">3.2 </w:t>
      </w:r>
      <w:r w:rsidR="00964241" w:rsidRPr="003240F5">
        <w:t>Waktu dan Tempat Penelitian</w:t>
      </w:r>
      <w:bookmarkEnd w:id="61"/>
    </w:p>
    <w:p w14:paraId="740816FB" w14:textId="0D480CA5" w:rsidR="00964241" w:rsidRPr="009B75B7" w:rsidRDefault="00964241" w:rsidP="003B6F1B">
      <w:pPr>
        <w:pStyle w:val="ListParagraph"/>
        <w:numPr>
          <w:ilvl w:val="0"/>
          <w:numId w:val="23"/>
        </w:numPr>
        <w:spacing w:after="0" w:line="480" w:lineRule="auto"/>
        <w:jc w:val="both"/>
        <w:rPr>
          <w:rFonts w:ascii="Times New Roman" w:hAnsi="Times New Roman" w:cs="Times New Roman"/>
          <w:sz w:val="24"/>
          <w:szCs w:val="24"/>
          <w:lang w:val="en-GB"/>
        </w:rPr>
      </w:pPr>
      <w:r w:rsidRPr="009B75B7">
        <w:rPr>
          <w:rFonts w:ascii="Times New Roman" w:hAnsi="Times New Roman" w:cs="Times New Roman"/>
          <w:sz w:val="24"/>
          <w:szCs w:val="24"/>
          <w:lang w:val="en-GB"/>
        </w:rPr>
        <w:t>Waktu Penelitian</w:t>
      </w:r>
    </w:p>
    <w:p w14:paraId="75669457" w14:textId="2850BD06" w:rsidR="00964241" w:rsidRDefault="00964241" w:rsidP="003B6F1B">
      <w:pPr>
        <w:spacing w:after="0" w:line="480" w:lineRule="auto"/>
        <w:ind w:left="709"/>
        <w:jc w:val="both"/>
        <w:rPr>
          <w:rFonts w:ascii="Times New Roman" w:hAnsi="Times New Roman" w:cs="Times New Roman"/>
          <w:sz w:val="24"/>
          <w:szCs w:val="24"/>
          <w:lang w:val="en-GB"/>
        </w:rPr>
      </w:pPr>
      <w:r w:rsidRPr="0053031D">
        <w:rPr>
          <w:rFonts w:ascii="Times New Roman" w:hAnsi="Times New Roman" w:cs="Times New Roman"/>
          <w:sz w:val="24"/>
          <w:szCs w:val="24"/>
          <w:lang w:val="en-GB"/>
        </w:rPr>
        <w:t xml:space="preserve">Penelitian ini dilaksanakan pada bulan bulan Mei 2023. </w:t>
      </w:r>
    </w:p>
    <w:p w14:paraId="6A2BCEE8" w14:textId="77777777" w:rsidR="005F77EE" w:rsidRDefault="005F77EE" w:rsidP="005F77EE">
      <w:pPr>
        <w:spacing w:after="0" w:line="480" w:lineRule="auto"/>
        <w:jc w:val="both"/>
        <w:rPr>
          <w:rFonts w:ascii="Times New Roman" w:hAnsi="Times New Roman" w:cs="Times New Roman"/>
          <w:sz w:val="24"/>
          <w:szCs w:val="24"/>
          <w:lang w:val="en-GB"/>
        </w:rPr>
        <w:sectPr w:rsidR="005F77EE" w:rsidSect="00072D97">
          <w:headerReference w:type="default" r:id="rId28"/>
          <w:footerReference w:type="default" r:id="rId29"/>
          <w:pgSz w:w="11906" w:h="16838"/>
          <w:pgMar w:top="2268" w:right="1701" w:bottom="1701" w:left="2268" w:header="709" w:footer="709" w:gutter="0"/>
          <w:cols w:space="708"/>
          <w:docGrid w:linePitch="360"/>
        </w:sectPr>
      </w:pPr>
    </w:p>
    <w:p w14:paraId="5EC82A2E" w14:textId="77777777" w:rsidR="0053031D" w:rsidRPr="0053031D" w:rsidRDefault="0053031D" w:rsidP="005F77EE">
      <w:pPr>
        <w:spacing w:after="0" w:line="480" w:lineRule="auto"/>
        <w:jc w:val="both"/>
        <w:rPr>
          <w:rFonts w:ascii="Times New Roman" w:hAnsi="Times New Roman" w:cs="Times New Roman"/>
          <w:sz w:val="24"/>
          <w:szCs w:val="24"/>
          <w:lang w:val="en-GB"/>
        </w:rPr>
      </w:pPr>
    </w:p>
    <w:p w14:paraId="178D23A5" w14:textId="139A6630" w:rsidR="0053031D" w:rsidRPr="009B75B7" w:rsidRDefault="0053031D" w:rsidP="009B75B7">
      <w:pPr>
        <w:pStyle w:val="ListParagraph"/>
        <w:numPr>
          <w:ilvl w:val="0"/>
          <w:numId w:val="23"/>
        </w:numPr>
        <w:spacing w:after="0" w:line="480" w:lineRule="auto"/>
        <w:jc w:val="both"/>
        <w:rPr>
          <w:rFonts w:ascii="Times New Roman" w:hAnsi="Times New Roman" w:cs="Times New Roman"/>
          <w:sz w:val="24"/>
          <w:szCs w:val="24"/>
          <w:lang w:val="en-GB"/>
        </w:rPr>
      </w:pPr>
      <w:r w:rsidRPr="009B75B7">
        <w:rPr>
          <w:rFonts w:ascii="Times New Roman" w:hAnsi="Times New Roman" w:cs="Times New Roman"/>
          <w:sz w:val="24"/>
          <w:szCs w:val="24"/>
          <w:lang w:val="en-GB"/>
        </w:rPr>
        <w:t>Tempat Penelitian</w:t>
      </w:r>
    </w:p>
    <w:p w14:paraId="2421A2D4" w14:textId="38440B89" w:rsidR="00964241" w:rsidRPr="0053031D" w:rsidRDefault="00964241" w:rsidP="009B75B7">
      <w:pPr>
        <w:spacing w:after="0" w:line="480" w:lineRule="auto"/>
        <w:ind w:left="709"/>
        <w:jc w:val="both"/>
        <w:rPr>
          <w:rFonts w:ascii="Times New Roman" w:hAnsi="Times New Roman" w:cs="Times New Roman"/>
          <w:sz w:val="24"/>
          <w:szCs w:val="24"/>
          <w:lang w:val="en-GB"/>
        </w:rPr>
      </w:pPr>
      <w:r w:rsidRPr="0053031D">
        <w:rPr>
          <w:rFonts w:ascii="Times New Roman" w:hAnsi="Times New Roman" w:cs="Times New Roman"/>
          <w:sz w:val="24"/>
          <w:szCs w:val="24"/>
          <w:lang w:val="en-GB"/>
        </w:rPr>
        <w:t>Penelitian ini dilaksanakan di PT. Setia Group In</w:t>
      </w:r>
      <w:r w:rsidR="00C228BA" w:rsidRPr="0053031D">
        <w:rPr>
          <w:rFonts w:ascii="Times New Roman" w:hAnsi="Times New Roman" w:cs="Times New Roman"/>
          <w:sz w:val="24"/>
          <w:szCs w:val="24"/>
          <w:lang w:val="en-GB"/>
        </w:rPr>
        <w:t>vestama yang berlokasi di Jl. A.M Sangaji, No. 39, Rt. 7, Kel. Baru, Kec. Tenggarong, Kab. Kutai Kartanegara.</w:t>
      </w:r>
    </w:p>
    <w:p w14:paraId="1F4C333D" w14:textId="77777777" w:rsidR="00C228BA" w:rsidRDefault="00C228BA" w:rsidP="00C228BA">
      <w:pPr>
        <w:spacing w:after="0" w:line="480" w:lineRule="auto"/>
        <w:jc w:val="both"/>
        <w:rPr>
          <w:rFonts w:ascii="Times New Roman" w:hAnsi="Times New Roman" w:cs="Times New Roman"/>
          <w:sz w:val="24"/>
          <w:szCs w:val="24"/>
          <w:lang w:val="en-GB"/>
        </w:rPr>
      </w:pPr>
    </w:p>
    <w:p w14:paraId="5BCD2005" w14:textId="70D6C956" w:rsidR="00C228BA" w:rsidRPr="003240F5" w:rsidRDefault="003240F5" w:rsidP="003240F5">
      <w:pPr>
        <w:pStyle w:val="Heading2"/>
      </w:pPr>
      <w:bookmarkStart w:id="62" w:name="_Toc138737934"/>
      <w:r w:rsidRPr="003240F5">
        <w:t xml:space="preserve">3.3 </w:t>
      </w:r>
      <w:r w:rsidR="0053031D" w:rsidRPr="003240F5">
        <w:t>Metode Penelitian</w:t>
      </w:r>
      <w:bookmarkEnd w:id="62"/>
    </w:p>
    <w:p w14:paraId="7013C575" w14:textId="4159003A" w:rsidR="0053031D" w:rsidRDefault="00000000" w:rsidP="0053031D">
      <w:pPr>
        <w:spacing w:after="0" w:line="480" w:lineRule="auto"/>
        <w:ind w:firstLine="567"/>
        <w:jc w:val="both"/>
        <w:rPr>
          <w:rFonts w:ascii="Times New Roman" w:hAnsi="Times New Roman" w:cs="Times New Roman"/>
          <w:sz w:val="24"/>
          <w:szCs w:val="24"/>
          <w:lang w:val="en-GB"/>
        </w:rPr>
      </w:pPr>
      <w:r>
        <w:rPr>
          <w:rFonts w:ascii="Times New Roman" w:hAnsi="Times New Roman" w:cs="Times New Roman"/>
          <w:noProof/>
          <w:sz w:val="24"/>
        </w:rPr>
        <w:pict w14:anchorId="3622E534">
          <v:shape id="_x0000_s2060" type="#_x0000_t202" style="position:absolute;left:0;text-align:left;margin-left:-12.15pt;margin-top:-643.95pt;width:127.5pt;height:35.25pt;z-index:251653120" filled="f" stroked="f">
            <v:textbox style="mso-next-textbox:#_x0000_s2060">
              <w:txbxContent>
                <w:p w14:paraId="1E4C9D14" w14:textId="6EB9FE35" w:rsidR="00F10308" w:rsidRPr="00F10308" w:rsidRDefault="00F10308">
                  <w:pPr>
                    <w:rPr>
                      <w:rFonts w:ascii="Times New Roman" w:hAnsi="Times New Roman" w:cs="Times New Roman"/>
                      <w:b/>
                      <w:bCs/>
                    </w:rPr>
                  </w:pPr>
                  <w:r w:rsidRPr="00F10308">
                    <w:rPr>
                      <w:rFonts w:ascii="Times New Roman" w:hAnsi="Times New Roman" w:cs="Times New Roman"/>
                      <w:b/>
                      <w:bCs/>
                    </w:rPr>
                    <w:t>Tabel 2.2 Sambungan</w:t>
                  </w:r>
                </w:p>
              </w:txbxContent>
            </v:textbox>
          </v:shape>
        </w:pict>
      </w:r>
      <w:r w:rsidR="0053031D">
        <w:rPr>
          <w:rFonts w:ascii="Times New Roman" w:hAnsi="Times New Roman" w:cs="Times New Roman"/>
          <w:sz w:val="24"/>
          <w:szCs w:val="24"/>
          <w:lang w:val="en-GB"/>
        </w:rPr>
        <w:t xml:space="preserve">Penelitian ini menggunakan metode </w:t>
      </w:r>
      <w:r w:rsidR="00F31669">
        <w:rPr>
          <w:rFonts w:ascii="Times New Roman" w:hAnsi="Times New Roman" w:cs="Times New Roman"/>
          <w:sz w:val="24"/>
          <w:szCs w:val="24"/>
          <w:lang w:val="en-GB"/>
        </w:rPr>
        <w:t>Deskriptif Kuantitatif</w:t>
      </w:r>
      <w:r w:rsidR="00BA6F06">
        <w:rPr>
          <w:rFonts w:ascii="Times New Roman" w:hAnsi="Times New Roman" w:cs="Times New Roman"/>
          <w:sz w:val="24"/>
          <w:szCs w:val="24"/>
          <w:lang w:val="en-GB"/>
        </w:rPr>
        <w:t xml:space="preserve">. Penelitian deskriptif </w:t>
      </w:r>
      <w:r w:rsidR="00F31669">
        <w:rPr>
          <w:rFonts w:ascii="Times New Roman" w:hAnsi="Times New Roman" w:cs="Times New Roman"/>
          <w:sz w:val="24"/>
          <w:szCs w:val="24"/>
          <w:lang w:val="en-GB"/>
        </w:rPr>
        <w:t xml:space="preserve">kuantitatif </w:t>
      </w:r>
      <w:r w:rsidR="00BA6F06">
        <w:rPr>
          <w:rFonts w:ascii="Times New Roman" w:hAnsi="Times New Roman" w:cs="Times New Roman"/>
          <w:sz w:val="24"/>
          <w:szCs w:val="24"/>
          <w:lang w:val="en-GB"/>
        </w:rPr>
        <w:t xml:space="preserve">adalah </w:t>
      </w:r>
      <w:r w:rsidR="00F31669">
        <w:rPr>
          <w:rFonts w:ascii="Times New Roman" w:hAnsi="Times New Roman" w:cs="Times New Roman"/>
          <w:sz w:val="24"/>
          <w:szCs w:val="24"/>
          <w:lang w:val="en-GB"/>
        </w:rPr>
        <w:t>mendeskripsikan, meneliti dan menjelaskan sesuatu yang dipelajari apa adanya dan menarik kesimpulan dari fenomena yang dapat diamati dengan menggunakan angka-angka</w:t>
      </w:r>
      <w:r w:rsidR="00BA6F06">
        <w:rPr>
          <w:rFonts w:ascii="Times New Roman" w:hAnsi="Times New Roman" w:cs="Times New Roman"/>
          <w:sz w:val="24"/>
          <w:szCs w:val="24"/>
          <w:lang w:val="en-GB"/>
        </w:rPr>
        <w:t>.</w:t>
      </w:r>
      <w:r w:rsidR="00F31669">
        <w:rPr>
          <w:rFonts w:ascii="Times New Roman" w:hAnsi="Times New Roman" w:cs="Times New Roman"/>
          <w:sz w:val="24"/>
          <w:szCs w:val="24"/>
          <w:lang w:val="en-GB"/>
        </w:rPr>
        <w:t xml:space="preserve"> Penelitian deskriptif kuantitatif adalah penelitian yang hanya menggambarkan isi suatu variabel dalam penelitian,</w:t>
      </w:r>
      <w:r w:rsidR="00396249">
        <w:rPr>
          <w:rFonts w:ascii="Times New Roman" w:hAnsi="Times New Roman" w:cs="Times New Roman"/>
          <w:sz w:val="24"/>
          <w:szCs w:val="24"/>
          <w:lang w:val="en-GB"/>
        </w:rPr>
        <w:t xml:space="preserve"> tidak dimaksud untuk menguji hipotesis tertentu. Dengan demikian dapat diketahui penelitian diskriptif kuantitatif adalah penelitan yang menggambarkan, mengkaji dan menjelaskan suatu fenomena dengan data (angka) apa adanya tanpa bermaksud menguji suatu hipotesis tertentu </w:t>
      </w:r>
      <w:r w:rsidR="00B709CF">
        <w:rPr>
          <w:rFonts w:ascii="Times New Roman" w:hAnsi="Times New Roman" w:cs="Times New Roman"/>
          <w:sz w:val="24"/>
          <w:szCs w:val="24"/>
          <w:lang w:val="en-GB"/>
        </w:rPr>
        <w:t>(Wiwik Sulistyawati et al, 2022).</w:t>
      </w:r>
    </w:p>
    <w:p w14:paraId="2D45FC4E" w14:textId="77777777" w:rsidR="005F77EE" w:rsidRDefault="005F77EE" w:rsidP="004135DB">
      <w:pPr>
        <w:spacing w:after="0" w:line="480" w:lineRule="auto"/>
        <w:jc w:val="both"/>
        <w:rPr>
          <w:rFonts w:ascii="Times New Roman" w:hAnsi="Times New Roman" w:cs="Times New Roman"/>
          <w:sz w:val="24"/>
          <w:szCs w:val="24"/>
          <w:lang w:val="en-GB"/>
        </w:rPr>
      </w:pPr>
    </w:p>
    <w:p w14:paraId="75E5CC6E" w14:textId="1ED73206" w:rsidR="00543476" w:rsidRPr="003240F5" w:rsidRDefault="003240F5" w:rsidP="003240F5">
      <w:pPr>
        <w:pStyle w:val="Heading2"/>
      </w:pPr>
      <w:bookmarkStart w:id="63" w:name="_Toc138737935"/>
      <w:r w:rsidRPr="003240F5">
        <w:t xml:space="preserve">3.4 </w:t>
      </w:r>
      <w:r w:rsidR="00543476" w:rsidRPr="003240F5">
        <w:t>Tekhnik Pengumpulan Data</w:t>
      </w:r>
      <w:bookmarkEnd w:id="63"/>
    </w:p>
    <w:p w14:paraId="73526926" w14:textId="7347D0A7" w:rsidR="005F77EE" w:rsidRPr="00543476" w:rsidRDefault="005F77EE" w:rsidP="005F77EE">
      <w:pPr>
        <w:pStyle w:val="ListParagraph"/>
        <w:spacing w:after="0" w:line="480" w:lineRule="auto"/>
        <w:ind w:left="0"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Teknik pengumpulan data merupakan langkah yang paling strategis dalam penelitian, karena tujuan utama dari penelitian adalah mendapatkan data. </w:t>
      </w:r>
      <w:r w:rsidR="00B10F3B">
        <w:rPr>
          <w:rFonts w:ascii="Times New Roman" w:hAnsi="Times New Roman" w:cs="Times New Roman"/>
          <w:sz w:val="24"/>
          <w:szCs w:val="24"/>
          <w:lang w:val="en-GB"/>
        </w:rPr>
        <w:t>Penelitian ini menggunakan sumber data primer, data primer adalah sumber data yang langsung memberikan data kepada pengumpul data (Sugiyono, 2018). Adapun teknik pengumpan data dalam penelitian ini adalah:</w:t>
      </w:r>
    </w:p>
    <w:p w14:paraId="7824BD76" w14:textId="7351C99F" w:rsidR="00543476" w:rsidRDefault="00543476" w:rsidP="00B10F3B">
      <w:pPr>
        <w:pStyle w:val="ListParagraph"/>
        <w:numPr>
          <w:ilvl w:val="0"/>
          <w:numId w:val="22"/>
        </w:numPr>
        <w:spacing w:after="0" w:line="480" w:lineRule="auto"/>
        <w:jc w:val="both"/>
        <w:rPr>
          <w:rFonts w:ascii="Times New Roman" w:hAnsi="Times New Roman" w:cs="Times New Roman"/>
          <w:sz w:val="24"/>
          <w:szCs w:val="24"/>
          <w:lang w:val="en-GB"/>
        </w:rPr>
      </w:pPr>
      <w:r w:rsidRPr="00B10F3B">
        <w:rPr>
          <w:rFonts w:ascii="Times New Roman" w:hAnsi="Times New Roman" w:cs="Times New Roman"/>
          <w:sz w:val="24"/>
          <w:szCs w:val="24"/>
          <w:lang w:val="en-GB"/>
        </w:rPr>
        <w:lastRenderedPageBreak/>
        <w:t>Dokumen</w:t>
      </w:r>
    </w:p>
    <w:p w14:paraId="5486BED7" w14:textId="359CBD02" w:rsidR="00543476" w:rsidRPr="00B10F3B" w:rsidRDefault="00B10F3B" w:rsidP="00B10F3B">
      <w:pPr>
        <w:pStyle w:val="ListParagraph"/>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Dokumen merupakan catatan peristiwa yang sudah berlalu. Dokumen bisa berbentuk tulisan, gambar, atau karya-karya monumental dari seseorang (Sugiyono, 2018). Dalam penelitian ini yang dimaksud dokumen adalah data karyawan tetap PT. Setia Group Investama beserta data gaji tahun 2022.</w:t>
      </w:r>
    </w:p>
    <w:p w14:paraId="0BB7B537" w14:textId="4B2DB1AA" w:rsidR="003C724E" w:rsidRDefault="00543476" w:rsidP="00B10F3B">
      <w:pPr>
        <w:pStyle w:val="ListParagraph"/>
        <w:numPr>
          <w:ilvl w:val="0"/>
          <w:numId w:val="22"/>
        </w:numPr>
        <w:spacing w:after="0" w:line="480" w:lineRule="auto"/>
        <w:jc w:val="both"/>
        <w:rPr>
          <w:rFonts w:ascii="Times New Roman" w:hAnsi="Times New Roman" w:cs="Times New Roman"/>
          <w:sz w:val="24"/>
          <w:szCs w:val="24"/>
          <w:lang w:val="en-GB"/>
        </w:rPr>
      </w:pPr>
      <w:r w:rsidRPr="00B10F3B">
        <w:rPr>
          <w:rFonts w:ascii="Times New Roman" w:hAnsi="Times New Roman" w:cs="Times New Roman"/>
          <w:sz w:val="24"/>
          <w:szCs w:val="24"/>
          <w:lang w:val="en-GB"/>
        </w:rPr>
        <w:t>Wawancara</w:t>
      </w:r>
    </w:p>
    <w:p w14:paraId="5ED9FD96" w14:textId="77777777" w:rsidR="003B6F1B" w:rsidRDefault="00B057E6" w:rsidP="00B10F3B">
      <w:pPr>
        <w:pStyle w:val="ListParagraph"/>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Menurut Esterberg (2002) di dalam Buku Sugiyono (2018) wawancara merupakan pertemuan dua orang untuk bertukar informasi dan ide melalui tanya jawab, sehingga dapat dikonstruksikan makna dalam suatu topik tertentu. </w:t>
      </w:r>
    </w:p>
    <w:p w14:paraId="6C220C64" w14:textId="77777777" w:rsidR="003B6F1B" w:rsidRDefault="003B6F1B" w:rsidP="00B10F3B">
      <w:pPr>
        <w:pStyle w:val="ListParagraph"/>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Wawancara Semiterstruktur merupakan teknik wawancara yang dipilih dalam penelitian ini, karena dengan wawancara semiterstruktur pelaksanaannya lebih bebas, tujuan dari wawancara jenis ini adalah untuk menemukan permasalahan secara lebih terbuka, dimana pihak yang diajak wawancara diminta pendapat, dan ide-idenya.</w:t>
      </w:r>
    </w:p>
    <w:p w14:paraId="797624AF" w14:textId="71425B26" w:rsidR="00B10F3B" w:rsidRDefault="00B057E6" w:rsidP="00B10F3B">
      <w:pPr>
        <w:pStyle w:val="ListParagraph"/>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Teknik</w:t>
      </w:r>
      <w:r w:rsidRPr="003E5CAB">
        <w:rPr>
          <w:rFonts w:ascii="Times New Roman" w:hAnsi="Times New Roman" w:cs="Times New Roman"/>
          <w:sz w:val="24"/>
          <w:szCs w:val="24"/>
          <w:lang w:val="en-GB"/>
        </w:rPr>
        <w:t xml:space="preserve"> wawancara adalah </w:t>
      </w:r>
      <w:r>
        <w:rPr>
          <w:rFonts w:ascii="Times New Roman" w:hAnsi="Times New Roman" w:cs="Times New Roman"/>
          <w:sz w:val="24"/>
          <w:szCs w:val="24"/>
          <w:lang w:val="en-GB"/>
        </w:rPr>
        <w:t>teknik</w:t>
      </w:r>
      <w:r w:rsidRPr="003E5CAB">
        <w:rPr>
          <w:rFonts w:ascii="Times New Roman" w:hAnsi="Times New Roman" w:cs="Times New Roman"/>
          <w:sz w:val="24"/>
          <w:szCs w:val="24"/>
          <w:lang w:val="en-GB"/>
        </w:rPr>
        <w:t xml:space="preserve"> pengumpulan data dengan cara menanyakan langsung data yang dibutuhkan kepada seseorang yang berwenang. Dalam </w:t>
      </w:r>
      <w:r>
        <w:rPr>
          <w:rFonts w:ascii="Times New Roman" w:hAnsi="Times New Roman" w:cs="Times New Roman"/>
          <w:sz w:val="24"/>
          <w:szCs w:val="24"/>
          <w:lang w:val="en-GB"/>
        </w:rPr>
        <w:t>penelitian</w:t>
      </w:r>
      <w:r w:rsidRPr="003E5CAB">
        <w:rPr>
          <w:rFonts w:ascii="Times New Roman" w:hAnsi="Times New Roman" w:cs="Times New Roman"/>
          <w:sz w:val="24"/>
          <w:szCs w:val="24"/>
          <w:lang w:val="en-GB"/>
        </w:rPr>
        <w:t xml:space="preserve"> ini yang menjadi responden adalah</w:t>
      </w:r>
      <w:r>
        <w:rPr>
          <w:rFonts w:ascii="Times New Roman" w:hAnsi="Times New Roman" w:cs="Times New Roman"/>
          <w:sz w:val="24"/>
          <w:szCs w:val="24"/>
          <w:lang w:val="en-GB"/>
        </w:rPr>
        <w:t xml:space="preserve"> CEO dan HRD PT. Setia Group Investama.</w:t>
      </w:r>
    </w:p>
    <w:p w14:paraId="3A166275" w14:textId="612CE1DF" w:rsidR="00C45DC5" w:rsidRPr="00F31669" w:rsidRDefault="00C45DC5" w:rsidP="00F31669">
      <w:pPr>
        <w:spacing w:after="0" w:line="480" w:lineRule="auto"/>
        <w:jc w:val="both"/>
        <w:rPr>
          <w:rFonts w:ascii="Times New Roman" w:hAnsi="Times New Roman" w:cs="Times New Roman"/>
          <w:sz w:val="24"/>
          <w:szCs w:val="24"/>
          <w:lang w:val="en-GB"/>
        </w:rPr>
        <w:sectPr w:rsidR="00C45DC5" w:rsidRPr="00F31669" w:rsidSect="00072D97">
          <w:headerReference w:type="default" r:id="rId30"/>
          <w:footerReference w:type="default" r:id="rId31"/>
          <w:pgSz w:w="11906" w:h="16838"/>
          <w:pgMar w:top="2268" w:right="1701" w:bottom="1701" w:left="2268" w:header="709" w:footer="709" w:gutter="0"/>
          <w:cols w:space="708"/>
          <w:docGrid w:linePitch="360"/>
        </w:sectPr>
      </w:pPr>
    </w:p>
    <w:p w14:paraId="65C61384" w14:textId="699AB2D2" w:rsidR="00605A8F" w:rsidRPr="003240F5" w:rsidRDefault="00C45DC5" w:rsidP="001604E1">
      <w:pPr>
        <w:pStyle w:val="Heading1"/>
      </w:pPr>
      <w:bookmarkStart w:id="64" w:name="_Toc138737936"/>
      <w:r w:rsidRPr="003240F5">
        <w:lastRenderedPageBreak/>
        <w:t>BAB IV</w:t>
      </w:r>
      <w:bookmarkEnd w:id="64"/>
    </w:p>
    <w:p w14:paraId="0075DEC7" w14:textId="0FD2AED7" w:rsidR="00C45DC5" w:rsidRPr="003240F5" w:rsidRDefault="00C45DC5" w:rsidP="001604E1">
      <w:pPr>
        <w:pStyle w:val="Heading1"/>
      </w:pPr>
      <w:bookmarkStart w:id="65" w:name="_Toc138737937"/>
      <w:r w:rsidRPr="003240F5">
        <w:t xml:space="preserve">HASIL </w:t>
      </w:r>
      <w:r w:rsidR="003A7D00" w:rsidRPr="003240F5">
        <w:t>DAN PEMBAHASAN</w:t>
      </w:r>
      <w:bookmarkEnd w:id="65"/>
    </w:p>
    <w:p w14:paraId="7F314746" w14:textId="77777777" w:rsidR="00C45DC5" w:rsidRDefault="00C45DC5" w:rsidP="00C45DC5">
      <w:pPr>
        <w:spacing w:after="0" w:line="480" w:lineRule="auto"/>
        <w:jc w:val="both"/>
        <w:rPr>
          <w:rFonts w:ascii="Times New Roman" w:hAnsi="Times New Roman" w:cs="Times New Roman"/>
          <w:sz w:val="24"/>
          <w:szCs w:val="24"/>
          <w:lang w:val="en-GB"/>
        </w:rPr>
      </w:pPr>
    </w:p>
    <w:p w14:paraId="684551BF" w14:textId="1D9ABD2B" w:rsidR="00B45E0A" w:rsidRPr="003240F5" w:rsidRDefault="003240F5" w:rsidP="003240F5">
      <w:pPr>
        <w:pStyle w:val="Heading2"/>
      </w:pPr>
      <w:bookmarkStart w:id="66" w:name="_Toc138737938"/>
      <w:r w:rsidRPr="003240F5">
        <w:t xml:space="preserve">4.1 </w:t>
      </w:r>
      <w:r w:rsidR="00077DAD" w:rsidRPr="003240F5">
        <w:t>Gambaran Umum Objek Penelitian</w:t>
      </w:r>
      <w:bookmarkEnd w:id="66"/>
    </w:p>
    <w:p w14:paraId="2B49EB56" w14:textId="77777777" w:rsidR="00B648F4" w:rsidRDefault="00077DAD" w:rsidP="000B7487">
      <w:pPr>
        <w:spacing w:after="0"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PT. Setia Group</w:t>
      </w:r>
      <w:r w:rsidR="002568C3">
        <w:rPr>
          <w:rFonts w:ascii="Times New Roman" w:hAnsi="Times New Roman" w:cs="Times New Roman"/>
          <w:sz w:val="24"/>
          <w:szCs w:val="24"/>
          <w:lang w:val="en-GB"/>
        </w:rPr>
        <w:t xml:space="preserve"> Investama memulai bisnis pertama pada tahun 2019, perusahaan ini merupakan perusahaan yang terbentuk dari sebuah gagasan dan inovasi serta pengalaman jatuh bangun dalam mendirikan bisnis dari beberapa orang atau bisa disebut sebuah bisnis pertemanan. Pada awal didirikannya perusahaan ini,</w:t>
      </w:r>
      <w:r w:rsidR="006F535C">
        <w:rPr>
          <w:rFonts w:ascii="Times New Roman" w:hAnsi="Times New Roman" w:cs="Times New Roman"/>
          <w:sz w:val="24"/>
          <w:szCs w:val="24"/>
          <w:lang w:val="en-GB"/>
        </w:rPr>
        <w:t xml:space="preserve"> </w:t>
      </w:r>
      <w:r w:rsidR="002568C3">
        <w:rPr>
          <w:rFonts w:ascii="Times New Roman" w:hAnsi="Times New Roman" w:cs="Times New Roman"/>
          <w:sz w:val="24"/>
          <w:szCs w:val="24"/>
          <w:lang w:val="en-GB"/>
        </w:rPr>
        <w:t>bisnis yang di</w:t>
      </w:r>
      <w:r w:rsidR="006F535C">
        <w:rPr>
          <w:rFonts w:ascii="Times New Roman" w:hAnsi="Times New Roman" w:cs="Times New Roman"/>
          <w:sz w:val="24"/>
          <w:szCs w:val="24"/>
          <w:lang w:val="en-GB"/>
        </w:rPr>
        <w:t>dirikan</w:t>
      </w:r>
      <w:r w:rsidR="002568C3">
        <w:rPr>
          <w:rFonts w:ascii="Times New Roman" w:hAnsi="Times New Roman" w:cs="Times New Roman"/>
          <w:sz w:val="24"/>
          <w:szCs w:val="24"/>
          <w:lang w:val="en-GB"/>
        </w:rPr>
        <w:t xml:space="preserve"> adalah bisnis kuliner baik itu minuman kekinian</w:t>
      </w:r>
      <w:r w:rsidR="00B648F4">
        <w:rPr>
          <w:rFonts w:ascii="Times New Roman" w:hAnsi="Times New Roman" w:cs="Times New Roman"/>
          <w:sz w:val="24"/>
          <w:szCs w:val="24"/>
          <w:lang w:val="en-GB"/>
        </w:rPr>
        <w:t xml:space="preserve"> dengan selogan Ningkatin Mood Seketika</w:t>
      </w:r>
      <w:r w:rsidR="002568C3">
        <w:rPr>
          <w:rFonts w:ascii="Times New Roman" w:hAnsi="Times New Roman" w:cs="Times New Roman"/>
          <w:sz w:val="24"/>
          <w:szCs w:val="24"/>
          <w:lang w:val="en-GB"/>
        </w:rPr>
        <w:t xml:space="preserve"> maupun makanan yang mengusung slogan </w:t>
      </w:r>
      <w:r w:rsidR="00B648F4">
        <w:rPr>
          <w:rFonts w:ascii="Times New Roman" w:hAnsi="Times New Roman" w:cs="Times New Roman"/>
          <w:sz w:val="24"/>
          <w:szCs w:val="24"/>
          <w:lang w:val="en-GB"/>
        </w:rPr>
        <w:t>Makan enak Gak Perlu Mahal</w:t>
      </w:r>
      <w:r w:rsidR="006F535C">
        <w:rPr>
          <w:rFonts w:ascii="Times New Roman" w:hAnsi="Times New Roman" w:cs="Times New Roman"/>
          <w:sz w:val="24"/>
          <w:szCs w:val="24"/>
          <w:lang w:val="en-GB"/>
        </w:rPr>
        <w:t xml:space="preserve">. </w:t>
      </w:r>
    </w:p>
    <w:p w14:paraId="4AD64B8C" w14:textId="77389840" w:rsidR="00B648F4" w:rsidRDefault="00B648F4" w:rsidP="000B7487">
      <w:pPr>
        <w:spacing w:after="0"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PT. Setia Group Investama sendiri memiliki Visi yaitu Menjadi salah satu group perusahaan dengan pengelolaan bisnis terbaik di Indonesia dengan struktur keuangan yang solid. Sedangkan Misinya adalah Pengelolaan terbaik (karyawan, kustomer, Mitra &amp; Investor serta Pengelolaan sistem internal), Struktur Keuangan Solid (Menghasilkan profit, cash flow positif, rasio hutang terjaga).</w:t>
      </w:r>
    </w:p>
    <w:p w14:paraId="7F35256B" w14:textId="34E97F9E" w:rsidR="00E30A7B" w:rsidRDefault="00B648F4" w:rsidP="000B7487">
      <w:pPr>
        <w:spacing w:after="0" w:line="480" w:lineRule="auto"/>
        <w:ind w:firstLine="567"/>
        <w:jc w:val="both"/>
        <w:rPr>
          <w:rFonts w:ascii="Times New Roman" w:hAnsi="Times New Roman" w:cs="Times New Roman"/>
          <w:sz w:val="24"/>
          <w:szCs w:val="24"/>
          <w:lang w:val="en-GB"/>
        </w:rPr>
        <w:sectPr w:rsidR="00E30A7B" w:rsidSect="00072D97">
          <w:headerReference w:type="default" r:id="rId32"/>
          <w:footerReference w:type="default" r:id="rId33"/>
          <w:pgSz w:w="11906" w:h="16838"/>
          <w:pgMar w:top="2268" w:right="1701" w:bottom="1701" w:left="2268" w:header="709" w:footer="709" w:gutter="0"/>
          <w:cols w:space="708"/>
          <w:docGrid w:linePitch="360"/>
        </w:sectPr>
      </w:pPr>
      <w:r>
        <w:rPr>
          <w:rFonts w:ascii="Times New Roman" w:hAnsi="Times New Roman" w:cs="Times New Roman"/>
          <w:sz w:val="24"/>
          <w:szCs w:val="24"/>
          <w:lang w:val="en-GB"/>
        </w:rPr>
        <w:t xml:space="preserve">Dari visi dan misi </w:t>
      </w:r>
      <w:r w:rsidR="00E30A7B">
        <w:rPr>
          <w:rFonts w:ascii="Times New Roman" w:hAnsi="Times New Roman" w:cs="Times New Roman"/>
          <w:sz w:val="24"/>
          <w:szCs w:val="24"/>
          <w:lang w:val="en-GB"/>
        </w:rPr>
        <w:t>tersebutlah perusahaan bisa berjalan dengan pengelolaan bisnis dan struktur keuangan yang solid, serta didukung dengan karyawan yang memiliki jiwa muda, terbukti p</w:t>
      </w:r>
      <w:r w:rsidR="006F535C">
        <w:rPr>
          <w:rFonts w:ascii="Times New Roman" w:hAnsi="Times New Roman" w:cs="Times New Roman"/>
          <w:sz w:val="24"/>
          <w:szCs w:val="24"/>
          <w:lang w:val="en-GB"/>
        </w:rPr>
        <w:t>ada tahun 2021 hingga 2023 perusahaan ini terus melakukan ekspansi dengan beberapa unit bisnis baru seperti retail, sport dan lainnya</w:t>
      </w:r>
    </w:p>
    <w:p w14:paraId="59C79FAD" w14:textId="229418E1" w:rsidR="000B7487" w:rsidRPr="003240F5" w:rsidRDefault="00E30A7B" w:rsidP="003240F5">
      <w:pPr>
        <w:pStyle w:val="Heading2"/>
      </w:pPr>
      <w:bookmarkStart w:id="67" w:name="_Toc138737939"/>
      <w:r w:rsidRPr="003240F5">
        <w:lastRenderedPageBreak/>
        <w:t xml:space="preserve">4.2 </w:t>
      </w:r>
      <w:r w:rsidR="000B7487" w:rsidRPr="003240F5">
        <w:t>Hasil Penelitian</w:t>
      </w:r>
      <w:bookmarkEnd w:id="67"/>
    </w:p>
    <w:p w14:paraId="6BE0541B" w14:textId="564B5E17" w:rsidR="000B7487" w:rsidRDefault="000B7487" w:rsidP="00B648F4">
      <w:pPr>
        <w:spacing w:after="0" w:line="480" w:lineRule="auto"/>
        <w:ind w:firstLine="567"/>
        <w:jc w:val="both"/>
        <w:rPr>
          <w:rFonts w:ascii="Times New Roman" w:hAnsi="Times New Roman" w:cs="Times New Roman"/>
          <w:sz w:val="24"/>
          <w:szCs w:val="24"/>
          <w:lang w:val="en-GB"/>
        </w:rPr>
      </w:pPr>
      <w:r w:rsidRPr="000B7487">
        <w:rPr>
          <w:rFonts w:ascii="Times New Roman" w:hAnsi="Times New Roman" w:cs="Times New Roman"/>
          <w:sz w:val="24"/>
          <w:szCs w:val="24"/>
          <w:lang w:val="en-GB"/>
        </w:rPr>
        <w:t>Seiring dengan berkembangnya PT. Setia Group Investama maka karyawan yang bekerja di perusahaan ini pun semakin banyak, total pada tahun 2022 karyawan tetap mencapai 20 orang</w:t>
      </w:r>
      <w:r>
        <w:rPr>
          <w:rFonts w:ascii="Times New Roman" w:hAnsi="Times New Roman" w:cs="Times New Roman"/>
          <w:sz w:val="24"/>
          <w:szCs w:val="24"/>
          <w:lang w:val="en-GB"/>
        </w:rPr>
        <w:t xml:space="preserve">, dimana data </w:t>
      </w:r>
      <w:r w:rsidR="00D076E8">
        <w:rPr>
          <w:rFonts w:ascii="Times New Roman" w:hAnsi="Times New Roman" w:cs="Times New Roman"/>
          <w:sz w:val="24"/>
          <w:szCs w:val="24"/>
          <w:lang w:val="en-GB"/>
        </w:rPr>
        <w:t xml:space="preserve">nama </w:t>
      </w:r>
      <w:r>
        <w:rPr>
          <w:rFonts w:ascii="Times New Roman" w:hAnsi="Times New Roman" w:cs="Times New Roman"/>
          <w:sz w:val="24"/>
          <w:szCs w:val="24"/>
          <w:lang w:val="en-GB"/>
        </w:rPr>
        <w:t xml:space="preserve">yang di tampilakan </w:t>
      </w:r>
      <w:r w:rsidR="00B648F4">
        <w:rPr>
          <w:rFonts w:ascii="Times New Roman" w:hAnsi="Times New Roman" w:cs="Times New Roman"/>
          <w:sz w:val="24"/>
          <w:szCs w:val="24"/>
          <w:lang w:val="en-GB"/>
        </w:rPr>
        <w:t xml:space="preserve">menggunakan kode </w:t>
      </w:r>
      <w:r w:rsidR="00D076E8">
        <w:rPr>
          <w:rFonts w:ascii="Times New Roman" w:hAnsi="Times New Roman" w:cs="Times New Roman"/>
          <w:sz w:val="24"/>
          <w:szCs w:val="24"/>
          <w:lang w:val="en-GB"/>
        </w:rPr>
        <w:t>huruf</w:t>
      </w:r>
      <w:r w:rsidR="00B648F4">
        <w:rPr>
          <w:rFonts w:ascii="Times New Roman" w:hAnsi="Times New Roman" w:cs="Times New Roman"/>
          <w:sz w:val="24"/>
          <w:szCs w:val="24"/>
          <w:lang w:val="en-GB"/>
        </w:rPr>
        <w:t>, berikut daftar karyawan PT. Setia Group Investama:</w:t>
      </w:r>
    </w:p>
    <w:p w14:paraId="2FACA06E" w14:textId="288DCF57" w:rsidR="004C6290" w:rsidRDefault="00000000" w:rsidP="00FB484F">
      <w:pPr>
        <w:spacing w:after="0" w:line="48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rPr>
        <w:pict w14:anchorId="5F4AD407">
          <v:shape id="_x0000_s2063" type="#_x0000_t202" style="position:absolute;left:0;text-align:left;margin-left:-10.65pt;margin-top:1.4pt;width:416.25pt;height:39pt;z-index:251655168" filled="f" stroked="f">
            <v:textbox style="mso-next-textbox:#_x0000_s2063">
              <w:txbxContent>
                <w:p w14:paraId="3BBE8134" w14:textId="49EFC8D1" w:rsidR="00765EF4" w:rsidRPr="000D0A2C" w:rsidRDefault="00765EF4">
                  <w:pPr>
                    <w:rPr>
                      <w:rFonts w:ascii="Times New Roman" w:hAnsi="Times New Roman" w:cs="Times New Roman"/>
                      <w:b/>
                      <w:bCs/>
                      <w:sz w:val="24"/>
                      <w:szCs w:val="24"/>
                    </w:rPr>
                  </w:pPr>
                  <w:r w:rsidRPr="000D0A2C">
                    <w:rPr>
                      <w:rFonts w:ascii="Times New Roman" w:hAnsi="Times New Roman" w:cs="Times New Roman"/>
                      <w:b/>
                      <w:bCs/>
                      <w:sz w:val="24"/>
                      <w:szCs w:val="24"/>
                    </w:rPr>
                    <w:t>Tabel 4.1 Daftar Karyawan Tetap PT. Setia Group Investama</w:t>
                  </w:r>
                </w:p>
              </w:txbxContent>
            </v:textbox>
          </v:shape>
        </w:pict>
      </w:r>
    </w:p>
    <w:tbl>
      <w:tblPr>
        <w:tblStyle w:val="TableGrid"/>
        <w:tblW w:w="0" w:type="auto"/>
        <w:tblLook w:val="04A0" w:firstRow="1" w:lastRow="0" w:firstColumn="1" w:lastColumn="0" w:noHBand="0" w:noVBand="1"/>
      </w:tblPr>
      <w:tblGrid>
        <w:gridCol w:w="675"/>
        <w:gridCol w:w="2585"/>
        <w:gridCol w:w="1631"/>
        <w:gridCol w:w="3155"/>
      </w:tblGrid>
      <w:tr w:rsidR="004C6290" w14:paraId="65883244" w14:textId="77777777" w:rsidTr="0069019B">
        <w:trPr>
          <w:trHeight w:val="367"/>
        </w:trPr>
        <w:tc>
          <w:tcPr>
            <w:tcW w:w="675" w:type="dxa"/>
            <w:vAlign w:val="center"/>
          </w:tcPr>
          <w:p w14:paraId="71801D36" w14:textId="5E56DC3B" w:rsidR="004C6290" w:rsidRPr="004C6290" w:rsidRDefault="004C6290" w:rsidP="0069019B">
            <w:pPr>
              <w:spacing w:after="0" w:line="240" w:lineRule="auto"/>
              <w:jc w:val="center"/>
              <w:rPr>
                <w:rFonts w:ascii="Times New Roman" w:hAnsi="Times New Roman" w:cs="Times New Roman"/>
                <w:b/>
                <w:bCs/>
                <w:sz w:val="24"/>
                <w:szCs w:val="24"/>
                <w:lang w:val="en-GB"/>
              </w:rPr>
            </w:pPr>
            <w:bookmarkStart w:id="68" w:name="_Hlk136921114"/>
            <w:r w:rsidRPr="004C6290">
              <w:rPr>
                <w:rFonts w:ascii="Times New Roman" w:hAnsi="Times New Roman" w:cs="Times New Roman"/>
                <w:b/>
                <w:bCs/>
                <w:sz w:val="24"/>
                <w:szCs w:val="24"/>
                <w:lang w:val="en-GB"/>
              </w:rPr>
              <w:t>No</w:t>
            </w:r>
          </w:p>
        </w:tc>
        <w:tc>
          <w:tcPr>
            <w:tcW w:w="2585" w:type="dxa"/>
            <w:vAlign w:val="center"/>
          </w:tcPr>
          <w:p w14:paraId="4E8A8BBD" w14:textId="77777777" w:rsidR="00D076E8" w:rsidRDefault="00D076E8" w:rsidP="0069019B">
            <w:pPr>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Nama dengan </w:t>
            </w:r>
          </w:p>
          <w:p w14:paraId="5AED88D7" w14:textId="39A37349" w:rsidR="004C6290" w:rsidRPr="004C6290" w:rsidRDefault="004C6290" w:rsidP="0069019B">
            <w:pPr>
              <w:spacing w:after="0" w:line="240" w:lineRule="auto"/>
              <w:jc w:val="center"/>
              <w:rPr>
                <w:rFonts w:ascii="Times New Roman" w:hAnsi="Times New Roman" w:cs="Times New Roman"/>
                <w:b/>
                <w:bCs/>
                <w:sz w:val="24"/>
                <w:szCs w:val="24"/>
                <w:lang w:val="en-GB"/>
              </w:rPr>
            </w:pPr>
            <w:r w:rsidRPr="004C6290">
              <w:rPr>
                <w:rFonts w:ascii="Times New Roman" w:hAnsi="Times New Roman" w:cs="Times New Roman"/>
                <w:b/>
                <w:bCs/>
                <w:sz w:val="24"/>
                <w:szCs w:val="24"/>
                <w:lang w:val="en-GB"/>
              </w:rPr>
              <w:t xml:space="preserve">Kode </w:t>
            </w:r>
            <w:r w:rsidR="00D076E8">
              <w:rPr>
                <w:rFonts w:ascii="Times New Roman" w:hAnsi="Times New Roman" w:cs="Times New Roman"/>
                <w:b/>
                <w:bCs/>
                <w:sz w:val="24"/>
                <w:szCs w:val="24"/>
                <w:lang w:val="en-GB"/>
              </w:rPr>
              <w:t>Huruf</w:t>
            </w:r>
          </w:p>
        </w:tc>
        <w:tc>
          <w:tcPr>
            <w:tcW w:w="1631" w:type="dxa"/>
            <w:vAlign w:val="center"/>
          </w:tcPr>
          <w:p w14:paraId="293A36BF" w14:textId="77777777" w:rsidR="004C6290" w:rsidRDefault="004C6290" w:rsidP="0069019B">
            <w:pPr>
              <w:spacing w:after="0" w:line="240" w:lineRule="auto"/>
              <w:jc w:val="center"/>
              <w:rPr>
                <w:rFonts w:ascii="Times New Roman" w:hAnsi="Times New Roman" w:cs="Times New Roman"/>
                <w:b/>
                <w:bCs/>
                <w:sz w:val="24"/>
                <w:szCs w:val="24"/>
                <w:lang w:val="en-GB"/>
              </w:rPr>
            </w:pPr>
            <w:r w:rsidRPr="004C6290">
              <w:rPr>
                <w:rFonts w:ascii="Times New Roman" w:hAnsi="Times New Roman" w:cs="Times New Roman"/>
                <w:b/>
                <w:bCs/>
                <w:sz w:val="24"/>
                <w:szCs w:val="24"/>
                <w:lang w:val="en-GB"/>
              </w:rPr>
              <w:t>Status</w:t>
            </w:r>
          </w:p>
          <w:p w14:paraId="65A7936B" w14:textId="1427EDAC" w:rsidR="0069019B" w:rsidRPr="004C6290" w:rsidRDefault="0069019B" w:rsidP="0069019B">
            <w:pPr>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K/TK</w:t>
            </w:r>
          </w:p>
        </w:tc>
        <w:tc>
          <w:tcPr>
            <w:tcW w:w="3155" w:type="dxa"/>
            <w:vAlign w:val="center"/>
          </w:tcPr>
          <w:p w14:paraId="68CF5E9D" w14:textId="5D057802" w:rsidR="004C6290" w:rsidRPr="004C6290" w:rsidRDefault="004C6290" w:rsidP="0069019B">
            <w:pPr>
              <w:spacing w:after="0" w:line="240" w:lineRule="auto"/>
              <w:jc w:val="center"/>
              <w:rPr>
                <w:rFonts w:ascii="Times New Roman" w:hAnsi="Times New Roman" w:cs="Times New Roman"/>
                <w:b/>
                <w:bCs/>
                <w:sz w:val="24"/>
                <w:szCs w:val="24"/>
                <w:lang w:val="en-GB"/>
              </w:rPr>
            </w:pPr>
            <w:r w:rsidRPr="004C6290">
              <w:rPr>
                <w:rFonts w:ascii="Times New Roman" w:hAnsi="Times New Roman" w:cs="Times New Roman"/>
                <w:b/>
                <w:bCs/>
                <w:sz w:val="24"/>
                <w:szCs w:val="24"/>
                <w:lang w:val="en-GB"/>
              </w:rPr>
              <w:t>Gaji</w:t>
            </w:r>
          </w:p>
        </w:tc>
      </w:tr>
      <w:tr w:rsidR="004C6290" w14:paraId="04FBE349" w14:textId="77777777" w:rsidTr="004C6290">
        <w:tc>
          <w:tcPr>
            <w:tcW w:w="675" w:type="dxa"/>
            <w:vAlign w:val="center"/>
          </w:tcPr>
          <w:p w14:paraId="442D46FB" w14:textId="476E8AE1" w:rsidR="004C6290" w:rsidRDefault="004C6290"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2585" w:type="dxa"/>
          </w:tcPr>
          <w:p w14:paraId="1808E21A" w14:textId="5FA432D6" w:rsidR="004C6290" w:rsidRDefault="004C6290" w:rsidP="0069019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A</w:t>
            </w:r>
          </w:p>
        </w:tc>
        <w:tc>
          <w:tcPr>
            <w:tcW w:w="1631" w:type="dxa"/>
            <w:vAlign w:val="center"/>
          </w:tcPr>
          <w:p w14:paraId="27D6CDE6" w14:textId="6262C221" w:rsidR="004C6290" w:rsidRDefault="0069019B"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K/1</w:t>
            </w:r>
          </w:p>
        </w:tc>
        <w:tc>
          <w:tcPr>
            <w:tcW w:w="3155" w:type="dxa"/>
            <w:vAlign w:val="center"/>
          </w:tcPr>
          <w:p w14:paraId="76A5AAD9" w14:textId="34C536D6" w:rsidR="004C6290" w:rsidRDefault="0069019B"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10.000.000</w:t>
            </w:r>
          </w:p>
        </w:tc>
      </w:tr>
      <w:tr w:rsidR="004C6290" w14:paraId="463B03FC" w14:textId="77777777" w:rsidTr="004C6290">
        <w:tc>
          <w:tcPr>
            <w:tcW w:w="675" w:type="dxa"/>
            <w:vAlign w:val="center"/>
          </w:tcPr>
          <w:p w14:paraId="4B914FD1" w14:textId="11C8C266" w:rsidR="004C6290" w:rsidRDefault="004C6290"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2</w:t>
            </w:r>
          </w:p>
        </w:tc>
        <w:tc>
          <w:tcPr>
            <w:tcW w:w="2585" w:type="dxa"/>
          </w:tcPr>
          <w:p w14:paraId="20AFD207" w14:textId="722E67DF" w:rsidR="004C6290" w:rsidRDefault="004C6290" w:rsidP="0069019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B</w:t>
            </w:r>
          </w:p>
        </w:tc>
        <w:tc>
          <w:tcPr>
            <w:tcW w:w="1631" w:type="dxa"/>
            <w:vAlign w:val="center"/>
          </w:tcPr>
          <w:p w14:paraId="14192CDD" w14:textId="141ABCBE" w:rsidR="004C6290" w:rsidRDefault="0069019B"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K/0</w:t>
            </w:r>
          </w:p>
        </w:tc>
        <w:tc>
          <w:tcPr>
            <w:tcW w:w="3155" w:type="dxa"/>
            <w:vAlign w:val="center"/>
          </w:tcPr>
          <w:p w14:paraId="24DAD75B" w14:textId="7ACF4141" w:rsidR="004C6290" w:rsidRDefault="0069019B"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10.000.000</w:t>
            </w:r>
          </w:p>
        </w:tc>
      </w:tr>
      <w:tr w:rsidR="004C6290" w14:paraId="57F35D48" w14:textId="77777777" w:rsidTr="004C6290">
        <w:tc>
          <w:tcPr>
            <w:tcW w:w="675" w:type="dxa"/>
            <w:vAlign w:val="center"/>
          </w:tcPr>
          <w:p w14:paraId="4D503B0A" w14:textId="5DD68717" w:rsidR="004C6290" w:rsidRDefault="004C6290"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3</w:t>
            </w:r>
          </w:p>
        </w:tc>
        <w:tc>
          <w:tcPr>
            <w:tcW w:w="2585" w:type="dxa"/>
          </w:tcPr>
          <w:p w14:paraId="19F5BB70" w14:textId="7F2507EC" w:rsidR="004C6290" w:rsidRDefault="004C6290" w:rsidP="0069019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C</w:t>
            </w:r>
          </w:p>
        </w:tc>
        <w:tc>
          <w:tcPr>
            <w:tcW w:w="1631" w:type="dxa"/>
            <w:vAlign w:val="center"/>
          </w:tcPr>
          <w:p w14:paraId="03247223" w14:textId="4D8F3ADE" w:rsidR="004C6290" w:rsidRDefault="0069019B"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TK</w:t>
            </w:r>
            <w:r w:rsidR="00D622F3">
              <w:rPr>
                <w:rFonts w:ascii="Times New Roman" w:hAnsi="Times New Roman" w:cs="Times New Roman"/>
                <w:sz w:val="24"/>
                <w:szCs w:val="24"/>
                <w:lang w:val="en-GB"/>
              </w:rPr>
              <w:t>/0</w:t>
            </w:r>
          </w:p>
        </w:tc>
        <w:tc>
          <w:tcPr>
            <w:tcW w:w="3155" w:type="dxa"/>
            <w:vAlign w:val="center"/>
          </w:tcPr>
          <w:p w14:paraId="283B4FE7" w14:textId="4827D52B" w:rsidR="004C6290" w:rsidRDefault="0069019B"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8.000.000</w:t>
            </w:r>
          </w:p>
        </w:tc>
      </w:tr>
      <w:tr w:rsidR="004C6290" w14:paraId="49AF6C50" w14:textId="77777777" w:rsidTr="004C6290">
        <w:tc>
          <w:tcPr>
            <w:tcW w:w="675" w:type="dxa"/>
            <w:vAlign w:val="center"/>
          </w:tcPr>
          <w:p w14:paraId="221EF0FD" w14:textId="0A095480" w:rsidR="004C6290" w:rsidRDefault="004C6290"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c>
          <w:tcPr>
            <w:tcW w:w="2585" w:type="dxa"/>
          </w:tcPr>
          <w:p w14:paraId="180FD4A8" w14:textId="1028535C" w:rsidR="004C6290" w:rsidRDefault="004C6290" w:rsidP="0069019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D</w:t>
            </w:r>
          </w:p>
        </w:tc>
        <w:tc>
          <w:tcPr>
            <w:tcW w:w="1631" w:type="dxa"/>
            <w:vAlign w:val="center"/>
          </w:tcPr>
          <w:p w14:paraId="325DF418" w14:textId="3B700A88" w:rsidR="004C6290" w:rsidRDefault="0069019B"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TK</w:t>
            </w:r>
            <w:r w:rsidR="00D622F3">
              <w:rPr>
                <w:rFonts w:ascii="Times New Roman" w:hAnsi="Times New Roman" w:cs="Times New Roman"/>
                <w:sz w:val="24"/>
                <w:szCs w:val="24"/>
                <w:lang w:val="en-GB"/>
              </w:rPr>
              <w:t>/0</w:t>
            </w:r>
          </w:p>
        </w:tc>
        <w:tc>
          <w:tcPr>
            <w:tcW w:w="3155" w:type="dxa"/>
            <w:vAlign w:val="center"/>
          </w:tcPr>
          <w:p w14:paraId="596A05FF" w14:textId="725C338C" w:rsidR="004C6290" w:rsidRDefault="0069019B"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5.000.000</w:t>
            </w:r>
          </w:p>
        </w:tc>
      </w:tr>
      <w:tr w:rsidR="004C6290" w14:paraId="4790A042" w14:textId="77777777" w:rsidTr="004C6290">
        <w:tc>
          <w:tcPr>
            <w:tcW w:w="675" w:type="dxa"/>
            <w:vAlign w:val="center"/>
          </w:tcPr>
          <w:p w14:paraId="395901B2" w14:textId="22FB6F7E" w:rsidR="004C6290" w:rsidRDefault="004C6290"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5</w:t>
            </w:r>
          </w:p>
        </w:tc>
        <w:tc>
          <w:tcPr>
            <w:tcW w:w="2585" w:type="dxa"/>
          </w:tcPr>
          <w:p w14:paraId="26A2DA37" w14:textId="0B025A7D" w:rsidR="004C6290" w:rsidRDefault="004C6290" w:rsidP="0069019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E</w:t>
            </w:r>
          </w:p>
        </w:tc>
        <w:tc>
          <w:tcPr>
            <w:tcW w:w="1631" w:type="dxa"/>
            <w:vAlign w:val="center"/>
          </w:tcPr>
          <w:p w14:paraId="509A2D92" w14:textId="3C3B0277" w:rsidR="004C6290" w:rsidRDefault="00437EA4"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T</w:t>
            </w:r>
            <w:r w:rsidR="00D622F3">
              <w:rPr>
                <w:rFonts w:ascii="Times New Roman" w:hAnsi="Times New Roman" w:cs="Times New Roman"/>
                <w:sz w:val="24"/>
                <w:szCs w:val="24"/>
                <w:lang w:val="en-GB"/>
              </w:rPr>
              <w:t>K/</w:t>
            </w:r>
            <w:r>
              <w:rPr>
                <w:rFonts w:ascii="Times New Roman" w:hAnsi="Times New Roman" w:cs="Times New Roman"/>
                <w:sz w:val="24"/>
                <w:szCs w:val="24"/>
                <w:lang w:val="en-GB"/>
              </w:rPr>
              <w:t>0</w:t>
            </w:r>
          </w:p>
        </w:tc>
        <w:tc>
          <w:tcPr>
            <w:tcW w:w="3155" w:type="dxa"/>
            <w:vAlign w:val="center"/>
          </w:tcPr>
          <w:p w14:paraId="45D31FB7" w14:textId="6B2EB4A2" w:rsidR="004C6290" w:rsidRDefault="00D622F3"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5.000.000</w:t>
            </w:r>
          </w:p>
        </w:tc>
      </w:tr>
      <w:tr w:rsidR="004C6290" w14:paraId="562BEEE8" w14:textId="77777777" w:rsidTr="004C6290">
        <w:tc>
          <w:tcPr>
            <w:tcW w:w="675" w:type="dxa"/>
            <w:vAlign w:val="center"/>
          </w:tcPr>
          <w:p w14:paraId="2281ED75" w14:textId="22F10912" w:rsidR="004C6290" w:rsidRDefault="004C6290"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6</w:t>
            </w:r>
          </w:p>
        </w:tc>
        <w:tc>
          <w:tcPr>
            <w:tcW w:w="2585" w:type="dxa"/>
          </w:tcPr>
          <w:p w14:paraId="6D7F6D67" w14:textId="29C4F8C8" w:rsidR="004C6290" w:rsidRDefault="004C6290" w:rsidP="0069019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F</w:t>
            </w:r>
          </w:p>
        </w:tc>
        <w:tc>
          <w:tcPr>
            <w:tcW w:w="1631" w:type="dxa"/>
            <w:vAlign w:val="center"/>
          </w:tcPr>
          <w:p w14:paraId="4C9508B2" w14:textId="3E3040F4" w:rsidR="004C6290" w:rsidRDefault="00D622F3"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TK/0</w:t>
            </w:r>
          </w:p>
        </w:tc>
        <w:tc>
          <w:tcPr>
            <w:tcW w:w="3155" w:type="dxa"/>
            <w:vAlign w:val="center"/>
          </w:tcPr>
          <w:p w14:paraId="0C7B6D4F" w14:textId="45DFC3EA" w:rsidR="004C6290" w:rsidRDefault="00D622F3"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4.300.000</w:t>
            </w:r>
          </w:p>
        </w:tc>
      </w:tr>
      <w:tr w:rsidR="004C6290" w14:paraId="2BC7282B" w14:textId="77777777" w:rsidTr="004C6290">
        <w:tc>
          <w:tcPr>
            <w:tcW w:w="675" w:type="dxa"/>
            <w:vAlign w:val="center"/>
          </w:tcPr>
          <w:p w14:paraId="33874D07" w14:textId="13F5B848" w:rsidR="004C6290" w:rsidRDefault="004C6290"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7</w:t>
            </w:r>
          </w:p>
        </w:tc>
        <w:tc>
          <w:tcPr>
            <w:tcW w:w="2585" w:type="dxa"/>
          </w:tcPr>
          <w:p w14:paraId="68A2E48D" w14:textId="115435F0" w:rsidR="004C6290" w:rsidRDefault="004C6290" w:rsidP="0069019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G</w:t>
            </w:r>
          </w:p>
        </w:tc>
        <w:tc>
          <w:tcPr>
            <w:tcW w:w="1631" w:type="dxa"/>
            <w:vAlign w:val="center"/>
          </w:tcPr>
          <w:p w14:paraId="4C26DB59" w14:textId="17ACF74D" w:rsidR="004C6290" w:rsidRDefault="00D622F3"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K/0</w:t>
            </w:r>
          </w:p>
        </w:tc>
        <w:tc>
          <w:tcPr>
            <w:tcW w:w="3155" w:type="dxa"/>
            <w:vAlign w:val="center"/>
          </w:tcPr>
          <w:p w14:paraId="09B9D547" w14:textId="126450C8" w:rsidR="004C6290" w:rsidRDefault="00D622F3"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4.300.000</w:t>
            </w:r>
          </w:p>
        </w:tc>
      </w:tr>
      <w:tr w:rsidR="004C6290" w14:paraId="3AD5A096" w14:textId="77777777" w:rsidTr="004C6290">
        <w:tc>
          <w:tcPr>
            <w:tcW w:w="675" w:type="dxa"/>
            <w:vAlign w:val="center"/>
          </w:tcPr>
          <w:p w14:paraId="79962423" w14:textId="54AB533C" w:rsidR="004C6290" w:rsidRDefault="004C6290"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8</w:t>
            </w:r>
          </w:p>
        </w:tc>
        <w:tc>
          <w:tcPr>
            <w:tcW w:w="2585" w:type="dxa"/>
          </w:tcPr>
          <w:p w14:paraId="0FF538EC" w14:textId="1CF3857B" w:rsidR="004C6290" w:rsidRDefault="004C6290" w:rsidP="0069019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H</w:t>
            </w:r>
          </w:p>
        </w:tc>
        <w:tc>
          <w:tcPr>
            <w:tcW w:w="1631" w:type="dxa"/>
            <w:vAlign w:val="center"/>
          </w:tcPr>
          <w:p w14:paraId="4D955FEB" w14:textId="3F5B02AB" w:rsidR="004C6290" w:rsidRDefault="00765EF4" w:rsidP="0069019B">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TK/0</w:t>
            </w:r>
          </w:p>
        </w:tc>
        <w:tc>
          <w:tcPr>
            <w:tcW w:w="3155" w:type="dxa"/>
            <w:vAlign w:val="center"/>
          </w:tcPr>
          <w:p w14:paraId="768D9E53" w14:textId="33F6B770"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4.000.000</w:t>
            </w:r>
          </w:p>
        </w:tc>
      </w:tr>
      <w:tr w:rsidR="00765EF4" w14:paraId="35AC3E5A" w14:textId="77777777" w:rsidTr="003A08D7">
        <w:tc>
          <w:tcPr>
            <w:tcW w:w="675" w:type="dxa"/>
            <w:vAlign w:val="center"/>
          </w:tcPr>
          <w:p w14:paraId="23CB35D9" w14:textId="4BA4FDA9"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9</w:t>
            </w:r>
          </w:p>
        </w:tc>
        <w:tc>
          <w:tcPr>
            <w:tcW w:w="2585" w:type="dxa"/>
          </w:tcPr>
          <w:p w14:paraId="45DD86F2" w14:textId="55AA285B"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I</w:t>
            </w:r>
          </w:p>
        </w:tc>
        <w:tc>
          <w:tcPr>
            <w:tcW w:w="1631" w:type="dxa"/>
          </w:tcPr>
          <w:p w14:paraId="5E8EC5D5" w14:textId="37BE6DE7"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vAlign w:val="center"/>
          </w:tcPr>
          <w:p w14:paraId="26486701" w14:textId="77CDB9D7"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3.800.000</w:t>
            </w:r>
          </w:p>
        </w:tc>
      </w:tr>
      <w:tr w:rsidR="00765EF4" w14:paraId="78F71015" w14:textId="77777777" w:rsidTr="003A08D7">
        <w:tc>
          <w:tcPr>
            <w:tcW w:w="675" w:type="dxa"/>
            <w:vAlign w:val="center"/>
          </w:tcPr>
          <w:p w14:paraId="58B4001F" w14:textId="5C3EE406"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10</w:t>
            </w:r>
          </w:p>
        </w:tc>
        <w:tc>
          <w:tcPr>
            <w:tcW w:w="2585" w:type="dxa"/>
          </w:tcPr>
          <w:p w14:paraId="0C759429" w14:textId="1E79E4A8"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J</w:t>
            </w:r>
          </w:p>
        </w:tc>
        <w:tc>
          <w:tcPr>
            <w:tcW w:w="1631" w:type="dxa"/>
          </w:tcPr>
          <w:p w14:paraId="15C195C8" w14:textId="1F8B1554"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vAlign w:val="center"/>
          </w:tcPr>
          <w:p w14:paraId="3E9BC591" w14:textId="0826F0E8"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3.500.000</w:t>
            </w:r>
          </w:p>
        </w:tc>
      </w:tr>
      <w:tr w:rsidR="00765EF4" w14:paraId="7F78DFEB" w14:textId="77777777" w:rsidTr="003A08D7">
        <w:tc>
          <w:tcPr>
            <w:tcW w:w="675" w:type="dxa"/>
            <w:vAlign w:val="center"/>
          </w:tcPr>
          <w:p w14:paraId="7B2FE0F6" w14:textId="7549470F"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11</w:t>
            </w:r>
          </w:p>
        </w:tc>
        <w:tc>
          <w:tcPr>
            <w:tcW w:w="2585" w:type="dxa"/>
          </w:tcPr>
          <w:p w14:paraId="76D645F5" w14:textId="217D8A9F"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K</w:t>
            </w:r>
          </w:p>
        </w:tc>
        <w:tc>
          <w:tcPr>
            <w:tcW w:w="1631" w:type="dxa"/>
          </w:tcPr>
          <w:p w14:paraId="1546CD4E" w14:textId="35BE0C43"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vAlign w:val="center"/>
          </w:tcPr>
          <w:p w14:paraId="583EE235" w14:textId="7CC8D6D8"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3.500.000</w:t>
            </w:r>
          </w:p>
        </w:tc>
      </w:tr>
      <w:tr w:rsidR="00765EF4" w14:paraId="454C6B68" w14:textId="77777777" w:rsidTr="003A08D7">
        <w:tc>
          <w:tcPr>
            <w:tcW w:w="675" w:type="dxa"/>
            <w:vAlign w:val="center"/>
          </w:tcPr>
          <w:p w14:paraId="7691F3E1" w14:textId="58B0606F"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12</w:t>
            </w:r>
          </w:p>
        </w:tc>
        <w:tc>
          <w:tcPr>
            <w:tcW w:w="2585" w:type="dxa"/>
          </w:tcPr>
          <w:p w14:paraId="5845F44D" w14:textId="54F20E28"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L</w:t>
            </w:r>
          </w:p>
        </w:tc>
        <w:tc>
          <w:tcPr>
            <w:tcW w:w="1631" w:type="dxa"/>
          </w:tcPr>
          <w:p w14:paraId="0EBA07AA" w14:textId="56E92A86"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vAlign w:val="center"/>
          </w:tcPr>
          <w:p w14:paraId="11C4C87F" w14:textId="0F9CA10B"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3.000.000</w:t>
            </w:r>
          </w:p>
        </w:tc>
      </w:tr>
      <w:tr w:rsidR="00765EF4" w14:paraId="635A41C7" w14:textId="77777777" w:rsidTr="003A08D7">
        <w:tc>
          <w:tcPr>
            <w:tcW w:w="675" w:type="dxa"/>
            <w:vAlign w:val="center"/>
          </w:tcPr>
          <w:p w14:paraId="197CA7A0" w14:textId="52DF3723"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13</w:t>
            </w:r>
          </w:p>
        </w:tc>
        <w:tc>
          <w:tcPr>
            <w:tcW w:w="2585" w:type="dxa"/>
          </w:tcPr>
          <w:p w14:paraId="5E3762A4" w14:textId="180CE5AA"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M</w:t>
            </w:r>
          </w:p>
        </w:tc>
        <w:tc>
          <w:tcPr>
            <w:tcW w:w="1631" w:type="dxa"/>
          </w:tcPr>
          <w:p w14:paraId="0DD00C4A" w14:textId="4A113BC2"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tcPr>
          <w:p w14:paraId="01743D24" w14:textId="2240E674" w:rsidR="00765EF4" w:rsidRDefault="00765EF4" w:rsidP="00765EF4">
            <w:pPr>
              <w:spacing w:after="0" w:line="240" w:lineRule="auto"/>
              <w:jc w:val="center"/>
              <w:rPr>
                <w:rFonts w:ascii="Times New Roman" w:hAnsi="Times New Roman" w:cs="Times New Roman"/>
                <w:sz w:val="24"/>
                <w:szCs w:val="24"/>
                <w:lang w:val="en-GB"/>
              </w:rPr>
            </w:pPr>
            <w:r w:rsidRPr="008A4D1D">
              <w:rPr>
                <w:rFonts w:ascii="Times New Roman" w:hAnsi="Times New Roman" w:cs="Times New Roman"/>
                <w:sz w:val="24"/>
                <w:szCs w:val="24"/>
                <w:lang w:val="en-GB"/>
              </w:rPr>
              <w:t>Rp 3.000.000</w:t>
            </w:r>
          </w:p>
        </w:tc>
      </w:tr>
      <w:tr w:rsidR="00765EF4" w14:paraId="29A865AD" w14:textId="77777777" w:rsidTr="003A08D7">
        <w:tc>
          <w:tcPr>
            <w:tcW w:w="675" w:type="dxa"/>
            <w:vAlign w:val="center"/>
          </w:tcPr>
          <w:p w14:paraId="0E61A536" w14:textId="09C281F4"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14</w:t>
            </w:r>
          </w:p>
        </w:tc>
        <w:tc>
          <w:tcPr>
            <w:tcW w:w="2585" w:type="dxa"/>
          </w:tcPr>
          <w:p w14:paraId="530BC708" w14:textId="687C0B4E"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N</w:t>
            </w:r>
          </w:p>
        </w:tc>
        <w:tc>
          <w:tcPr>
            <w:tcW w:w="1631" w:type="dxa"/>
          </w:tcPr>
          <w:p w14:paraId="05DF6383" w14:textId="122E5C98"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tcPr>
          <w:p w14:paraId="65F957C1" w14:textId="2ED5B7B3" w:rsidR="00765EF4" w:rsidRDefault="00765EF4" w:rsidP="00765EF4">
            <w:pPr>
              <w:spacing w:after="0" w:line="240" w:lineRule="auto"/>
              <w:jc w:val="center"/>
              <w:rPr>
                <w:rFonts w:ascii="Times New Roman" w:hAnsi="Times New Roman" w:cs="Times New Roman"/>
                <w:sz w:val="24"/>
                <w:szCs w:val="24"/>
                <w:lang w:val="en-GB"/>
              </w:rPr>
            </w:pPr>
            <w:r w:rsidRPr="008A4D1D">
              <w:rPr>
                <w:rFonts w:ascii="Times New Roman" w:hAnsi="Times New Roman" w:cs="Times New Roman"/>
                <w:sz w:val="24"/>
                <w:szCs w:val="24"/>
                <w:lang w:val="en-GB"/>
              </w:rPr>
              <w:t>Rp 3.000.000</w:t>
            </w:r>
          </w:p>
        </w:tc>
      </w:tr>
      <w:tr w:rsidR="00765EF4" w14:paraId="0AC62DF9" w14:textId="77777777" w:rsidTr="003A08D7">
        <w:tc>
          <w:tcPr>
            <w:tcW w:w="675" w:type="dxa"/>
            <w:vAlign w:val="center"/>
          </w:tcPr>
          <w:p w14:paraId="40735E00" w14:textId="4E7C0823"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15</w:t>
            </w:r>
          </w:p>
        </w:tc>
        <w:tc>
          <w:tcPr>
            <w:tcW w:w="2585" w:type="dxa"/>
          </w:tcPr>
          <w:p w14:paraId="24EA09E2" w14:textId="6F8F14DF"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O</w:t>
            </w:r>
          </w:p>
        </w:tc>
        <w:tc>
          <w:tcPr>
            <w:tcW w:w="1631" w:type="dxa"/>
          </w:tcPr>
          <w:p w14:paraId="4189DB73" w14:textId="17A2E1E7"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tcPr>
          <w:p w14:paraId="60B49508" w14:textId="57F51369" w:rsidR="00765EF4" w:rsidRDefault="00765EF4" w:rsidP="00765EF4">
            <w:pPr>
              <w:spacing w:after="0" w:line="240" w:lineRule="auto"/>
              <w:jc w:val="center"/>
              <w:rPr>
                <w:rFonts w:ascii="Times New Roman" w:hAnsi="Times New Roman" w:cs="Times New Roman"/>
                <w:sz w:val="24"/>
                <w:szCs w:val="24"/>
                <w:lang w:val="en-GB"/>
              </w:rPr>
            </w:pPr>
            <w:r w:rsidRPr="008A4D1D">
              <w:rPr>
                <w:rFonts w:ascii="Times New Roman" w:hAnsi="Times New Roman" w:cs="Times New Roman"/>
                <w:sz w:val="24"/>
                <w:szCs w:val="24"/>
                <w:lang w:val="en-GB"/>
              </w:rPr>
              <w:t>Rp 3.000.000</w:t>
            </w:r>
          </w:p>
        </w:tc>
      </w:tr>
      <w:tr w:rsidR="00765EF4" w14:paraId="5514785D" w14:textId="77777777" w:rsidTr="003A08D7">
        <w:tc>
          <w:tcPr>
            <w:tcW w:w="675" w:type="dxa"/>
            <w:vAlign w:val="center"/>
          </w:tcPr>
          <w:p w14:paraId="50715B8C" w14:textId="4C4C79B4"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16</w:t>
            </w:r>
          </w:p>
        </w:tc>
        <w:tc>
          <w:tcPr>
            <w:tcW w:w="2585" w:type="dxa"/>
          </w:tcPr>
          <w:p w14:paraId="27D1F05D" w14:textId="024535DF"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P</w:t>
            </w:r>
          </w:p>
        </w:tc>
        <w:tc>
          <w:tcPr>
            <w:tcW w:w="1631" w:type="dxa"/>
          </w:tcPr>
          <w:p w14:paraId="3BFEE5D8" w14:textId="5EC1149C"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tcPr>
          <w:p w14:paraId="3CC462F0" w14:textId="60D41C66" w:rsidR="00765EF4" w:rsidRDefault="00765EF4" w:rsidP="00765EF4">
            <w:pPr>
              <w:spacing w:after="0" w:line="240" w:lineRule="auto"/>
              <w:jc w:val="center"/>
              <w:rPr>
                <w:rFonts w:ascii="Times New Roman" w:hAnsi="Times New Roman" w:cs="Times New Roman"/>
                <w:sz w:val="24"/>
                <w:szCs w:val="24"/>
                <w:lang w:val="en-GB"/>
              </w:rPr>
            </w:pPr>
            <w:r w:rsidRPr="00352D13">
              <w:rPr>
                <w:rFonts w:ascii="Times New Roman" w:hAnsi="Times New Roman" w:cs="Times New Roman"/>
                <w:sz w:val="24"/>
                <w:szCs w:val="24"/>
                <w:lang w:val="en-GB"/>
              </w:rPr>
              <w:t>Rp 2.500.000</w:t>
            </w:r>
          </w:p>
        </w:tc>
      </w:tr>
      <w:tr w:rsidR="00765EF4" w14:paraId="234A55C2" w14:textId="77777777" w:rsidTr="003A08D7">
        <w:tc>
          <w:tcPr>
            <w:tcW w:w="675" w:type="dxa"/>
            <w:vAlign w:val="center"/>
          </w:tcPr>
          <w:p w14:paraId="7CB8B3D4" w14:textId="04F79FDA"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17</w:t>
            </w:r>
          </w:p>
        </w:tc>
        <w:tc>
          <w:tcPr>
            <w:tcW w:w="2585" w:type="dxa"/>
          </w:tcPr>
          <w:p w14:paraId="54D7C76C" w14:textId="3F30AB8F"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Q</w:t>
            </w:r>
          </w:p>
        </w:tc>
        <w:tc>
          <w:tcPr>
            <w:tcW w:w="1631" w:type="dxa"/>
          </w:tcPr>
          <w:p w14:paraId="750A5A5D" w14:textId="30409FA1"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tcPr>
          <w:p w14:paraId="2939A3B6" w14:textId="44525B68" w:rsidR="00765EF4" w:rsidRDefault="00765EF4" w:rsidP="00765EF4">
            <w:pPr>
              <w:spacing w:after="0" w:line="240" w:lineRule="auto"/>
              <w:jc w:val="center"/>
              <w:rPr>
                <w:rFonts w:ascii="Times New Roman" w:hAnsi="Times New Roman" w:cs="Times New Roman"/>
                <w:sz w:val="24"/>
                <w:szCs w:val="24"/>
                <w:lang w:val="en-GB"/>
              </w:rPr>
            </w:pPr>
            <w:r w:rsidRPr="00352D13">
              <w:rPr>
                <w:rFonts w:ascii="Times New Roman" w:hAnsi="Times New Roman" w:cs="Times New Roman"/>
                <w:sz w:val="24"/>
                <w:szCs w:val="24"/>
                <w:lang w:val="en-GB"/>
              </w:rPr>
              <w:t>Rp 2.500.000</w:t>
            </w:r>
          </w:p>
        </w:tc>
      </w:tr>
      <w:tr w:rsidR="00765EF4" w14:paraId="4BAB3ADA" w14:textId="77777777" w:rsidTr="003A08D7">
        <w:tc>
          <w:tcPr>
            <w:tcW w:w="675" w:type="dxa"/>
            <w:vAlign w:val="center"/>
          </w:tcPr>
          <w:p w14:paraId="58729D35" w14:textId="0FBD85A4"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18</w:t>
            </w:r>
          </w:p>
        </w:tc>
        <w:tc>
          <w:tcPr>
            <w:tcW w:w="2585" w:type="dxa"/>
          </w:tcPr>
          <w:p w14:paraId="4005E3E7" w14:textId="2CA13070"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R</w:t>
            </w:r>
          </w:p>
        </w:tc>
        <w:tc>
          <w:tcPr>
            <w:tcW w:w="1631" w:type="dxa"/>
          </w:tcPr>
          <w:p w14:paraId="3D04F31A" w14:textId="3A38C01A"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vAlign w:val="center"/>
          </w:tcPr>
          <w:p w14:paraId="01EF12A7" w14:textId="6E7C73AA"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2.500.000</w:t>
            </w:r>
          </w:p>
        </w:tc>
      </w:tr>
      <w:tr w:rsidR="00765EF4" w14:paraId="1623FAD5" w14:textId="77777777" w:rsidTr="003A08D7">
        <w:tc>
          <w:tcPr>
            <w:tcW w:w="675" w:type="dxa"/>
            <w:vAlign w:val="center"/>
          </w:tcPr>
          <w:p w14:paraId="4D89757B" w14:textId="02B1DC4C"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19</w:t>
            </w:r>
          </w:p>
        </w:tc>
        <w:tc>
          <w:tcPr>
            <w:tcW w:w="2585" w:type="dxa"/>
          </w:tcPr>
          <w:p w14:paraId="2D6CCF4B" w14:textId="32B97BB4"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S</w:t>
            </w:r>
          </w:p>
        </w:tc>
        <w:tc>
          <w:tcPr>
            <w:tcW w:w="1631" w:type="dxa"/>
          </w:tcPr>
          <w:p w14:paraId="42594165" w14:textId="2E2E6C67"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vAlign w:val="center"/>
          </w:tcPr>
          <w:p w14:paraId="752E8EAA" w14:textId="155A45C6"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2.000.000</w:t>
            </w:r>
          </w:p>
        </w:tc>
      </w:tr>
      <w:tr w:rsidR="00765EF4" w14:paraId="6C58405B" w14:textId="77777777" w:rsidTr="003A08D7">
        <w:tc>
          <w:tcPr>
            <w:tcW w:w="675" w:type="dxa"/>
            <w:vAlign w:val="center"/>
          </w:tcPr>
          <w:p w14:paraId="6DA687A6" w14:textId="1518CE04"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20</w:t>
            </w:r>
          </w:p>
        </w:tc>
        <w:tc>
          <w:tcPr>
            <w:tcW w:w="2585" w:type="dxa"/>
          </w:tcPr>
          <w:p w14:paraId="28AECE70" w14:textId="68A6763E" w:rsidR="00765EF4" w:rsidRDefault="00765EF4" w:rsidP="00765EF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Karyawan T</w:t>
            </w:r>
          </w:p>
        </w:tc>
        <w:tc>
          <w:tcPr>
            <w:tcW w:w="1631" w:type="dxa"/>
          </w:tcPr>
          <w:p w14:paraId="55325E27" w14:textId="460185C8" w:rsidR="00765EF4" w:rsidRDefault="00765EF4" w:rsidP="00765EF4">
            <w:pPr>
              <w:spacing w:after="0" w:line="240" w:lineRule="auto"/>
              <w:jc w:val="center"/>
              <w:rPr>
                <w:rFonts w:ascii="Times New Roman" w:hAnsi="Times New Roman" w:cs="Times New Roman"/>
                <w:sz w:val="24"/>
                <w:szCs w:val="24"/>
                <w:lang w:val="en-GB"/>
              </w:rPr>
            </w:pPr>
            <w:r w:rsidRPr="001C215D">
              <w:rPr>
                <w:rFonts w:ascii="Times New Roman" w:hAnsi="Times New Roman" w:cs="Times New Roman"/>
                <w:sz w:val="24"/>
                <w:szCs w:val="24"/>
                <w:lang w:val="en-GB"/>
              </w:rPr>
              <w:t>TK/0</w:t>
            </w:r>
          </w:p>
        </w:tc>
        <w:tc>
          <w:tcPr>
            <w:tcW w:w="3155" w:type="dxa"/>
            <w:vAlign w:val="center"/>
          </w:tcPr>
          <w:p w14:paraId="0852D23E" w14:textId="6B75794E" w:rsidR="00765EF4" w:rsidRDefault="00765EF4" w:rsidP="00765EF4">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Rp 2.000.000</w:t>
            </w:r>
          </w:p>
        </w:tc>
      </w:tr>
    </w:tbl>
    <w:bookmarkEnd w:id="68"/>
    <w:p w14:paraId="15D04EB3" w14:textId="4431EFBD" w:rsidR="004C6290" w:rsidRDefault="00000000" w:rsidP="002568C3">
      <w:pPr>
        <w:spacing w:after="0" w:line="480" w:lineRule="auto"/>
        <w:ind w:firstLine="567"/>
        <w:jc w:val="both"/>
        <w:rPr>
          <w:rFonts w:ascii="Times New Roman" w:hAnsi="Times New Roman" w:cs="Times New Roman"/>
          <w:sz w:val="24"/>
          <w:szCs w:val="24"/>
          <w:lang w:val="en-GB"/>
        </w:rPr>
      </w:pPr>
      <w:r>
        <w:rPr>
          <w:rFonts w:ascii="Times New Roman" w:hAnsi="Times New Roman" w:cs="Times New Roman"/>
          <w:noProof/>
          <w:sz w:val="24"/>
          <w:szCs w:val="24"/>
          <w:lang w:val="en-GB"/>
        </w:rPr>
        <w:pict w14:anchorId="4AC6F6CF">
          <v:shape id="_x0000_s2065" type="#_x0000_t202" style="position:absolute;left:0;text-align:left;margin-left:-12.15pt;margin-top:2.7pt;width:210pt;height:22.5pt;z-index:251657216;mso-position-horizontal-relative:text;mso-position-vertical-relative:text" filled="f" stroked="f">
            <v:textbox style="mso-next-textbox:#_x0000_s2065">
              <w:txbxContent>
                <w:p w14:paraId="1F4CAD0F" w14:textId="788CB78C" w:rsidR="00FB484F" w:rsidRPr="00AE13D4" w:rsidRDefault="00AE13D4">
                  <w:pPr>
                    <w:rPr>
                      <w:rFonts w:ascii="Times New Roman" w:hAnsi="Times New Roman" w:cs="Times New Roman"/>
                      <w:i/>
                      <w:iCs/>
                      <w:sz w:val="20"/>
                      <w:szCs w:val="20"/>
                    </w:rPr>
                  </w:pPr>
                  <w:r>
                    <w:rPr>
                      <w:rFonts w:ascii="Times New Roman" w:hAnsi="Times New Roman" w:cs="Times New Roman"/>
                      <w:i/>
                      <w:iCs/>
                      <w:sz w:val="20"/>
                      <w:szCs w:val="20"/>
                    </w:rPr>
                    <w:t>Sumber: HRD PT. Setia Group Investama</w:t>
                  </w:r>
                  <w:r w:rsidR="00E30A7B">
                    <w:rPr>
                      <w:rFonts w:ascii="Times New Roman" w:hAnsi="Times New Roman" w:cs="Times New Roman"/>
                      <w:i/>
                      <w:iCs/>
                      <w:sz w:val="20"/>
                      <w:szCs w:val="20"/>
                    </w:rPr>
                    <w:t xml:space="preserve"> 2022</w:t>
                  </w:r>
                </w:p>
              </w:txbxContent>
            </v:textbox>
          </v:shape>
        </w:pict>
      </w:r>
    </w:p>
    <w:p w14:paraId="31D34567" w14:textId="50E05FBC" w:rsidR="00BF39F6" w:rsidRDefault="00770C25" w:rsidP="00E30A7B">
      <w:pPr>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Dari uraian tabel di atas dapat disimpulakn bahwa PT. Setia Group Investama memiliki 5</w:t>
      </w:r>
      <w:r w:rsidR="00D076E8">
        <w:rPr>
          <w:rFonts w:ascii="Times New Roman" w:hAnsi="Times New Roman" w:cs="Times New Roman"/>
          <w:sz w:val="24"/>
          <w:szCs w:val="24"/>
          <w:lang w:val="en-GB"/>
        </w:rPr>
        <w:t xml:space="preserve"> (lima)</w:t>
      </w:r>
      <w:r>
        <w:rPr>
          <w:rFonts w:ascii="Times New Roman" w:hAnsi="Times New Roman" w:cs="Times New Roman"/>
          <w:sz w:val="24"/>
          <w:szCs w:val="24"/>
          <w:lang w:val="en-GB"/>
        </w:rPr>
        <w:t xml:space="preserve"> kar</w:t>
      </w:r>
      <w:r w:rsidR="00F90C6F">
        <w:rPr>
          <w:rFonts w:ascii="Times New Roman" w:hAnsi="Times New Roman" w:cs="Times New Roman"/>
          <w:sz w:val="24"/>
          <w:szCs w:val="24"/>
          <w:lang w:val="en-GB"/>
        </w:rPr>
        <w:t>yawan yang dimana penghasilannya sudah melewati Penghasilan Tidak Kena Pajak</w:t>
      </w:r>
      <w:r w:rsidR="00D076E8">
        <w:rPr>
          <w:rFonts w:ascii="Times New Roman" w:hAnsi="Times New Roman" w:cs="Times New Roman"/>
          <w:sz w:val="24"/>
          <w:szCs w:val="24"/>
          <w:lang w:val="en-GB"/>
        </w:rPr>
        <w:t xml:space="preserve"> (PTKP),</w:t>
      </w:r>
      <w:r w:rsidR="004135DB">
        <w:rPr>
          <w:rFonts w:ascii="Times New Roman" w:hAnsi="Times New Roman" w:cs="Times New Roman"/>
          <w:sz w:val="24"/>
          <w:szCs w:val="24"/>
          <w:lang w:val="en-GB"/>
        </w:rPr>
        <w:t xml:space="preserve"> dari 5 karyawan tersebut Karyawan A memiliki status K/1 yang artinya sudah kawin dan memiliki 1 tanggungan, sedangkan Karyawan B hanya berstatus kawin tanpa tanggungan, </w:t>
      </w:r>
      <w:r w:rsidR="004135DB">
        <w:rPr>
          <w:rFonts w:ascii="Times New Roman" w:hAnsi="Times New Roman" w:cs="Times New Roman"/>
          <w:sz w:val="24"/>
          <w:szCs w:val="24"/>
          <w:lang w:val="en-GB"/>
        </w:rPr>
        <w:lastRenderedPageBreak/>
        <w:t>untuk Karyawan C, D dan E statusnya adalah TK/0 yang artinya tidak kawin dan tidak ada tanggungan</w:t>
      </w:r>
      <w:r w:rsidR="00017B56">
        <w:rPr>
          <w:rFonts w:ascii="Times New Roman" w:hAnsi="Times New Roman" w:cs="Times New Roman"/>
          <w:sz w:val="24"/>
          <w:szCs w:val="24"/>
          <w:lang w:val="en-GB"/>
        </w:rPr>
        <w:t xml:space="preserve">. Dari uraian tersebut </w:t>
      </w:r>
      <w:r w:rsidR="00D076E8">
        <w:rPr>
          <w:rFonts w:ascii="Times New Roman" w:hAnsi="Times New Roman" w:cs="Times New Roman"/>
          <w:sz w:val="24"/>
          <w:szCs w:val="24"/>
          <w:lang w:val="en-GB"/>
        </w:rPr>
        <w:t xml:space="preserve">ke lima karyawan </w:t>
      </w:r>
      <w:r w:rsidR="00017B56">
        <w:rPr>
          <w:rFonts w:ascii="Times New Roman" w:hAnsi="Times New Roman" w:cs="Times New Roman"/>
          <w:sz w:val="24"/>
          <w:szCs w:val="24"/>
          <w:lang w:val="en-GB"/>
        </w:rPr>
        <w:t xml:space="preserve">PT. SGI sudah </w:t>
      </w:r>
      <w:r w:rsidR="00D076E8">
        <w:rPr>
          <w:rFonts w:ascii="Times New Roman" w:hAnsi="Times New Roman" w:cs="Times New Roman"/>
          <w:sz w:val="24"/>
          <w:szCs w:val="24"/>
          <w:lang w:val="en-GB"/>
        </w:rPr>
        <w:t>berkewajiban membayar pajak baik membayar pajak sendiri dari nominal gaji yang diterima, di tanggung oleh perusahaan atau di berikan tunjangan pajak oleh perusahaan, untuk perhitungannya menggunakan perhitungan P</w:t>
      </w:r>
      <w:r w:rsidR="004135DB">
        <w:rPr>
          <w:rFonts w:ascii="Times New Roman" w:hAnsi="Times New Roman" w:cs="Times New Roman"/>
          <w:sz w:val="24"/>
          <w:szCs w:val="24"/>
          <w:lang w:val="en-GB"/>
        </w:rPr>
        <w:t>Ph</w:t>
      </w:r>
      <w:r w:rsidR="00D076E8">
        <w:rPr>
          <w:rFonts w:ascii="Times New Roman" w:hAnsi="Times New Roman" w:cs="Times New Roman"/>
          <w:sz w:val="24"/>
          <w:szCs w:val="24"/>
          <w:lang w:val="en-GB"/>
        </w:rPr>
        <w:t xml:space="preserve"> 21 dengan metode </w:t>
      </w:r>
      <w:r w:rsidR="00D076E8" w:rsidRPr="00D076E8">
        <w:rPr>
          <w:rFonts w:ascii="Times New Roman" w:hAnsi="Times New Roman" w:cs="Times New Roman"/>
          <w:i/>
          <w:iCs/>
          <w:sz w:val="24"/>
          <w:szCs w:val="24"/>
          <w:lang w:val="en-GB"/>
        </w:rPr>
        <w:t>Gross, Net</w:t>
      </w:r>
      <w:r w:rsidR="00D076E8">
        <w:rPr>
          <w:rFonts w:ascii="Times New Roman" w:hAnsi="Times New Roman" w:cs="Times New Roman"/>
          <w:sz w:val="24"/>
          <w:szCs w:val="24"/>
          <w:lang w:val="en-GB"/>
        </w:rPr>
        <w:t xml:space="preserve"> dan </w:t>
      </w:r>
      <w:r w:rsidR="00D076E8" w:rsidRPr="00D076E8">
        <w:rPr>
          <w:rFonts w:ascii="Times New Roman" w:hAnsi="Times New Roman" w:cs="Times New Roman"/>
          <w:i/>
          <w:iCs/>
          <w:sz w:val="24"/>
          <w:szCs w:val="24"/>
          <w:lang w:val="en-GB"/>
        </w:rPr>
        <w:t>Gross Up</w:t>
      </w:r>
      <w:r w:rsidR="00D076E8">
        <w:rPr>
          <w:rFonts w:ascii="Times New Roman" w:hAnsi="Times New Roman" w:cs="Times New Roman"/>
          <w:sz w:val="24"/>
          <w:szCs w:val="24"/>
          <w:lang w:val="en-GB"/>
        </w:rPr>
        <w:t>.</w:t>
      </w:r>
    </w:p>
    <w:p w14:paraId="19F30CB8" w14:textId="293D3C8E" w:rsidR="008D1521" w:rsidRPr="003240F5" w:rsidRDefault="003240F5" w:rsidP="003240F5">
      <w:pPr>
        <w:pStyle w:val="Heading3"/>
      </w:pPr>
      <w:bookmarkStart w:id="69" w:name="_Toc138737940"/>
      <w:r w:rsidRPr="003240F5">
        <w:t xml:space="preserve">4.2.1 </w:t>
      </w:r>
      <w:r w:rsidR="008D1521" w:rsidRPr="003240F5">
        <w:t xml:space="preserve">Perhitungan PPh 21 Metode </w:t>
      </w:r>
      <w:r w:rsidR="008D1521" w:rsidRPr="003240F5">
        <w:rPr>
          <w:i/>
          <w:iCs/>
        </w:rPr>
        <w:t>Gross</w:t>
      </w:r>
      <w:bookmarkEnd w:id="69"/>
    </w:p>
    <w:p w14:paraId="7FD03455" w14:textId="5B9C89F6" w:rsidR="00BF08EA" w:rsidRDefault="00BF08EA" w:rsidP="00BF08EA">
      <w:pPr>
        <w:spacing w:line="480" w:lineRule="auto"/>
        <w:ind w:firstLine="567"/>
        <w:jc w:val="both"/>
        <w:rPr>
          <w:rFonts w:ascii="Times New Roman" w:hAnsi="Times New Roman" w:cs="Times New Roman"/>
          <w:sz w:val="24"/>
        </w:rPr>
      </w:pPr>
      <w:r w:rsidRPr="00BF08EA">
        <w:rPr>
          <w:rFonts w:ascii="Times New Roman" w:hAnsi="Times New Roman" w:cs="Times New Roman"/>
          <w:sz w:val="24"/>
        </w:rPr>
        <w:t xml:space="preserve">Metode </w:t>
      </w:r>
      <w:r w:rsidRPr="00BF08EA">
        <w:rPr>
          <w:rFonts w:ascii="Times New Roman" w:hAnsi="Times New Roman" w:cs="Times New Roman"/>
          <w:i/>
          <w:iCs/>
          <w:sz w:val="24"/>
        </w:rPr>
        <w:t>Gross</w:t>
      </w:r>
      <w:r w:rsidRPr="00BF08EA">
        <w:rPr>
          <w:rFonts w:ascii="Times New Roman" w:hAnsi="Times New Roman" w:cs="Times New Roman"/>
          <w:sz w:val="24"/>
        </w:rPr>
        <w:t xml:space="preserve"> merupakan metode dimana Pajak Penghasilan pasal 21 ditanggung oleh karyawan yang bersangkutan,</w:t>
      </w:r>
      <w:r>
        <w:rPr>
          <w:rFonts w:ascii="Times New Roman" w:hAnsi="Times New Roman" w:cs="Times New Roman"/>
          <w:sz w:val="24"/>
        </w:rPr>
        <w:t xml:space="preserve"> dengan demikian gaji yang diterima karyawan tersebut akan dikurangi dengan PPh Pasal 21 karena perusahaan tidak menanggung beban biaya atau PPh 21. Berikut adalah ilustrasi perhitungan pajak penghasilan pasal 21 dengan metode </w:t>
      </w:r>
      <w:r w:rsidRPr="00BF08EA">
        <w:rPr>
          <w:rFonts w:ascii="Times New Roman" w:hAnsi="Times New Roman" w:cs="Times New Roman"/>
          <w:i/>
          <w:iCs/>
          <w:sz w:val="24"/>
        </w:rPr>
        <w:t>gross</w:t>
      </w:r>
      <w:r>
        <w:rPr>
          <w:rFonts w:ascii="Times New Roman" w:hAnsi="Times New Roman" w:cs="Times New Roman"/>
          <w:sz w:val="24"/>
        </w:rPr>
        <w:t xml:space="preserve"> dari Karaywan A, status menikah dan memiliki satu tanggungan</w:t>
      </w:r>
      <w:r w:rsidR="002C11E7" w:rsidRPr="002C11E7">
        <w:rPr>
          <w:rFonts w:ascii="Times New Roman" w:hAnsi="Times New Roman" w:cs="Times New Roman"/>
          <w:sz w:val="24"/>
        </w:rPr>
        <w:t xml:space="preserve"> </w:t>
      </w:r>
      <w:r w:rsidR="002C11E7">
        <w:rPr>
          <w:rFonts w:ascii="Times New Roman" w:hAnsi="Times New Roman" w:cs="Times New Roman"/>
          <w:sz w:val="24"/>
        </w:rPr>
        <w:t>berdasarkan Per Dirjen Pajak No. 16/PJ/2016 Pasal 11</w:t>
      </w:r>
      <w:r>
        <w:rPr>
          <w:rFonts w:ascii="Times New Roman" w:hAnsi="Times New Roman" w:cs="Times New Roman"/>
          <w:sz w:val="24"/>
        </w:rPr>
        <w:t>:</w:t>
      </w:r>
    </w:p>
    <w:p w14:paraId="3803069F" w14:textId="0C0A35F9" w:rsidR="00BF08EA" w:rsidRPr="00BF08EA" w:rsidRDefault="00BF08EA" w:rsidP="00BF08EA">
      <w:pPr>
        <w:spacing w:line="48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7270A54B" w14:textId="76C2DC07" w:rsidR="00BF08EA" w:rsidRDefault="00BF08EA" w:rsidP="00BF08EA">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120.000.000</w:t>
      </w:r>
    </w:p>
    <w:p w14:paraId="4331B7D3" w14:textId="2891FAE6" w:rsidR="00BF08EA" w:rsidRPr="008A4B65" w:rsidRDefault="00BF08EA" w:rsidP="00BF08EA">
      <w:pPr>
        <w:spacing w:line="48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247F4E06" w14:textId="596F675F" w:rsidR="00BF08EA" w:rsidRDefault="00BF08EA" w:rsidP="00BF08EA">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Biaya Jabatan</w:t>
      </w:r>
      <w:r w:rsidR="008A4B65">
        <w:rPr>
          <w:rFonts w:ascii="Times New Roman" w:hAnsi="Times New Roman" w:cs="Times New Roman"/>
          <w:sz w:val="24"/>
        </w:rPr>
        <w:t xml:space="preserve"> (5% x Rp 120.000.000)</w:t>
      </w:r>
      <w:r w:rsidR="008A4B65">
        <w:rPr>
          <w:rFonts w:ascii="Times New Roman" w:hAnsi="Times New Roman" w:cs="Times New Roman"/>
          <w:sz w:val="24"/>
        </w:rPr>
        <w:tab/>
      </w:r>
      <w:r w:rsidR="008A4B65">
        <w:rPr>
          <w:rFonts w:ascii="Times New Roman" w:hAnsi="Times New Roman" w:cs="Times New Roman"/>
          <w:sz w:val="24"/>
        </w:rPr>
        <w:tab/>
        <w:t>(</w:t>
      </w:r>
      <w:r w:rsidR="008A4B65" w:rsidRPr="008A4B65">
        <w:rPr>
          <w:rFonts w:ascii="Times New Roman" w:hAnsi="Times New Roman" w:cs="Times New Roman"/>
          <w:sz w:val="24"/>
          <w:u w:val="single"/>
        </w:rPr>
        <w:t>Rp    6.000.000</w:t>
      </w:r>
      <w:r w:rsidR="008A4B65">
        <w:rPr>
          <w:rFonts w:ascii="Times New Roman" w:hAnsi="Times New Roman" w:cs="Times New Roman"/>
          <w:sz w:val="24"/>
          <w:u w:val="single"/>
        </w:rPr>
        <w:t>)</w:t>
      </w:r>
    </w:p>
    <w:p w14:paraId="0CC93003" w14:textId="56874BE2" w:rsidR="008A4B65" w:rsidRDefault="008A4B65" w:rsidP="008A4B65">
      <w:pPr>
        <w:pStyle w:val="ListParagraph"/>
        <w:spacing w:line="48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114.000.000</w:t>
      </w:r>
    </w:p>
    <w:p w14:paraId="3114B6EC" w14:textId="21E54768" w:rsidR="008A4B65" w:rsidRDefault="008A4B65" w:rsidP="008A4B65">
      <w:pPr>
        <w:spacing w:line="480" w:lineRule="auto"/>
        <w:jc w:val="both"/>
        <w:rPr>
          <w:rFonts w:ascii="Times New Roman" w:hAnsi="Times New Roman" w:cs="Times New Roman"/>
          <w:sz w:val="24"/>
        </w:rPr>
      </w:pPr>
      <w:r>
        <w:rPr>
          <w:rFonts w:ascii="Times New Roman" w:hAnsi="Times New Roman" w:cs="Times New Roman"/>
          <w:sz w:val="24"/>
        </w:rPr>
        <w:t>Penghasilan Tidak Kena Pajak</w:t>
      </w:r>
      <w:r w:rsidR="00697C9C">
        <w:rPr>
          <w:rFonts w:ascii="Times New Roman" w:hAnsi="Times New Roman" w:cs="Times New Roman"/>
          <w:sz w:val="24"/>
        </w:rPr>
        <w:t xml:space="preserve"> (K/1):</w:t>
      </w:r>
    </w:p>
    <w:p w14:paraId="32C729C7" w14:textId="1A9762E5" w:rsidR="008A4B65" w:rsidRDefault="00697C9C" w:rsidP="00697C9C">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Untuk diri Wajib Pajak</w:t>
      </w:r>
      <w:r>
        <w:rPr>
          <w:rFonts w:ascii="Times New Roman" w:hAnsi="Times New Roman" w:cs="Times New Roman"/>
          <w:sz w:val="24"/>
        </w:rPr>
        <w:tab/>
      </w:r>
      <w:r>
        <w:rPr>
          <w:rFonts w:ascii="Times New Roman" w:hAnsi="Times New Roman" w:cs="Times New Roman"/>
          <w:sz w:val="24"/>
        </w:rPr>
        <w:tab/>
        <w:t>Rp 54.000.000</w:t>
      </w:r>
    </w:p>
    <w:p w14:paraId="34DEAD45" w14:textId="02BBCBA7" w:rsidR="00697C9C" w:rsidRDefault="00697C9C" w:rsidP="00697C9C">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lastRenderedPageBreak/>
        <w:t>Tambahan WP menikah</w:t>
      </w:r>
      <w:r>
        <w:rPr>
          <w:rFonts w:ascii="Times New Roman" w:hAnsi="Times New Roman" w:cs="Times New Roman"/>
          <w:sz w:val="24"/>
        </w:rPr>
        <w:tab/>
      </w:r>
      <w:r>
        <w:rPr>
          <w:rFonts w:ascii="Times New Roman" w:hAnsi="Times New Roman" w:cs="Times New Roman"/>
          <w:sz w:val="24"/>
        </w:rPr>
        <w:tab/>
        <w:t xml:space="preserve">Rp  </w:t>
      </w:r>
      <w:r w:rsidR="00D7292B">
        <w:rPr>
          <w:rFonts w:ascii="Times New Roman" w:hAnsi="Times New Roman" w:cs="Times New Roman"/>
          <w:sz w:val="24"/>
        </w:rPr>
        <w:t xml:space="preserve"> </w:t>
      </w:r>
      <w:r>
        <w:rPr>
          <w:rFonts w:ascii="Times New Roman" w:hAnsi="Times New Roman" w:cs="Times New Roman"/>
          <w:sz w:val="24"/>
        </w:rPr>
        <w:t>4.500.000</w:t>
      </w:r>
    </w:p>
    <w:p w14:paraId="03C26CB8" w14:textId="798082A8" w:rsidR="00697C9C" w:rsidRPr="00697C9C" w:rsidRDefault="00697C9C" w:rsidP="00697C9C">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Tambahan 1 orang tanggungan</w:t>
      </w:r>
      <w:r>
        <w:rPr>
          <w:rFonts w:ascii="Times New Roman" w:hAnsi="Times New Roman" w:cs="Times New Roman"/>
          <w:sz w:val="24"/>
        </w:rPr>
        <w:tab/>
      </w:r>
      <w:r w:rsidRPr="00697C9C">
        <w:rPr>
          <w:rFonts w:ascii="Times New Roman" w:hAnsi="Times New Roman" w:cs="Times New Roman"/>
          <w:sz w:val="24"/>
          <w:u w:val="single"/>
        </w:rPr>
        <w:t xml:space="preserve">Rp  </w:t>
      </w:r>
      <w:r w:rsidR="00D7292B">
        <w:rPr>
          <w:rFonts w:ascii="Times New Roman" w:hAnsi="Times New Roman" w:cs="Times New Roman"/>
          <w:sz w:val="24"/>
          <w:u w:val="single"/>
        </w:rPr>
        <w:t xml:space="preserve"> </w:t>
      </w:r>
      <w:r w:rsidRPr="00697C9C">
        <w:rPr>
          <w:rFonts w:ascii="Times New Roman" w:hAnsi="Times New Roman" w:cs="Times New Roman"/>
          <w:sz w:val="24"/>
          <w:u w:val="single"/>
        </w:rPr>
        <w:t>4.500.000</w:t>
      </w:r>
    </w:p>
    <w:p w14:paraId="5A8FEBAB" w14:textId="65AD9B0A" w:rsidR="00697C9C" w:rsidRPr="00697C9C" w:rsidRDefault="00697C9C" w:rsidP="00697C9C">
      <w:pPr>
        <w:pStyle w:val="ListParagraph"/>
        <w:spacing w:line="480" w:lineRule="auto"/>
        <w:ind w:left="5760"/>
        <w:jc w:val="both"/>
        <w:rPr>
          <w:rFonts w:ascii="Times New Roman" w:hAnsi="Times New Roman" w:cs="Times New Roman"/>
          <w:sz w:val="24"/>
          <w:u w:val="single"/>
        </w:rPr>
      </w:pPr>
      <w:r w:rsidRPr="00697C9C">
        <w:rPr>
          <w:rFonts w:ascii="Times New Roman" w:hAnsi="Times New Roman" w:cs="Times New Roman"/>
          <w:sz w:val="24"/>
          <w:u w:val="single"/>
        </w:rPr>
        <w:t xml:space="preserve">(Rp </w:t>
      </w:r>
      <w:r w:rsidR="00D7292B">
        <w:rPr>
          <w:rFonts w:ascii="Times New Roman" w:hAnsi="Times New Roman" w:cs="Times New Roman"/>
          <w:sz w:val="24"/>
          <w:u w:val="single"/>
        </w:rPr>
        <w:t xml:space="preserve">  </w:t>
      </w:r>
      <w:r w:rsidRPr="00697C9C">
        <w:rPr>
          <w:rFonts w:ascii="Times New Roman" w:hAnsi="Times New Roman" w:cs="Times New Roman"/>
          <w:sz w:val="24"/>
          <w:u w:val="single"/>
        </w:rPr>
        <w:t>63.000.000)</w:t>
      </w:r>
    </w:p>
    <w:p w14:paraId="7BD48FF8" w14:textId="5A3386C1" w:rsidR="00697C9C" w:rsidRDefault="00697C9C" w:rsidP="00697C9C">
      <w:pPr>
        <w:spacing w:line="48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Rp </w:t>
      </w:r>
      <w:r w:rsidR="00D7292B">
        <w:rPr>
          <w:rFonts w:ascii="Times New Roman" w:hAnsi="Times New Roman" w:cs="Times New Roman"/>
          <w:sz w:val="24"/>
        </w:rPr>
        <w:t xml:space="preserve">    </w:t>
      </w:r>
      <w:r>
        <w:rPr>
          <w:rFonts w:ascii="Times New Roman" w:hAnsi="Times New Roman" w:cs="Times New Roman"/>
          <w:sz w:val="24"/>
        </w:rPr>
        <w:t>51.000.000</w:t>
      </w:r>
    </w:p>
    <w:p w14:paraId="2473C205" w14:textId="11F75FC0" w:rsidR="002C11E7" w:rsidRDefault="002C11E7" w:rsidP="00697C9C">
      <w:pPr>
        <w:spacing w:line="480" w:lineRule="auto"/>
        <w:jc w:val="both"/>
        <w:rPr>
          <w:rFonts w:ascii="Times New Roman" w:hAnsi="Times New Roman" w:cs="Times New Roman"/>
          <w:sz w:val="24"/>
        </w:rPr>
      </w:pPr>
      <w:r>
        <w:rPr>
          <w:rFonts w:ascii="Times New Roman" w:hAnsi="Times New Roman" w:cs="Times New Roman"/>
          <w:sz w:val="24"/>
        </w:rPr>
        <w:t>PPh Pasal 21 Setahun:</w:t>
      </w:r>
    </w:p>
    <w:p w14:paraId="3D4DEBF2" w14:textId="3FFED152" w:rsidR="002C11E7" w:rsidRDefault="002C11E7" w:rsidP="002C11E7">
      <w:pPr>
        <w:spacing w:line="480" w:lineRule="auto"/>
        <w:ind w:firstLine="720"/>
        <w:jc w:val="both"/>
        <w:rPr>
          <w:rFonts w:ascii="Times New Roman" w:hAnsi="Times New Roman" w:cs="Times New Roman"/>
          <w:sz w:val="24"/>
        </w:rPr>
      </w:pPr>
      <w:r>
        <w:rPr>
          <w:rFonts w:ascii="Times New Roman" w:hAnsi="Times New Roman" w:cs="Times New Roman"/>
          <w:sz w:val="24"/>
        </w:rPr>
        <w:t>5 % x Rp 51.000.000 = Rp 2.550.000</w:t>
      </w:r>
      <w:r>
        <w:rPr>
          <w:rFonts w:ascii="Times New Roman" w:hAnsi="Times New Roman" w:cs="Times New Roman"/>
          <w:sz w:val="24"/>
        </w:rPr>
        <w:tab/>
      </w:r>
    </w:p>
    <w:p w14:paraId="41CBE876" w14:textId="1B32025C" w:rsidR="002C11E7" w:rsidRDefault="002C11E7" w:rsidP="002C11E7">
      <w:pPr>
        <w:spacing w:line="480" w:lineRule="auto"/>
        <w:jc w:val="both"/>
        <w:rPr>
          <w:rFonts w:ascii="Times New Roman" w:hAnsi="Times New Roman" w:cs="Times New Roman"/>
          <w:sz w:val="24"/>
        </w:rPr>
      </w:pPr>
      <w:r>
        <w:rPr>
          <w:rFonts w:ascii="Times New Roman" w:hAnsi="Times New Roman" w:cs="Times New Roman"/>
          <w:sz w:val="24"/>
        </w:rPr>
        <w:t>PPh Pasal 21 Sebulan:</w:t>
      </w:r>
    </w:p>
    <w:p w14:paraId="2794CB7B" w14:textId="1E20832D" w:rsidR="002C11E7" w:rsidRDefault="002C11E7" w:rsidP="002C11E7">
      <w:pPr>
        <w:spacing w:line="480" w:lineRule="auto"/>
        <w:jc w:val="both"/>
        <w:rPr>
          <w:rFonts w:ascii="Times New Roman" w:hAnsi="Times New Roman" w:cs="Times New Roman"/>
          <w:sz w:val="24"/>
        </w:rPr>
      </w:pPr>
      <w:r>
        <w:rPr>
          <w:rFonts w:ascii="Times New Roman" w:hAnsi="Times New Roman" w:cs="Times New Roman"/>
          <w:sz w:val="24"/>
        </w:rPr>
        <w:tab/>
        <w:t>Rp 2.550.000 ÷ 12 = Rp 212.500</w:t>
      </w:r>
    </w:p>
    <w:p w14:paraId="02A08928" w14:textId="2046D46F" w:rsidR="008D1521" w:rsidRDefault="002C11E7" w:rsidP="00FD00E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Hasil dari perhitungan Penghasilan Kena Pajak Karyawan A </w:t>
      </w:r>
      <w:r w:rsidR="006302AD">
        <w:rPr>
          <w:rFonts w:ascii="Times New Roman" w:hAnsi="Times New Roman" w:cs="Times New Roman"/>
          <w:sz w:val="24"/>
        </w:rPr>
        <w:t>menunjukkan bahwa PKP karyawan A</w:t>
      </w:r>
      <w:r>
        <w:rPr>
          <w:rFonts w:ascii="Times New Roman" w:hAnsi="Times New Roman" w:cs="Times New Roman"/>
          <w:sz w:val="24"/>
        </w:rPr>
        <w:t xml:space="preserve"> berada di bawah Rp 60.000.000 maka lapisan yang di kenakan terhadap karyawan A adalah lapisan ke-1 sehingga diperoleh nilai PPh Pasal 21 </w:t>
      </w:r>
      <w:r w:rsidR="00D7292B">
        <w:rPr>
          <w:rFonts w:ascii="Times New Roman" w:hAnsi="Times New Roman" w:cs="Times New Roman"/>
          <w:sz w:val="24"/>
        </w:rPr>
        <w:t>sebesar Rp 2.550.000 per tahun atau Rp 212.500 per bulan</w:t>
      </w:r>
      <w:r w:rsidR="006302AD">
        <w:rPr>
          <w:rFonts w:ascii="Times New Roman" w:hAnsi="Times New Roman" w:cs="Times New Roman"/>
          <w:sz w:val="24"/>
        </w:rPr>
        <w:t>, itulah besaran pajak penghasilan yang akan dibayarkan oleh karyawan A secara pribadi.</w:t>
      </w:r>
      <w:r w:rsidR="009C4071">
        <w:rPr>
          <w:rFonts w:ascii="Times New Roman" w:hAnsi="Times New Roman" w:cs="Times New Roman"/>
          <w:sz w:val="24"/>
        </w:rPr>
        <w:t xml:space="preserve"> Untuk perhitungan karyawan B, C, D dan E terlampir di lampiran 4.</w:t>
      </w:r>
    </w:p>
    <w:p w14:paraId="1237B2EE" w14:textId="6218B74B" w:rsidR="00FD00E0" w:rsidRDefault="00FD00E0" w:rsidP="00FD00E0">
      <w:pPr>
        <w:spacing w:line="480" w:lineRule="auto"/>
        <w:ind w:firstLine="720"/>
        <w:jc w:val="both"/>
        <w:rPr>
          <w:rFonts w:ascii="Times New Roman" w:hAnsi="Times New Roman" w:cs="Times New Roman"/>
          <w:sz w:val="24"/>
        </w:rPr>
      </w:pPr>
      <w:r>
        <w:rPr>
          <w:rFonts w:ascii="Times New Roman" w:hAnsi="Times New Roman" w:cs="Times New Roman"/>
          <w:sz w:val="24"/>
        </w:rPr>
        <w:t>Berikut tabel Pajak Penghasilan Pasal 21 Karyawan Tetap PT. Setia Group Investama:</w:t>
      </w:r>
    </w:p>
    <w:p w14:paraId="22D6027E" w14:textId="77777777" w:rsidR="009C4071" w:rsidRDefault="009C4071" w:rsidP="00FD00E0">
      <w:pPr>
        <w:spacing w:line="480" w:lineRule="auto"/>
        <w:jc w:val="both"/>
        <w:rPr>
          <w:rFonts w:ascii="Times New Roman" w:hAnsi="Times New Roman" w:cs="Times New Roman"/>
          <w:sz w:val="24"/>
        </w:rPr>
      </w:pPr>
    </w:p>
    <w:p w14:paraId="00AD13B5" w14:textId="77777777" w:rsidR="009C4071" w:rsidRDefault="009C4071" w:rsidP="00FD00E0">
      <w:pPr>
        <w:spacing w:line="480" w:lineRule="auto"/>
        <w:jc w:val="both"/>
        <w:rPr>
          <w:rFonts w:ascii="Times New Roman" w:hAnsi="Times New Roman" w:cs="Times New Roman"/>
          <w:sz w:val="24"/>
        </w:rPr>
      </w:pPr>
    </w:p>
    <w:p w14:paraId="5B6036E9" w14:textId="77777777" w:rsidR="009C4071" w:rsidRDefault="009C4071" w:rsidP="00FD00E0">
      <w:pPr>
        <w:spacing w:line="480" w:lineRule="auto"/>
        <w:jc w:val="both"/>
        <w:rPr>
          <w:rFonts w:ascii="Times New Roman" w:hAnsi="Times New Roman" w:cs="Times New Roman"/>
          <w:sz w:val="24"/>
        </w:rPr>
      </w:pPr>
    </w:p>
    <w:p w14:paraId="58C7CD98" w14:textId="0AD9AA20" w:rsidR="00FD00E0" w:rsidRDefault="00000000" w:rsidP="00FD00E0">
      <w:pPr>
        <w:spacing w:line="480" w:lineRule="auto"/>
        <w:jc w:val="both"/>
        <w:rPr>
          <w:rFonts w:ascii="Times New Roman" w:hAnsi="Times New Roman" w:cs="Times New Roman"/>
          <w:sz w:val="24"/>
        </w:rPr>
      </w:pPr>
      <w:r>
        <w:rPr>
          <w:rFonts w:ascii="Times New Roman" w:hAnsi="Times New Roman" w:cs="Times New Roman"/>
          <w:noProof/>
          <w:sz w:val="24"/>
        </w:rPr>
        <w:lastRenderedPageBreak/>
        <w:pict w14:anchorId="0E1B4DBF">
          <v:shape id="_x0000_s2066" type="#_x0000_t202" style="position:absolute;left:0;text-align:left;margin-left:-11.4pt;margin-top:13.35pt;width:407.25pt;height:21.75pt;z-index:251658240" filled="f" stroked="f">
            <v:textbox style="mso-next-textbox:#_x0000_s2066">
              <w:txbxContent>
                <w:p w14:paraId="4C798E5E" w14:textId="4FC79E2B" w:rsidR="006302AD" w:rsidRPr="006302AD" w:rsidRDefault="006302AD">
                  <w:pPr>
                    <w:rPr>
                      <w:rFonts w:ascii="Times New Roman" w:hAnsi="Times New Roman" w:cs="Times New Roman"/>
                      <w:b/>
                      <w:bCs/>
                      <w:sz w:val="24"/>
                      <w:szCs w:val="24"/>
                    </w:rPr>
                  </w:pPr>
                  <w:r w:rsidRPr="006302AD">
                    <w:rPr>
                      <w:rFonts w:ascii="Times New Roman" w:hAnsi="Times New Roman" w:cs="Times New Roman"/>
                      <w:b/>
                      <w:bCs/>
                      <w:sz w:val="24"/>
                      <w:szCs w:val="24"/>
                    </w:rPr>
                    <w:t xml:space="preserve">Tabel 4.2 Perhitungan PPh 21 </w:t>
                  </w:r>
                  <w:r w:rsidR="000D0A2C">
                    <w:rPr>
                      <w:rFonts w:ascii="Times New Roman" w:hAnsi="Times New Roman" w:cs="Times New Roman"/>
                      <w:b/>
                      <w:bCs/>
                      <w:sz w:val="24"/>
                      <w:szCs w:val="24"/>
                    </w:rPr>
                    <w:t xml:space="preserve">Metode </w:t>
                  </w:r>
                  <w:r w:rsidR="000D0A2C" w:rsidRPr="000D0A2C">
                    <w:rPr>
                      <w:rFonts w:ascii="Times New Roman" w:hAnsi="Times New Roman" w:cs="Times New Roman"/>
                      <w:b/>
                      <w:bCs/>
                      <w:i/>
                      <w:iCs/>
                      <w:sz w:val="24"/>
                      <w:szCs w:val="24"/>
                    </w:rPr>
                    <w:t>Gross</w:t>
                  </w:r>
                </w:p>
              </w:txbxContent>
            </v:textbox>
          </v:shape>
        </w:pict>
      </w:r>
    </w:p>
    <w:tbl>
      <w:tblPr>
        <w:tblStyle w:val="TableGrid"/>
        <w:tblW w:w="8812" w:type="dxa"/>
        <w:tblLook w:val="04A0" w:firstRow="1" w:lastRow="0" w:firstColumn="1" w:lastColumn="0" w:noHBand="0" w:noVBand="1"/>
      </w:tblPr>
      <w:tblGrid>
        <w:gridCol w:w="461"/>
        <w:gridCol w:w="1134"/>
        <w:gridCol w:w="750"/>
        <w:gridCol w:w="1417"/>
        <w:gridCol w:w="1295"/>
        <w:gridCol w:w="1295"/>
        <w:gridCol w:w="1224"/>
        <w:gridCol w:w="1236"/>
      </w:tblGrid>
      <w:tr w:rsidR="004A265C" w:rsidRPr="00E51CEE" w14:paraId="6FD36E13" w14:textId="77777777" w:rsidTr="004A265C">
        <w:trPr>
          <w:trHeight w:val="567"/>
        </w:trPr>
        <w:tc>
          <w:tcPr>
            <w:tcW w:w="461" w:type="dxa"/>
            <w:vAlign w:val="center"/>
          </w:tcPr>
          <w:p w14:paraId="39973DF8" w14:textId="609173FB" w:rsidR="00FD00E0" w:rsidRPr="004A265C" w:rsidRDefault="00FD00E0"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No</w:t>
            </w:r>
          </w:p>
        </w:tc>
        <w:tc>
          <w:tcPr>
            <w:tcW w:w="1134" w:type="dxa"/>
            <w:vAlign w:val="center"/>
          </w:tcPr>
          <w:p w14:paraId="7A311780" w14:textId="1EA669E9" w:rsidR="00FD00E0" w:rsidRPr="004A265C" w:rsidRDefault="00FD00E0"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Nama dengan Kode Huruf</w:t>
            </w:r>
          </w:p>
        </w:tc>
        <w:tc>
          <w:tcPr>
            <w:tcW w:w="750" w:type="dxa"/>
            <w:vAlign w:val="center"/>
          </w:tcPr>
          <w:p w14:paraId="485F837C" w14:textId="28EF4C93" w:rsidR="00FD00E0" w:rsidRPr="004A265C" w:rsidRDefault="00FD00E0"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Status</w:t>
            </w:r>
          </w:p>
        </w:tc>
        <w:tc>
          <w:tcPr>
            <w:tcW w:w="1417" w:type="dxa"/>
            <w:vAlign w:val="center"/>
          </w:tcPr>
          <w:p w14:paraId="57A05FA7" w14:textId="77777777" w:rsidR="00FD00E0" w:rsidRPr="004A265C" w:rsidRDefault="00FD00E0"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Penghasilan</w:t>
            </w:r>
          </w:p>
          <w:p w14:paraId="1343FACD" w14:textId="2DF96686" w:rsidR="00FD00E0" w:rsidRPr="004A265C" w:rsidRDefault="00FD00E0"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Neto</w:t>
            </w:r>
          </w:p>
        </w:tc>
        <w:tc>
          <w:tcPr>
            <w:tcW w:w="1295" w:type="dxa"/>
            <w:vAlign w:val="center"/>
          </w:tcPr>
          <w:p w14:paraId="31F93A47" w14:textId="37725AE0" w:rsidR="00FD00E0" w:rsidRPr="004A265C" w:rsidRDefault="00E51CEE"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PTKP</w:t>
            </w:r>
          </w:p>
        </w:tc>
        <w:tc>
          <w:tcPr>
            <w:tcW w:w="1295" w:type="dxa"/>
            <w:vAlign w:val="center"/>
          </w:tcPr>
          <w:p w14:paraId="413D8B49" w14:textId="29F147C4" w:rsidR="00FD00E0" w:rsidRPr="004A265C" w:rsidRDefault="00E51CEE"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PKP</w:t>
            </w:r>
          </w:p>
        </w:tc>
        <w:tc>
          <w:tcPr>
            <w:tcW w:w="1224" w:type="dxa"/>
            <w:vAlign w:val="center"/>
          </w:tcPr>
          <w:p w14:paraId="71155306" w14:textId="4B745226" w:rsidR="00FD00E0" w:rsidRPr="004A265C" w:rsidRDefault="00E51CEE"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PPh 21 Setahun</w:t>
            </w:r>
          </w:p>
        </w:tc>
        <w:tc>
          <w:tcPr>
            <w:tcW w:w="1236" w:type="dxa"/>
            <w:vAlign w:val="center"/>
          </w:tcPr>
          <w:p w14:paraId="5A1EEF69" w14:textId="0E6C3C35" w:rsidR="00FD00E0" w:rsidRPr="004A265C" w:rsidRDefault="00E51CEE" w:rsidP="00FD00E0">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PPh 21 Sebulan</w:t>
            </w:r>
          </w:p>
        </w:tc>
      </w:tr>
      <w:tr w:rsidR="004A265C" w14:paraId="4709A1A3" w14:textId="77777777" w:rsidTr="004A265C">
        <w:tc>
          <w:tcPr>
            <w:tcW w:w="461" w:type="dxa"/>
            <w:vAlign w:val="center"/>
          </w:tcPr>
          <w:p w14:paraId="1D32D46D" w14:textId="471B5AA5" w:rsidR="00FD00E0" w:rsidRPr="004A265C" w:rsidRDefault="00FD00E0" w:rsidP="00FD00E0">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1</w:t>
            </w:r>
          </w:p>
        </w:tc>
        <w:tc>
          <w:tcPr>
            <w:tcW w:w="1134" w:type="dxa"/>
          </w:tcPr>
          <w:p w14:paraId="420C2773" w14:textId="4A18F365" w:rsidR="00FD00E0" w:rsidRPr="004A265C" w:rsidRDefault="00FD00E0" w:rsidP="00FD00E0">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A</w:t>
            </w:r>
          </w:p>
        </w:tc>
        <w:tc>
          <w:tcPr>
            <w:tcW w:w="750" w:type="dxa"/>
            <w:vAlign w:val="center"/>
          </w:tcPr>
          <w:p w14:paraId="6752360D" w14:textId="62F411DB" w:rsidR="00FD00E0" w:rsidRPr="004A265C" w:rsidRDefault="00FD00E0" w:rsidP="00FD00E0">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K/1</w:t>
            </w:r>
          </w:p>
        </w:tc>
        <w:tc>
          <w:tcPr>
            <w:tcW w:w="1417" w:type="dxa"/>
            <w:vAlign w:val="center"/>
          </w:tcPr>
          <w:p w14:paraId="57F0714E" w14:textId="06F9B2CC" w:rsidR="00FD00E0" w:rsidRPr="004A265C" w:rsidRDefault="00E51CEE" w:rsidP="004A265C">
            <w:pPr>
              <w:spacing w:line="240" w:lineRule="auto"/>
              <w:rPr>
                <w:rFonts w:ascii="Times New Roman" w:hAnsi="Times New Roman" w:cs="Times New Roman"/>
                <w:sz w:val="18"/>
                <w:szCs w:val="16"/>
              </w:rPr>
            </w:pPr>
            <w:r w:rsidRPr="004A265C">
              <w:rPr>
                <w:rFonts w:ascii="Times New Roman" w:hAnsi="Times New Roman" w:cs="Times New Roman"/>
                <w:sz w:val="18"/>
                <w:szCs w:val="16"/>
              </w:rPr>
              <w:t>Rp 114.000.000</w:t>
            </w:r>
          </w:p>
        </w:tc>
        <w:tc>
          <w:tcPr>
            <w:tcW w:w="1295" w:type="dxa"/>
            <w:vAlign w:val="center"/>
          </w:tcPr>
          <w:p w14:paraId="3E379C58" w14:textId="24155D83" w:rsidR="00FD00E0" w:rsidRPr="004A265C" w:rsidRDefault="00E51CEE" w:rsidP="004A265C">
            <w:pPr>
              <w:spacing w:line="240" w:lineRule="auto"/>
              <w:rPr>
                <w:rFonts w:ascii="Times New Roman" w:hAnsi="Times New Roman" w:cs="Times New Roman"/>
                <w:sz w:val="18"/>
                <w:szCs w:val="16"/>
              </w:rPr>
            </w:pPr>
            <w:r w:rsidRPr="004A265C">
              <w:rPr>
                <w:rFonts w:ascii="Times New Roman" w:hAnsi="Times New Roman" w:cs="Times New Roman"/>
                <w:sz w:val="18"/>
                <w:szCs w:val="16"/>
              </w:rPr>
              <w:t>Rp 63.000.000</w:t>
            </w:r>
          </w:p>
        </w:tc>
        <w:tc>
          <w:tcPr>
            <w:tcW w:w="1295" w:type="dxa"/>
            <w:vAlign w:val="center"/>
          </w:tcPr>
          <w:p w14:paraId="7675C218" w14:textId="2A332553" w:rsidR="00FD00E0" w:rsidRPr="004A265C" w:rsidRDefault="00E51CEE" w:rsidP="004A265C">
            <w:pPr>
              <w:spacing w:line="240" w:lineRule="auto"/>
              <w:rPr>
                <w:rFonts w:ascii="Times New Roman" w:hAnsi="Times New Roman" w:cs="Times New Roman"/>
                <w:sz w:val="18"/>
                <w:szCs w:val="16"/>
              </w:rPr>
            </w:pPr>
            <w:r w:rsidRPr="004A265C">
              <w:rPr>
                <w:rFonts w:ascii="Times New Roman" w:hAnsi="Times New Roman" w:cs="Times New Roman"/>
                <w:sz w:val="18"/>
                <w:szCs w:val="16"/>
              </w:rPr>
              <w:t>Rp 51.000.000</w:t>
            </w:r>
          </w:p>
        </w:tc>
        <w:tc>
          <w:tcPr>
            <w:tcW w:w="1224" w:type="dxa"/>
            <w:vAlign w:val="center"/>
          </w:tcPr>
          <w:p w14:paraId="1EA402AA" w14:textId="226F9FFE" w:rsidR="00FD00E0" w:rsidRPr="004A265C" w:rsidRDefault="00E51CEE" w:rsidP="004A265C">
            <w:pPr>
              <w:spacing w:line="240" w:lineRule="auto"/>
              <w:rPr>
                <w:rFonts w:ascii="Times New Roman" w:hAnsi="Times New Roman" w:cs="Times New Roman"/>
                <w:sz w:val="18"/>
                <w:szCs w:val="16"/>
              </w:rPr>
            </w:pPr>
            <w:r w:rsidRPr="004A265C">
              <w:rPr>
                <w:rFonts w:ascii="Times New Roman" w:hAnsi="Times New Roman" w:cs="Times New Roman"/>
                <w:sz w:val="18"/>
                <w:szCs w:val="16"/>
              </w:rPr>
              <w:t>Rp 2.550.000</w:t>
            </w:r>
          </w:p>
        </w:tc>
        <w:tc>
          <w:tcPr>
            <w:tcW w:w="1236" w:type="dxa"/>
            <w:vAlign w:val="center"/>
          </w:tcPr>
          <w:p w14:paraId="1506F59F" w14:textId="4522F861" w:rsidR="00FD00E0" w:rsidRPr="004A265C" w:rsidRDefault="00E51CEE" w:rsidP="004A265C">
            <w:pPr>
              <w:spacing w:line="240" w:lineRule="auto"/>
              <w:jc w:val="right"/>
              <w:rPr>
                <w:rFonts w:ascii="Times New Roman" w:hAnsi="Times New Roman" w:cs="Times New Roman"/>
                <w:sz w:val="18"/>
                <w:szCs w:val="16"/>
              </w:rPr>
            </w:pPr>
            <w:r w:rsidRPr="004A265C">
              <w:rPr>
                <w:rFonts w:ascii="Times New Roman" w:hAnsi="Times New Roman" w:cs="Times New Roman"/>
                <w:sz w:val="18"/>
                <w:szCs w:val="16"/>
              </w:rPr>
              <w:t>Rp 212.500</w:t>
            </w:r>
          </w:p>
        </w:tc>
      </w:tr>
      <w:tr w:rsidR="00E2647E" w14:paraId="2018D7A1" w14:textId="77777777" w:rsidTr="004A265C">
        <w:tc>
          <w:tcPr>
            <w:tcW w:w="461" w:type="dxa"/>
            <w:vAlign w:val="center"/>
          </w:tcPr>
          <w:p w14:paraId="578AD1FD" w14:textId="7F714C72" w:rsidR="00E2647E" w:rsidRPr="004A265C" w:rsidRDefault="00E2647E" w:rsidP="00E2647E">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2</w:t>
            </w:r>
          </w:p>
        </w:tc>
        <w:tc>
          <w:tcPr>
            <w:tcW w:w="1134" w:type="dxa"/>
          </w:tcPr>
          <w:p w14:paraId="03A6C6B5" w14:textId="2D2246D8" w:rsidR="00E2647E" w:rsidRPr="004A265C" w:rsidRDefault="00E2647E" w:rsidP="00E2647E">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B</w:t>
            </w:r>
          </w:p>
        </w:tc>
        <w:tc>
          <w:tcPr>
            <w:tcW w:w="750" w:type="dxa"/>
            <w:vAlign w:val="center"/>
          </w:tcPr>
          <w:p w14:paraId="3021C188" w14:textId="485DDA1F" w:rsidR="00E2647E" w:rsidRPr="004A265C" w:rsidRDefault="00E2647E" w:rsidP="00E2647E">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K/0</w:t>
            </w:r>
          </w:p>
        </w:tc>
        <w:tc>
          <w:tcPr>
            <w:tcW w:w="1417" w:type="dxa"/>
            <w:vAlign w:val="center"/>
          </w:tcPr>
          <w:p w14:paraId="1A0A4597" w14:textId="2AEA6759" w:rsidR="00E2647E" w:rsidRPr="004A265C" w:rsidRDefault="00E2647E" w:rsidP="00E2647E">
            <w:pPr>
              <w:spacing w:line="240" w:lineRule="auto"/>
              <w:rPr>
                <w:rFonts w:ascii="Times New Roman" w:hAnsi="Times New Roman" w:cs="Times New Roman"/>
                <w:sz w:val="18"/>
                <w:szCs w:val="16"/>
              </w:rPr>
            </w:pPr>
            <w:r w:rsidRPr="004A265C">
              <w:rPr>
                <w:rFonts w:ascii="Times New Roman" w:hAnsi="Times New Roman" w:cs="Times New Roman"/>
                <w:sz w:val="18"/>
                <w:szCs w:val="16"/>
              </w:rPr>
              <w:t>Rp 114.000.000</w:t>
            </w:r>
          </w:p>
        </w:tc>
        <w:tc>
          <w:tcPr>
            <w:tcW w:w="1295" w:type="dxa"/>
            <w:vAlign w:val="center"/>
          </w:tcPr>
          <w:p w14:paraId="171C7AC3" w14:textId="11CFD7CA" w:rsidR="00E2647E" w:rsidRPr="004A265C" w:rsidRDefault="00E2647E" w:rsidP="00E2647E">
            <w:pPr>
              <w:spacing w:line="240" w:lineRule="auto"/>
              <w:rPr>
                <w:rFonts w:ascii="Times New Roman" w:hAnsi="Times New Roman" w:cs="Times New Roman"/>
                <w:sz w:val="18"/>
                <w:szCs w:val="16"/>
              </w:rPr>
            </w:pPr>
            <w:r>
              <w:rPr>
                <w:rFonts w:ascii="Times New Roman" w:hAnsi="Times New Roman" w:cs="Times New Roman"/>
                <w:sz w:val="18"/>
                <w:szCs w:val="16"/>
              </w:rPr>
              <w:t>Rp 58.500.000</w:t>
            </w:r>
          </w:p>
        </w:tc>
        <w:tc>
          <w:tcPr>
            <w:tcW w:w="1295" w:type="dxa"/>
            <w:vAlign w:val="center"/>
          </w:tcPr>
          <w:p w14:paraId="3A9E5A90" w14:textId="6949CB5E" w:rsidR="00E2647E" w:rsidRPr="004A265C" w:rsidRDefault="00E2647E" w:rsidP="00E2647E">
            <w:pPr>
              <w:spacing w:line="240" w:lineRule="auto"/>
              <w:rPr>
                <w:rFonts w:ascii="Times New Roman" w:hAnsi="Times New Roman" w:cs="Times New Roman"/>
                <w:sz w:val="18"/>
                <w:szCs w:val="16"/>
              </w:rPr>
            </w:pPr>
            <w:r>
              <w:rPr>
                <w:rFonts w:ascii="Times New Roman" w:hAnsi="Times New Roman" w:cs="Times New Roman"/>
                <w:sz w:val="18"/>
                <w:szCs w:val="16"/>
              </w:rPr>
              <w:t>Rp 55.500.000</w:t>
            </w:r>
          </w:p>
        </w:tc>
        <w:tc>
          <w:tcPr>
            <w:tcW w:w="1224" w:type="dxa"/>
            <w:vAlign w:val="center"/>
          </w:tcPr>
          <w:p w14:paraId="68052A57" w14:textId="07DB7335" w:rsidR="00E2647E" w:rsidRPr="004A265C" w:rsidRDefault="00E2647E" w:rsidP="00E2647E">
            <w:pPr>
              <w:spacing w:line="240" w:lineRule="auto"/>
              <w:rPr>
                <w:rFonts w:ascii="Times New Roman" w:hAnsi="Times New Roman" w:cs="Times New Roman"/>
                <w:sz w:val="18"/>
                <w:szCs w:val="16"/>
              </w:rPr>
            </w:pPr>
            <w:r>
              <w:rPr>
                <w:rFonts w:ascii="Times New Roman" w:hAnsi="Times New Roman" w:cs="Times New Roman"/>
                <w:sz w:val="18"/>
                <w:szCs w:val="16"/>
              </w:rPr>
              <w:t>Rp 2.775.000</w:t>
            </w:r>
          </w:p>
        </w:tc>
        <w:tc>
          <w:tcPr>
            <w:tcW w:w="1236" w:type="dxa"/>
            <w:vAlign w:val="center"/>
          </w:tcPr>
          <w:p w14:paraId="29363841" w14:textId="6132B696" w:rsidR="00E2647E" w:rsidRPr="004A265C" w:rsidRDefault="00E2647E" w:rsidP="00E2647E">
            <w:pPr>
              <w:spacing w:line="240" w:lineRule="auto"/>
              <w:jc w:val="right"/>
              <w:rPr>
                <w:rFonts w:ascii="Times New Roman" w:hAnsi="Times New Roman" w:cs="Times New Roman"/>
                <w:sz w:val="18"/>
                <w:szCs w:val="16"/>
              </w:rPr>
            </w:pPr>
            <w:r>
              <w:rPr>
                <w:rFonts w:ascii="Times New Roman" w:hAnsi="Times New Roman" w:cs="Times New Roman"/>
                <w:sz w:val="18"/>
                <w:szCs w:val="16"/>
              </w:rPr>
              <w:t>Rp 231.250</w:t>
            </w:r>
          </w:p>
        </w:tc>
      </w:tr>
      <w:tr w:rsidR="00E2647E" w14:paraId="4D80E14A" w14:textId="77777777" w:rsidTr="004A265C">
        <w:tc>
          <w:tcPr>
            <w:tcW w:w="461" w:type="dxa"/>
            <w:vAlign w:val="center"/>
          </w:tcPr>
          <w:p w14:paraId="7414EFEF" w14:textId="388EAFD2" w:rsidR="00E2647E" w:rsidRPr="004A265C" w:rsidRDefault="00E2647E" w:rsidP="00E2647E">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3</w:t>
            </w:r>
          </w:p>
        </w:tc>
        <w:tc>
          <w:tcPr>
            <w:tcW w:w="1134" w:type="dxa"/>
          </w:tcPr>
          <w:p w14:paraId="6245A9B8" w14:textId="414DE626" w:rsidR="00E2647E" w:rsidRPr="004A265C" w:rsidRDefault="00E2647E" w:rsidP="00E2647E">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C</w:t>
            </w:r>
          </w:p>
        </w:tc>
        <w:tc>
          <w:tcPr>
            <w:tcW w:w="750" w:type="dxa"/>
            <w:vAlign w:val="center"/>
          </w:tcPr>
          <w:p w14:paraId="258CE877" w14:textId="5385AFC0" w:rsidR="00E2647E" w:rsidRPr="004A265C" w:rsidRDefault="00E2647E" w:rsidP="00E2647E">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TK/0</w:t>
            </w:r>
          </w:p>
        </w:tc>
        <w:tc>
          <w:tcPr>
            <w:tcW w:w="1417" w:type="dxa"/>
            <w:vAlign w:val="center"/>
          </w:tcPr>
          <w:p w14:paraId="29BED0EF" w14:textId="535C659A" w:rsidR="00E2647E" w:rsidRPr="004A265C" w:rsidRDefault="00437EA4" w:rsidP="00E2647E">
            <w:pPr>
              <w:spacing w:line="240" w:lineRule="auto"/>
              <w:rPr>
                <w:rFonts w:ascii="Times New Roman" w:hAnsi="Times New Roman" w:cs="Times New Roman"/>
                <w:sz w:val="18"/>
                <w:szCs w:val="16"/>
              </w:rPr>
            </w:pPr>
            <w:r>
              <w:rPr>
                <w:rFonts w:ascii="Times New Roman" w:hAnsi="Times New Roman" w:cs="Times New Roman"/>
                <w:sz w:val="18"/>
                <w:szCs w:val="16"/>
              </w:rPr>
              <w:t>Rp 91.200.000</w:t>
            </w:r>
          </w:p>
        </w:tc>
        <w:tc>
          <w:tcPr>
            <w:tcW w:w="1295" w:type="dxa"/>
            <w:vAlign w:val="center"/>
          </w:tcPr>
          <w:p w14:paraId="1862210A" w14:textId="21EE1A37" w:rsidR="00E2647E" w:rsidRPr="004A265C" w:rsidRDefault="00437EA4" w:rsidP="00E2647E">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079A49AA" w14:textId="63A4249F" w:rsidR="00E2647E" w:rsidRPr="004A265C" w:rsidRDefault="00437EA4" w:rsidP="00E2647E">
            <w:pPr>
              <w:spacing w:line="240" w:lineRule="auto"/>
              <w:rPr>
                <w:rFonts w:ascii="Times New Roman" w:hAnsi="Times New Roman" w:cs="Times New Roman"/>
                <w:sz w:val="18"/>
                <w:szCs w:val="16"/>
              </w:rPr>
            </w:pPr>
            <w:r>
              <w:rPr>
                <w:rFonts w:ascii="Times New Roman" w:hAnsi="Times New Roman" w:cs="Times New Roman"/>
                <w:sz w:val="18"/>
                <w:szCs w:val="16"/>
              </w:rPr>
              <w:t>Rp 37.200.000</w:t>
            </w:r>
          </w:p>
        </w:tc>
        <w:tc>
          <w:tcPr>
            <w:tcW w:w="1224" w:type="dxa"/>
            <w:vAlign w:val="center"/>
          </w:tcPr>
          <w:p w14:paraId="4508A7BE" w14:textId="2AEB693E" w:rsidR="00E2647E" w:rsidRPr="004A265C" w:rsidRDefault="00437EA4" w:rsidP="00E2647E">
            <w:pPr>
              <w:spacing w:line="240" w:lineRule="auto"/>
              <w:rPr>
                <w:rFonts w:ascii="Times New Roman" w:hAnsi="Times New Roman" w:cs="Times New Roman"/>
                <w:sz w:val="18"/>
                <w:szCs w:val="16"/>
              </w:rPr>
            </w:pPr>
            <w:r>
              <w:rPr>
                <w:rFonts w:ascii="Times New Roman" w:hAnsi="Times New Roman" w:cs="Times New Roman"/>
                <w:sz w:val="18"/>
                <w:szCs w:val="16"/>
              </w:rPr>
              <w:t>Rp 1.860.000</w:t>
            </w:r>
          </w:p>
        </w:tc>
        <w:tc>
          <w:tcPr>
            <w:tcW w:w="1236" w:type="dxa"/>
            <w:vAlign w:val="center"/>
          </w:tcPr>
          <w:p w14:paraId="78180B92" w14:textId="41DEB114" w:rsidR="00E2647E" w:rsidRPr="004A265C" w:rsidRDefault="00437EA4" w:rsidP="00E2647E">
            <w:pPr>
              <w:spacing w:line="240" w:lineRule="auto"/>
              <w:jc w:val="right"/>
              <w:rPr>
                <w:rFonts w:ascii="Times New Roman" w:hAnsi="Times New Roman" w:cs="Times New Roman"/>
                <w:sz w:val="18"/>
                <w:szCs w:val="16"/>
              </w:rPr>
            </w:pPr>
            <w:r>
              <w:rPr>
                <w:rFonts w:ascii="Times New Roman" w:hAnsi="Times New Roman" w:cs="Times New Roman"/>
                <w:sz w:val="18"/>
                <w:szCs w:val="16"/>
              </w:rPr>
              <w:t>Rp 155.000</w:t>
            </w:r>
          </w:p>
        </w:tc>
      </w:tr>
      <w:tr w:rsidR="00E2647E" w14:paraId="38BCB767" w14:textId="77777777" w:rsidTr="004A265C">
        <w:tc>
          <w:tcPr>
            <w:tcW w:w="461" w:type="dxa"/>
            <w:vAlign w:val="center"/>
          </w:tcPr>
          <w:p w14:paraId="644FBA75" w14:textId="54FBCF40" w:rsidR="00E2647E" w:rsidRPr="004A265C" w:rsidRDefault="00E2647E" w:rsidP="00E2647E">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4</w:t>
            </w:r>
          </w:p>
        </w:tc>
        <w:tc>
          <w:tcPr>
            <w:tcW w:w="1134" w:type="dxa"/>
          </w:tcPr>
          <w:p w14:paraId="61B10DE4" w14:textId="1D92520C" w:rsidR="00E2647E" w:rsidRPr="004A265C" w:rsidRDefault="00E2647E" w:rsidP="00E2647E">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D</w:t>
            </w:r>
          </w:p>
        </w:tc>
        <w:tc>
          <w:tcPr>
            <w:tcW w:w="750" w:type="dxa"/>
            <w:vAlign w:val="center"/>
          </w:tcPr>
          <w:p w14:paraId="606ED98A" w14:textId="4AB44672" w:rsidR="00E2647E" w:rsidRPr="004A265C" w:rsidRDefault="00E2647E" w:rsidP="00E2647E">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TK/0</w:t>
            </w:r>
          </w:p>
        </w:tc>
        <w:tc>
          <w:tcPr>
            <w:tcW w:w="1417" w:type="dxa"/>
            <w:vAlign w:val="center"/>
          </w:tcPr>
          <w:p w14:paraId="179C6AB0" w14:textId="7A2905CD" w:rsidR="00E2647E" w:rsidRPr="004A265C" w:rsidRDefault="00437EA4" w:rsidP="00E2647E">
            <w:pPr>
              <w:spacing w:line="240" w:lineRule="auto"/>
              <w:rPr>
                <w:rFonts w:ascii="Times New Roman" w:hAnsi="Times New Roman" w:cs="Times New Roman"/>
                <w:sz w:val="18"/>
                <w:szCs w:val="16"/>
              </w:rPr>
            </w:pPr>
            <w:r>
              <w:rPr>
                <w:rFonts w:ascii="Times New Roman" w:hAnsi="Times New Roman" w:cs="Times New Roman"/>
                <w:sz w:val="18"/>
                <w:szCs w:val="16"/>
              </w:rPr>
              <w:t>Rp 57.000.000</w:t>
            </w:r>
          </w:p>
        </w:tc>
        <w:tc>
          <w:tcPr>
            <w:tcW w:w="1295" w:type="dxa"/>
            <w:vAlign w:val="center"/>
          </w:tcPr>
          <w:p w14:paraId="66B59676" w14:textId="62F9DDB7" w:rsidR="00E2647E" w:rsidRPr="004A265C" w:rsidRDefault="00437EA4" w:rsidP="00E2647E">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5F5A135E" w14:textId="567DC762" w:rsidR="00E2647E" w:rsidRPr="004A265C" w:rsidRDefault="00437EA4" w:rsidP="00E2647E">
            <w:pPr>
              <w:spacing w:line="240" w:lineRule="auto"/>
              <w:rPr>
                <w:rFonts w:ascii="Times New Roman" w:hAnsi="Times New Roman" w:cs="Times New Roman"/>
                <w:sz w:val="18"/>
                <w:szCs w:val="16"/>
              </w:rPr>
            </w:pPr>
            <w:r>
              <w:rPr>
                <w:rFonts w:ascii="Times New Roman" w:hAnsi="Times New Roman" w:cs="Times New Roman"/>
                <w:sz w:val="18"/>
                <w:szCs w:val="16"/>
              </w:rPr>
              <w:t>Rp 3.000.000</w:t>
            </w:r>
          </w:p>
        </w:tc>
        <w:tc>
          <w:tcPr>
            <w:tcW w:w="1224" w:type="dxa"/>
            <w:vAlign w:val="center"/>
          </w:tcPr>
          <w:p w14:paraId="1DA5E992" w14:textId="0BA0C17C" w:rsidR="00E2647E" w:rsidRPr="004A265C" w:rsidRDefault="00437EA4" w:rsidP="00E2647E">
            <w:pPr>
              <w:spacing w:line="240" w:lineRule="auto"/>
              <w:rPr>
                <w:rFonts w:ascii="Times New Roman" w:hAnsi="Times New Roman" w:cs="Times New Roman"/>
                <w:sz w:val="18"/>
                <w:szCs w:val="16"/>
              </w:rPr>
            </w:pPr>
            <w:r>
              <w:rPr>
                <w:rFonts w:ascii="Times New Roman" w:hAnsi="Times New Roman" w:cs="Times New Roman"/>
                <w:sz w:val="18"/>
                <w:szCs w:val="16"/>
              </w:rPr>
              <w:t>Rp 150.000</w:t>
            </w:r>
          </w:p>
        </w:tc>
        <w:tc>
          <w:tcPr>
            <w:tcW w:w="1236" w:type="dxa"/>
            <w:vAlign w:val="center"/>
          </w:tcPr>
          <w:p w14:paraId="00FE5983" w14:textId="472CE190" w:rsidR="00E2647E" w:rsidRPr="004A265C" w:rsidRDefault="00437EA4" w:rsidP="00E2647E">
            <w:pPr>
              <w:spacing w:line="240" w:lineRule="auto"/>
              <w:jc w:val="right"/>
              <w:rPr>
                <w:rFonts w:ascii="Times New Roman" w:hAnsi="Times New Roman" w:cs="Times New Roman"/>
                <w:sz w:val="18"/>
                <w:szCs w:val="16"/>
              </w:rPr>
            </w:pPr>
            <w:r>
              <w:rPr>
                <w:rFonts w:ascii="Times New Roman" w:hAnsi="Times New Roman" w:cs="Times New Roman"/>
                <w:sz w:val="18"/>
                <w:szCs w:val="16"/>
              </w:rPr>
              <w:t>Rp 12.500</w:t>
            </w:r>
          </w:p>
        </w:tc>
      </w:tr>
      <w:tr w:rsidR="00E66605" w14:paraId="56E7DCC7" w14:textId="77777777" w:rsidTr="004A265C">
        <w:tc>
          <w:tcPr>
            <w:tcW w:w="461" w:type="dxa"/>
            <w:vAlign w:val="center"/>
          </w:tcPr>
          <w:p w14:paraId="3AD4C8D4" w14:textId="5B4A9A6C" w:rsidR="00E66605" w:rsidRPr="004A265C" w:rsidRDefault="00E66605" w:rsidP="00E66605">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5</w:t>
            </w:r>
          </w:p>
        </w:tc>
        <w:tc>
          <w:tcPr>
            <w:tcW w:w="1134" w:type="dxa"/>
          </w:tcPr>
          <w:p w14:paraId="10294D3A" w14:textId="25CF0D8C" w:rsidR="00E66605" w:rsidRPr="004A265C" w:rsidRDefault="00E66605" w:rsidP="00E66605">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E</w:t>
            </w:r>
          </w:p>
        </w:tc>
        <w:tc>
          <w:tcPr>
            <w:tcW w:w="750" w:type="dxa"/>
            <w:vAlign w:val="center"/>
          </w:tcPr>
          <w:p w14:paraId="1B84663E" w14:textId="65F8B038" w:rsidR="00E66605" w:rsidRPr="004A265C" w:rsidRDefault="00E66605" w:rsidP="00E66605">
            <w:pPr>
              <w:spacing w:line="240" w:lineRule="auto"/>
              <w:jc w:val="center"/>
              <w:rPr>
                <w:rFonts w:ascii="Times New Roman" w:hAnsi="Times New Roman" w:cs="Times New Roman"/>
                <w:sz w:val="18"/>
                <w:szCs w:val="16"/>
              </w:rPr>
            </w:pPr>
            <w:r>
              <w:rPr>
                <w:rFonts w:ascii="Times New Roman" w:hAnsi="Times New Roman" w:cs="Times New Roman"/>
                <w:sz w:val="18"/>
                <w:szCs w:val="16"/>
                <w:lang w:val="en-GB"/>
              </w:rPr>
              <w:t>T</w:t>
            </w:r>
            <w:r w:rsidRPr="004A265C">
              <w:rPr>
                <w:rFonts w:ascii="Times New Roman" w:hAnsi="Times New Roman" w:cs="Times New Roman"/>
                <w:sz w:val="18"/>
                <w:szCs w:val="16"/>
                <w:lang w:val="en-GB"/>
              </w:rPr>
              <w:t>K/</w:t>
            </w:r>
            <w:r>
              <w:rPr>
                <w:rFonts w:ascii="Times New Roman" w:hAnsi="Times New Roman" w:cs="Times New Roman"/>
                <w:sz w:val="18"/>
                <w:szCs w:val="16"/>
                <w:lang w:val="en-GB"/>
              </w:rPr>
              <w:t>0</w:t>
            </w:r>
          </w:p>
        </w:tc>
        <w:tc>
          <w:tcPr>
            <w:tcW w:w="1417" w:type="dxa"/>
            <w:vAlign w:val="center"/>
          </w:tcPr>
          <w:p w14:paraId="41530688" w14:textId="452AEDD3" w:rsidR="00E66605" w:rsidRPr="004A265C" w:rsidRDefault="00E66605" w:rsidP="00E66605">
            <w:pPr>
              <w:spacing w:line="240" w:lineRule="auto"/>
              <w:rPr>
                <w:rFonts w:ascii="Times New Roman" w:hAnsi="Times New Roman" w:cs="Times New Roman"/>
                <w:sz w:val="18"/>
                <w:szCs w:val="16"/>
              </w:rPr>
            </w:pPr>
            <w:r>
              <w:rPr>
                <w:rFonts w:ascii="Times New Roman" w:hAnsi="Times New Roman" w:cs="Times New Roman"/>
                <w:sz w:val="18"/>
                <w:szCs w:val="16"/>
              </w:rPr>
              <w:t>Rp 57.000.000</w:t>
            </w:r>
          </w:p>
        </w:tc>
        <w:tc>
          <w:tcPr>
            <w:tcW w:w="1295" w:type="dxa"/>
            <w:vAlign w:val="center"/>
          </w:tcPr>
          <w:p w14:paraId="292E571D" w14:textId="1AF29D55" w:rsidR="00E66605" w:rsidRPr="004A265C" w:rsidRDefault="00E66605" w:rsidP="00E66605">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71D0C6DA" w14:textId="688A8C02" w:rsidR="00E66605" w:rsidRPr="004A265C" w:rsidRDefault="00E66605" w:rsidP="00E66605">
            <w:pPr>
              <w:spacing w:line="240" w:lineRule="auto"/>
              <w:rPr>
                <w:rFonts w:ascii="Times New Roman" w:hAnsi="Times New Roman" w:cs="Times New Roman"/>
                <w:sz w:val="18"/>
                <w:szCs w:val="16"/>
              </w:rPr>
            </w:pPr>
            <w:r>
              <w:rPr>
                <w:rFonts w:ascii="Times New Roman" w:hAnsi="Times New Roman" w:cs="Times New Roman"/>
                <w:sz w:val="18"/>
                <w:szCs w:val="16"/>
              </w:rPr>
              <w:t>Rp 3.000.000</w:t>
            </w:r>
          </w:p>
        </w:tc>
        <w:tc>
          <w:tcPr>
            <w:tcW w:w="1224" w:type="dxa"/>
            <w:vAlign w:val="center"/>
          </w:tcPr>
          <w:p w14:paraId="716998CC" w14:textId="262A2988" w:rsidR="00E66605" w:rsidRPr="004A265C" w:rsidRDefault="00E66605" w:rsidP="00E66605">
            <w:pPr>
              <w:spacing w:line="240" w:lineRule="auto"/>
              <w:rPr>
                <w:rFonts w:ascii="Times New Roman" w:hAnsi="Times New Roman" w:cs="Times New Roman"/>
                <w:sz w:val="18"/>
                <w:szCs w:val="16"/>
              </w:rPr>
            </w:pPr>
            <w:r>
              <w:rPr>
                <w:rFonts w:ascii="Times New Roman" w:hAnsi="Times New Roman" w:cs="Times New Roman"/>
                <w:sz w:val="18"/>
                <w:szCs w:val="16"/>
              </w:rPr>
              <w:t>Rp 150.000</w:t>
            </w:r>
          </w:p>
        </w:tc>
        <w:tc>
          <w:tcPr>
            <w:tcW w:w="1236" w:type="dxa"/>
            <w:vAlign w:val="center"/>
          </w:tcPr>
          <w:p w14:paraId="7B17B0D5" w14:textId="3A880319" w:rsidR="00E66605" w:rsidRPr="004A265C" w:rsidRDefault="00E66605" w:rsidP="00E66605">
            <w:pPr>
              <w:spacing w:line="240" w:lineRule="auto"/>
              <w:jc w:val="right"/>
              <w:rPr>
                <w:rFonts w:ascii="Times New Roman" w:hAnsi="Times New Roman" w:cs="Times New Roman"/>
                <w:sz w:val="18"/>
                <w:szCs w:val="16"/>
              </w:rPr>
            </w:pPr>
            <w:r>
              <w:rPr>
                <w:rFonts w:ascii="Times New Roman" w:hAnsi="Times New Roman" w:cs="Times New Roman"/>
                <w:sz w:val="18"/>
                <w:szCs w:val="16"/>
              </w:rPr>
              <w:t>Rp 12.500</w:t>
            </w:r>
          </w:p>
        </w:tc>
      </w:tr>
    </w:tbl>
    <w:p w14:paraId="68FEE622" w14:textId="769FCE4E" w:rsidR="00FF55AA" w:rsidRDefault="00000000" w:rsidP="00FD00E0">
      <w:pPr>
        <w:spacing w:line="480" w:lineRule="auto"/>
        <w:jc w:val="both"/>
        <w:rPr>
          <w:rFonts w:ascii="Times New Roman" w:hAnsi="Times New Roman" w:cs="Times New Roman"/>
          <w:sz w:val="24"/>
        </w:rPr>
      </w:pPr>
      <w:r>
        <w:rPr>
          <w:rFonts w:ascii="Times New Roman" w:hAnsi="Times New Roman" w:cs="Times New Roman"/>
          <w:noProof/>
          <w:sz w:val="24"/>
        </w:rPr>
        <w:pict w14:anchorId="1001C0ED">
          <v:shape id="_x0000_s2067" type="#_x0000_t202" style="position:absolute;left:0;text-align:left;margin-left:-11.4pt;margin-top:5.75pt;width:260.25pt;height:25.5pt;z-index:251659264;mso-position-horizontal-relative:text;mso-position-vertical-relative:text" filled="f" stroked="f">
            <v:textbox style="mso-next-textbox:#_x0000_s2067">
              <w:txbxContent>
                <w:p w14:paraId="4251F8A8" w14:textId="33D4A476" w:rsidR="006302AD" w:rsidRPr="006302AD" w:rsidRDefault="006302AD">
                  <w:pPr>
                    <w:rPr>
                      <w:rFonts w:ascii="Times New Roman" w:hAnsi="Times New Roman" w:cs="Times New Roman"/>
                      <w:i/>
                      <w:iCs/>
                      <w:sz w:val="20"/>
                      <w:szCs w:val="20"/>
                    </w:rPr>
                  </w:pPr>
                  <w:r w:rsidRPr="006302AD">
                    <w:rPr>
                      <w:rFonts w:ascii="Times New Roman" w:hAnsi="Times New Roman" w:cs="Times New Roman"/>
                      <w:i/>
                      <w:iCs/>
                      <w:sz w:val="20"/>
                      <w:szCs w:val="20"/>
                    </w:rPr>
                    <w:t>Sumber: Data Diolah, 2023</w:t>
                  </w:r>
                </w:p>
              </w:txbxContent>
            </v:textbox>
          </v:shape>
        </w:pict>
      </w:r>
    </w:p>
    <w:p w14:paraId="50AA4747" w14:textId="77777777" w:rsidR="008F1CB8" w:rsidRDefault="00FF55AA" w:rsidP="00FD00E0">
      <w:pPr>
        <w:spacing w:line="480" w:lineRule="auto"/>
        <w:jc w:val="both"/>
        <w:rPr>
          <w:rFonts w:ascii="Times New Roman" w:hAnsi="Times New Roman" w:cs="Times New Roman"/>
          <w:sz w:val="24"/>
        </w:rPr>
      </w:pPr>
      <w:r>
        <w:rPr>
          <w:rFonts w:ascii="Times New Roman" w:hAnsi="Times New Roman" w:cs="Times New Roman"/>
          <w:sz w:val="24"/>
        </w:rPr>
        <w:tab/>
        <w:t>Dari tabel di atas dapat dilihat</w:t>
      </w:r>
      <w:r w:rsidR="00407EEA">
        <w:rPr>
          <w:rFonts w:ascii="Times New Roman" w:hAnsi="Times New Roman" w:cs="Times New Roman"/>
          <w:sz w:val="24"/>
        </w:rPr>
        <w:t xml:space="preserve"> hasil dari perhitungan PPh 21 karyawan PT. SGI, sehingga penghasilan bruto yang diterima harus dikurangkan terlebih dahulu dengan PPh 21,</w:t>
      </w:r>
      <w:r>
        <w:rPr>
          <w:rFonts w:ascii="Times New Roman" w:hAnsi="Times New Roman" w:cs="Times New Roman"/>
          <w:sz w:val="24"/>
        </w:rPr>
        <w:t xml:space="preserve"> </w:t>
      </w:r>
      <w:r w:rsidR="008F1CB8">
        <w:rPr>
          <w:rFonts w:ascii="Times New Roman" w:hAnsi="Times New Roman" w:cs="Times New Roman"/>
          <w:sz w:val="24"/>
        </w:rPr>
        <w:t>berikut daftar tabel</w:t>
      </w:r>
      <w:r>
        <w:rPr>
          <w:rFonts w:ascii="Times New Roman" w:hAnsi="Times New Roman" w:cs="Times New Roman"/>
          <w:sz w:val="24"/>
        </w:rPr>
        <w:t xml:space="preserve"> </w:t>
      </w:r>
      <w:r w:rsidRPr="00FF55AA">
        <w:rPr>
          <w:rFonts w:ascii="Times New Roman" w:hAnsi="Times New Roman" w:cs="Times New Roman"/>
          <w:i/>
          <w:iCs/>
          <w:sz w:val="24"/>
        </w:rPr>
        <w:t>Take Home Pay</w:t>
      </w:r>
      <w:r>
        <w:rPr>
          <w:rFonts w:ascii="Times New Roman" w:hAnsi="Times New Roman" w:cs="Times New Roman"/>
          <w:sz w:val="24"/>
        </w:rPr>
        <w:t xml:space="preserve"> </w:t>
      </w:r>
      <w:r w:rsidR="00407EEA">
        <w:rPr>
          <w:rFonts w:ascii="Times New Roman" w:hAnsi="Times New Roman" w:cs="Times New Roman"/>
          <w:sz w:val="24"/>
        </w:rPr>
        <w:t>dari masing-masing karyawan PT. SGI</w:t>
      </w:r>
      <w:r w:rsidR="008F1CB8">
        <w:rPr>
          <w:rFonts w:ascii="Times New Roman" w:hAnsi="Times New Roman" w:cs="Times New Roman"/>
          <w:sz w:val="24"/>
        </w:rPr>
        <w:t>:</w:t>
      </w:r>
    </w:p>
    <w:p w14:paraId="4BC70B7C" w14:textId="6BE87A57" w:rsidR="00384151" w:rsidRDefault="00000000" w:rsidP="00FD00E0">
      <w:pPr>
        <w:spacing w:line="480" w:lineRule="auto"/>
        <w:jc w:val="both"/>
        <w:rPr>
          <w:rFonts w:ascii="Times New Roman" w:hAnsi="Times New Roman" w:cs="Times New Roman"/>
          <w:sz w:val="24"/>
        </w:rPr>
      </w:pPr>
      <w:r>
        <w:rPr>
          <w:rFonts w:ascii="Times New Roman" w:hAnsi="Times New Roman" w:cs="Times New Roman"/>
          <w:noProof/>
          <w:sz w:val="24"/>
        </w:rPr>
        <w:pict w14:anchorId="4A84CA68">
          <v:shape id="_x0000_s2079" type="#_x0000_t202" style="position:absolute;left:0;text-align:left;margin-left:-13.65pt;margin-top:10.2pt;width:402pt;height:28.5pt;z-index:251668480" filled="f" stroked="f">
            <v:textbox style="mso-next-textbox:#_x0000_s2079">
              <w:txbxContent>
                <w:p w14:paraId="711AB29E" w14:textId="0135A7CB" w:rsidR="00384151" w:rsidRPr="00407EEA" w:rsidRDefault="00384151">
                  <w:pPr>
                    <w:rPr>
                      <w:rFonts w:ascii="Times New Roman" w:hAnsi="Times New Roman" w:cs="Times New Roman"/>
                      <w:b/>
                      <w:bCs/>
                      <w:sz w:val="24"/>
                      <w:szCs w:val="24"/>
                    </w:rPr>
                  </w:pPr>
                  <w:r w:rsidRPr="00407EEA">
                    <w:rPr>
                      <w:rFonts w:ascii="Times New Roman" w:hAnsi="Times New Roman" w:cs="Times New Roman"/>
                      <w:b/>
                      <w:bCs/>
                      <w:sz w:val="24"/>
                      <w:szCs w:val="24"/>
                    </w:rPr>
                    <w:t xml:space="preserve">Tabel 4.3 Take Home Pay </w:t>
                  </w:r>
                  <w:r w:rsidR="00407EEA" w:rsidRPr="00407EEA">
                    <w:rPr>
                      <w:rFonts w:ascii="Times New Roman" w:hAnsi="Times New Roman" w:cs="Times New Roman"/>
                      <w:b/>
                      <w:bCs/>
                      <w:sz w:val="24"/>
                      <w:szCs w:val="24"/>
                    </w:rPr>
                    <w:t xml:space="preserve">Karyawan dengan </w:t>
                  </w:r>
                  <w:r w:rsidRPr="00407EEA">
                    <w:rPr>
                      <w:rFonts w:ascii="Times New Roman" w:hAnsi="Times New Roman" w:cs="Times New Roman"/>
                      <w:b/>
                      <w:bCs/>
                      <w:sz w:val="24"/>
                      <w:szCs w:val="24"/>
                    </w:rPr>
                    <w:t xml:space="preserve">Metode </w:t>
                  </w:r>
                  <w:r w:rsidRPr="00C648F1">
                    <w:rPr>
                      <w:rFonts w:ascii="Times New Roman" w:hAnsi="Times New Roman" w:cs="Times New Roman"/>
                      <w:b/>
                      <w:bCs/>
                      <w:i/>
                      <w:iCs/>
                      <w:sz w:val="24"/>
                      <w:szCs w:val="24"/>
                    </w:rPr>
                    <w:t>Gross</w:t>
                  </w:r>
                </w:p>
              </w:txbxContent>
            </v:textbox>
          </v:shape>
        </w:pict>
      </w:r>
    </w:p>
    <w:tbl>
      <w:tblPr>
        <w:tblStyle w:val="TableGrid"/>
        <w:tblW w:w="0" w:type="auto"/>
        <w:tblLook w:val="04A0" w:firstRow="1" w:lastRow="0" w:firstColumn="1" w:lastColumn="0" w:noHBand="0" w:noVBand="1"/>
      </w:tblPr>
      <w:tblGrid>
        <w:gridCol w:w="510"/>
        <w:gridCol w:w="2269"/>
        <w:gridCol w:w="731"/>
        <w:gridCol w:w="1560"/>
        <w:gridCol w:w="1275"/>
        <w:gridCol w:w="1808"/>
      </w:tblGrid>
      <w:tr w:rsidR="00384151" w14:paraId="680D11C8" w14:textId="77777777" w:rsidTr="00384151">
        <w:tc>
          <w:tcPr>
            <w:tcW w:w="510" w:type="dxa"/>
            <w:vAlign w:val="center"/>
          </w:tcPr>
          <w:p w14:paraId="7E3A8475" w14:textId="64F53949" w:rsidR="00FF55AA" w:rsidRPr="00384151" w:rsidRDefault="00FF55AA" w:rsidP="00384151">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No</w:t>
            </w:r>
          </w:p>
        </w:tc>
        <w:tc>
          <w:tcPr>
            <w:tcW w:w="2269" w:type="dxa"/>
            <w:vAlign w:val="center"/>
          </w:tcPr>
          <w:p w14:paraId="25F87EBB" w14:textId="3200B36B" w:rsidR="00FF55AA" w:rsidRPr="00384151" w:rsidRDefault="00FF55AA" w:rsidP="00384151">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Nama Dengan Kode Huruf</w:t>
            </w:r>
          </w:p>
        </w:tc>
        <w:tc>
          <w:tcPr>
            <w:tcW w:w="731" w:type="dxa"/>
            <w:vAlign w:val="center"/>
          </w:tcPr>
          <w:p w14:paraId="49229A15" w14:textId="5F21BAE7" w:rsidR="00FF55AA" w:rsidRPr="00384151" w:rsidRDefault="00FF55AA" w:rsidP="00384151">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Status</w:t>
            </w:r>
          </w:p>
        </w:tc>
        <w:tc>
          <w:tcPr>
            <w:tcW w:w="1560" w:type="dxa"/>
            <w:vAlign w:val="center"/>
          </w:tcPr>
          <w:p w14:paraId="4F7E02C7" w14:textId="0DD7CC2F" w:rsidR="00FF55AA" w:rsidRPr="00384151" w:rsidRDefault="00384151" w:rsidP="00384151">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Penghasilan Bruto</w:t>
            </w:r>
          </w:p>
        </w:tc>
        <w:tc>
          <w:tcPr>
            <w:tcW w:w="1275" w:type="dxa"/>
            <w:vAlign w:val="center"/>
          </w:tcPr>
          <w:p w14:paraId="303D5C65" w14:textId="114925D8" w:rsidR="00FF55AA" w:rsidRPr="00384151" w:rsidRDefault="00384151" w:rsidP="00384151">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PPh 21 Setahun</w:t>
            </w:r>
          </w:p>
        </w:tc>
        <w:tc>
          <w:tcPr>
            <w:tcW w:w="1808" w:type="dxa"/>
            <w:vAlign w:val="center"/>
          </w:tcPr>
          <w:p w14:paraId="3D0E48D6" w14:textId="6012A2A7" w:rsidR="00FF55AA" w:rsidRPr="00384151" w:rsidRDefault="00384151" w:rsidP="00384151">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Take Home Pay</w:t>
            </w:r>
          </w:p>
        </w:tc>
      </w:tr>
      <w:tr w:rsidR="00384151" w14:paraId="0A1B4D38" w14:textId="77777777" w:rsidTr="00384151">
        <w:tc>
          <w:tcPr>
            <w:tcW w:w="510" w:type="dxa"/>
          </w:tcPr>
          <w:p w14:paraId="58700FE7" w14:textId="2EA3A3B3"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1</w:t>
            </w:r>
          </w:p>
        </w:tc>
        <w:tc>
          <w:tcPr>
            <w:tcW w:w="2269" w:type="dxa"/>
          </w:tcPr>
          <w:p w14:paraId="5E1F007C" w14:textId="45581B5B" w:rsidR="00384151" w:rsidRPr="00384151" w:rsidRDefault="00384151" w:rsidP="00384151">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A</w:t>
            </w:r>
          </w:p>
        </w:tc>
        <w:tc>
          <w:tcPr>
            <w:tcW w:w="731" w:type="dxa"/>
            <w:vAlign w:val="center"/>
          </w:tcPr>
          <w:p w14:paraId="666280A4" w14:textId="4B0464E4"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K/1</w:t>
            </w:r>
          </w:p>
        </w:tc>
        <w:tc>
          <w:tcPr>
            <w:tcW w:w="1560" w:type="dxa"/>
            <w:vAlign w:val="center"/>
          </w:tcPr>
          <w:p w14:paraId="6BEE0D7C" w14:textId="68362257"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120.000.000</w:t>
            </w:r>
          </w:p>
        </w:tc>
        <w:tc>
          <w:tcPr>
            <w:tcW w:w="1275" w:type="dxa"/>
            <w:vAlign w:val="center"/>
          </w:tcPr>
          <w:p w14:paraId="26883C31" w14:textId="6702D0AE"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2.550.000</w:t>
            </w:r>
          </w:p>
        </w:tc>
        <w:tc>
          <w:tcPr>
            <w:tcW w:w="1808" w:type="dxa"/>
            <w:vAlign w:val="center"/>
          </w:tcPr>
          <w:p w14:paraId="5379FE3D" w14:textId="7B8C19C9"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117.450.000</w:t>
            </w:r>
          </w:p>
        </w:tc>
      </w:tr>
      <w:tr w:rsidR="00384151" w14:paraId="053DAABC" w14:textId="77777777" w:rsidTr="00384151">
        <w:tc>
          <w:tcPr>
            <w:tcW w:w="510" w:type="dxa"/>
          </w:tcPr>
          <w:p w14:paraId="546E15C4" w14:textId="56CBDF5F"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2</w:t>
            </w:r>
          </w:p>
        </w:tc>
        <w:tc>
          <w:tcPr>
            <w:tcW w:w="2269" w:type="dxa"/>
          </w:tcPr>
          <w:p w14:paraId="1E45D16E" w14:textId="0DFC742E" w:rsidR="00384151" w:rsidRPr="00384151" w:rsidRDefault="00384151" w:rsidP="00384151">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B</w:t>
            </w:r>
          </w:p>
        </w:tc>
        <w:tc>
          <w:tcPr>
            <w:tcW w:w="731" w:type="dxa"/>
            <w:vAlign w:val="center"/>
          </w:tcPr>
          <w:p w14:paraId="7780188A" w14:textId="029F6423"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K/0</w:t>
            </w:r>
          </w:p>
        </w:tc>
        <w:tc>
          <w:tcPr>
            <w:tcW w:w="1560" w:type="dxa"/>
            <w:vAlign w:val="center"/>
          </w:tcPr>
          <w:p w14:paraId="083A4D17" w14:textId="7B2B7B28"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120.000.000</w:t>
            </w:r>
          </w:p>
        </w:tc>
        <w:tc>
          <w:tcPr>
            <w:tcW w:w="1275" w:type="dxa"/>
            <w:vAlign w:val="center"/>
          </w:tcPr>
          <w:p w14:paraId="3FAC0EA6" w14:textId="720C9B8B"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2.775.000</w:t>
            </w:r>
          </w:p>
        </w:tc>
        <w:tc>
          <w:tcPr>
            <w:tcW w:w="1808" w:type="dxa"/>
            <w:vAlign w:val="center"/>
          </w:tcPr>
          <w:p w14:paraId="46BABEFC" w14:textId="650C7655"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117.225.000</w:t>
            </w:r>
          </w:p>
        </w:tc>
      </w:tr>
      <w:tr w:rsidR="00384151" w14:paraId="545B506C" w14:textId="77777777" w:rsidTr="00384151">
        <w:tc>
          <w:tcPr>
            <w:tcW w:w="510" w:type="dxa"/>
          </w:tcPr>
          <w:p w14:paraId="29CB91F7" w14:textId="66451514"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3</w:t>
            </w:r>
          </w:p>
        </w:tc>
        <w:tc>
          <w:tcPr>
            <w:tcW w:w="2269" w:type="dxa"/>
          </w:tcPr>
          <w:p w14:paraId="01AB75E5" w14:textId="793E3138" w:rsidR="00384151" w:rsidRPr="00384151" w:rsidRDefault="00384151" w:rsidP="00384151">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C</w:t>
            </w:r>
          </w:p>
        </w:tc>
        <w:tc>
          <w:tcPr>
            <w:tcW w:w="731" w:type="dxa"/>
            <w:vAlign w:val="center"/>
          </w:tcPr>
          <w:p w14:paraId="29D67868" w14:textId="37D13602"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TK/0</w:t>
            </w:r>
          </w:p>
        </w:tc>
        <w:tc>
          <w:tcPr>
            <w:tcW w:w="1560" w:type="dxa"/>
            <w:vAlign w:val="center"/>
          </w:tcPr>
          <w:p w14:paraId="23D5F9B0" w14:textId="0D94E3D2"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96.000.000</w:t>
            </w:r>
          </w:p>
        </w:tc>
        <w:tc>
          <w:tcPr>
            <w:tcW w:w="1275" w:type="dxa"/>
            <w:vAlign w:val="center"/>
          </w:tcPr>
          <w:p w14:paraId="62D89F7D" w14:textId="68B818C2"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1.860.000</w:t>
            </w:r>
          </w:p>
        </w:tc>
        <w:tc>
          <w:tcPr>
            <w:tcW w:w="1808" w:type="dxa"/>
            <w:vAlign w:val="center"/>
          </w:tcPr>
          <w:p w14:paraId="2B6B7459" w14:textId="5B328341"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94.140.000</w:t>
            </w:r>
          </w:p>
        </w:tc>
      </w:tr>
      <w:tr w:rsidR="00384151" w14:paraId="6D57E2DC" w14:textId="77777777" w:rsidTr="00384151">
        <w:tc>
          <w:tcPr>
            <w:tcW w:w="510" w:type="dxa"/>
          </w:tcPr>
          <w:p w14:paraId="4E29341F" w14:textId="03468ABE"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4</w:t>
            </w:r>
          </w:p>
        </w:tc>
        <w:tc>
          <w:tcPr>
            <w:tcW w:w="2269" w:type="dxa"/>
          </w:tcPr>
          <w:p w14:paraId="1DC170E4" w14:textId="24C5D33F" w:rsidR="00384151" w:rsidRPr="00384151" w:rsidRDefault="00384151" w:rsidP="00384151">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D</w:t>
            </w:r>
          </w:p>
        </w:tc>
        <w:tc>
          <w:tcPr>
            <w:tcW w:w="731" w:type="dxa"/>
            <w:vAlign w:val="center"/>
          </w:tcPr>
          <w:p w14:paraId="21149653" w14:textId="7011B368"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TK/0</w:t>
            </w:r>
          </w:p>
        </w:tc>
        <w:tc>
          <w:tcPr>
            <w:tcW w:w="1560" w:type="dxa"/>
            <w:vAlign w:val="center"/>
          </w:tcPr>
          <w:p w14:paraId="2DD7AA2C" w14:textId="03FDB1F5"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60.000.000</w:t>
            </w:r>
          </w:p>
        </w:tc>
        <w:tc>
          <w:tcPr>
            <w:tcW w:w="1275" w:type="dxa"/>
            <w:vAlign w:val="center"/>
          </w:tcPr>
          <w:p w14:paraId="45A8206B" w14:textId="799AAEA7"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150.000</w:t>
            </w:r>
          </w:p>
        </w:tc>
        <w:tc>
          <w:tcPr>
            <w:tcW w:w="1808" w:type="dxa"/>
            <w:vAlign w:val="center"/>
          </w:tcPr>
          <w:p w14:paraId="5DF078D1" w14:textId="23A9AE5E"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59.850.000</w:t>
            </w:r>
          </w:p>
        </w:tc>
      </w:tr>
      <w:tr w:rsidR="00384151" w14:paraId="12A2B85F" w14:textId="77777777" w:rsidTr="00384151">
        <w:tc>
          <w:tcPr>
            <w:tcW w:w="510" w:type="dxa"/>
          </w:tcPr>
          <w:p w14:paraId="5FA6F234" w14:textId="444552C5"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5</w:t>
            </w:r>
          </w:p>
        </w:tc>
        <w:tc>
          <w:tcPr>
            <w:tcW w:w="2269" w:type="dxa"/>
          </w:tcPr>
          <w:p w14:paraId="22A69E77" w14:textId="55E409BC" w:rsidR="00384151" w:rsidRPr="00384151" w:rsidRDefault="00384151" w:rsidP="00384151">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E</w:t>
            </w:r>
          </w:p>
        </w:tc>
        <w:tc>
          <w:tcPr>
            <w:tcW w:w="731" w:type="dxa"/>
            <w:vAlign w:val="center"/>
          </w:tcPr>
          <w:p w14:paraId="6D1A1272" w14:textId="721C94F7" w:rsidR="00384151" w:rsidRPr="00384151" w:rsidRDefault="00384151" w:rsidP="00384151">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TK/0</w:t>
            </w:r>
          </w:p>
        </w:tc>
        <w:tc>
          <w:tcPr>
            <w:tcW w:w="1560" w:type="dxa"/>
            <w:vAlign w:val="center"/>
          </w:tcPr>
          <w:p w14:paraId="1C4289BD" w14:textId="61D90AAB"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60.000.000</w:t>
            </w:r>
          </w:p>
        </w:tc>
        <w:tc>
          <w:tcPr>
            <w:tcW w:w="1275" w:type="dxa"/>
            <w:vAlign w:val="center"/>
          </w:tcPr>
          <w:p w14:paraId="3FAAE7E9" w14:textId="3E2B3740" w:rsidR="00384151" w:rsidRPr="00384151" w:rsidRDefault="00384151" w:rsidP="00384151">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150.000</w:t>
            </w:r>
          </w:p>
        </w:tc>
        <w:tc>
          <w:tcPr>
            <w:tcW w:w="1808" w:type="dxa"/>
            <w:vAlign w:val="center"/>
          </w:tcPr>
          <w:p w14:paraId="1A8F9DBA" w14:textId="0A55A62D" w:rsidR="00384151" w:rsidRPr="00384151" w:rsidRDefault="00384151" w:rsidP="00384151">
            <w:pPr>
              <w:spacing w:line="240" w:lineRule="auto"/>
              <w:jc w:val="right"/>
              <w:rPr>
                <w:rFonts w:ascii="Times New Roman" w:hAnsi="Times New Roman" w:cs="Times New Roman"/>
                <w:sz w:val="18"/>
                <w:szCs w:val="18"/>
              </w:rPr>
            </w:pPr>
            <w:r>
              <w:rPr>
                <w:rFonts w:ascii="Times New Roman" w:hAnsi="Times New Roman" w:cs="Times New Roman"/>
                <w:sz w:val="18"/>
                <w:szCs w:val="18"/>
              </w:rPr>
              <w:t>Rp 59.850.000</w:t>
            </w:r>
          </w:p>
        </w:tc>
      </w:tr>
    </w:tbl>
    <w:p w14:paraId="6F2B6619" w14:textId="1A18CBBD" w:rsidR="00FF55AA" w:rsidRDefault="00000000" w:rsidP="00FD00E0">
      <w:pPr>
        <w:spacing w:line="480" w:lineRule="auto"/>
        <w:jc w:val="both"/>
        <w:rPr>
          <w:rFonts w:ascii="Times New Roman" w:hAnsi="Times New Roman" w:cs="Times New Roman"/>
          <w:sz w:val="24"/>
        </w:rPr>
      </w:pPr>
      <w:r>
        <w:rPr>
          <w:rFonts w:ascii="Times New Roman" w:hAnsi="Times New Roman" w:cs="Times New Roman"/>
          <w:noProof/>
          <w:sz w:val="24"/>
        </w:rPr>
        <w:pict w14:anchorId="444CCDC1">
          <v:shape id="_x0000_s2080" type="#_x0000_t202" style="position:absolute;left:0;text-align:left;margin-left:-12.9pt;margin-top:2pt;width:153.75pt;height:28.5pt;z-index:251669504;mso-position-horizontal-relative:text;mso-position-vertical-relative:text" filled="f" stroked="f">
            <v:textbox style="mso-next-textbox:#_x0000_s2080">
              <w:txbxContent>
                <w:p w14:paraId="7164BDC7" w14:textId="1FE6493A" w:rsidR="008F1CB8" w:rsidRPr="008F1CB8" w:rsidRDefault="008F1CB8">
                  <w:pPr>
                    <w:rPr>
                      <w:rFonts w:ascii="Times New Roman" w:hAnsi="Times New Roman" w:cs="Times New Roman"/>
                      <w:i/>
                      <w:iCs/>
                      <w:sz w:val="20"/>
                      <w:szCs w:val="20"/>
                    </w:rPr>
                  </w:pPr>
                  <w:r w:rsidRPr="008F1CB8">
                    <w:rPr>
                      <w:rFonts w:ascii="Times New Roman" w:hAnsi="Times New Roman" w:cs="Times New Roman"/>
                      <w:i/>
                      <w:iCs/>
                      <w:sz w:val="20"/>
                      <w:szCs w:val="20"/>
                    </w:rPr>
                    <w:t>Sumber: Data diolah, 2023</w:t>
                  </w:r>
                </w:p>
              </w:txbxContent>
            </v:textbox>
          </v:shape>
        </w:pict>
      </w:r>
    </w:p>
    <w:p w14:paraId="04390245" w14:textId="77777777" w:rsidR="008F1CB8" w:rsidRDefault="008F1CB8" w:rsidP="00FD00E0">
      <w:pPr>
        <w:spacing w:line="480" w:lineRule="auto"/>
        <w:jc w:val="both"/>
        <w:rPr>
          <w:rFonts w:ascii="Times New Roman" w:hAnsi="Times New Roman" w:cs="Times New Roman"/>
          <w:sz w:val="24"/>
        </w:rPr>
      </w:pPr>
    </w:p>
    <w:p w14:paraId="58DFC72A" w14:textId="77777777" w:rsidR="00FF55AA" w:rsidRDefault="00FF55AA" w:rsidP="00FD00E0">
      <w:pPr>
        <w:spacing w:line="480" w:lineRule="auto"/>
        <w:jc w:val="both"/>
        <w:rPr>
          <w:rFonts w:ascii="Times New Roman" w:hAnsi="Times New Roman" w:cs="Times New Roman"/>
          <w:sz w:val="24"/>
        </w:rPr>
      </w:pPr>
    </w:p>
    <w:p w14:paraId="04321435" w14:textId="7EA8BB72" w:rsidR="006302AD" w:rsidRPr="003240F5" w:rsidRDefault="003240F5" w:rsidP="003240F5">
      <w:pPr>
        <w:pStyle w:val="Heading3"/>
      </w:pPr>
      <w:bookmarkStart w:id="70" w:name="_Toc138737941"/>
      <w:r w:rsidRPr="003240F5">
        <w:lastRenderedPageBreak/>
        <w:t xml:space="preserve">4.2.2 </w:t>
      </w:r>
      <w:r w:rsidR="006302AD" w:rsidRPr="003240F5">
        <w:t xml:space="preserve">Perhitungan PPh Pasal 21 Metode </w:t>
      </w:r>
      <w:r w:rsidR="006302AD" w:rsidRPr="003240F5">
        <w:rPr>
          <w:i/>
          <w:iCs/>
        </w:rPr>
        <w:t>Net</w:t>
      </w:r>
      <w:bookmarkEnd w:id="70"/>
    </w:p>
    <w:p w14:paraId="0D566C63" w14:textId="4BA52A7C" w:rsidR="00E60AF8" w:rsidRDefault="00E60AF8" w:rsidP="00E60AF8">
      <w:pPr>
        <w:spacing w:line="480" w:lineRule="auto"/>
        <w:ind w:firstLine="567"/>
        <w:jc w:val="both"/>
        <w:rPr>
          <w:rFonts w:ascii="Times New Roman" w:hAnsi="Times New Roman" w:cs="Times New Roman"/>
          <w:sz w:val="24"/>
        </w:rPr>
      </w:pPr>
      <w:r>
        <w:rPr>
          <w:rFonts w:ascii="Times New Roman" w:hAnsi="Times New Roman" w:cs="Times New Roman"/>
          <w:sz w:val="24"/>
        </w:rPr>
        <w:t xml:space="preserve">Metode </w:t>
      </w:r>
      <w:r w:rsidRPr="00EE47AE">
        <w:rPr>
          <w:rFonts w:ascii="Times New Roman" w:hAnsi="Times New Roman" w:cs="Times New Roman"/>
          <w:i/>
          <w:iCs/>
          <w:sz w:val="24"/>
        </w:rPr>
        <w:t>Net</w:t>
      </w:r>
      <w:r>
        <w:rPr>
          <w:rFonts w:ascii="Times New Roman" w:hAnsi="Times New Roman" w:cs="Times New Roman"/>
          <w:sz w:val="24"/>
        </w:rPr>
        <w:t xml:space="preserve"> merupakan metode pemotongan pajak dimana perusahaan menangung PPh 21 karyawan. Dengan demikian, gaji yang diterima oleh karyawan tersebut tidak dikurangi dengan PPh21 karena perusahaan yang menanggung biaya atau PPh</w:t>
      </w:r>
      <w:r w:rsidR="009C4071">
        <w:rPr>
          <w:rFonts w:ascii="Times New Roman" w:hAnsi="Times New Roman" w:cs="Times New Roman"/>
          <w:sz w:val="24"/>
        </w:rPr>
        <w:t xml:space="preserve"> </w:t>
      </w:r>
      <w:r>
        <w:rPr>
          <w:rFonts w:ascii="Times New Roman" w:hAnsi="Times New Roman" w:cs="Times New Roman"/>
          <w:sz w:val="24"/>
        </w:rPr>
        <w:t xml:space="preserve">21. Perhitungan PPh 21 dengan metode </w:t>
      </w:r>
      <w:r w:rsidRPr="00153BCF">
        <w:rPr>
          <w:rFonts w:ascii="Times New Roman" w:hAnsi="Times New Roman" w:cs="Times New Roman"/>
          <w:i/>
          <w:iCs/>
          <w:sz w:val="24"/>
        </w:rPr>
        <w:t>net</w:t>
      </w:r>
      <w:r>
        <w:rPr>
          <w:rFonts w:ascii="Times New Roman" w:hAnsi="Times New Roman" w:cs="Times New Roman"/>
          <w:sz w:val="24"/>
        </w:rPr>
        <w:t xml:space="preserve"> ini, sama dengan menghitung pajak penghasilan menggunakan metode </w:t>
      </w:r>
      <w:r w:rsidRPr="00E60AF8">
        <w:rPr>
          <w:rFonts w:ascii="Times New Roman" w:hAnsi="Times New Roman" w:cs="Times New Roman"/>
          <w:i/>
          <w:iCs/>
          <w:sz w:val="24"/>
        </w:rPr>
        <w:t xml:space="preserve">Gross </w:t>
      </w:r>
      <w:r>
        <w:rPr>
          <w:rFonts w:ascii="Times New Roman" w:hAnsi="Times New Roman" w:cs="Times New Roman"/>
          <w:sz w:val="24"/>
        </w:rPr>
        <w:t>di halaman sebelumnya.</w:t>
      </w:r>
      <w:r w:rsidR="008F1CB8">
        <w:rPr>
          <w:rFonts w:ascii="Times New Roman" w:hAnsi="Times New Roman" w:cs="Times New Roman"/>
          <w:sz w:val="24"/>
        </w:rPr>
        <w:t xml:space="preserve"> Berikut daftar tabel perhitungan PPh 21 karyawan PT. SGI dengan menggunakan metode </w:t>
      </w:r>
      <w:r w:rsidR="008F1CB8" w:rsidRPr="008F1CB8">
        <w:rPr>
          <w:rFonts w:ascii="Times New Roman" w:hAnsi="Times New Roman" w:cs="Times New Roman"/>
          <w:i/>
          <w:iCs/>
          <w:sz w:val="24"/>
        </w:rPr>
        <w:t>Net</w:t>
      </w:r>
      <w:r w:rsidR="008F1CB8">
        <w:rPr>
          <w:rFonts w:ascii="Times New Roman" w:hAnsi="Times New Roman" w:cs="Times New Roman"/>
          <w:sz w:val="24"/>
        </w:rPr>
        <w:t>:</w:t>
      </w:r>
      <w:r>
        <w:rPr>
          <w:rFonts w:ascii="Times New Roman" w:hAnsi="Times New Roman" w:cs="Times New Roman"/>
          <w:sz w:val="24"/>
        </w:rPr>
        <w:t xml:space="preserve"> </w:t>
      </w:r>
    </w:p>
    <w:p w14:paraId="5D28A8CB" w14:textId="1A5BC006" w:rsidR="008F1CB8" w:rsidRDefault="00000000" w:rsidP="00E60AF8">
      <w:pPr>
        <w:spacing w:line="480" w:lineRule="auto"/>
        <w:ind w:firstLine="567"/>
        <w:jc w:val="both"/>
        <w:rPr>
          <w:rFonts w:ascii="Times New Roman" w:hAnsi="Times New Roman" w:cs="Times New Roman"/>
          <w:sz w:val="24"/>
        </w:rPr>
      </w:pPr>
      <w:r>
        <w:rPr>
          <w:rFonts w:ascii="Times New Roman" w:hAnsi="Times New Roman" w:cs="Times New Roman"/>
          <w:noProof/>
          <w:sz w:val="24"/>
        </w:rPr>
        <w:pict w14:anchorId="0C92CCF2">
          <v:shape id="_x0000_s2081" type="#_x0000_t202" style="position:absolute;left:0;text-align:left;margin-left:-12.9pt;margin-top:11.8pt;width:264pt;height:23.25pt;z-index:251670528" filled="f" stroked="f">
            <v:textbox style="mso-next-textbox:#_x0000_s2081">
              <w:txbxContent>
                <w:p w14:paraId="37C64E76" w14:textId="312F0728" w:rsidR="008F1CB8" w:rsidRPr="008F1CB8" w:rsidRDefault="008F1CB8">
                  <w:pPr>
                    <w:rPr>
                      <w:rFonts w:ascii="Times New Roman" w:hAnsi="Times New Roman" w:cs="Times New Roman"/>
                      <w:b/>
                      <w:bCs/>
                      <w:sz w:val="24"/>
                      <w:szCs w:val="24"/>
                    </w:rPr>
                  </w:pPr>
                  <w:r>
                    <w:rPr>
                      <w:rFonts w:ascii="Times New Roman" w:hAnsi="Times New Roman" w:cs="Times New Roman"/>
                      <w:b/>
                      <w:bCs/>
                      <w:sz w:val="24"/>
                      <w:szCs w:val="24"/>
                    </w:rPr>
                    <w:t xml:space="preserve">Tabel 4.4 Perhitungan PPh 21 Metode </w:t>
                  </w:r>
                  <w:r w:rsidRPr="00C648F1">
                    <w:rPr>
                      <w:rFonts w:ascii="Times New Roman" w:hAnsi="Times New Roman" w:cs="Times New Roman"/>
                      <w:b/>
                      <w:bCs/>
                      <w:i/>
                      <w:iCs/>
                      <w:sz w:val="24"/>
                      <w:szCs w:val="24"/>
                    </w:rPr>
                    <w:t>Net</w:t>
                  </w:r>
                </w:p>
              </w:txbxContent>
            </v:textbox>
          </v:shape>
        </w:pict>
      </w:r>
    </w:p>
    <w:tbl>
      <w:tblPr>
        <w:tblStyle w:val="TableGrid"/>
        <w:tblW w:w="8812" w:type="dxa"/>
        <w:tblLook w:val="04A0" w:firstRow="1" w:lastRow="0" w:firstColumn="1" w:lastColumn="0" w:noHBand="0" w:noVBand="1"/>
      </w:tblPr>
      <w:tblGrid>
        <w:gridCol w:w="461"/>
        <w:gridCol w:w="1134"/>
        <w:gridCol w:w="750"/>
        <w:gridCol w:w="1417"/>
        <w:gridCol w:w="1295"/>
        <w:gridCol w:w="1295"/>
        <w:gridCol w:w="1224"/>
        <w:gridCol w:w="1236"/>
      </w:tblGrid>
      <w:tr w:rsidR="008F1CB8" w:rsidRPr="00E51CEE" w14:paraId="1B61AEA9" w14:textId="77777777" w:rsidTr="00DD0D97">
        <w:trPr>
          <w:trHeight w:val="567"/>
        </w:trPr>
        <w:tc>
          <w:tcPr>
            <w:tcW w:w="461" w:type="dxa"/>
            <w:vAlign w:val="center"/>
          </w:tcPr>
          <w:p w14:paraId="7466CD84"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No</w:t>
            </w:r>
          </w:p>
        </w:tc>
        <w:tc>
          <w:tcPr>
            <w:tcW w:w="1134" w:type="dxa"/>
            <w:vAlign w:val="center"/>
          </w:tcPr>
          <w:p w14:paraId="26E7394A"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Nama dengan Kode Huruf</w:t>
            </w:r>
          </w:p>
        </w:tc>
        <w:tc>
          <w:tcPr>
            <w:tcW w:w="750" w:type="dxa"/>
            <w:vAlign w:val="center"/>
          </w:tcPr>
          <w:p w14:paraId="0F8D9AEF"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Status</w:t>
            </w:r>
          </w:p>
        </w:tc>
        <w:tc>
          <w:tcPr>
            <w:tcW w:w="1417" w:type="dxa"/>
            <w:vAlign w:val="center"/>
          </w:tcPr>
          <w:p w14:paraId="467D8E80"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Penghasilan</w:t>
            </w:r>
          </w:p>
          <w:p w14:paraId="59D0AFDF"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Neto</w:t>
            </w:r>
          </w:p>
        </w:tc>
        <w:tc>
          <w:tcPr>
            <w:tcW w:w="1295" w:type="dxa"/>
            <w:vAlign w:val="center"/>
          </w:tcPr>
          <w:p w14:paraId="35F7E304"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PTKP</w:t>
            </w:r>
          </w:p>
        </w:tc>
        <w:tc>
          <w:tcPr>
            <w:tcW w:w="1295" w:type="dxa"/>
            <w:vAlign w:val="center"/>
          </w:tcPr>
          <w:p w14:paraId="01CCE49A"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PKP</w:t>
            </w:r>
          </w:p>
        </w:tc>
        <w:tc>
          <w:tcPr>
            <w:tcW w:w="1224" w:type="dxa"/>
            <w:vAlign w:val="center"/>
          </w:tcPr>
          <w:p w14:paraId="2C6A9AC0"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PPh 21 Setahun</w:t>
            </w:r>
          </w:p>
        </w:tc>
        <w:tc>
          <w:tcPr>
            <w:tcW w:w="1236" w:type="dxa"/>
            <w:vAlign w:val="center"/>
          </w:tcPr>
          <w:p w14:paraId="10BF7113" w14:textId="77777777" w:rsidR="008F1CB8" w:rsidRPr="004A265C" w:rsidRDefault="008F1CB8" w:rsidP="00DD0D9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PPh 21 Sebulan</w:t>
            </w:r>
          </w:p>
        </w:tc>
      </w:tr>
      <w:tr w:rsidR="008F1CB8" w14:paraId="0099A80F" w14:textId="77777777" w:rsidTr="00DD0D97">
        <w:tc>
          <w:tcPr>
            <w:tcW w:w="461" w:type="dxa"/>
            <w:vAlign w:val="center"/>
          </w:tcPr>
          <w:p w14:paraId="0D764B2F"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1</w:t>
            </w:r>
          </w:p>
        </w:tc>
        <w:tc>
          <w:tcPr>
            <w:tcW w:w="1134" w:type="dxa"/>
          </w:tcPr>
          <w:p w14:paraId="0E2F0FFC" w14:textId="77777777" w:rsidR="008F1CB8" w:rsidRPr="004A265C" w:rsidRDefault="008F1CB8" w:rsidP="00DD0D9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A</w:t>
            </w:r>
          </w:p>
        </w:tc>
        <w:tc>
          <w:tcPr>
            <w:tcW w:w="750" w:type="dxa"/>
            <w:vAlign w:val="center"/>
          </w:tcPr>
          <w:p w14:paraId="3E84FC15"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K/1</w:t>
            </w:r>
          </w:p>
        </w:tc>
        <w:tc>
          <w:tcPr>
            <w:tcW w:w="1417" w:type="dxa"/>
            <w:vAlign w:val="center"/>
          </w:tcPr>
          <w:p w14:paraId="0EC77AB0" w14:textId="77777777" w:rsidR="008F1CB8" w:rsidRPr="004A265C" w:rsidRDefault="008F1CB8" w:rsidP="00DD0D97">
            <w:pPr>
              <w:spacing w:line="240" w:lineRule="auto"/>
              <w:rPr>
                <w:rFonts w:ascii="Times New Roman" w:hAnsi="Times New Roman" w:cs="Times New Roman"/>
                <w:sz w:val="18"/>
                <w:szCs w:val="16"/>
              </w:rPr>
            </w:pPr>
            <w:r w:rsidRPr="004A265C">
              <w:rPr>
                <w:rFonts w:ascii="Times New Roman" w:hAnsi="Times New Roman" w:cs="Times New Roman"/>
                <w:sz w:val="18"/>
                <w:szCs w:val="16"/>
              </w:rPr>
              <w:t>Rp 114.000.000</w:t>
            </w:r>
          </w:p>
        </w:tc>
        <w:tc>
          <w:tcPr>
            <w:tcW w:w="1295" w:type="dxa"/>
            <w:vAlign w:val="center"/>
          </w:tcPr>
          <w:p w14:paraId="15BA693D" w14:textId="77777777" w:rsidR="008F1CB8" w:rsidRPr="004A265C" w:rsidRDefault="008F1CB8" w:rsidP="00DD0D97">
            <w:pPr>
              <w:spacing w:line="240" w:lineRule="auto"/>
              <w:rPr>
                <w:rFonts w:ascii="Times New Roman" w:hAnsi="Times New Roman" w:cs="Times New Roman"/>
                <w:sz w:val="18"/>
                <w:szCs w:val="16"/>
              </w:rPr>
            </w:pPr>
            <w:r w:rsidRPr="004A265C">
              <w:rPr>
                <w:rFonts w:ascii="Times New Roman" w:hAnsi="Times New Roman" w:cs="Times New Roman"/>
                <w:sz w:val="18"/>
                <w:szCs w:val="16"/>
              </w:rPr>
              <w:t>Rp 63.000.000</w:t>
            </w:r>
          </w:p>
        </w:tc>
        <w:tc>
          <w:tcPr>
            <w:tcW w:w="1295" w:type="dxa"/>
            <w:vAlign w:val="center"/>
          </w:tcPr>
          <w:p w14:paraId="2B63FE96" w14:textId="77777777" w:rsidR="008F1CB8" w:rsidRPr="004A265C" w:rsidRDefault="008F1CB8" w:rsidP="00DD0D97">
            <w:pPr>
              <w:spacing w:line="240" w:lineRule="auto"/>
              <w:rPr>
                <w:rFonts w:ascii="Times New Roman" w:hAnsi="Times New Roman" w:cs="Times New Roman"/>
                <w:sz w:val="18"/>
                <w:szCs w:val="16"/>
              </w:rPr>
            </w:pPr>
            <w:r w:rsidRPr="004A265C">
              <w:rPr>
                <w:rFonts w:ascii="Times New Roman" w:hAnsi="Times New Roman" w:cs="Times New Roman"/>
                <w:sz w:val="18"/>
                <w:szCs w:val="16"/>
              </w:rPr>
              <w:t>Rp 51.000.000</w:t>
            </w:r>
          </w:p>
        </w:tc>
        <w:tc>
          <w:tcPr>
            <w:tcW w:w="1224" w:type="dxa"/>
            <w:vAlign w:val="center"/>
          </w:tcPr>
          <w:p w14:paraId="362A8786" w14:textId="77777777" w:rsidR="008F1CB8" w:rsidRPr="004A265C" w:rsidRDefault="008F1CB8" w:rsidP="00DD0D97">
            <w:pPr>
              <w:spacing w:line="240" w:lineRule="auto"/>
              <w:rPr>
                <w:rFonts w:ascii="Times New Roman" w:hAnsi="Times New Roman" w:cs="Times New Roman"/>
                <w:sz w:val="18"/>
                <w:szCs w:val="16"/>
              </w:rPr>
            </w:pPr>
            <w:r w:rsidRPr="004A265C">
              <w:rPr>
                <w:rFonts w:ascii="Times New Roman" w:hAnsi="Times New Roman" w:cs="Times New Roman"/>
                <w:sz w:val="18"/>
                <w:szCs w:val="16"/>
              </w:rPr>
              <w:t>Rp 2.550.000</w:t>
            </w:r>
          </w:p>
        </w:tc>
        <w:tc>
          <w:tcPr>
            <w:tcW w:w="1236" w:type="dxa"/>
            <w:vAlign w:val="center"/>
          </w:tcPr>
          <w:p w14:paraId="189E0104" w14:textId="77777777" w:rsidR="008F1CB8" w:rsidRPr="004A265C" w:rsidRDefault="008F1CB8" w:rsidP="00DD0D97">
            <w:pPr>
              <w:spacing w:line="240" w:lineRule="auto"/>
              <w:jc w:val="right"/>
              <w:rPr>
                <w:rFonts w:ascii="Times New Roman" w:hAnsi="Times New Roman" w:cs="Times New Roman"/>
                <w:sz w:val="18"/>
                <w:szCs w:val="16"/>
              </w:rPr>
            </w:pPr>
            <w:r w:rsidRPr="004A265C">
              <w:rPr>
                <w:rFonts w:ascii="Times New Roman" w:hAnsi="Times New Roman" w:cs="Times New Roman"/>
                <w:sz w:val="18"/>
                <w:szCs w:val="16"/>
              </w:rPr>
              <w:t>Rp 212.500</w:t>
            </w:r>
          </w:p>
        </w:tc>
      </w:tr>
      <w:tr w:rsidR="008F1CB8" w14:paraId="6475DF08" w14:textId="77777777" w:rsidTr="00DD0D97">
        <w:tc>
          <w:tcPr>
            <w:tcW w:w="461" w:type="dxa"/>
            <w:vAlign w:val="center"/>
          </w:tcPr>
          <w:p w14:paraId="21D1045E"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2</w:t>
            </w:r>
          </w:p>
        </w:tc>
        <w:tc>
          <w:tcPr>
            <w:tcW w:w="1134" w:type="dxa"/>
          </w:tcPr>
          <w:p w14:paraId="6AA15779" w14:textId="77777777" w:rsidR="008F1CB8" w:rsidRPr="004A265C" w:rsidRDefault="008F1CB8" w:rsidP="00DD0D9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B</w:t>
            </w:r>
          </w:p>
        </w:tc>
        <w:tc>
          <w:tcPr>
            <w:tcW w:w="750" w:type="dxa"/>
            <w:vAlign w:val="center"/>
          </w:tcPr>
          <w:p w14:paraId="4AA5B3AE"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K/0</w:t>
            </w:r>
          </w:p>
        </w:tc>
        <w:tc>
          <w:tcPr>
            <w:tcW w:w="1417" w:type="dxa"/>
            <w:vAlign w:val="center"/>
          </w:tcPr>
          <w:p w14:paraId="51EAFFF6" w14:textId="77777777" w:rsidR="008F1CB8" w:rsidRPr="004A265C" w:rsidRDefault="008F1CB8" w:rsidP="00DD0D97">
            <w:pPr>
              <w:spacing w:line="240" w:lineRule="auto"/>
              <w:rPr>
                <w:rFonts w:ascii="Times New Roman" w:hAnsi="Times New Roman" w:cs="Times New Roman"/>
                <w:sz w:val="18"/>
                <w:szCs w:val="16"/>
              </w:rPr>
            </w:pPr>
            <w:r w:rsidRPr="004A265C">
              <w:rPr>
                <w:rFonts w:ascii="Times New Roman" w:hAnsi="Times New Roman" w:cs="Times New Roman"/>
                <w:sz w:val="18"/>
                <w:szCs w:val="16"/>
              </w:rPr>
              <w:t>Rp 114.000.000</w:t>
            </w:r>
          </w:p>
        </w:tc>
        <w:tc>
          <w:tcPr>
            <w:tcW w:w="1295" w:type="dxa"/>
            <w:vAlign w:val="center"/>
          </w:tcPr>
          <w:p w14:paraId="3F6A73D5"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58.500.000</w:t>
            </w:r>
          </w:p>
        </w:tc>
        <w:tc>
          <w:tcPr>
            <w:tcW w:w="1295" w:type="dxa"/>
            <w:vAlign w:val="center"/>
          </w:tcPr>
          <w:p w14:paraId="71EA88B2"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55.500.000</w:t>
            </w:r>
          </w:p>
        </w:tc>
        <w:tc>
          <w:tcPr>
            <w:tcW w:w="1224" w:type="dxa"/>
            <w:vAlign w:val="center"/>
          </w:tcPr>
          <w:p w14:paraId="4D8AF818"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2.775.000</w:t>
            </w:r>
          </w:p>
        </w:tc>
        <w:tc>
          <w:tcPr>
            <w:tcW w:w="1236" w:type="dxa"/>
            <w:vAlign w:val="center"/>
          </w:tcPr>
          <w:p w14:paraId="675C8C0E" w14:textId="77777777" w:rsidR="008F1CB8" w:rsidRPr="004A265C" w:rsidRDefault="008F1CB8" w:rsidP="00DD0D97">
            <w:pPr>
              <w:spacing w:line="240" w:lineRule="auto"/>
              <w:jc w:val="right"/>
              <w:rPr>
                <w:rFonts w:ascii="Times New Roman" w:hAnsi="Times New Roman" w:cs="Times New Roman"/>
                <w:sz w:val="18"/>
                <w:szCs w:val="16"/>
              </w:rPr>
            </w:pPr>
            <w:r>
              <w:rPr>
                <w:rFonts w:ascii="Times New Roman" w:hAnsi="Times New Roman" w:cs="Times New Roman"/>
                <w:sz w:val="18"/>
                <w:szCs w:val="16"/>
              </w:rPr>
              <w:t>Rp 231.250</w:t>
            </w:r>
          </w:p>
        </w:tc>
      </w:tr>
      <w:tr w:rsidR="008F1CB8" w14:paraId="2A7B48E9" w14:textId="77777777" w:rsidTr="00DD0D97">
        <w:tc>
          <w:tcPr>
            <w:tcW w:w="461" w:type="dxa"/>
            <w:vAlign w:val="center"/>
          </w:tcPr>
          <w:p w14:paraId="18FA2FF8"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3</w:t>
            </w:r>
          </w:p>
        </w:tc>
        <w:tc>
          <w:tcPr>
            <w:tcW w:w="1134" w:type="dxa"/>
          </w:tcPr>
          <w:p w14:paraId="510EEC73" w14:textId="77777777" w:rsidR="008F1CB8" w:rsidRPr="004A265C" w:rsidRDefault="008F1CB8" w:rsidP="00DD0D9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C</w:t>
            </w:r>
          </w:p>
        </w:tc>
        <w:tc>
          <w:tcPr>
            <w:tcW w:w="750" w:type="dxa"/>
            <w:vAlign w:val="center"/>
          </w:tcPr>
          <w:p w14:paraId="4491C9D3"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TK/0</w:t>
            </w:r>
          </w:p>
        </w:tc>
        <w:tc>
          <w:tcPr>
            <w:tcW w:w="1417" w:type="dxa"/>
            <w:vAlign w:val="center"/>
          </w:tcPr>
          <w:p w14:paraId="27F87986"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91.200.000</w:t>
            </w:r>
          </w:p>
        </w:tc>
        <w:tc>
          <w:tcPr>
            <w:tcW w:w="1295" w:type="dxa"/>
            <w:vAlign w:val="center"/>
          </w:tcPr>
          <w:p w14:paraId="025AC34E"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6F032E99"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37.200.000</w:t>
            </w:r>
          </w:p>
        </w:tc>
        <w:tc>
          <w:tcPr>
            <w:tcW w:w="1224" w:type="dxa"/>
            <w:vAlign w:val="center"/>
          </w:tcPr>
          <w:p w14:paraId="681F8451"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1.860.000</w:t>
            </w:r>
          </w:p>
        </w:tc>
        <w:tc>
          <w:tcPr>
            <w:tcW w:w="1236" w:type="dxa"/>
            <w:vAlign w:val="center"/>
          </w:tcPr>
          <w:p w14:paraId="1C23F504" w14:textId="77777777" w:rsidR="008F1CB8" w:rsidRPr="004A265C" w:rsidRDefault="008F1CB8" w:rsidP="00DD0D97">
            <w:pPr>
              <w:spacing w:line="240" w:lineRule="auto"/>
              <w:jc w:val="right"/>
              <w:rPr>
                <w:rFonts w:ascii="Times New Roman" w:hAnsi="Times New Roman" w:cs="Times New Roman"/>
                <w:sz w:val="18"/>
                <w:szCs w:val="16"/>
              </w:rPr>
            </w:pPr>
            <w:r>
              <w:rPr>
                <w:rFonts w:ascii="Times New Roman" w:hAnsi="Times New Roman" w:cs="Times New Roman"/>
                <w:sz w:val="18"/>
                <w:szCs w:val="16"/>
              </w:rPr>
              <w:t>Rp 155.000</w:t>
            </w:r>
          </w:p>
        </w:tc>
      </w:tr>
      <w:tr w:rsidR="008F1CB8" w14:paraId="09CF0DE9" w14:textId="77777777" w:rsidTr="00DD0D97">
        <w:tc>
          <w:tcPr>
            <w:tcW w:w="461" w:type="dxa"/>
            <w:vAlign w:val="center"/>
          </w:tcPr>
          <w:p w14:paraId="56A8DDCC"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4</w:t>
            </w:r>
          </w:p>
        </w:tc>
        <w:tc>
          <w:tcPr>
            <w:tcW w:w="1134" w:type="dxa"/>
          </w:tcPr>
          <w:p w14:paraId="2751BC12" w14:textId="77777777" w:rsidR="008F1CB8" w:rsidRPr="004A265C" w:rsidRDefault="008F1CB8" w:rsidP="00DD0D9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D</w:t>
            </w:r>
          </w:p>
        </w:tc>
        <w:tc>
          <w:tcPr>
            <w:tcW w:w="750" w:type="dxa"/>
            <w:vAlign w:val="center"/>
          </w:tcPr>
          <w:p w14:paraId="05A8B3AB"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TK/0</w:t>
            </w:r>
          </w:p>
        </w:tc>
        <w:tc>
          <w:tcPr>
            <w:tcW w:w="1417" w:type="dxa"/>
            <w:vAlign w:val="center"/>
          </w:tcPr>
          <w:p w14:paraId="34015248"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57.000.000</w:t>
            </w:r>
          </w:p>
        </w:tc>
        <w:tc>
          <w:tcPr>
            <w:tcW w:w="1295" w:type="dxa"/>
            <w:vAlign w:val="center"/>
          </w:tcPr>
          <w:p w14:paraId="31BE5F9C"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6F66BA23"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3.000.000</w:t>
            </w:r>
          </w:p>
        </w:tc>
        <w:tc>
          <w:tcPr>
            <w:tcW w:w="1224" w:type="dxa"/>
            <w:vAlign w:val="center"/>
          </w:tcPr>
          <w:p w14:paraId="52FFC215"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150.000</w:t>
            </w:r>
          </w:p>
        </w:tc>
        <w:tc>
          <w:tcPr>
            <w:tcW w:w="1236" w:type="dxa"/>
            <w:vAlign w:val="center"/>
          </w:tcPr>
          <w:p w14:paraId="38C572BA" w14:textId="77777777" w:rsidR="008F1CB8" w:rsidRPr="004A265C" w:rsidRDefault="008F1CB8" w:rsidP="00DD0D97">
            <w:pPr>
              <w:spacing w:line="240" w:lineRule="auto"/>
              <w:jc w:val="right"/>
              <w:rPr>
                <w:rFonts w:ascii="Times New Roman" w:hAnsi="Times New Roman" w:cs="Times New Roman"/>
                <w:sz w:val="18"/>
                <w:szCs w:val="16"/>
              </w:rPr>
            </w:pPr>
            <w:r>
              <w:rPr>
                <w:rFonts w:ascii="Times New Roman" w:hAnsi="Times New Roman" w:cs="Times New Roman"/>
                <w:sz w:val="18"/>
                <w:szCs w:val="16"/>
              </w:rPr>
              <w:t>Rp 12.500</w:t>
            </w:r>
          </w:p>
        </w:tc>
      </w:tr>
      <w:tr w:rsidR="008F1CB8" w14:paraId="3721D195" w14:textId="77777777" w:rsidTr="00DD0D97">
        <w:tc>
          <w:tcPr>
            <w:tcW w:w="461" w:type="dxa"/>
            <w:vAlign w:val="center"/>
          </w:tcPr>
          <w:p w14:paraId="675549EE" w14:textId="77777777" w:rsidR="008F1CB8" w:rsidRPr="004A265C" w:rsidRDefault="008F1CB8" w:rsidP="00DD0D9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5</w:t>
            </w:r>
          </w:p>
        </w:tc>
        <w:tc>
          <w:tcPr>
            <w:tcW w:w="1134" w:type="dxa"/>
          </w:tcPr>
          <w:p w14:paraId="4E0228B2" w14:textId="77777777" w:rsidR="008F1CB8" w:rsidRPr="004A265C" w:rsidRDefault="008F1CB8" w:rsidP="00DD0D9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E</w:t>
            </w:r>
          </w:p>
        </w:tc>
        <w:tc>
          <w:tcPr>
            <w:tcW w:w="750" w:type="dxa"/>
            <w:vAlign w:val="center"/>
          </w:tcPr>
          <w:p w14:paraId="43E00A75" w14:textId="77777777" w:rsidR="008F1CB8" w:rsidRPr="004A265C" w:rsidRDefault="008F1CB8" w:rsidP="00DD0D97">
            <w:pPr>
              <w:spacing w:line="240" w:lineRule="auto"/>
              <w:jc w:val="center"/>
              <w:rPr>
                <w:rFonts w:ascii="Times New Roman" w:hAnsi="Times New Roman" w:cs="Times New Roman"/>
                <w:sz w:val="18"/>
                <w:szCs w:val="16"/>
              </w:rPr>
            </w:pPr>
            <w:r>
              <w:rPr>
                <w:rFonts w:ascii="Times New Roman" w:hAnsi="Times New Roman" w:cs="Times New Roman"/>
                <w:sz w:val="18"/>
                <w:szCs w:val="16"/>
                <w:lang w:val="en-GB"/>
              </w:rPr>
              <w:t>T</w:t>
            </w:r>
            <w:r w:rsidRPr="004A265C">
              <w:rPr>
                <w:rFonts w:ascii="Times New Roman" w:hAnsi="Times New Roman" w:cs="Times New Roman"/>
                <w:sz w:val="18"/>
                <w:szCs w:val="16"/>
                <w:lang w:val="en-GB"/>
              </w:rPr>
              <w:t>K/</w:t>
            </w:r>
            <w:r>
              <w:rPr>
                <w:rFonts w:ascii="Times New Roman" w:hAnsi="Times New Roman" w:cs="Times New Roman"/>
                <w:sz w:val="18"/>
                <w:szCs w:val="16"/>
                <w:lang w:val="en-GB"/>
              </w:rPr>
              <w:t>0</w:t>
            </w:r>
          </w:p>
        </w:tc>
        <w:tc>
          <w:tcPr>
            <w:tcW w:w="1417" w:type="dxa"/>
            <w:vAlign w:val="center"/>
          </w:tcPr>
          <w:p w14:paraId="04FE0386"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57.000.000</w:t>
            </w:r>
          </w:p>
        </w:tc>
        <w:tc>
          <w:tcPr>
            <w:tcW w:w="1295" w:type="dxa"/>
            <w:vAlign w:val="center"/>
          </w:tcPr>
          <w:p w14:paraId="1FD9D711"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031C612D"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3.000.000</w:t>
            </w:r>
          </w:p>
        </w:tc>
        <w:tc>
          <w:tcPr>
            <w:tcW w:w="1224" w:type="dxa"/>
            <w:vAlign w:val="center"/>
          </w:tcPr>
          <w:p w14:paraId="72C89F16" w14:textId="77777777" w:rsidR="008F1CB8" w:rsidRPr="004A265C" w:rsidRDefault="008F1CB8" w:rsidP="00DD0D97">
            <w:pPr>
              <w:spacing w:line="240" w:lineRule="auto"/>
              <w:rPr>
                <w:rFonts w:ascii="Times New Roman" w:hAnsi="Times New Roman" w:cs="Times New Roman"/>
                <w:sz w:val="18"/>
                <w:szCs w:val="16"/>
              </w:rPr>
            </w:pPr>
            <w:r>
              <w:rPr>
                <w:rFonts w:ascii="Times New Roman" w:hAnsi="Times New Roman" w:cs="Times New Roman"/>
                <w:sz w:val="18"/>
                <w:szCs w:val="16"/>
              </w:rPr>
              <w:t>Rp 150.000</w:t>
            </w:r>
          </w:p>
        </w:tc>
        <w:tc>
          <w:tcPr>
            <w:tcW w:w="1236" w:type="dxa"/>
            <w:vAlign w:val="center"/>
          </w:tcPr>
          <w:p w14:paraId="158C017D" w14:textId="77777777" w:rsidR="008F1CB8" w:rsidRPr="004A265C" w:rsidRDefault="008F1CB8" w:rsidP="00DD0D97">
            <w:pPr>
              <w:spacing w:line="240" w:lineRule="auto"/>
              <w:jc w:val="right"/>
              <w:rPr>
                <w:rFonts w:ascii="Times New Roman" w:hAnsi="Times New Roman" w:cs="Times New Roman"/>
                <w:sz w:val="18"/>
                <w:szCs w:val="16"/>
              </w:rPr>
            </w:pPr>
            <w:r>
              <w:rPr>
                <w:rFonts w:ascii="Times New Roman" w:hAnsi="Times New Roman" w:cs="Times New Roman"/>
                <w:sz w:val="18"/>
                <w:szCs w:val="16"/>
              </w:rPr>
              <w:t>Rp 12.500</w:t>
            </w:r>
          </w:p>
        </w:tc>
      </w:tr>
    </w:tbl>
    <w:p w14:paraId="28E309F6" w14:textId="77777777" w:rsidR="008F1CB8" w:rsidRDefault="008F1CB8" w:rsidP="00E60AF8">
      <w:pPr>
        <w:spacing w:line="480" w:lineRule="auto"/>
        <w:ind w:firstLine="567"/>
        <w:jc w:val="both"/>
        <w:rPr>
          <w:rFonts w:ascii="Times New Roman" w:hAnsi="Times New Roman" w:cs="Times New Roman"/>
          <w:sz w:val="24"/>
        </w:rPr>
      </w:pPr>
    </w:p>
    <w:p w14:paraId="5A56CDA5" w14:textId="149DD92F" w:rsidR="009C4071" w:rsidRDefault="008F1CB8" w:rsidP="009C4071">
      <w:pPr>
        <w:spacing w:line="480" w:lineRule="auto"/>
        <w:ind w:firstLine="720"/>
        <w:jc w:val="both"/>
        <w:rPr>
          <w:rFonts w:ascii="Times New Roman" w:hAnsi="Times New Roman" w:cs="Times New Roman"/>
          <w:sz w:val="24"/>
        </w:rPr>
      </w:pPr>
      <w:r>
        <w:rPr>
          <w:rFonts w:ascii="Times New Roman" w:hAnsi="Times New Roman" w:cs="Times New Roman"/>
          <w:sz w:val="24"/>
        </w:rPr>
        <w:t>Dari tabel di atas,</w:t>
      </w:r>
      <w:r w:rsidR="00E60AF8">
        <w:rPr>
          <w:rFonts w:ascii="Times New Roman" w:hAnsi="Times New Roman" w:cs="Times New Roman"/>
          <w:sz w:val="24"/>
        </w:rPr>
        <w:t xml:space="preserve"> Pajak Penghasilan Pasal 21</w:t>
      </w:r>
      <w:r w:rsidR="00120D56">
        <w:rPr>
          <w:rFonts w:ascii="Times New Roman" w:hAnsi="Times New Roman" w:cs="Times New Roman"/>
          <w:sz w:val="24"/>
        </w:rPr>
        <w:t xml:space="preserve"> karyawan A</w:t>
      </w:r>
      <w:r w:rsidR="00E60AF8">
        <w:rPr>
          <w:rFonts w:ascii="Times New Roman" w:hAnsi="Times New Roman" w:cs="Times New Roman"/>
          <w:sz w:val="24"/>
        </w:rPr>
        <w:t xml:space="preserve"> yang harus dibayarkan oleh Perusahaan adalah sebesar Rp 2.550.000 per tahunnya atau Rp 212.500 per bulannya. Sehingga </w:t>
      </w:r>
      <w:r w:rsidR="00120D56" w:rsidRPr="00120D56">
        <w:rPr>
          <w:rFonts w:ascii="Times New Roman" w:hAnsi="Times New Roman" w:cs="Times New Roman"/>
          <w:i/>
          <w:iCs/>
          <w:sz w:val="24"/>
        </w:rPr>
        <w:t>Take Home Pay</w:t>
      </w:r>
      <w:r w:rsidR="00120D56">
        <w:rPr>
          <w:rFonts w:ascii="Times New Roman" w:hAnsi="Times New Roman" w:cs="Times New Roman"/>
          <w:sz w:val="24"/>
        </w:rPr>
        <w:t xml:space="preserve"> dari</w:t>
      </w:r>
      <w:r w:rsidR="00E60AF8">
        <w:rPr>
          <w:rFonts w:ascii="Times New Roman" w:hAnsi="Times New Roman" w:cs="Times New Roman"/>
          <w:sz w:val="24"/>
        </w:rPr>
        <w:t xml:space="preserve"> karyawan </w:t>
      </w:r>
      <w:r w:rsidR="00120D56">
        <w:rPr>
          <w:rFonts w:ascii="Times New Roman" w:hAnsi="Times New Roman" w:cs="Times New Roman"/>
          <w:sz w:val="24"/>
        </w:rPr>
        <w:t xml:space="preserve">A </w:t>
      </w:r>
      <w:r w:rsidR="00E60AF8">
        <w:rPr>
          <w:rFonts w:ascii="Times New Roman" w:hAnsi="Times New Roman" w:cs="Times New Roman"/>
          <w:sz w:val="24"/>
        </w:rPr>
        <w:t xml:space="preserve">adalah </w:t>
      </w:r>
      <w:r w:rsidR="00120D56">
        <w:rPr>
          <w:rFonts w:ascii="Times New Roman" w:hAnsi="Times New Roman" w:cs="Times New Roman"/>
          <w:sz w:val="24"/>
        </w:rPr>
        <w:t>Rp 120.000.000</w:t>
      </w:r>
      <w:r w:rsidR="00E60AF8">
        <w:rPr>
          <w:rFonts w:ascii="Times New Roman" w:hAnsi="Times New Roman" w:cs="Times New Roman"/>
          <w:sz w:val="24"/>
        </w:rPr>
        <w:t>.</w:t>
      </w:r>
      <w:r w:rsidR="00120D56">
        <w:rPr>
          <w:rFonts w:ascii="Times New Roman" w:hAnsi="Times New Roman" w:cs="Times New Roman"/>
          <w:sz w:val="24"/>
        </w:rPr>
        <w:t xml:space="preserve"> Sedangkan untuk karyawan B</w:t>
      </w:r>
      <w:r w:rsidR="009C4071">
        <w:rPr>
          <w:rFonts w:ascii="Times New Roman" w:hAnsi="Times New Roman" w:cs="Times New Roman"/>
          <w:sz w:val="24"/>
        </w:rPr>
        <w:t xml:space="preserve"> </w:t>
      </w:r>
      <w:r w:rsidR="00120D56">
        <w:rPr>
          <w:rFonts w:ascii="Times New Roman" w:hAnsi="Times New Roman" w:cs="Times New Roman"/>
          <w:sz w:val="24"/>
        </w:rPr>
        <w:t xml:space="preserve">Take Home Paynya adalah Rp 120.000.000, Karyawan C Rp 96.000.000, Karyawan D Rp 60.000.000, dan </w:t>
      </w:r>
      <w:r w:rsidR="00120D56">
        <w:rPr>
          <w:rFonts w:ascii="Times New Roman" w:hAnsi="Times New Roman" w:cs="Times New Roman"/>
          <w:sz w:val="24"/>
        </w:rPr>
        <w:lastRenderedPageBreak/>
        <w:t xml:space="preserve">Karyawan E sebesar Rp 60.000.000. </w:t>
      </w:r>
      <w:r w:rsidR="009C4071">
        <w:rPr>
          <w:rFonts w:ascii="Times New Roman" w:hAnsi="Times New Roman" w:cs="Times New Roman"/>
          <w:sz w:val="24"/>
        </w:rPr>
        <w:t>Untuk perhitungan</w:t>
      </w:r>
      <w:r w:rsidR="00120D56">
        <w:rPr>
          <w:rFonts w:ascii="Times New Roman" w:hAnsi="Times New Roman" w:cs="Times New Roman"/>
          <w:sz w:val="24"/>
        </w:rPr>
        <w:t xml:space="preserve"> PPh 21</w:t>
      </w:r>
      <w:r w:rsidR="009C4071">
        <w:rPr>
          <w:rFonts w:ascii="Times New Roman" w:hAnsi="Times New Roman" w:cs="Times New Roman"/>
          <w:sz w:val="24"/>
        </w:rPr>
        <w:t xml:space="preserve"> karyawan B, C, D dan E terlampir di lampiran 4.</w:t>
      </w:r>
    </w:p>
    <w:p w14:paraId="4F5D9AA3" w14:textId="4F1C085C" w:rsidR="006302AD" w:rsidRDefault="006302AD" w:rsidP="00E60AF8">
      <w:pPr>
        <w:spacing w:line="480" w:lineRule="auto"/>
        <w:ind w:firstLine="567"/>
        <w:jc w:val="both"/>
        <w:rPr>
          <w:rFonts w:ascii="Times New Roman" w:hAnsi="Times New Roman" w:cs="Times New Roman"/>
          <w:sz w:val="24"/>
        </w:rPr>
      </w:pPr>
    </w:p>
    <w:p w14:paraId="05C011EA" w14:textId="63B9743B" w:rsidR="006156FF" w:rsidRPr="003240F5" w:rsidRDefault="003240F5" w:rsidP="003240F5">
      <w:pPr>
        <w:pStyle w:val="Heading3"/>
      </w:pPr>
      <w:bookmarkStart w:id="71" w:name="_Toc138737942"/>
      <w:r w:rsidRPr="003240F5">
        <w:t xml:space="preserve">4.2.3 </w:t>
      </w:r>
      <w:r w:rsidR="006156FF" w:rsidRPr="003240F5">
        <w:t xml:space="preserve">Perhitungan PPh Pasal 21 Metode </w:t>
      </w:r>
      <w:r w:rsidR="006156FF" w:rsidRPr="00C648F1">
        <w:rPr>
          <w:i/>
          <w:iCs/>
        </w:rPr>
        <w:t>Gross Up</w:t>
      </w:r>
      <w:bookmarkEnd w:id="71"/>
    </w:p>
    <w:p w14:paraId="35EAC780" w14:textId="7DF62E8C" w:rsidR="009F4193" w:rsidRPr="009C4071" w:rsidRDefault="00FF0644" w:rsidP="009C4071">
      <w:pPr>
        <w:spacing w:line="480" w:lineRule="auto"/>
        <w:ind w:firstLine="567"/>
        <w:jc w:val="both"/>
        <w:rPr>
          <w:rFonts w:ascii="Times New Roman" w:hAnsi="Times New Roman" w:cs="Times New Roman"/>
          <w:i/>
          <w:iCs/>
          <w:sz w:val="24"/>
        </w:rPr>
      </w:pPr>
      <w:r>
        <w:rPr>
          <w:rFonts w:ascii="Times New Roman" w:hAnsi="Times New Roman" w:cs="Times New Roman"/>
          <w:sz w:val="24"/>
        </w:rPr>
        <w:t>Metode Gross Up merupakan metode pemotongan PPh pasal 21 dimana tunjangan pajak yang diberikan perusahaan dihitung terlebih dahulu PPh 21 terutangnya, kemudian hasil PPh 21 terutang tersebut dimasukkan ke dalam formulasi perhitungan PPh 21</w:t>
      </w:r>
      <w:r w:rsidR="009F4193">
        <w:rPr>
          <w:rFonts w:ascii="Times New Roman" w:hAnsi="Times New Roman" w:cs="Times New Roman"/>
          <w:sz w:val="24"/>
        </w:rPr>
        <w:t xml:space="preserve"> sebagai tunjangan untuk menambah penghasilan kotornya</w:t>
      </w:r>
      <w:r>
        <w:rPr>
          <w:rFonts w:ascii="Times New Roman" w:hAnsi="Times New Roman" w:cs="Times New Roman"/>
          <w:sz w:val="24"/>
        </w:rPr>
        <w:t xml:space="preserve">. Berdasarkan dari hitungan Pajak Penghasilan Pasal 21 Karyawan A maka tunjangan yang akan diberikan perusahaan adalah sebesar Rp 2.550.000 per tahunnya atau Rp 212.500 per bulannya yang diamana kemudian hasil perhitungan tersebut akan </w:t>
      </w:r>
      <w:r w:rsidR="009F4193">
        <w:rPr>
          <w:rFonts w:ascii="Times New Roman" w:hAnsi="Times New Roman" w:cs="Times New Roman"/>
          <w:sz w:val="24"/>
        </w:rPr>
        <w:t>menjadi tunjangan PPh 21</w:t>
      </w:r>
      <w:r w:rsidR="009C4071">
        <w:rPr>
          <w:rFonts w:ascii="Times New Roman" w:hAnsi="Times New Roman" w:cs="Times New Roman"/>
          <w:sz w:val="24"/>
        </w:rPr>
        <w:t xml:space="preserve">, berikut contoh perhitungan metode </w:t>
      </w:r>
      <w:r w:rsidR="009C4071">
        <w:rPr>
          <w:rFonts w:ascii="Times New Roman" w:hAnsi="Times New Roman" w:cs="Times New Roman"/>
          <w:i/>
          <w:iCs/>
          <w:sz w:val="24"/>
        </w:rPr>
        <w:t>Gross Up:</w:t>
      </w:r>
    </w:p>
    <w:p w14:paraId="7EB72E5D" w14:textId="77777777" w:rsidR="009F4193" w:rsidRPr="00BF08EA" w:rsidRDefault="009F4193" w:rsidP="009F4193">
      <w:pPr>
        <w:spacing w:line="48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547AAD1B" w14:textId="77777777" w:rsidR="009F4193" w:rsidRDefault="009F4193" w:rsidP="009F4193">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120.000.000</w:t>
      </w:r>
    </w:p>
    <w:p w14:paraId="76271E6F" w14:textId="4C6FED4E" w:rsidR="009F4193" w:rsidRDefault="009F4193" w:rsidP="009F4193">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Tunjangan PPh 21</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2.550.000</w:t>
      </w:r>
    </w:p>
    <w:p w14:paraId="014FD761" w14:textId="77777777" w:rsidR="009F4193" w:rsidRPr="008A4B65" w:rsidRDefault="009F4193" w:rsidP="009F4193">
      <w:pPr>
        <w:spacing w:line="48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6F064D4C" w14:textId="3701CA18" w:rsidR="009F4193" w:rsidRDefault="009F4193" w:rsidP="009F4193">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Biaya Jabatan (5% x Rp 12</w:t>
      </w:r>
      <w:r w:rsidR="00E56A35">
        <w:rPr>
          <w:rFonts w:ascii="Times New Roman" w:hAnsi="Times New Roman" w:cs="Times New Roman"/>
          <w:sz w:val="24"/>
        </w:rPr>
        <w:t>2</w:t>
      </w:r>
      <w:r>
        <w:rPr>
          <w:rFonts w:ascii="Times New Roman" w:hAnsi="Times New Roman" w:cs="Times New Roman"/>
          <w:sz w:val="24"/>
        </w:rPr>
        <w:t>.</w:t>
      </w:r>
      <w:r w:rsidR="00E56A35">
        <w:rPr>
          <w:rFonts w:ascii="Times New Roman" w:hAnsi="Times New Roman" w:cs="Times New Roman"/>
          <w:sz w:val="24"/>
        </w:rPr>
        <w:t>550</w:t>
      </w:r>
      <w:r>
        <w:rPr>
          <w:rFonts w:ascii="Times New Roman" w:hAnsi="Times New Roman" w:cs="Times New Roman"/>
          <w:sz w:val="24"/>
        </w:rPr>
        <w:t>.000)</w:t>
      </w:r>
      <w:r>
        <w:rPr>
          <w:rFonts w:ascii="Times New Roman" w:hAnsi="Times New Roman" w:cs="Times New Roman"/>
          <w:sz w:val="24"/>
        </w:rPr>
        <w:tab/>
      </w:r>
      <w:r>
        <w:rPr>
          <w:rFonts w:ascii="Times New Roman" w:hAnsi="Times New Roman" w:cs="Times New Roman"/>
          <w:sz w:val="24"/>
        </w:rPr>
        <w:tab/>
        <w:t>(</w:t>
      </w:r>
      <w:r w:rsidRPr="008A4B65">
        <w:rPr>
          <w:rFonts w:ascii="Times New Roman" w:hAnsi="Times New Roman" w:cs="Times New Roman"/>
          <w:sz w:val="24"/>
          <w:u w:val="single"/>
        </w:rPr>
        <w:t>Rp    6.000.000</w:t>
      </w:r>
      <w:r>
        <w:rPr>
          <w:rFonts w:ascii="Times New Roman" w:hAnsi="Times New Roman" w:cs="Times New Roman"/>
          <w:sz w:val="24"/>
          <w:u w:val="single"/>
        </w:rPr>
        <w:t>)</w:t>
      </w:r>
    </w:p>
    <w:p w14:paraId="5FD04B21" w14:textId="7382467B" w:rsidR="009F4193" w:rsidRDefault="009F4193" w:rsidP="009F4193">
      <w:pPr>
        <w:pStyle w:val="ListParagraph"/>
        <w:spacing w:line="48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roofErr w:type="gramStart"/>
      <w:r>
        <w:rPr>
          <w:rFonts w:ascii="Times New Roman" w:hAnsi="Times New Roman" w:cs="Times New Roman"/>
          <w:sz w:val="24"/>
        </w:rPr>
        <w:t>Rp  116.550.000</w:t>
      </w:r>
      <w:proofErr w:type="gramEnd"/>
    </w:p>
    <w:p w14:paraId="3FE759FE" w14:textId="03190FDD" w:rsidR="009F4193" w:rsidRPr="009F4193" w:rsidRDefault="009F4193" w:rsidP="009F4193">
      <w:pPr>
        <w:spacing w:line="480" w:lineRule="auto"/>
        <w:jc w:val="both"/>
        <w:rPr>
          <w:rFonts w:ascii="Times New Roman" w:hAnsi="Times New Roman" w:cs="Times New Roman"/>
          <w:sz w:val="24"/>
        </w:rPr>
      </w:pPr>
      <w:r>
        <w:rPr>
          <w:rFonts w:ascii="Times New Roman" w:hAnsi="Times New Roman" w:cs="Times New Roman"/>
          <w:sz w:val="24"/>
        </w:rPr>
        <w:t>Penghasilan Tidak Kena Pajak (K/1):</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9F4193">
        <w:rPr>
          <w:rFonts w:ascii="Times New Roman" w:hAnsi="Times New Roman" w:cs="Times New Roman"/>
          <w:sz w:val="24"/>
          <w:u w:val="single"/>
        </w:rPr>
        <w:t>(</w:t>
      </w:r>
      <w:proofErr w:type="gramStart"/>
      <w:r w:rsidRPr="009F4193">
        <w:rPr>
          <w:rFonts w:ascii="Times New Roman" w:hAnsi="Times New Roman" w:cs="Times New Roman"/>
          <w:sz w:val="24"/>
          <w:u w:val="single"/>
        </w:rPr>
        <w:t>Rp  63.000.000</w:t>
      </w:r>
      <w:proofErr w:type="gramEnd"/>
      <w:r w:rsidRPr="009F4193">
        <w:rPr>
          <w:rFonts w:ascii="Times New Roman" w:hAnsi="Times New Roman" w:cs="Times New Roman"/>
          <w:sz w:val="24"/>
          <w:u w:val="single"/>
        </w:rPr>
        <w:t>)</w:t>
      </w:r>
    </w:p>
    <w:p w14:paraId="29743659" w14:textId="3D9559EC" w:rsidR="009F4193" w:rsidRDefault="009F4193" w:rsidP="009F4193">
      <w:pPr>
        <w:spacing w:line="480" w:lineRule="auto"/>
        <w:jc w:val="both"/>
        <w:rPr>
          <w:rFonts w:ascii="Times New Roman" w:hAnsi="Times New Roman" w:cs="Times New Roman"/>
          <w:sz w:val="24"/>
        </w:rPr>
      </w:pPr>
      <w:r>
        <w:rPr>
          <w:rFonts w:ascii="Times New Roman" w:hAnsi="Times New Roman" w:cs="Times New Roman"/>
          <w:sz w:val="24"/>
        </w:rPr>
        <w:lastRenderedPageBreak/>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53.550.000</w:t>
      </w:r>
    </w:p>
    <w:p w14:paraId="1AD4B219" w14:textId="77777777" w:rsidR="009F4193" w:rsidRDefault="009F4193" w:rsidP="009F4193">
      <w:pPr>
        <w:spacing w:line="480" w:lineRule="auto"/>
        <w:jc w:val="both"/>
        <w:rPr>
          <w:rFonts w:ascii="Times New Roman" w:hAnsi="Times New Roman" w:cs="Times New Roman"/>
          <w:sz w:val="24"/>
        </w:rPr>
      </w:pPr>
      <w:r>
        <w:rPr>
          <w:rFonts w:ascii="Times New Roman" w:hAnsi="Times New Roman" w:cs="Times New Roman"/>
          <w:sz w:val="24"/>
        </w:rPr>
        <w:t>PPh Pasal 21 Setahun:</w:t>
      </w:r>
    </w:p>
    <w:p w14:paraId="6CC13296" w14:textId="250FF936" w:rsidR="009F4193" w:rsidRDefault="009F4193" w:rsidP="009F4193">
      <w:pPr>
        <w:spacing w:line="480" w:lineRule="auto"/>
        <w:ind w:firstLine="720"/>
        <w:jc w:val="both"/>
        <w:rPr>
          <w:rFonts w:ascii="Times New Roman" w:hAnsi="Times New Roman" w:cs="Times New Roman"/>
          <w:sz w:val="24"/>
        </w:rPr>
      </w:pPr>
      <w:r>
        <w:rPr>
          <w:rFonts w:ascii="Times New Roman" w:hAnsi="Times New Roman" w:cs="Times New Roman"/>
          <w:sz w:val="24"/>
        </w:rPr>
        <w:t>5 % x Rp 53.550.000 = Rp 2.677.500</w:t>
      </w:r>
      <w:r>
        <w:rPr>
          <w:rFonts w:ascii="Times New Roman" w:hAnsi="Times New Roman" w:cs="Times New Roman"/>
          <w:sz w:val="24"/>
        </w:rPr>
        <w:tab/>
      </w:r>
    </w:p>
    <w:p w14:paraId="4ABE8599" w14:textId="77777777" w:rsidR="009F4193" w:rsidRDefault="009F4193" w:rsidP="009F4193">
      <w:pPr>
        <w:spacing w:line="480" w:lineRule="auto"/>
        <w:jc w:val="both"/>
        <w:rPr>
          <w:rFonts w:ascii="Times New Roman" w:hAnsi="Times New Roman" w:cs="Times New Roman"/>
          <w:sz w:val="24"/>
        </w:rPr>
      </w:pPr>
      <w:r>
        <w:rPr>
          <w:rFonts w:ascii="Times New Roman" w:hAnsi="Times New Roman" w:cs="Times New Roman"/>
          <w:sz w:val="24"/>
        </w:rPr>
        <w:t>PPh Pasal 21 Sebulan:</w:t>
      </w:r>
    </w:p>
    <w:p w14:paraId="0A182802" w14:textId="2454DC25" w:rsidR="009F4193" w:rsidRDefault="009F4193" w:rsidP="009F4193">
      <w:pPr>
        <w:spacing w:line="480" w:lineRule="auto"/>
        <w:jc w:val="both"/>
        <w:rPr>
          <w:rFonts w:ascii="Times New Roman" w:hAnsi="Times New Roman" w:cs="Times New Roman"/>
          <w:sz w:val="24"/>
        </w:rPr>
      </w:pPr>
      <w:r>
        <w:rPr>
          <w:rFonts w:ascii="Times New Roman" w:hAnsi="Times New Roman" w:cs="Times New Roman"/>
          <w:sz w:val="24"/>
        </w:rPr>
        <w:tab/>
        <w:t>Rp 2.</w:t>
      </w:r>
      <w:r w:rsidR="00245860">
        <w:rPr>
          <w:rFonts w:ascii="Times New Roman" w:hAnsi="Times New Roman" w:cs="Times New Roman"/>
          <w:sz w:val="24"/>
        </w:rPr>
        <w:t>677</w:t>
      </w:r>
      <w:r>
        <w:rPr>
          <w:rFonts w:ascii="Times New Roman" w:hAnsi="Times New Roman" w:cs="Times New Roman"/>
          <w:sz w:val="24"/>
        </w:rPr>
        <w:t>.</w:t>
      </w:r>
      <w:r w:rsidR="00245860">
        <w:rPr>
          <w:rFonts w:ascii="Times New Roman" w:hAnsi="Times New Roman" w:cs="Times New Roman"/>
          <w:sz w:val="24"/>
        </w:rPr>
        <w:t>5</w:t>
      </w:r>
      <w:r>
        <w:rPr>
          <w:rFonts w:ascii="Times New Roman" w:hAnsi="Times New Roman" w:cs="Times New Roman"/>
          <w:sz w:val="24"/>
        </w:rPr>
        <w:t xml:space="preserve">00 ÷ 12 = Rp </w:t>
      </w:r>
      <w:r w:rsidR="00245860">
        <w:rPr>
          <w:rFonts w:ascii="Times New Roman" w:hAnsi="Times New Roman" w:cs="Times New Roman"/>
          <w:sz w:val="24"/>
        </w:rPr>
        <w:t>223</w:t>
      </w:r>
      <w:r>
        <w:rPr>
          <w:rFonts w:ascii="Times New Roman" w:hAnsi="Times New Roman" w:cs="Times New Roman"/>
          <w:sz w:val="24"/>
        </w:rPr>
        <w:t>.</w:t>
      </w:r>
      <w:r w:rsidR="00245860">
        <w:rPr>
          <w:rFonts w:ascii="Times New Roman" w:hAnsi="Times New Roman" w:cs="Times New Roman"/>
          <w:sz w:val="24"/>
        </w:rPr>
        <w:t>125</w:t>
      </w:r>
    </w:p>
    <w:p w14:paraId="5A82A4C2" w14:textId="5AB2D47B" w:rsidR="00245860" w:rsidRDefault="00245860" w:rsidP="009C4071">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Hasil dari perhitungan metode </w:t>
      </w:r>
      <w:r w:rsidRPr="00245860">
        <w:rPr>
          <w:rFonts w:ascii="Times New Roman" w:hAnsi="Times New Roman" w:cs="Times New Roman"/>
          <w:i/>
          <w:iCs/>
          <w:sz w:val="24"/>
        </w:rPr>
        <w:t>Gross Up</w:t>
      </w:r>
      <w:r>
        <w:rPr>
          <w:rFonts w:ascii="Times New Roman" w:hAnsi="Times New Roman" w:cs="Times New Roman"/>
          <w:sz w:val="24"/>
        </w:rPr>
        <w:t xml:space="preserve"> di atas menunjukkan PPh Pasal 21 terutangnya adalah sebesar Rp 2.677.500 per tahun atau Rp 223.125 per bulan, dimana nilai tersebut sudah ditambahkan dengan tunjangan pajak yang akan menambah penghasilan karyawan.</w:t>
      </w:r>
      <w:r w:rsidR="009C4071">
        <w:rPr>
          <w:rFonts w:ascii="Times New Roman" w:hAnsi="Times New Roman" w:cs="Times New Roman"/>
          <w:sz w:val="24"/>
        </w:rPr>
        <w:t xml:space="preserve"> Untuk perhitungan karyawan B, C, D dan E terlampir di lampiran 5.</w:t>
      </w:r>
    </w:p>
    <w:p w14:paraId="1EB7B32B" w14:textId="0D24D2E6" w:rsidR="009C4071" w:rsidRDefault="00000000" w:rsidP="009C4071">
      <w:pPr>
        <w:spacing w:line="480" w:lineRule="auto"/>
        <w:ind w:firstLine="720"/>
        <w:jc w:val="both"/>
        <w:rPr>
          <w:rFonts w:ascii="Times New Roman" w:hAnsi="Times New Roman" w:cs="Times New Roman"/>
          <w:sz w:val="24"/>
        </w:rPr>
      </w:pPr>
      <w:r>
        <w:rPr>
          <w:rFonts w:ascii="Times New Roman" w:hAnsi="Times New Roman" w:cs="Times New Roman"/>
          <w:noProof/>
          <w:sz w:val="24"/>
        </w:rPr>
        <w:pict w14:anchorId="200E06B0">
          <v:shape id="_x0000_s2068" type="#_x0000_t202" style="position:absolute;left:0;text-align:left;margin-left:-12.15pt;margin-top:8.45pt;width:4in;height:25.5pt;z-index:251660288" filled="f" stroked="f">
            <v:textbox style="mso-next-textbox:#_x0000_s2068">
              <w:txbxContent>
                <w:p w14:paraId="474BD1C1" w14:textId="4C6985C9" w:rsidR="00014A5B" w:rsidRPr="00014A5B" w:rsidRDefault="00014A5B">
                  <w:pPr>
                    <w:rPr>
                      <w:rFonts w:ascii="Times New Roman" w:hAnsi="Times New Roman" w:cs="Times New Roman"/>
                      <w:b/>
                      <w:bCs/>
                      <w:sz w:val="24"/>
                      <w:szCs w:val="24"/>
                    </w:rPr>
                  </w:pPr>
                  <w:r>
                    <w:rPr>
                      <w:rFonts w:ascii="Times New Roman" w:hAnsi="Times New Roman" w:cs="Times New Roman"/>
                      <w:b/>
                      <w:bCs/>
                      <w:sz w:val="24"/>
                      <w:szCs w:val="24"/>
                    </w:rPr>
                    <w:t>Tabel 4.</w:t>
                  </w:r>
                  <w:r w:rsidR="00E56A35">
                    <w:rPr>
                      <w:rFonts w:ascii="Times New Roman" w:hAnsi="Times New Roman" w:cs="Times New Roman"/>
                      <w:b/>
                      <w:bCs/>
                      <w:sz w:val="24"/>
                      <w:szCs w:val="24"/>
                    </w:rPr>
                    <w:t>5</w:t>
                  </w:r>
                  <w:r>
                    <w:rPr>
                      <w:rFonts w:ascii="Times New Roman" w:hAnsi="Times New Roman" w:cs="Times New Roman"/>
                      <w:b/>
                      <w:bCs/>
                      <w:sz w:val="24"/>
                      <w:szCs w:val="24"/>
                    </w:rPr>
                    <w:t xml:space="preserve"> Perhitungan PPh 21 Metode </w:t>
                  </w:r>
                  <w:r w:rsidRPr="00C648F1">
                    <w:rPr>
                      <w:rFonts w:ascii="Times New Roman" w:hAnsi="Times New Roman" w:cs="Times New Roman"/>
                      <w:b/>
                      <w:bCs/>
                      <w:i/>
                      <w:iCs/>
                      <w:sz w:val="24"/>
                      <w:szCs w:val="24"/>
                    </w:rPr>
                    <w:t>Gross Up</w:t>
                  </w:r>
                </w:p>
              </w:txbxContent>
            </v:textbox>
          </v:shape>
        </w:pict>
      </w:r>
    </w:p>
    <w:tbl>
      <w:tblPr>
        <w:tblStyle w:val="TableGrid"/>
        <w:tblW w:w="8812" w:type="dxa"/>
        <w:tblLook w:val="04A0" w:firstRow="1" w:lastRow="0" w:firstColumn="1" w:lastColumn="0" w:noHBand="0" w:noVBand="1"/>
      </w:tblPr>
      <w:tblGrid>
        <w:gridCol w:w="461"/>
        <w:gridCol w:w="1134"/>
        <w:gridCol w:w="750"/>
        <w:gridCol w:w="1417"/>
        <w:gridCol w:w="1295"/>
        <w:gridCol w:w="1295"/>
        <w:gridCol w:w="1224"/>
        <w:gridCol w:w="1236"/>
      </w:tblGrid>
      <w:tr w:rsidR="00245860" w:rsidRPr="00E51CEE" w14:paraId="1F328263" w14:textId="77777777" w:rsidTr="003A08D7">
        <w:trPr>
          <w:trHeight w:val="567"/>
        </w:trPr>
        <w:tc>
          <w:tcPr>
            <w:tcW w:w="461" w:type="dxa"/>
            <w:vAlign w:val="center"/>
          </w:tcPr>
          <w:p w14:paraId="76755351"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No</w:t>
            </w:r>
          </w:p>
        </w:tc>
        <w:tc>
          <w:tcPr>
            <w:tcW w:w="1134" w:type="dxa"/>
            <w:vAlign w:val="center"/>
          </w:tcPr>
          <w:p w14:paraId="0E0A3C65"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Nama dengan Kode Huruf</w:t>
            </w:r>
          </w:p>
        </w:tc>
        <w:tc>
          <w:tcPr>
            <w:tcW w:w="750" w:type="dxa"/>
            <w:vAlign w:val="center"/>
          </w:tcPr>
          <w:p w14:paraId="39BBACCF"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Status</w:t>
            </w:r>
          </w:p>
        </w:tc>
        <w:tc>
          <w:tcPr>
            <w:tcW w:w="1417" w:type="dxa"/>
            <w:vAlign w:val="center"/>
          </w:tcPr>
          <w:p w14:paraId="6FE14AED"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Penghasilan</w:t>
            </w:r>
          </w:p>
          <w:p w14:paraId="31045C1C"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Neto</w:t>
            </w:r>
          </w:p>
        </w:tc>
        <w:tc>
          <w:tcPr>
            <w:tcW w:w="1295" w:type="dxa"/>
            <w:vAlign w:val="center"/>
          </w:tcPr>
          <w:p w14:paraId="0F4E7B50"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PTKP</w:t>
            </w:r>
          </w:p>
        </w:tc>
        <w:tc>
          <w:tcPr>
            <w:tcW w:w="1295" w:type="dxa"/>
            <w:vAlign w:val="center"/>
          </w:tcPr>
          <w:p w14:paraId="50DD5712"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PKP</w:t>
            </w:r>
          </w:p>
        </w:tc>
        <w:tc>
          <w:tcPr>
            <w:tcW w:w="1224" w:type="dxa"/>
            <w:vAlign w:val="center"/>
          </w:tcPr>
          <w:p w14:paraId="5662316B"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PPh 21 Setahun</w:t>
            </w:r>
          </w:p>
        </w:tc>
        <w:tc>
          <w:tcPr>
            <w:tcW w:w="1236" w:type="dxa"/>
            <w:vAlign w:val="center"/>
          </w:tcPr>
          <w:p w14:paraId="100EB495" w14:textId="77777777" w:rsidR="00245860" w:rsidRPr="004A265C" w:rsidRDefault="00245860" w:rsidP="003A08D7">
            <w:pPr>
              <w:spacing w:line="240" w:lineRule="auto"/>
              <w:jc w:val="center"/>
              <w:rPr>
                <w:rFonts w:ascii="Times New Roman" w:hAnsi="Times New Roman" w:cs="Times New Roman"/>
                <w:b/>
                <w:bCs/>
                <w:sz w:val="20"/>
                <w:szCs w:val="18"/>
              </w:rPr>
            </w:pPr>
            <w:r w:rsidRPr="004A265C">
              <w:rPr>
                <w:rFonts w:ascii="Times New Roman" w:hAnsi="Times New Roman" w:cs="Times New Roman"/>
                <w:b/>
                <w:bCs/>
                <w:sz w:val="20"/>
                <w:szCs w:val="18"/>
              </w:rPr>
              <w:t>PPh 21 Sebulan</w:t>
            </w:r>
          </w:p>
        </w:tc>
      </w:tr>
      <w:tr w:rsidR="00245860" w14:paraId="40A1780A" w14:textId="77777777" w:rsidTr="003A08D7">
        <w:tc>
          <w:tcPr>
            <w:tcW w:w="461" w:type="dxa"/>
            <w:vAlign w:val="center"/>
          </w:tcPr>
          <w:p w14:paraId="6FC0C3AA" w14:textId="77777777" w:rsidR="00245860" w:rsidRPr="004A265C" w:rsidRDefault="00245860" w:rsidP="003A08D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1</w:t>
            </w:r>
          </w:p>
        </w:tc>
        <w:tc>
          <w:tcPr>
            <w:tcW w:w="1134" w:type="dxa"/>
          </w:tcPr>
          <w:p w14:paraId="511F3755" w14:textId="77777777" w:rsidR="00245860" w:rsidRPr="004A265C" w:rsidRDefault="00245860" w:rsidP="003A08D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A</w:t>
            </w:r>
          </w:p>
        </w:tc>
        <w:tc>
          <w:tcPr>
            <w:tcW w:w="750" w:type="dxa"/>
            <w:vAlign w:val="center"/>
          </w:tcPr>
          <w:p w14:paraId="359AAB58" w14:textId="77777777" w:rsidR="00245860" w:rsidRPr="004A265C" w:rsidRDefault="00245860" w:rsidP="003A08D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K/1</w:t>
            </w:r>
          </w:p>
        </w:tc>
        <w:tc>
          <w:tcPr>
            <w:tcW w:w="1417" w:type="dxa"/>
            <w:vAlign w:val="center"/>
          </w:tcPr>
          <w:p w14:paraId="09AC254A" w14:textId="53103C02" w:rsidR="00245860" w:rsidRPr="004A265C" w:rsidRDefault="00245860" w:rsidP="003A08D7">
            <w:pPr>
              <w:spacing w:line="240" w:lineRule="auto"/>
              <w:rPr>
                <w:rFonts w:ascii="Times New Roman" w:hAnsi="Times New Roman" w:cs="Times New Roman"/>
                <w:sz w:val="18"/>
                <w:szCs w:val="16"/>
              </w:rPr>
            </w:pPr>
            <w:r w:rsidRPr="004A265C">
              <w:rPr>
                <w:rFonts w:ascii="Times New Roman" w:hAnsi="Times New Roman" w:cs="Times New Roman"/>
                <w:sz w:val="18"/>
                <w:szCs w:val="16"/>
              </w:rPr>
              <w:t>Rp 11</w:t>
            </w:r>
            <w:r w:rsidR="00014A5B">
              <w:rPr>
                <w:rFonts w:ascii="Times New Roman" w:hAnsi="Times New Roman" w:cs="Times New Roman"/>
                <w:sz w:val="18"/>
                <w:szCs w:val="16"/>
              </w:rPr>
              <w:t>6</w:t>
            </w:r>
            <w:r w:rsidRPr="004A265C">
              <w:rPr>
                <w:rFonts w:ascii="Times New Roman" w:hAnsi="Times New Roman" w:cs="Times New Roman"/>
                <w:sz w:val="18"/>
                <w:szCs w:val="16"/>
              </w:rPr>
              <w:t>.</w:t>
            </w:r>
            <w:r w:rsidR="00014A5B">
              <w:rPr>
                <w:rFonts w:ascii="Times New Roman" w:hAnsi="Times New Roman" w:cs="Times New Roman"/>
                <w:sz w:val="18"/>
                <w:szCs w:val="16"/>
              </w:rPr>
              <w:t>550</w:t>
            </w:r>
            <w:r w:rsidRPr="004A265C">
              <w:rPr>
                <w:rFonts w:ascii="Times New Roman" w:hAnsi="Times New Roman" w:cs="Times New Roman"/>
                <w:sz w:val="18"/>
                <w:szCs w:val="16"/>
              </w:rPr>
              <w:t>.000</w:t>
            </w:r>
          </w:p>
        </w:tc>
        <w:tc>
          <w:tcPr>
            <w:tcW w:w="1295" w:type="dxa"/>
            <w:vAlign w:val="center"/>
          </w:tcPr>
          <w:p w14:paraId="2C1F44F3" w14:textId="77777777" w:rsidR="00245860" w:rsidRPr="004A265C" w:rsidRDefault="00245860" w:rsidP="003A08D7">
            <w:pPr>
              <w:spacing w:line="240" w:lineRule="auto"/>
              <w:rPr>
                <w:rFonts w:ascii="Times New Roman" w:hAnsi="Times New Roman" w:cs="Times New Roman"/>
                <w:sz w:val="18"/>
                <w:szCs w:val="16"/>
              </w:rPr>
            </w:pPr>
            <w:r w:rsidRPr="004A265C">
              <w:rPr>
                <w:rFonts w:ascii="Times New Roman" w:hAnsi="Times New Roman" w:cs="Times New Roman"/>
                <w:sz w:val="18"/>
                <w:szCs w:val="16"/>
              </w:rPr>
              <w:t>Rp 63.000.000</w:t>
            </w:r>
          </w:p>
        </w:tc>
        <w:tc>
          <w:tcPr>
            <w:tcW w:w="1295" w:type="dxa"/>
            <w:vAlign w:val="center"/>
          </w:tcPr>
          <w:p w14:paraId="46A4F98A" w14:textId="0DECF4C3" w:rsidR="00245860" w:rsidRPr="004A265C" w:rsidRDefault="00245860" w:rsidP="003A08D7">
            <w:pPr>
              <w:spacing w:line="240" w:lineRule="auto"/>
              <w:rPr>
                <w:rFonts w:ascii="Times New Roman" w:hAnsi="Times New Roman" w:cs="Times New Roman"/>
                <w:sz w:val="18"/>
                <w:szCs w:val="16"/>
              </w:rPr>
            </w:pPr>
            <w:r w:rsidRPr="004A265C">
              <w:rPr>
                <w:rFonts w:ascii="Times New Roman" w:hAnsi="Times New Roman" w:cs="Times New Roman"/>
                <w:sz w:val="18"/>
                <w:szCs w:val="16"/>
              </w:rPr>
              <w:t>Rp 5</w:t>
            </w:r>
            <w:r w:rsidR="00014A5B">
              <w:rPr>
                <w:rFonts w:ascii="Times New Roman" w:hAnsi="Times New Roman" w:cs="Times New Roman"/>
                <w:sz w:val="18"/>
                <w:szCs w:val="16"/>
              </w:rPr>
              <w:t>3</w:t>
            </w:r>
            <w:r w:rsidRPr="004A265C">
              <w:rPr>
                <w:rFonts w:ascii="Times New Roman" w:hAnsi="Times New Roman" w:cs="Times New Roman"/>
                <w:sz w:val="18"/>
                <w:szCs w:val="16"/>
              </w:rPr>
              <w:t>.</w:t>
            </w:r>
            <w:r w:rsidR="00014A5B">
              <w:rPr>
                <w:rFonts w:ascii="Times New Roman" w:hAnsi="Times New Roman" w:cs="Times New Roman"/>
                <w:sz w:val="18"/>
                <w:szCs w:val="16"/>
              </w:rPr>
              <w:t>550</w:t>
            </w:r>
            <w:r w:rsidRPr="004A265C">
              <w:rPr>
                <w:rFonts w:ascii="Times New Roman" w:hAnsi="Times New Roman" w:cs="Times New Roman"/>
                <w:sz w:val="18"/>
                <w:szCs w:val="16"/>
              </w:rPr>
              <w:t>.000</w:t>
            </w:r>
          </w:p>
        </w:tc>
        <w:tc>
          <w:tcPr>
            <w:tcW w:w="1224" w:type="dxa"/>
            <w:vAlign w:val="center"/>
          </w:tcPr>
          <w:p w14:paraId="4206061D" w14:textId="6D9E3E20" w:rsidR="00245860" w:rsidRPr="004A265C" w:rsidRDefault="00245860" w:rsidP="003A08D7">
            <w:pPr>
              <w:spacing w:line="240" w:lineRule="auto"/>
              <w:rPr>
                <w:rFonts w:ascii="Times New Roman" w:hAnsi="Times New Roman" w:cs="Times New Roman"/>
                <w:sz w:val="18"/>
                <w:szCs w:val="16"/>
              </w:rPr>
            </w:pPr>
            <w:r w:rsidRPr="004A265C">
              <w:rPr>
                <w:rFonts w:ascii="Times New Roman" w:hAnsi="Times New Roman" w:cs="Times New Roman"/>
                <w:sz w:val="18"/>
                <w:szCs w:val="16"/>
              </w:rPr>
              <w:t>Rp 2.</w:t>
            </w:r>
            <w:r w:rsidR="00014A5B">
              <w:rPr>
                <w:rFonts w:ascii="Times New Roman" w:hAnsi="Times New Roman" w:cs="Times New Roman"/>
                <w:sz w:val="18"/>
                <w:szCs w:val="16"/>
              </w:rPr>
              <w:t>677</w:t>
            </w:r>
            <w:r w:rsidRPr="004A265C">
              <w:rPr>
                <w:rFonts w:ascii="Times New Roman" w:hAnsi="Times New Roman" w:cs="Times New Roman"/>
                <w:sz w:val="18"/>
                <w:szCs w:val="16"/>
              </w:rPr>
              <w:t>.</w:t>
            </w:r>
            <w:r w:rsidR="00014A5B">
              <w:rPr>
                <w:rFonts w:ascii="Times New Roman" w:hAnsi="Times New Roman" w:cs="Times New Roman"/>
                <w:sz w:val="18"/>
                <w:szCs w:val="16"/>
              </w:rPr>
              <w:t>5</w:t>
            </w:r>
            <w:r w:rsidRPr="004A265C">
              <w:rPr>
                <w:rFonts w:ascii="Times New Roman" w:hAnsi="Times New Roman" w:cs="Times New Roman"/>
                <w:sz w:val="18"/>
                <w:szCs w:val="16"/>
              </w:rPr>
              <w:t>00</w:t>
            </w:r>
          </w:p>
        </w:tc>
        <w:tc>
          <w:tcPr>
            <w:tcW w:w="1236" w:type="dxa"/>
            <w:vAlign w:val="center"/>
          </w:tcPr>
          <w:p w14:paraId="7C255E59" w14:textId="7DED72CA" w:rsidR="00245860" w:rsidRPr="004A265C" w:rsidRDefault="00245860" w:rsidP="003A08D7">
            <w:pPr>
              <w:spacing w:line="240" w:lineRule="auto"/>
              <w:jc w:val="right"/>
              <w:rPr>
                <w:rFonts w:ascii="Times New Roman" w:hAnsi="Times New Roman" w:cs="Times New Roman"/>
                <w:sz w:val="18"/>
                <w:szCs w:val="16"/>
              </w:rPr>
            </w:pPr>
            <w:r w:rsidRPr="004A265C">
              <w:rPr>
                <w:rFonts w:ascii="Times New Roman" w:hAnsi="Times New Roman" w:cs="Times New Roman"/>
                <w:sz w:val="18"/>
                <w:szCs w:val="16"/>
              </w:rPr>
              <w:t>Rp 2</w:t>
            </w:r>
            <w:r w:rsidR="00014A5B">
              <w:rPr>
                <w:rFonts w:ascii="Times New Roman" w:hAnsi="Times New Roman" w:cs="Times New Roman"/>
                <w:sz w:val="18"/>
                <w:szCs w:val="16"/>
              </w:rPr>
              <w:t>23</w:t>
            </w:r>
            <w:r w:rsidRPr="004A265C">
              <w:rPr>
                <w:rFonts w:ascii="Times New Roman" w:hAnsi="Times New Roman" w:cs="Times New Roman"/>
                <w:sz w:val="18"/>
                <w:szCs w:val="16"/>
              </w:rPr>
              <w:t>.</w:t>
            </w:r>
            <w:r w:rsidR="00014A5B">
              <w:rPr>
                <w:rFonts w:ascii="Times New Roman" w:hAnsi="Times New Roman" w:cs="Times New Roman"/>
                <w:sz w:val="18"/>
                <w:szCs w:val="16"/>
              </w:rPr>
              <w:t>125</w:t>
            </w:r>
          </w:p>
        </w:tc>
      </w:tr>
      <w:tr w:rsidR="00245860" w14:paraId="79807DDA" w14:textId="77777777" w:rsidTr="003A08D7">
        <w:tc>
          <w:tcPr>
            <w:tcW w:w="461" w:type="dxa"/>
            <w:vAlign w:val="center"/>
          </w:tcPr>
          <w:p w14:paraId="0D86ED47" w14:textId="77777777" w:rsidR="00245860" w:rsidRPr="004A265C" w:rsidRDefault="00245860" w:rsidP="003A08D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2</w:t>
            </w:r>
          </w:p>
        </w:tc>
        <w:tc>
          <w:tcPr>
            <w:tcW w:w="1134" w:type="dxa"/>
          </w:tcPr>
          <w:p w14:paraId="0C4987E0" w14:textId="77777777" w:rsidR="00245860" w:rsidRPr="004A265C" w:rsidRDefault="00245860" w:rsidP="003A08D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B</w:t>
            </w:r>
          </w:p>
        </w:tc>
        <w:tc>
          <w:tcPr>
            <w:tcW w:w="750" w:type="dxa"/>
            <w:vAlign w:val="center"/>
          </w:tcPr>
          <w:p w14:paraId="7BEE4FFF" w14:textId="77777777" w:rsidR="00245860" w:rsidRPr="004A265C" w:rsidRDefault="00245860" w:rsidP="003A08D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K/0</w:t>
            </w:r>
          </w:p>
        </w:tc>
        <w:tc>
          <w:tcPr>
            <w:tcW w:w="1417" w:type="dxa"/>
            <w:vAlign w:val="center"/>
          </w:tcPr>
          <w:p w14:paraId="007FEF9D" w14:textId="09206F1E" w:rsidR="00245860" w:rsidRPr="004A265C" w:rsidRDefault="00E66605" w:rsidP="003A08D7">
            <w:pPr>
              <w:spacing w:line="240" w:lineRule="auto"/>
              <w:rPr>
                <w:rFonts w:ascii="Times New Roman" w:hAnsi="Times New Roman" w:cs="Times New Roman"/>
                <w:sz w:val="18"/>
                <w:szCs w:val="16"/>
              </w:rPr>
            </w:pPr>
            <w:r>
              <w:rPr>
                <w:rFonts w:ascii="Times New Roman" w:hAnsi="Times New Roman" w:cs="Times New Roman"/>
                <w:sz w:val="18"/>
                <w:szCs w:val="16"/>
              </w:rPr>
              <w:t>Rp 116.</w:t>
            </w:r>
            <w:r w:rsidR="004A59AE">
              <w:rPr>
                <w:rFonts w:ascii="Times New Roman" w:hAnsi="Times New Roman" w:cs="Times New Roman"/>
                <w:sz w:val="18"/>
                <w:szCs w:val="16"/>
              </w:rPr>
              <w:t>775</w:t>
            </w:r>
            <w:r>
              <w:rPr>
                <w:rFonts w:ascii="Times New Roman" w:hAnsi="Times New Roman" w:cs="Times New Roman"/>
                <w:sz w:val="18"/>
                <w:szCs w:val="16"/>
              </w:rPr>
              <w:t>.000</w:t>
            </w:r>
          </w:p>
        </w:tc>
        <w:tc>
          <w:tcPr>
            <w:tcW w:w="1295" w:type="dxa"/>
            <w:vAlign w:val="center"/>
          </w:tcPr>
          <w:p w14:paraId="471804D2" w14:textId="55071EDD" w:rsidR="00245860" w:rsidRPr="004A265C" w:rsidRDefault="004A59AE" w:rsidP="003A08D7">
            <w:pPr>
              <w:spacing w:line="240" w:lineRule="auto"/>
              <w:rPr>
                <w:rFonts w:ascii="Times New Roman" w:hAnsi="Times New Roman" w:cs="Times New Roman"/>
                <w:sz w:val="18"/>
                <w:szCs w:val="16"/>
              </w:rPr>
            </w:pPr>
            <w:r>
              <w:rPr>
                <w:rFonts w:ascii="Times New Roman" w:hAnsi="Times New Roman" w:cs="Times New Roman"/>
                <w:sz w:val="18"/>
                <w:szCs w:val="16"/>
              </w:rPr>
              <w:t>Rp 58.500.000</w:t>
            </w:r>
          </w:p>
        </w:tc>
        <w:tc>
          <w:tcPr>
            <w:tcW w:w="1295" w:type="dxa"/>
            <w:vAlign w:val="center"/>
          </w:tcPr>
          <w:p w14:paraId="7F7DBB43" w14:textId="74FC7B8A" w:rsidR="00245860" w:rsidRPr="004A265C" w:rsidRDefault="004A59AE" w:rsidP="003A08D7">
            <w:pPr>
              <w:spacing w:line="240" w:lineRule="auto"/>
              <w:rPr>
                <w:rFonts w:ascii="Times New Roman" w:hAnsi="Times New Roman" w:cs="Times New Roman"/>
                <w:sz w:val="18"/>
                <w:szCs w:val="16"/>
              </w:rPr>
            </w:pPr>
            <w:r>
              <w:rPr>
                <w:rFonts w:ascii="Times New Roman" w:hAnsi="Times New Roman" w:cs="Times New Roman"/>
                <w:sz w:val="18"/>
                <w:szCs w:val="16"/>
              </w:rPr>
              <w:t>Rp 58.275.000</w:t>
            </w:r>
          </w:p>
        </w:tc>
        <w:tc>
          <w:tcPr>
            <w:tcW w:w="1224" w:type="dxa"/>
            <w:vAlign w:val="center"/>
          </w:tcPr>
          <w:p w14:paraId="1585EFE1" w14:textId="6BB61F42" w:rsidR="00245860" w:rsidRPr="004A265C" w:rsidRDefault="004A59AE" w:rsidP="003A08D7">
            <w:pPr>
              <w:spacing w:line="240" w:lineRule="auto"/>
              <w:rPr>
                <w:rFonts w:ascii="Times New Roman" w:hAnsi="Times New Roman" w:cs="Times New Roman"/>
                <w:sz w:val="18"/>
                <w:szCs w:val="16"/>
              </w:rPr>
            </w:pPr>
            <w:r>
              <w:rPr>
                <w:rFonts w:ascii="Times New Roman" w:hAnsi="Times New Roman" w:cs="Times New Roman"/>
                <w:sz w:val="18"/>
                <w:szCs w:val="16"/>
              </w:rPr>
              <w:t>Rp 2.913.750</w:t>
            </w:r>
          </w:p>
        </w:tc>
        <w:tc>
          <w:tcPr>
            <w:tcW w:w="1236" w:type="dxa"/>
            <w:vAlign w:val="center"/>
          </w:tcPr>
          <w:p w14:paraId="4E504C00" w14:textId="330E9A61" w:rsidR="00245860" w:rsidRPr="004A265C" w:rsidRDefault="004A59AE" w:rsidP="003A08D7">
            <w:pPr>
              <w:spacing w:line="240" w:lineRule="auto"/>
              <w:jc w:val="right"/>
              <w:rPr>
                <w:rFonts w:ascii="Times New Roman" w:hAnsi="Times New Roman" w:cs="Times New Roman"/>
                <w:sz w:val="18"/>
                <w:szCs w:val="16"/>
              </w:rPr>
            </w:pPr>
            <w:r>
              <w:rPr>
                <w:rFonts w:ascii="Times New Roman" w:hAnsi="Times New Roman" w:cs="Times New Roman"/>
                <w:sz w:val="18"/>
                <w:szCs w:val="16"/>
              </w:rPr>
              <w:t>Rp 242.813</w:t>
            </w:r>
          </w:p>
        </w:tc>
      </w:tr>
      <w:tr w:rsidR="00245860" w14:paraId="603AAA86" w14:textId="77777777" w:rsidTr="003A08D7">
        <w:tc>
          <w:tcPr>
            <w:tcW w:w="461" w:type="dxa"/>
            <w:vAlign w:val="center"/>
          </w:tcPr>
          <w:p w14:paraId="51691CF0" w14:textId="77777777" w:rsidR="00245860" w:rsidRPr="004A265C" w:rsidRDefault="00245860" w:rsidP="003A08D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3</w:t>
            </w:r>
          </w:p>
        </w:tc>
        <w:tc>
          <w:tcPr>
            <w:tcW w:w="1134" w:type="dxa"/>
          </w:tcPr>
          <w:p w14:paraId="4888100F" w14:textId="77777777" w:rsidR="00245860" w:rsidRPr="004A265C" w:rsidRDefault="00245860" w:rsidP="003A08D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C</w:t>
            </w:r>
          </w:p>
        </w:tc>
        <w:tc>
          <w:tcPr>
            <w:tcW w:w="750" w:type="dxa"/>
            <w:vAlign w:val="center"/>
          </w:tcPr>
          <w:p w14:paraId="26DCE65E" w14:textId="77777777" w:rsidR="00245860" w:rsidRPr="004A265C" w:rsidRDefault="00245860" w:rsidP="003A08D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TK/0</w:t>
            </w:r>
          </w:p>
        </w:tc>
        <w:tc>
          <w:tcPr>
            <w:tcW w:w="1417" w:type="dxa"/>
            <w:vAlign w:val="center"/>
          </w:tcPr>
          <w:p w14:paraId="037E729A" w14:textId="4CF51CDC" w:rsidR="00245860" w:rsidRPr="004A265C" w:rsidRDefault="004A59AE" w:rsidP="003A08D7">
            <w:pPr>
              <w:spacing w:line="240" w:lineRule="auto"/>
              <w:rPr>
                <w:rFonts w:ascii="Times New Roman" w:hAnsi="Times New Roman" w:cs="Times New Roman"/>
                <w:sz w:val="18"/>
                <w:szCs w:val="16"/>
              </w:rPr>
            </w:pPr>
            <w:r>
              <w:rPr>
                <w:rFonts w:ascii="Times New Roman" w:hAnsi="Times New Roman" w:cs="Times New Roman"/>
                <w:sz w:val="18"/>
                <w:szCs w:val="16"/>
              </w:rPr>
              <w:t>Rp   9</w:t>
            </w:r>
            <w:r w:rsidR="00FA745E">
              <w:rPr>
                <w:rFonts w:ascii="Times New Roman" w:hAnsi="Times New Roman" w:cs="Times New Roman"/>
                <w:sz w:val="18"/>
                <w:szCs w:val="16"/>
              </w:rPr>
              <w:t>2</w:t>
            </w:r>
            <w:r>
              <w:rPr>
                <w:rFonts w:ascii="Times New Roman" w:hAnsi="Times New Roman" w:cs="Times New Roman"/>
                <w:sz w:val="18"/>
                <w:szCs w:val="16"/>
              </w:rPr>
              <w:t>.</w:t>
            </w:r>
            <w:r w:rsidR="00FA745E">
              <w:rPr>
                <w:rFonts w:ascii="Times New Roman" w:hAnsi="Times New Roman" w:cs="Times New Roman"/>
                <w:sz w:val="18"/>
                <w:szCs w:val="16"/>
              </w:rPr>
              <w:t>967</w:t>
            </w:r>
            <w:r>
              <w:rPr>
                <w:rFonts w:ascii="Times New Roman" w:hAnsi="Times New Roman" w:cs="Times New Roman"/>
                <w:sz w:val="18"/>
                <w:szCs w:val="16"/>
              </w:rPr>
              <w:t>.000</w:t>
            </w:r>
          </w:p>
        </w:tc>
        <w:tc>
          <w:tcPr>
            <w:tcW w:w="1295" w:type="dxa"/>
            <w:vAlign w:val="center"/>
          </w:tcPr>
          <w:p w14:paraId="24FF383E" w14:textId="3776F2C1" w:rsidR="00245860" w:rsidRPr="004A265C" w:rsidRDefault="004A59AE" w:rsidP="003A08D7">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6E1D6223" w14:textId="49773856" w:rsidR="00245860" w:rsidRPr="004A265C" w:rsidRDefault="004A59AE" w:rsidP="003A08D7">
            <w:pPr>
              <w:spacing w:line="240" w:lineRule="auto"/>
              <w:rPr>
                <w:rFonts w:ascii="Times New Roman" w:hAnsi="Times New Roman" w:cs="Times New Roman"/>
                <w:sz w:val="18"/>
                <w:szCs w:val="16"/>
              </w:rPr>
            </w:pPr>
            <w:r>
              <w:rPr>
                <w:rFonts w:ascii="Times New Roman" w:hAnsi="Times New Roman" w:cs="Times New Roman"/>
                <w:sz w:val="18"/>
                <w:szCs w:val="16"/>
              </w:rPr>
              <w:t>Rp 3</w:t>
            </w:r>
            <w:r w:rsidR="00FA745E">
              <w:rPr>
                <w:rFonts w:ascii="Times New Roman" w:hAnsi="Times New Roman" w:cs="Times New Roman"/>
                <w:sz w:val="18"/>
                <w:szCs w:val="16"/>
              </w:rPr>
              <w:t>8.9</w:t>
            </w:r>
            <w:r>
              <w:rPr>
                <w:rFonts w:ascii="Times New Roman" w:hAnsi="Times New Roman" w:cs="Times New Roman"/>
                <w:sz w:val="18"/>
                <w:szCs w:val="16"/>
              </w:rPr>
              <w:t>6</w:t>
            </w:r>
            <w:r w:rsidR="00FA745E">
              <w:rPr>
                <w:rFonts w:ascii="Times New Roman" w:hAnsi="Times New Roman" w:cs="Times New Roman"/>
                <w:sz w:val="18"/>
                <w:szCs w:val="16"/>
              </w:rPr>
              <w:t>7</w:t>
            </w:r>
            <w:r>
              <w:rPr>
                <w:rFonts w:ascii="Times New Roman" w:hAnsi="Times New Roman" w:cs="Times New Roman"/>
                <w:sz w:val="18"/>
                <w:szCs w:val="16"/>
              </w:rPr>
              <w:t>.000</w:t>
            </w:r>
          </w:p>
        </w:tc>
        <w:tc>
          <w:tcPr>
            <w:tcW w:w="1224" w:type="dxa"/>
            <w:vAlign w:val="center"/>
          </w:tcPr>
          <w:p w14:paraId="784ABAB8" w14:textId="1D693B60" w:rsidR="00245860" w:rsidRPr="004A265C" w:rsidRDefault="00E3699D" w:rsidP="003A08D7">
            <w:pPr>
              <w:spacing w:line="240" w:lineRule="auto"/>
              <w:rPr>
                <w:rFonts w:ascii="Times New Roman" w:hAnsi="Times New Roman" w:cs="Times New Roman"/>
                <w:sz w:val="18"/>
                <w:szCs w:val="16"/>
              </w:rPr>
            </w:pPr>
            <w:r>
              <w:rPr>
                <w:rFonts w:ascii="Times New Roman" w:hAnsi="Times New Roman" w:cs="Times New Roman"/>
                <w:sz w:val="18"/>
                <w:szCs w:val="16"/>
              </w:rPr>
              <w:t>Rp 1.9</w:t>
            </w:r>
            <w:r w:rsidR="00FA745E">
              <w:rPr>
                <w:rFonts w:ascii="Times New Roman" w:hAnsi="Times New Roman" w:cs="Times New Roman"/>
                <w:sz w:val="18"/>
                <w:szCs w:val="16"/>
              </w:rPr>
              <w:t>48</w:t>
            </w:r>
            <w:r>
              <w:rPr>
                <w:rFonts w:ascii="Times New Roman" w:hAnsi="Times New Roman" w:cs="Times New Roman"/>
                <w:sz w:val="18"/>
                <w:szCs w:val="16"/>
              </w:rPr>
              <w:t>.</w:t>
            </w:r>
            <w:r w:rsidR="00FA745E">
              <w:rPr>
                <w:rFonts w:ascii="Times New Roman" w:hAnsi="Times New Roman" w:cs="Times New Roman"/>
                <w:sz w:val="18"/>
                <w:szCs w:val="16"/>
              </w:rPr>
              <w:t>350</w:t>
            </w:r>
          </w:p>
        </w:tc>
        <w:tc>
          <w:tcPr>
            <w:tcW w:w="1236" w:type="dxa"/>
            <w:vAlign w:val="center"/>
          </w:tcPr>
          <w:p w14:paraId="65EA1529" w14:textId="3732CCC7" w:rsidR="00245860" w:rsidRPr="004A265C" w:rsidRDefault="00E3699D" w:rsidP="003A08D7">
            <w:pPr>
              <w:spacing w:line="240" w:lineRule="auto"/>
              <w:jc w:val="right"/>
              <w:rPr>
                <w:rFonts w:ascii="Times New Roman" w:hAnsi="Times New Roman" w:cs="Times New Roman"/>
                <w:sz w:val="18"/>
                <w:szCs w:val="16"/>
              </w:rPr>
            </w:pPr>
            <w:r>
              <w:rPr>
                <w:rFonts w:ascii="Times New Roman" w:hAnsi="Times New Roman" w:cs="Times New Roman"/>
                <w:sz w:val="18"/>
                <w:szCs w:val="16"/>
              </w:rPr>
              <w:t>Rp 162.</w:t>
            </w:r>
            <w:r w:rsidR="00FA745E">
              <w:rPr>
                <w:rFonts w:ascii="Times New Roman" w:hAnsi="Times New Roman" w:cs="Times New Roman"/>
                <w:sz w:val="18"/>
                <w:szCs w:val="16"/>
              </w:rPr>
              <w:t>363</w:t>
            </w:r>
          </w:p>
        </w:tc>
      </w:tr>
      <w:tr w:rsidR="00245860" w14:paraId="31E59857" w14:textId="77777777" w:rsidTr="003A08D7">
        <w:tc>
          <w:tcPr>
            <w:tcW w:w="461" w:type="dxa"/>
            <w:vAlign w:val="center"/>
          </w:tcPr>
          <w:p w14:paraId="45ACAE59" w14:textId="77777777" w:rsidR="00245860" w:rsidRPr="004A265C" w:rsidRDefault="00245860" w:rsidP="003A08D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4</w:t>
            </w:r>
          </w:p>
        </w:tc>
        <w:tc>
          <w:tcPr>
            <w:tcW w:w="1134" w:type="dxa"/>
          </w:tcPr>
          <w:p w14:paraId="0CA953BE" w14:textId="77777777" w:rsidR="00245860" w:rsidRPr="004A265C" w:rsidRDefault="00245860" w:rsidP="003A08D7">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D</w:t>
            </w:r>
          </w:p>
        </w:tc>
        <w:tc>
          <w:tcPr>
            <w:tcW w:w="750" w:type="dxa"/>
            <w:vAlign w:val="center"/>
          </w:tcPr>
          <w:p w14:paraId="56FE5778" w14:textId="77777777" w:rsidR="00245860" w:rsidRPr="004A265C" w:rsidRDefault="00245860" w:rsidP="003A08D7">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lang w:val="en-GB"/>
              </w:rPr>
              <w:t>TK/0</w:t>
            </w:r>
          </w:p>
        </w:tc>
        <w:tc>
          <w:tcPr>
            <w:tcW w:w="1417" w:type="dxa"/>
            <w:vAlign w:val="center"/>
          </w:tcPr>
          <w:p w14:paraId="766E8051" w14:textId="65D5BD45" w:rsidR="00245860" w:rsidRPr="004A265C" w:rsidRDefault="005D6EA1" w:rsidP="003A08D7">
            <w:pPr>
              <w:spacing w:line="240" w:lineRule="auto"/>
              <w:rPr>
                <w:rFonts w:ascii="Times New Roman" w:hAnsi="Times New Roman" w:cs="Times New Roman"/>
                <w:sz w:val="18"/>
                <w:szCs w:val="16"/>
              </w:rPr>
            </w:pPr>
            <w:r>
              <w:rPr>
                <w:rFonts w:ascii="Times New Roman" w:hAnsi="Times New Roman" w:cs="Times New Roman"/>
                <w:sz w:val="18"/>
                <w:szCs w:val="16"/>
              </w:rPr>
              <w:t>Rp   57.1</w:t>
            </w:r>
            <w:r w:rsidR="00740B7F">
              <w:rPr>
                <w:rFonts w:ascii="Times New Roman" w:hAnsi="Times New Roman" w:cs="Times New Roman"/>
                <w:sz w:val="18"/>
                <w:szCs w:val="16"/>
              </w:rPr>
              <w:t>42</w:t>
            </w:r>
            <w:r>
              <w:rPr>
                <w:rFonts w:ascii="Times New Roman" w:hAnsi="Times New Roman" w:cs="Times New Roman"/>
                <w:sz w:val="18"/>
                <w:szCs w:val="16"/>
              </w:rPr>
              <w:t>.</w:t>
            </w:r>
            <w:r w:rsidR="00740B7F">
              <w:rPr>
                <w:rFonts w:ascii="Times New Roman" w:hAnsi="Times New Roman" w:cs="Times New Roman"/>
                <w:sz w:val="18"/>
                <w:szCs w:val="16"/>
              </w:rPr>
              <w:t>5</w:t>
            </w:r>
            <w:r>
              <w:rPr>
                <w:rFonts w:ascii="Times New Roman" w:hAnsi="Times New Roman" w:cs="Times New Roman"/>
                <w:sz w:val="18"/>
                <w:szCs w:val="16"/>
              </w:rPr>
              <w:t>00</w:t>
            </w:r>
          </w:p>
        </w:tc>
        <w:tc>
          <w:tcPr>
            <w:tcW w:w="1295" w:type="dxa"/>
            <w:vAlign w:val="center"/>
          </w:tcPr>
          <w:p w14:paraId="083D8895" w14:textId="174279F9" w:rsidR="00245860" w:rsidRPr="004A265C" w:rsidRDefault="004A59AE" w:rsidP="003A08D7">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3BAD77FF" w14:textId="7B4E35CF" w:rsidR="00245860" w:rsidRPr="004A265C" w:rsidRDefault="005D6EA1" w:rsidP="003A08D7">
            <w:pPr>
              <w:spacing w:line="240" w:lineRule="auto"/>
              <w:rPr>
                <w:rFonts w:ascii="Times New Roman" w:hAnsi="Times New Roman" w:cs="Times New Roman"/>
                <w:sz w:val="18"/>
                <w:szCs w:val="16"/>
              </w:rPr>
            </w:pPr>
            <w:r>
              <w:rPr>
                <w:rFonts w:ascii="Times New Roman" w:hAnsi="Times New Roman" w:cs="Times New Roman"/>
                <w:sz w:val="18"/>
                <w:szCs w:val="16"/>
              </w:rPr>
              <w:t>Rp   3.1</w:t>
            </w:r>
            <w:r w:rsidR="00740B7F">
              <w:rPr>
                <w:rFonts w:ascii="Times New Roman" w:hAnsi="Times New Roman" w:cs="Times New Roman"/>
                <w:sz w:val="18"/>
                <w:szCs w:val="16"/>
              </w:rPr>
              <w:t>42</w:t>
            </w:r>
            <w:r>
              <w:rPr>
                <w:rFonts w:ascii="Times New Roman" w:hAnsi="Times New Roman" w:cs="Times New Roman"/>
                <w:sz w:val="18"/>
                <w:szCs w:val="16"/>
              </w:rPr>
              <w:t>.</w:t>
            </w:r>
            <w:r w:rsidR="00740B7F">
              <w:rPr>
                <w:rFonts w:ascii="Times New Roman" w:hAnsi="Times New Roman" w:cs="Times New Roman"/>
                <w:sz w:val="18"/>
                <w:szCs w:val="16"/>
              </w:rPr>
              <w:t>5</w:t>
            </w:r>
            <w:r>
              <w:rPr>
                <w:rFonts w:ascii="Times New Roman" w:hAnsi="Times New Roman" w:cs="Times New Roman"/>
                <w:sz w:val="18"/>
                <w:szCs w:val="16"/>
              </w:rPr>
              <w:t>00</w:t>
            </w:r>
          </w:p>
        </w:tc>
        <w:tc>
          <w:tcPr>
            <w:tcW w:w="1224" w:type="dxa"/>
            <w:vAlign w:val="center"/>
          </w:tcPr>
          <w:p w14:paraId="08E15080" w14:textId="24E3C02E" w:rsidR="00245860" w:rsidRPr="004A265C" w:rsidRDefault="005D6EA1" w:rsidP="003A08D7">
            <w:pPr>
              <w:spacing w:line="240" w:lineRule="auto"/>
              <w:rPr>
                <w:rFonts w:ascii="Times New Roman" w:hAnsi="Times New Roman" w:cs="Times New Roman"/>
                <w:sz w:val="18"/>
                <w:szCs w:val="16"/>
              </w:rPr>
            </w:pPr>
            <w:r>
              <w:rPr>
                <w:rFonts w:ascii="Times New Roman" w:hAnsi="Times New Roman" w:cs="Times New Roman"/>
                <w:sz w:val="18"/>
                <w:szCs w:val="16"/>
              </w:rPr>
              <w:t>Rp    157.</w:t>
            </w:r>
            <w:r w:rsidR="00740B7F">
              <w:rPr>
                <w:rFonts w:ascii="Times New Roman" w:hAnsi="Times New Roman" w:cs="Times New Roman"/>
                <w:sz w:val="18"/>
                <w:szCs w:val="16"/>
              </w:rPr>
              <w:t>125</w:t>
            </w:r>
          </w:p>
        </w:tc>
        <w:tc>
          <w:tcPr>
            <w:tcW w:w="1236" w:type="dxa"/>
            <w:vAlign w:val="center"/>
          </w:tcPr>
          <w:p w14:paraId="46D9F054" w14:textId="24F086B3" w:rsidR="00245860" w:rsidRPr="004A265C" w:rsidRDefault="005D6EA1" w:rsidP="003A08D7">
            <w:pPr>
              <w:spacing w:line="240" w:lineRule="auto"/>
              <w:jc w:val="right"/>
              <w:rPr>
                <w:rFonts w:ascii="Times New Roman" w:hAnsi="Times New Roman" w:cs="Times New Roman"/>
                <w:sz w:val="18"/>
                <w:szCs w:val="16"/>
              </w:rPr>
            </w:pPr>
            <w:r>
              <w:rPr>
                <w:rFonts w:ascii="Times New Roman" w:hAnsi="Times New Roman" w:cs="Times New Roman"/>
                <w:sz w:val="18"/>
                <w:szCs w:val="16"/>
              </w:rPr>
              <w:t>Rp   13.</w:t>
            </w:r>
            <w:r w:rsidR="00740B7F">
              <w:rPr>
                <w:rFonts w:ascii="Times New Roman" w:hAnsi="Times New Roman" w:cs="Times New Roman"/>
                <w:sz w:val="18"/>
                <w:szCs w:val="16"/>
              </w:rPr>
              <w:t>094</w:t>
            </w:r>
          </w:p>
        </w:tc>
      </w:tr>
      <w:tr w:rsidR="00740B7F" w14:paraId="50C1121C" w14:textId="77777777" w:rsidTr="003A08D7">
        <w:tc>
          <w:tcPr>
            <w:tcW w:w="461" w:type="dxa"/>
            <w:vAlign w:val="center"/>
          </w:tcPr>
          <w:p w14:paraId="50120291" w14:textId="77777777" w:rsidR="00740B7F" w:rsidRPr="004A265C" w:rsidRDefault="00740B7F" w:rsidP="00740B7F">
            <w:pPr>
              <w:spacing w:line="240" w:lineRule="auto"/>
              <w:jc w:val="center"/>
              <w:rPr>
                <w:rFonts w:ascii="Times New Roman" w:hAnsi="Times New Roman" w:cs="Times New Roman"/>
                <w:sz w:val="18"/>
                <w:szCs w:val="16"/>
              </w:rPr>
            </w:pPr>
            <w:r w:rsidRPr="004A265C">
              <w:rPr>
                <w:rFonts w:ascii="Times New Roman" w:hAnsi="Times New Roman" w:cs="Times New Roman"/>
                <w:sz w:val="18"/>
                <w:szCs w:val="16"/>
              </w:rPr>
              <w:t>5</w:t>
            </w:r>
          </w:p>
        </w:tc>
        <w:tc>
          <w:tcPr>
            <w:tcW w:w="1134" w:type="dxa"/>
          </w:tcPr>
          <w:p w14:paraId="5DF96105" w14:textId="77777777" w:rsidR="00740B7F" w:rsidRPr="004A265C" w:rsidRDefault="00740B7F" w:rsidP="00740B7F">
            <w:pPr>
              <w:spacing w:line="240" w:lineRule="auto"/>
              <w:jc w:val="both"/>
              <w:rPr>
                <w:rFonts w:ascii="Times New Roman" w:hAnsi="Times New Roman" w:cs="Times New Roman"/>
                <w:sz w:val="18"/>
                <w:szCs w:val="16"/>
              </w:rPr>
            </w:pPr>
            <w:r w:rsidRPr="004A265C">
              <w:rPr>
                <w:rFonts w:ascii="Times New Roman" w:hAnsi="Times New Roman" w:cs="Times New Roman"/>
                <w:sz w:val="18"/>
                <w:szCs w:val="16"/>
              </w:rPr>
              <w:t>Karyawan E</w:t>
            </w:r>
          </w:p>
        </w:tc>
        <w:tc>
          <w:tcPr>
            <w:tcW w:w="750" w:type="dxa"/>
            <w:vAlign w:val="center"/>
          </w:tcPr>
          <w:p w14:paraId="430BEFAE" w14:textId="1E5340F5" w:rsidR="00740B7F" w:rsidRPr="004A265C" w:rsidRDefault="00740B7F" w:rsidP="00740B7F">
            <w:pPr>
              <w:spacing w:line="240" w:lineRule="auto"/>
              <w:jc w:val="center"/>
              <w:rPr>
                <w:rFonts w:ascii="Times New Roman" w:hAnsi="Times New Roman" w:cs="Times New Roman"/>
                <w:sz w:val="18"/>
                <w:szCs w:val="16"/>
              </w:rPr>
            </w:pPr>
            <w:r>
              <w:rPr>
                <w:rFonts w:ascii="Times New Roman" w:hAnsi="Times New Roman" w:cs="Times New Roman"/>
                <w:sz w:val="18"/>
                <w:szCs w:val="16"/>
                <w:lang w:val="en-GB"/>
              </w:rPr>
              <w:t>T</w:t>
            </w:r>
            <w:r w:rsidRPr="004A265C">
              <w:rPr>
                <w:rFonts w:ascii="Times New Roman" w:hAnsi="Times New Roman" w:cs="Times New Roman"/>
                <w:sz w:val="18"/>
                <w:szCs w:val="16"/>
                <w:lang w:val="en-GB"/>
              </w:rPr>
              <w:t>K/</w:t>
            </w:r>
            <w:r>
              <w:rPr>
                <w:rFonts w:ascii="Times New Roman" w:hAnsi="Times New Roman" w:cs="Times New Roman"/>
                <w:sz w:val="18"/>
                <w:szCs w:val="16"/>
                <w:lang w:val="en-GB"/>
              </w:rPr>
              <w:t>0</w:t>
            </w:r>
          </w:p>
        </w:tc>
        <w:tc>
          <w:tcPr>
            <w:tcW w:w="1417" w:type="dxa"/>
            <w:vAlign w:val="center"/>
          </w:tcPr>
          <w:p w14:paraId="3BF6D182" w14:textId="65FF0EE5" w:rsidR="00740B7F" w:rsidRPr="004A265C" w:rsidRDefault="00740B7F" w:rsidP="00740B7F">
            <w:pPr>
              <w:spacing w:line="240" w:lineRule="auto"/>
              <w:rPr>
                <w:rFonts w:ascii="Times New Roman" w:hAnsi="Times New Roman" w:cs="Times New Roman"/>
                <w:sz w:val="18"/>
                <w:szCs w:val="16"/>
              </w:rPr>
            </w:pPr>
            <w:r>
              <w:rPr>
                <w:rFonts w:ascii="Times New Roman" w:hAnsi="Times New Roman" w:cs="Times New Roman"/>
                <w:sz w:val="18"/>
                <w:szCs w:val="16"/>
              </w:rPr>
              <w:t>Rp   57.142.500</w:t>
            </w:r>
          </w:p>
        </w:tc>
        <w:tc>
          <w:tcPr>
            <w:tcW w:w="1295" w:type="dxa"/>
            <w:vAlign w:val="center"/>
          </w:tcPr>
          <w:p w14:paraId="06D04644" w14:textId="53B6F8B6" w:rsidR="00740B7F" w:rsidRPr="004A265C" w:rsidRDefault="00740B7F" w:rsidP="00740B7F">
            <w:pPr>
              <w:spacing w:line="240" w:lineRule="auto"/>
              <w:rPr>
                <w:rFonts w:ascii="Times New Roman" w:hAnsi="Times New Roman" w:cs="Times New Roman"/>
                <w:sz w:val="18"/>
                <w:szCs w:val="16"/>
              </w:rPr>
            </w:pPr>
            <w:r>
              <w:rPr>
                <w:rFonts w:ascii="Times New Roman" w:hAnsi="Times New Roman" w:cs="Times New Roman"/>
                <w:sz w:val="18"/>
                <w:szCs w:val="16"/>
              </w:rPr>
              <w:t>Rp 54.000.000</w:t>
            </w:r>
          </w:p>
        </w:tc>
        <w:tc>
          <w:tcPr>
            <w:tcW w:w="1295" w:type="dxa"/>
            <w:vAlign w:val="center"/>
          </w:tcPr>
          <w:p w14:paraId="7F24509A" w14:textId="455EC0D5" w:rsidR="00740B7F" w:rsidRPr="004A265C" w:rsidRDefault="00740B7F" w:rsidP="00740B7F">
            <w:pPr>
              <w:spacing w:line="240" w:lineRule="auto"/>
              <w:rPr>
                <w:rFonts w:ascii="Times New Roman" w:hAnsi="Times New Roman" w:cs="Times New Roman"/>
                <w:sz w:val="18"/>
                <w:szCs w:val="16"/>
              </w:rPr>
            </w:pPr>
            <w:r>
              <w:rPr>
                <w:rFonts w:ascii="Times New Roman" w:hAnsi="Times New Roman" w:cs="Times New Roman"/>
                <w:sz w:val="18"/>
                <w:szCs w:val="16"/>
              </w:rPr>
              <w:t>Rp   3.142.500</w:t>
            </w:r>
          </w:p>
        </w:tc>
        <w:tc>
          <w:tcPr>
            <w:tcW w:w="1224" w:type="dxa"/>
            <w:vAlign w:val="center"/>
          </w:tcPr>
          <w:p w14:paraId="2F35231A" w14:textId="48939FD9" w:rsidR="00740B7F" w:rsidRPr="004A265C" w:rsidRDefault="00740B7F" w:rsidP="00740B7F">
            <w:pPr>
              <w:spacing w:line="240" w:lineRule="auto"/>
              <w:rPr>
                <w:rFonts w:ascii="Times New Roman" w:hAnsi="Times New Roman" w:cs="Times New Roman"/>
                <w:sz w:val="18"/>
                <w:szCs w:val="16"/>
              </w:rPr>
            </w:pPr>
            <w:r>
              <w:rPr>
                <w:rFonts w:ascii="Times New Roman" w:hAnsi="Times New Roman" w:cs="Times New Roman"/>
                <w:sz w:val="18"/>
                <w:szCs w:val="16"/>
              </w:rPr>
              <w:t>Rp    157.125</w:t>
            </w:r>
          </w:p>
        </w:tc>
        <w:tc>
          <w:tcPr>
            <w:tcW w:w="1236" w:type="dxa"/>
            <w:vAlign w:val="center"/>
          </w:tcPr>
          <w:p w14:paraId="2490595D" w14:textId="4DA76EC3" w:rsidR="00740B7F" w:rsidRPr="004A265C" w:rsidRDefault="00740B7F" w:rsidP="00740B7F">
            <w:pPr>
              <w:spacing w:line="240" w:lineRule="auto"/>
              <w:jc w:val="right"/>
              <w:rPr>
                <w:rFonts w:ascii="Times New Roman" w:hAnsi="Times New Roman" w:cs="Times New Roman"/>
                <w:sz w:val="18"/>
                <w:szCs w:val="16"/>
              </w:rPr>
            </w:pPr>
            <w:r>
              <w:rPr>
                <w:rFonts w:ascii="Times New Roman" w:hAnsi="Times New Roman" w:cs="Times New Roman"/>
                <w:sz w:val="18"/>
                <w:szCs w:val="16"/>
              </w:rPr>
              <w:t>Rp   13.094</w:t>
            </w:r>
          </w:p>
        </w:tc>
      </w:tr>
    </w:tbl>
    <w:p w14:paraId="14865A01" w14:textId="39215A9D" w:rsidR="009C4071" w:rsidRDefault="00000000" w:rsidP="009F4193">
      <w:pPr>
        <w:spacing w:line="480" w:lineRule="auto"/>
        <w:jc w:val="both"/>
        <w:rPr>
          <w:rFonts w:ascii="Times New Roman" w:hAnsi="Times New Roman" w:cs="Times New Roman"/>
          <w:sz w:val="24"/>
        </w:rPr>
      </w:pPr>
      <w:r>
        <w:rPr>
          <w:rFonts w:ascii="Times New Roman" w:hAnsi="Times New Roman" w:cs="Times New Roman"/>
          <w:noProof/>
          <w:sz w:val="24"/>
        </w:rPr>
        <w:pict w14:anchorId="3E2BEF35">
          <v:shape id="_x0000_s2069" type="#_x0000_t202" style="position:absolute;left:0;text-align:left;margin-left:-12.9pt;margin-top:5.2pt;width:156.75pt;height:27pt;z-index:251661312;mso-position-horizontal-relative:text;mso-position-vertical-relative:text" filled="f" stroked="f">
            <v:textbox style="mso-next-textbox:#_x0000_s2069">
              <w:txbxContent>
                <w:p w14:paraId="1661AB09" w14:textId="6247A00B" w:rsidR="00014A5B" w:rsidRPr="00014A5B" w:rsidRDefault="00014A5B">
                  <w:pPr>
                    <w:rPr>
                      <w:rFonts w:ascii="Times New Roman" w:hAnsi="Times New Roman" w:cs="Times New Roman"/>
                      <w:i/>
                      <w:iCs/>
                      <w:sz w:val="20"/>
                      <w:szCs w:val="20"/>
                    </w:rPr>
                  </w:pPr>
                  <w:r>
                    <w:rPr>
                      <w:rFonts w:ascii="Times New Roman" w:hAnsi="Times New Roman" w:cs="Times New Roman"/>
                      <w:i/>
                      <w:iCs/>
                      <w:sz w:val="20"/>
                      <w:szCs w:val="20"/>
                    </w:rPr>
                    <w:t>Sumber: Data Diolah, 2023</w:t>
                  </w:r>
                </w:p>
              </w:txbxContent>
            </v:textbox>
          </v:shape>
        </w:pict>
      </w:r>
    </w:p>
    <w:p w14:paraId="31B1361A" w14:textId="033E6E94" w:rsidR="00245860" w:rsidRDefault="00245860" w:rsidP="009F4193">
      <w:pPr>
        <w:spacing w:line="480" w:lineRule="auto"/>
        <w:jc w:val="both"/>
        <w:rPr>
          <w:rFonts w:ascii="Times New Roman" w:hAnsi="Times New Roman" w:cs="Times New Roman"/>
          <w:sz w:val="24"/>
        </w:rPr>
      </w:pPr>
    </w:p>
    <w:p w14:paraId="28CF7E7D" w14:textId="13BB6F6F" w:rsidR="00E56A35" w:rsidRDefault="00E56A35" w:rsidP="00E56A35">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Dari tabel di atas dapat dilihat hasil dari perhitungan PPh 21 karyawan PT. SGI menggunakam metode </w:t>
      </w:r>
      <w:r w:rsidRPr="00E56A35">
        <w:rPr>
          <w:rFonts w:ascii="Times New Roman" w:hAnsi="Times New Roman" w:cs="Times New Roman"/>
          <w:i/>
          <w:iCs/>
          <w:sz w:val="24"/>
        </w:rPr>
        <w:t>Gross Up</w:t>
      </w:r>
      <w:r>
        <w:rPr>
          <w:rFonts w:ascii="Times New Roman" w:hAnsi="Times New Roman" w:cs="Times New Roman"/>
          <w:sz w:val="24"/>
        </w:rPr>
        <w:t xml:space="preserve">, berikut daftar tabel </w:t>
      </w:r>
      <w:r w:rsidRPr="00FF55AA">
        <w:rPr>
          <w:rFonts w:ascii="Times New Roman" w:hAnsi="Times New Roman" w:cs="Times New Roman"/>
          <w:i/>
          <w:iCs/>
          <w:sz w:val="24"/>
        </w:rPr>
        <w:t>Take Home Pay</w:t>
      </w:r>
      <w:r>
        <w:rPr>
          <w:rFonts w:ascii="Times New Roman" w:hAnsi="Times New Roman" w:cs="Times New Roman"/>
          <w:sz w:val="24"/>
        </w:rPr>
        <w:t xml:space="preserve"> dari masing-masing karyawan PT. SGI:</w:t>
      </w:r>
    </w:p>
    <w:p w14:paraId="035FE62D" w14:textId="1C35CCB2" w:rsidR="00E56A35" w:rsidRDefault="00000000" w:rsidP="00E56A35">
      <w:pPr>
        <w:spacing w:line="480" w:lineRule="auto"/>
        <w:ind w:firstLine="720"/>
        <w:jc w:val="both"/>
        <w:rPr>
          <w:rFonts w:ascii="Times New Roman" w:hAnsi="Times New Roman" w:cs="Times New Roman"/>
          <w:sz w:val="24"/>
        </w:rPr>
      </w:pPr>
      <w:r>
        <w:rPr>
          <w:rFonts w:ascii="Times New Roman" w:hAnsi="Times New Roman" w:cs="Times New Roman"/>
          <w:noProof/>
          <w:sz w:val="24"/>
        </w:rPr>
        <w:pict w14:anchorId="56FA8E45">
          <v:shape id="_x0000_s2082" type="#_x0000_t202" style="position:absolute;left:0;text-align:left;margin-left:-12.9pt;margin-top:10.55pt;width:402.75pt;height:27.75pt;z-index:251671552" filled="f" stroked="f">
            <v:textbox style="mso-next-textbox:#_x0000_s2082">
              <w:txbxContent>
                <w:p w14:paraId="1F92B2AF" w14:textId="0AF2113C" w:rsidR="00E56A35" w:rsidRPr="00E56A35" w:rsidRDefault="00E56A35">
                  <w:pPr>
                    <w:rPr>
                      <w:rFonts w:ascii="Times New Roman" w:hAnsi="Times New Roman" w:cs="Times New Roman"/>
                      <w:b/>
                      <w:bCs/>
                      <w:sz w:val="24"/>
                      <w:szCs w:val="24"/>
                    </w:rPr>
                  </w:pPr>
                  <w:r>
                    <w:rPr>
                      <w:rFonts w:ascii="Times New Roman" w:hAnsi="Times New Roman" w:cs="Times New Roman"/>
                      <w:b/>
                      <w:bCs/>
                      <w:sz w:val="24"/>
                      <w:szCs w:val="24"/>
                    </w:rPr>
                    <w:t xml:space="preserve">Tabel 4.6 Take Home Pay Karyawan dengan Metode </w:t>
                  </w:r>
                  <w:r w:rsidRPr="00C648F1">
                    <w:rPr>
                      <w:rFonts w:ascii="Times New Roman" w:hAnsi="Times New Roman" w:cs="Times New Roman"/>
                      <w:b/>
                      <w:bCs/>
                      <w:i/>
                      <w:iCs/>
                      <w:sz w:val="24"/>
                      <w:szCs w:val="24"/>
                    </w:rPr>
                    <w:t>Gross Up</w:t>
                  </w:r>
                </w:p>
              </w:txbxContent>
            </v:textbox>
          </v:shape>
        </w:pict>
      </w:r>
    </w:p>
    <w:tbl>
      <w:tblPr>
        <w:tblStyle w:val="TableGrid"/>
        <w:tblW w:w="0" w:type="auto"/>
        <w:tblLook w:val="04A0" w:firstRow="1" w:lastRow="0" w:firstColumn="1" w:lastColumn="0" w:noHBand="0" w:noVBand="1"/>
      </w:tblPr>
      <w:tblGrid>
        <w:gridCol w:w="510"/>
        <w:gridCol w:w="2269"/>
        <w:gridCol w:w="731"/>
        <w:gridCol w:w="1560"/>
        <w:gridCol w:w="1275"/>
        <w:gridCol w:w="1808"/>
      </w:tblGrid>
      <w:tr w:rsidR="00E56A35" w14:paraId="7C953344" w14:textId="77777777" w:rsidTr="00DD0D97">
        <w:tc>
          <w:tcPr>
            <w:tcW w:w="510" w:type="dxa"/>
            <w:vAlign w:val="center"/>
          </w:tcPr>
          <w:p w14:paraId="073E3E40" w14:textId="77777777" w:rsidR="00E56A35" w:rsidRPr="00384151" w:rsidRDefault="00E56A35" w:rsidP="00DD0D97">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No</w:t>
            </w:r>
          </w:p>
        </w:tc>
        <w:tc>
          <w:tcPr>
            <w:tcW w:w="2269" w:type="dxa"/>
            <w:vAlign w:val="center"/>
          </w:tcPr>
          <w:p w14:paraId="79E6D9A4" w14:textId="77777777" w:rsidR="00E56A35" w:rsidRPr="00384151" w:rsidRDefault="00E56A35" w:rsidP="00DD0D97">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Nama Dengan Kode Huruf</w:t>
            </w:r>
          </w:p>
        </w:tc>
        <w:tc>
          <w:tcPr>
            <w:tcW w:w="731" w:type="dxa"/>
            <w:vAlign w:val="center"/>
          </w:tcPr>
          <w:p w14:paraId="283851DB" w14:textId="77777777" w:rsidR="00E56A35" w:rsidRPr="00384151" w:rsidRDefault="00E56A35" w:rsidP="00DD0D97">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Status</w:t>
            </w:r>
          </w:p>
        </w:tc>
        <w:tc>
          <w:tcPr>
            <w:tcW w:w="1560" w:type="dxa"/>
            <w:vAlign w:val="center"/>
          </w:tcPr>
          <w:p w14:paraId="13A8F9FB" w14:textId="77777777" w:rsidR="00E56A35" w:rsidRPr="00384151" w:rsidRDefault="00E56A35" w:rsidP="00DD0D97">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Penghasilan Bruto</w:t>
            </w:r>
          </w:p>
        </w:tc>
        <w:tc>
          <w:tcPr>
            <w:tcW w:w="1275" w:type="dxa"/>
            <w:vAlign w:val="center"/>
          </w:tcPr>
          <w:p w14:paraId="548AC73B" w14:textId="77777777" w:rsidR="00E56A35" w:rsidRPr="00384151" w:rsidRDefault="00E56A35" w:rsidP="00DD0D97">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PPh 21 Setahun</w:t>
            </w:r>
          </w:p>
        </w:tc>
        <w:tc>
          <w:tcPr>
            <w:tcW w:w="1808" w:type="dxa"/>
            <w:vAlign w:val="center"/>
          </w:tcPr>
          <w:p w14:paraId="6B0A1359" w14:textId="77777777" w:rsidR="00E56A35" w:rsidRPr="00384151" w:rsidRDefault="00E56A35" w:rsidP="00DD0D97">
            <w:pPr>
              <w:spacing w:line="240" w:lineRule="auto"/>
              <w:jc w:val="center"/>
              <w:rPr>
                <w:rFonts w:ascii="Times New Roman" w:hAnsi="Times New Roman" w:cs="Times New Roman"/>
                <w:b/>
                <w:bCs/>
                <w:sz w:val="18"/>
                <w:szCs w:val="18"/>
              </w:rPr>
            </w:pPr>
            <w:r w:rsidRPr="00384151">
              <w:rPr>
                <w:rFonts w:ascii="Times New Roman" w:hAnsi="Times New Roman" w:cs="Times New Roman"/>
                <w:b/>
                <w:bCs/>
                <w:sz w:val="18"/>
                <w:szCs w:val="18"/>
              </w:rPr>
              <w:t>Take Home Pay</w:t>
            </w:r>
          </w:p>
        </w:tc>
      </w:tr>
      <w:tr w:rsidR="00E56A35" w14:paraId="5D5BE7A4" w14:textId="77777777" w:rsidTr="00DD0D97">
        <w:tc>
          <w:tcPr>
            <w:tcW w:w="510" w:type="dxa"/>
          </w:tcPr>
          <w:p w14:paraId="02DCB450"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1</w:t>
            </w:r>
          </w:p>
        </w:tc>
        <w:tc>
          <w:tcPr>
            <w:tcW w:w="2269" w:type="dxa"/>
          </w:tcPr>
          <w:p w14:paraId="67FE173C" w14:textId="77777777" w:rsidR="00E56A35" w:rsidRPr="00384151" w:rsidRDefault="00E56A35" w:rsidP="00E56A35">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A</w:t>
            </w:r>
          </w:p>
        </w:tc>
        <w:tc>
          <w:tcPr>
            <w:tcW w:w="731" w:type="dxa"/>
            <w:vAlign w:val="center"/>
          </w:tcPr>
          <w:p w14:paraId="19CE3F27"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K/1</w:t>
            </w:r>
          </w:p>
        </w:tc>
        <w:tc>
          <w:tcPr>
            <w:tcW w:w="1560" w:type="dxa"/>
            <w:vAlign w:val="center"/>
          </w:tcPr>
          <w:p w14:paraId="18598A4C" w14:textId="103EF4F3"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12</w:t>
            </w:r>
            <w:r>
              <w:rPr>
                <w:rFonts w:ascii="Times New Roman" w:hAnsi="Times New Roman" w:cs="Times New Roman"/>
                <w:sz w:val="18"/>
                <w:szCs w:val="18"/>
              </w:rPr>
              <w:t>2</w:t>
            </w:r>
            <w:r w:rsidRPr="00384151">
              <w:rPr>
                <w:rFonts w:ascii="Times New Roman" w:hAnsi="Times New Roman" w:cs="Times New Roman"/>
                <w:sz w:val="18"/>
                <w:szCs w:val="18"/>
              </w:rPr>
              <w:t>.</w:t>
            </w:r>
            <w:r>
              <w:rPr>
                <w:rFonts w:ascii="Times New Roman" w:hAnsi="Times New Roman" w:cs="Times New Roman"/>
                <w:sz w:val="18"/>
                <w:szCs w:val="18"/>
              </w:rPr>
              <w:t>55</w:t>
            </w:r>
            <w:r w:rsidRPr="00384151">
              <w:rPr>
                <w:rFonts w:ascii="Times New Roman" w:hAnsi="Times New Roman" w:cs="Times New Roman"/>
                <w:sz w:val="18"/>
                <w:szCs w:val="18"/>
              </w:rPr>
              <w:t>0.000</w:t>
            </w:r>
          </w:p>
        </w:tc>
        <w:tc>
          <w:tcPr>
            <w:tcW w:w="1275" w:type="dxa"/>
            <w:vAlign w:val="center"/>
          </w:tcPr>
          <w:p w14:paraId="3E1B31E4" w14:textId="7618B699" w:rsidR="00E56A35" w:rsidRPr="00384151" w:rsidRDefault="00E56A35" w:rsidP="00E56A35">
            <w:pPr>
              <w:spacing w:line="240" w:lineRule="auto"/>
              <w:jc w:val="right"/>
              <w:rPr>
                <w:rFonts w:ascii="Times New Roman" w:hAnsi="Times New Roman" w:cs="Times New Roman"/>
                <w:sz w:val="18"/>
                <w:szCs w:val="18"/>
              </w:rPr>
            </w:pPr>
            <w:r w:rsidRPr="004A265C">
              <w:rPr>
                <w:rFonts w:ascii="Times New Roman" w:hAnsi="Times New Roman" w:cs="Times New Roman"/>
                <w:sz w:val="18"/>
                <w:szCs w:val="16"/>
              </w:rPr>
              <w:t>Rp 2.</w:t>
            </w:r>
            <w:r>
              <w:rPr>
                <w:rFonts w:ascii="Times New Roman" w:hAnsi="Times New Roman" w:cs="Times New Roman"/>
                <w:sz w:val="18"/>
                <w:szCs w:val="16"/>
              </w:rPr>
              <w:t>677</w:t>
            </w:r>
            <w:r w:rsidRPr="004A265C">
              <w:rPr>
                <w:rFonts w:ascii="Times New Roman" w:hAnsi="Times New Roman" w:cs="Times New Roman"/>
                <w:sz w:val="18"/>
                <w:szCs w:val="16"/>
              </w:rPr>
              <w:t>.</w:t>
            </w:r>
            <w:r>
              <w:rPr>
                <w:rFonts w:ascii="Times New Roman" w:hAnsi="Times New Roman" w:cs="Times New Roman"/>
                <w:sz w:val="18"/>
                <w:szCs w:val="16"/>
              </w:rPr>
              <w:t>5</w:t>
            </w:r>
            <w:r w:rsidRPr="004A265C">
              <w:rPr>
                <w:rFonts w:ascii="Times New Roman" w:hAnsi="Times New Roman" w:cs="Times New Roman"/>
                <w:sz w:val="18"/>
                <w:szCs w:val="16"/>
              </w:rPr>
              <w:t>00</w:t>
            </w:r>
          </w:p>
        </w:tc>
        <w:tc>
          <w:tcPr>
            <w:tcW w:w="1808" w:type="dxa"/>
            <w:vAlign w:val="center"/>
          </w:tcPr>
          <w:p w14:paraId="3455DF15" w14:textId="2BD301C6"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11</w:t>
            </w:r>
            <w:r>
              <w:rPr>
                <w:rFonts w:ascii="Times New Roman" w:hAnsi="Times New Roman" w:cs="Times New Roman"/>
                <w:sz w:val="18"/>
                <w:szCs w:val="18"/>
              </w:rPr>
              <w:t>9</w:t>
            </w:r>
            <w:r w:rsidRPr="00384151">
              <w:rPr>
                <w:rFonts w:ascii="Times New Roman" w:hAnsi="Times New Roman" w:cs="Times New Roman"/>
                <w:sz w:val="18"/>
                <w:szCs w:val="18"/>
              </w:rPr>
              <w:t>.</w:t>
            </w:r>
            <w:r>
              <w:rPr>
                <w:rFonts w:ascii="Times New Roman" w:hAnsi="Times New Roman" w:cs="Times New Roman"/>
                <w:sz w:val="18"/>
                <w:szCs w:val="18"/>
              </w:rPr>
              <w:t>872</w:t>
            </w:r>
            <w:r w:rsidRPr="00384151">
              <w:rPr>
                <w:rFonts w:ascii="Times New Roman" w:hAnsi="Times New Roman" w:cs="Times New Roman"/>
                <w:sz w:val="18"/>
                <w:szCs w:val="18"/>
              </w:rPr>
              <w:t>.</w:t>
            </w:r>
            <w:r>
              <w:rPr>
                <w:rFonts w:ascii="Times New Roman" w:hAnsi="Times New Roman" w:cs="Times New Roman"/>
                <w:sz w:val="18"/>
                <w:szCs w:val="18"/>
              </w:rPr>
              <w:t>5</w:t>
            </w:r>
            <w:r w:rsidRPr="00384151">
              <w:rPr>
                <w:rFonts w:ascii="Times New Roman" w:hAnsi="Times New Roman" w:cs="Times New Roman"/>
                <w:sz w:val="18"/>
                <w:szCs w:val="18"/>
              </w:rPr>
              <w:t>00</w:t>
            </w:r>
          </w:p>
        </w:tc>
      </w:tr>
      <w:tr w:rsidR="00E56A35" w14:paraId="635396C7" w14:textId="77777777" w:rsidTr="00DD0D97">
        <w:tc>
          <w:tcPr>
            <w:tcW w:w="510" w:type="dxa"/>
          </w:tcPr>
          <w:p w14:paraId="29D27591"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2</w:t>
            </w:r>
          </w:p>
        </w:tc>
        <w:tc>
          <w:tcPr>
            <w:tcW w:w="2269" w:type="dxa"/>
          </w:tcPr>
          <w:p w14:paraId="09F5003D" w14:textId="77777777" w:rsidR="00E56A35" w:rsidRPr="00384151" w:rsidRDefault="00E56A35" w:rsidP="00E56A35">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B</w:t>
            </w:r>
          </w:p>
        </w:tc>
        <w:tc>
          <w:tcPr>
            <w:tcW w:w="731" w:type="dxa"/>
            <w:vAlign w:val="center"/>
          </w:tcPr>
          <w:p w14:paraId="1716DF5B"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K/0</w:t>
            </w:r>
          </w:p>
        </w:tc>
        <w:tc>
          <w:tcPr>
            <w:tcW w:w="1560" w:type="dxa"/>
            <w:vAlign w:val="center"/>
          </w:tcPr>
          <w:p w14:paraId="63836C90" w14:textId="60EF4B2B"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12</w:t>
            </w:r>
            <w:r>
              <w:rPr>
                <w:rFonts w:ascii="Times New Roman" w:hAnsi="Times New Roman" w:cs="Times New Roman"/>
                <w:sz w:val="18"/>
                <w:szCs w:val="18"/>
              </w:rPr>
              <w:t>2</w:t>
            </w:r>
            <w:r w:rsidRPr="00384151">
              <w:rPr>
                <w:rFonts w:ascii="Times New Roman" w:hAnsi="Times New Roman" w:cs="Times New Roman"/>
                <w:sz w:val="18"/>
                <w:szCs w:val="18"/>
              </w:rPr>
              <w:t>.</w:t>
            </w:r>
            <w:r>
              <w:rPr>
                <w:rFonts w:ascii="Times New Roman" w:hAnsi="Times New Roman" w:cs="Times New Roman"/>
                <w:sz w:val="18"/>
                <w:szCs w:val="18"/>
              </w:rPr>
              <w:t>775</w:t>
            </w:r>
            <w:r w:rsidRPr="00384151">
              <w:rPr>
                <w:rFonts w:ascii="Times New Roman" w:hAnsi="Times New Roman" w:cs="Times New Roman"/>
                <w:sz w:val="18"/>
                <w:szCs w:val="18"/>
              </w:rPr>
              <w:t>.000</w:t>
            </w:r>
          </w:p>
        </w:tc>
        <w:tc>
          <w:tcPr>
            <w:tcW w:w="1275" w:type="dxa"/>
            <w:vAlign w:val="center"/>
          </w:tcPr>
          <w:p w14:paraId="43E8CD98" w14:textId="0A599BBE" w:rsidR="00E56A35" w:rsidRPr="00384151" w:rsidRDefault="00E56A35" w:rsidP="00E56A35">
            <w:pPr>
              <w:spacing w:line="240" w:lineRule="auto"/>
              <w:jc w:val="right"/>
              <w:rPr>
                <w:rFonts w:ascii="Times New Roman" w:hAnsi="Times New Roman" w:cs="Times New Roman"/>
                <w:sz w:val="18"/>
                <w:szCs w:val="18"/>
              </w:rPr>
            </w:pPr>
            <w:r>
              <w:rPr>
                <w:rFonts w:ascii="Times New Roman" w:hAnsi="Times New Roman" w:cs="Times New Roman"/>
                <w:sz w:val="18"/>
                <w:szCs w:val="16"/>
              </w:rPr>
              <w:t>Rp 2.913.750</w:t>
            </w:r>
          </w:p>
        </w:tc>
        <w:tc>
          <w:tcPr>
            <w:tcW w:w="1808" w:type="dxa"/>
            <w:vAlign w:val="center"/>
          </w:tcPr>
          <w:p w14:paraId="55240EAB" w14:textId="11B19023"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11</w:t>
            </w:r>
            <w:r>
              <w:rPr>
                <w:rFonts w:ascii="Times New Roman" w:hAnsi="Times New Roman" w:cs="Times New Roman"/>
                <w:sz w:val="18"/>
                <w:szCs w:val="18"/>
              </w:rPr>
              <w:t>9</w:t>
            </w:r>
            <w:r w:rsidRPr="00384151">
              <w:rPr>
                <w:rFonts w:ascii="Times New Roman" w:hAnsi="Times New Roman" w:cs="Times New Roman"/>
                <w:sz w:val="18"/>
                <w:szCs w:val="18"/>
              </w:rPr>
              <w:t>.</w:t>
            </w:r>
            <w:r>
              <w:rPr>
                <w:rFonts w:ascii="Times New Roman" w:hAnsi="Times New Roman" w:cs="Times New Roman"/>
                <w:sz w:val="18"/>
                <w:szCs w:val="18"/>
              </w:rPr>
              <w:t>861</w:t>
            </w:r>
            <w:r w:rsidRPr="00384151">
              <w:rPr>
                <w:rFonts w:ascii="Times New Roman" w:hAnsi="Times New Roman" w:cs="Times New Roman"/>
                <w:sz w:val="18"/>
                <w:szCs w:val="18"/>
              </w:rPr>
              <w:t>.</w:t>
            </w:r>
            <w:r>
              <w:rPr>
                <w:rFonts w:ascii="Times New Roman" w:hAnsi="Times New Roman" w:cs="Times New Roman"/>
                <w:sz w:val="18"/>
                <w:szCs w:val="18"/>
              </w:rPr>
              <w:t>25</w:t>
            </w:r>
            <w:r w:rsidRPr="00384151">
              <w:rPr>
                <w:rFonts w:ascii="Times New Roman" w:hAnsi="Times New Roman" w:cs="Times New Roman"/>
                <w:sz w:val="18"/>
                <w:szCs w:val="18"/>
              </w:rPr>
              <w:t>0</w:t>
            </w:r>
          </w:p>
        </w:tc>
      </w:tr>
      <w:tr w:rsidR="00E56A35" w14:paraId="4A5D18AE" w14:textId="77777777" w:rsidTr="00DD0D97">
        <w:tc>
          <w:tcPr>
            <w:tcW w:w="510" w:type="dxa"/>
          </w:tcPr>
          <w:p w14:paraId="18CC3646"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3</w:t>
            </w:r>
          </w:p>
        </w:tc>
        <w:tc>
          <w:tcPr>
            <w:tcW w:w="2269" w:type="dxa"/>
          </w:tcPr>
          <w:p w14:paraId="6D4AD712" w14:textId="77777777" w:rsidR="00E56A35" w:rsidRPr="00384151" w:rsidRDefault="00E56A35" w:rsidP="00E56A35">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C</w:t>
            </w:r>
          </w:p>
        </w:tc>
        <w:tc>
          <w:tcPr>
            <w:tcW w:w="731" w:type="dxa"/>
            <w:vAlign w:val="center"/>
          </w:tcPr>
          <w:p w14:paraId="6B29BDDB"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TK/0</w:t>
            </w:r>
          </w:p>
        </w:tc>
        <w:tc>
          <w:tcPr>
            <w:tcW w:w="1560" w:type="dxa"/>
            <w:vAlign w:val="center"/>
          </w:tcPr>
          <w:p w14:paraId="3B655F30" w14:textId="363ED3B4"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 xml:space="preserve">Rp </w:t>
            </w:r>
            <w:r w:rsidR="00571683">
              <w:rPr>
                <w:rFonts w:ascii="Times New Roman" w:hAnsi="Times New Roman" w:cs="Times New Roman"/>
                <w:sz w:val="18"/>
                <w:szCs w:val="18"/>
              </w:rPr>
              <w:t>97</w:t>
            </w:r>
            <w:r w:rsidRPr="00384151">
              <w:rPr>
                <w:rFonts w:ascii="Times New Roman" w:hAnsi="Times New Roman" w:cs="Times New Roman"/>
                <w:sz w:val="18"/>
                <w:szCs w:val="18"/>
              </w:rPr>
              <w:t>.</w:t>
            </w:r>
            <w:r>
              <w:rPr>
                <w:rFonts w:ascii="Times New Roman" w:hAnsi="Times New Roman" w:cs="Times New Roman"/>
                <w:sz w:val="18"/>
                <w:szCs w:val="18"/>
              </w:rPr>
              <w:t>86</w:t>
            </w:r>
            <w:r w:rsidRPr="00384151">
              <w:rPr>
                <w:rFonts w:ascii="Times New Roman" w:hAnsi="Times New Roman" w:cs="Times New Roman"/>
                <w:sz w:val="18"/>
                <w:szCs w:val="18"/>
              </w:rPr>
              <w:t>0.000</w:t>
            </w:r>
          </w:p>
        </w:tc>
        <w:tc>
          <w:tcPr>
            <w:tcW w:w="1275" w:type="dxa"/>
            <w:vAlign w:val="center"/>
          </w:tcPr>
          <w:p w14:paraId="3B018C2E" w14:textId="00A3637B" w:rsidR="00E56A35" w:rsidRPr="00384151" w:rsidRDefault="00E56A35" w:rsidP="00E56A35">
            <w:pPr>
              <w:spacing w:line="240" w:lineRule="auto"/>
              <w:jc w:val="right"/>
              <w:rPr>
                <w:rFonts w:ascii="Times New Roman" w:hAnsi="Times New Roman" w:cs="Times New Roman"/>
                <w:sz w:val="18"/>
                <w:szCs w:val="18"/>
              </w:rPr>
            </w:pPr>
            <w:r>
              <w:rPr>
                <w:rFonts w:ascii="Times New Roman" w:hAnsi="Times New Roman" w:cs="Times New Roman"/>
                <w:sz w:val="18"/>
                <w:szCs w:val="16"/>
              </w:rPr>
              <w:t>Rp 1.948.350</w:t>
            </w:r>
          </w:p>
        </w:tc>
        <w:tc>
          <w:tcPr>
            <w:tcW w:w="1808" w:type="dxa"/>
            <w:vAlign w:val="center"/>
          </w:tcPr>
          <w:p w14:paraId="456B8F16" w14:textId="12E68BA0"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9</w:t>
            </w:r>
            <w:r w:rsidR="00571683">
              <w:rPr>
                <w:rFonts w:ascii="Times New Roman" w:hAnsi="Times New Roman" w:cs="Times New Roman"/>
                <w:sz w:val="18"/>
                <w:szCs w:val="18"/>
              </w:rPr>
              <w:t>5</w:t>
            </w:r>
            <w:r w:rsidRPr="00384151">
              <w:rPr>
                <w:rFonts w:ascii="Times New Roman" w:hAnsi="Times New Roman" w:cs="Times New Roman"/>
                <w:sz w:val="18"/>
                <w:szCs w:val="18"/>
              </w:rPr>
              <w:t>.</w:t>
            </w:r>
            <w:r w:rsidR="00571683">
              <w:rPr>
                <w:rFonts w:ascii="Times New Roman" w:hAnsi="Times New Roman" w:cs="Times New Roman"/>
                <w:sz w:val="18"/>
                <w:szCs w:val="18"/>
              </w:rPr>
              <w:t>911</w:t>
            </w:r>
            <w:r w:rsidRPr="00384151">
              <w:rPr>
                <w:rFonts w:ascii="Times New Roman" w:hAnsi="Times New Roman" w:cs="Times New Roman"/>
                <w:sz w:val="18"/>
                <w:szCs w:val="18"/>
              </w:rPr>
              <w:t>.</w:t>
            </w:r>
            <w:r w:rsidR="00571683">
              <w:rPr>
                <w:rFonts w:ascii="Times New Roman" w:hAnsi="Times New Roman" w:cs="Times New Roman"/>
                <w:sz w:val="18"/>
                <w:szCs w:val="18"/>
              </w:rPr>
              <w:t>65</w:t>
            </w:r>
            <w:r w:rsidRPr="00384151">
              <w:rPr>
                <w:rFonts w:ascii="Times New Roman" w:hAnsi="Times New Roman" w:cs="Times New Roman"/>
                <w:sz w:val="18"/>
                <w:szCs w:val="18"/>
              </w:rPr>
              <w:t>0</w:t>
            </w:r>
          </w:p>
        </w:tc>
      </w:tr>
      <w:tr w:rsidR="00E56A35" w14:paraId="02CB4330" w14:textId="77777777" w:rsidTr="00DD0D97">
        <w:tc>
          <w:tcPr>
            <w:tcW w:w="510" w:type="dxa"/>
          </w:tcPr>
          <w:p w14:paraId="7088B54F"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4</w:t>
            </w:r>
          </w:p>
        </w:tc>
        <w:tc>
          <w:tcPr>
            <w:tcW w:w="2269" w:type="dxa"/>
          </w:tcPr>
          <w:p w14:paraId="47A07955" w14:textId="77777777" w:rsidR="00E56A35" w:rsidRPr="00384151" w:rsidRDefault="00E56A35" w:rsidP="00E56A35">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D</w:t>
            </w:r>
          </w:p>
        </w:tc>
        <w:tc>
          <w:tcPr>
            <w:tcW w:w="731" w:type="dxa"/>
            <w:vAlign w:val="center"/>
          </w:tcPr>
          <w:p w14:paraId="725B7F6D"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TK/0</w:t>
            </w:r>
          </w:p>
        </w:tc>
        <w:tc>
          <w:tcPr>
            <w:tcW w:w="1560" w:type="dxa"/>
            <w:vAlign w:val="center"/>
          </w:tcPr>
          <w:p w14:paraId="3B3478BA" w14:textId="2126955D"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60.</w:t>
            </w:r>
            <w:r>
              <w:rPr>
                <w:rFonts w:ascii="Times New Roman" w:hAnsi="Times New Roman" w:cs="Times New Roman"/>
                <w:sz w:val="18"/>
                <w:szCs w:val="18"/>
              </w:rPr>
              <w:t>150</w:t>
            </w:r>
            <w:r w:rsidRPr="00384151">
              <w:rPr>
                <w:rFonts w:ascii="Times New Roman" w:hAnsi="Times New Roman" w:cs="Times New Roman"/>
                <w:sz w:val="18"/>
                <w:szCs w:val="18"/>
              </w:rPr>
              <w:t>.000</w:t>
            </w:r>
          </w:p>
        </w:tc>
        <w:tc>
          <w:tcPr>
            <w:tcW w:w="1275" w:type="dxa"/>
            <w:vAlign w:val="center"/>
          </w:tcPr>
          <w:p w14:paraId="6708426C" w14:textId="10F67545" w:rsidR="00E56A35" w:rsidRPr="00384151" w:rsidRDefault="00E56A35" w:rsidP="00E56A35">
            <w:pPr>
              <w:spacing w:line="240" w:lineRule="auto"/>
              <w:jc w:val="right"/>
              <w:rPr>
                <w:rFonts w:ascii="Times New Roman" w:hAnsi="Times New Roman" w:cs="Times New Roman"/>
                <w:sz w:val="18"/>
                <w:szCs w:val="18"/>
              </w:rPr>
            </w:pPr>
            <w:r>
              <w:rPr>
                <w:rFonts w:ascii="Times New Roman" w:hAnsi="Times New Roman" w:cs="Times New Roman"/>
                <w:sz w:val="18"/>
                <w:szCs w:val="16"/>
              </w:rPr>
              <w:t>Rp    157.125</w:t>
            </w:r>
          </w:p>
        </w:tc>
        <w:tc>
          <w:tcPr>
            <w:tcW w:w="1808" w:type="dxa"/>
            <w:vAlign w:val="center"/>
          </w:tcPr>
          <w:p w14:paraId="42E914AF" w14:textId="1C9E139C"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59.</w:t>
            </w:r>
            <w:r w:rsidR="00571683">
              <w:rPr>
                <w:rFonts w:ascii="Times New Roman" w:hAnsi="Times New Roman" w:cs="Times New Roman"/>
                <w:sz w:val="18"/>
                <w:szCs w:val="18"/>
              </w:rPr>
              <w:t>992</w:t>
            </w:r>
            <w:r w:rsidRPr="00384151">
              <w:rPr>
                <w:rFonts w:ascii="Times New Roman" w:hAnsi="Times New Roman" w:cs="Times New Roman"/>
                <w:sz w:val="18"/>
                <w:szCs w:val="18"/>
              </w:rPr>
              <w:t>.</w:t>
            </w:r>
            <w:r w:rsidR="00571683">
              <w:rPr>
                <w:rFonts w:ascii="Times New Roman" w:hAnsi="Times New Roman" w:cs="Times New Roman"/>
                <w:sz w:val="18"/>
                <w:szCs w:val="18"/>
              </w:rPr>
              <w:t>875</w:t>
            </w:r>
          </w:p>
        </w:tc>
      </w:tr>
      <w:tr w:rsidR="00E56A35" w14:paraId="4BF1F44B" w14:textId="77777777" w:rsidTr="00DD0D97">
        <w:tc>
          <w:tcPr>
            <w:tcW w:w="510" w:type="dxa"/>
          </w:tcPr>
          <w:p w14:paraId="4ADD3219"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rPr>
              <w:t>5</w:t>
            </w:r>
          </w:p>
        </w:tc>
        <w:tc>
          <w:tcPr>
            <w:tcW w:w="2269" w:type="dxa"/>
          </w:tcPr>
          <w:p w14:paraId="22D7C2A0" w14:textId="77777777" w:rsidR="00E56A35" w:rsidRPr="00384151" w:rsidRDefault="00E56A35" w:rsidP="00E56A35">
            <w:pPr>
              <w:spacing w:line="240" w:lineRule="auto"/>
              <w:jc w:val="both"/>
              <w:rPr>
                <w:rFonts w:ascii="Times New Roman" w:hAnsi="Times New Roman" w:cs="Times New Roman"/>
                <w:sz w:val="18"/>
                <w:szCs w:val="18"/>
              </w:rPr>
            </w:pPr>
            <w:r w:rsidRPr="00384151">
              <w:rPr>
                <w:rFonts w:ascii="Times New Roman" w:hAnsi="Times New Roman" w:cs="Times New Roman"/>
                <w:sz w:val="18"/>
                <w:szCs w:val="18"/>
              </w:rPr>
              <w:t>Karyawan E</w:t>
            </w:r>
          </w:p>
        </w:tc>
        <w:tc>
          <w:tcPr>
            <w:tcW w:w="731" w:type="dxa"/>
            <w:vAlign w:val="center"/>
          </w:tcPr>
          <w:p w14:paraId="4A5240ED" w14:textId="77777777" w:rsidR="00E56A35" w:rsidRPr="00384151" w:rsidRDefault="00E56A35" w:rsidP="00E56A35">
            <w:pPr>
              <w:spacing w:line="240" w:lineRule="auto"/>
              <w:jc w:val="center"/>
              <w:rPr>
                <w:rFonts w:ascii="Times New Roman" w:hAnsi="Times New Roman" w:cs="Times New Roman"/>
                <w:sz w:val="18"/>
                <w:szCs w:val="18"/>
              </w:rPr>
            </w:pPr>
            <w:r w:rsidRPr="00384151">
              <w:rPr>
                <w:rFonts w:ascii="Times New Roman" w:hAnsi="Times New Roman" w:cs="Times New Roman"/>
                <w:sz w:val="18"/>
                <w:szCs w:val="18"/>
                <w:lang w:val="en-GB"/>
              </w:rPr>
              <w:t>TK/0</w:t>
            </w:r>
          </w:p>
        </w:tc>
        <w:tc>
          <w:tcPr>
            <w:tcW w:w="1560" w:type="dxa"/>
            <w:vAlign w:val="center"/>
          </w:tcPr>
          <w:p w14:paraId="5091A4E8" w14:textId="3E7A6E63" w:rsidR="00E56A35" w:rsidRPr="00384151" w:rsidRDefault="00E56A35"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60.</w:t>
            </w:r>
            <w:r>
              <w:rPr>
                <w:rFonts w:ascii="Times New Roman" w:hAnsi="Times New Roman" w:cs="Times New Roman"/>
                <w:sz w:val="18"/>
                <w:szCs w:val="18"/>
              </w:rPr>
              <w:t>150</w:t>
            </w:r>
            <w:r w:rsidRPr="00384151">
              <w:rPr>
                <w:rFonts w:ascii="Times New Roman" w:hAnsi="Times New Roman" w:cs="Times New Roman"/>
                <w:sz w:val="18"/>
                <w:szCs w:val="18"/>
              </w:rPr>
              <w:t>.000</w:t>
            </w:r>
          </w:p>
        </w:tc>
        <w:tc>
          <w:tcPr>
            <w:tcW w:w="1275" w:type="dxa"/>
            <w:vAlign w:val="center"/>
          </w:tcPr>
          <w:p w14:paraId="7E7025D4" w14:textId="70DA7E57" w:rsidR="00E56A35" w:rsidRPr="00384151" w:rsidRDefault="00E56A35" w:rsidP="00E56A35">
            <w:pPr>
              <w:spacing w:line="240" w:lineRule="auto"/>
              <w:jc w:val="right"/>
              <w:rPr>
                <w:rFonts w:ascii="Times New Roman" w:hAnsi="Times New Roman" w:cs="Times New Roman"/>
                <w:sz w:val="18"/>
                <w:szCs w:val="18"/>
              </w:rPr>
            </w:pPr>
            <w:r>
              <w:rPr>
                <w:rFonts w:ascii="Times New Roman" w:hAnsi="Times New Roman" w:cs="Times New Roman"/>
                <w:sz w:val="18"/>
                <w:szCs w:val="16"/>
              </w:rPr>
              <w:t>Rp    157.125</w:t>
            </w:r>
          </w:p>
        </w:tc>
        <w:tc>
          <w:tcPr>
            <w:tcW w:w="1808" w:type="dxa"/>
            <w:vAlign w:val="center"/>
          </w:tcPr>
          <w:p w14:paraId="2F683625" w14:textId="0E6EE5E6" w:rsidR="00E56A35" w:rsidRPr="00384151" w:rsidRDefault="00571683" w:rsidP="00E56A35">
            <w:pPr>
              <w:spacing w:line="240" w:lineRule="auto"/>
              <w:jc w:val="right"/>
              <w:rPr>
                <w:rFonts w:ascii="Times New Roman" w:hAnsi="Times New Roman" w:cs="Times New Roman"/>
                <w:sz w:val="18"/>
                <w:szCs w:val="18"/>
              </w:rPr>
            </w:pPr>
            <w:r w:rsidRPr="00384151">
              <w:rPr>
                <w:rFonts w:ascii="Times New Roman" w:hAnsi="Times New Roman" w:cs="Times New Roman"/>
                <w:sz w:val="18"/>
                <w:szCs w:val="18"/>
              </w:rPr>
              <w:t>Rp 59.</w:t>
            </w:r>
            <w:r>
              <w:rPr>
                <w:rFonts w:ascii="Times New Roman" w:hAnsi="Times New Roman" w:cs="Times New Roman"/>
                <w:sz w:val="18"/>
                <w:szCs w:val="18"/>
              </w:rPr>
              <w:t>992</w:t>
            </w:r>
            <w:r w:rsidRPr="00384151">
              <w:rPr>
                <w:rFonts w:ascii="Times New Roman" w:hAnsi="Times New Roman" w:cs="Times New Roman"/>
                <w:sz w:val="18"/>
                <w:szCs w:val="18"/>
              </w:rPr>
              <w:t>.</w:t>
            </w:r>
            <w:r>
              <w:rPr>
                <w:rFonts w:ascii="Times New Roman" w:hAnsi="Times New Roman" w:cs="Times New Roman"/>
                <w:sz w:val="18"/>
                <w:szCs w:val="18"/>
              </w:rPr>
              <w:t>875</w:t>
            </w:r>
          </w:p>
        </w:tc>
      </w:tr>
    </w:tbl>
    <w:p w14:paraId="63C8348B" w14:textId="4F765AC2" w:rsidR="00E56A35" w:rsidRDefault="00000000" w:rsidP="00E56A35">
      <w:pPr>
        <w:spacing w:line="480" w:lineRule="auto"/>
        <w:ind w:firstLine="720"/>
        <w:jc w:val="both"/>
        <w:rPr>
          <w:rFonts w:ascii="Times New Roman" w:hAnsi="Times New Roman" w:cs="Times New Roman"/>
          <w:sz w:val="24"/>
        </w:rPr>
      </w:pPr>
      <w:r>
        <w:rPr>
          <w:rFonts w:ascii="Times New Roman" w:hAnsi="Times New Roman" w:cs="Times New Roman"/>
          <w:noProof/>
          <w:sz w:val="24"/>
        </w:rPr>
        <w:pict w14:anchorId="0A8492C8">
          <v:shape id="_x0000_s2083" type="#_x0000_t202" style="position:absolute;left:0;text-align:left;margin-left:-8.4pt;margin-top:1.25pt;width:150pt;height:20.25pt;z-index:251672576;mso-position-horizontal-relative:text;mso-position-vertical-relative:text" filled="f" stroked="f">
            <v:textbox style="mso-next-textbox:#_x0000_s2083">
              <w:txbxContent>
                <w:p w14:paraId="5DE9F44F" w14:textId="0AE04765" w:rsidR="00571683" w:rsidRPr="00571683" w:rsidRDefault="00571683">
                  <w:pPr>
                    <w:rPr>
                      <w:rFonts w:ascii="Times New Roman" w:hAnsi="Times New Roman" w:cs="Times New Roman"/>
                      <w:i/>
                      <w:iCs/>
                      <w:sz w:val="20"/>
                      <w:szCs w:val="20"/>
                    </w:rPr>
                  </w:pPr>
                  <w:r>
                    <w:rPr>
                      <w:rFonts w:ascii="Times New Roman" w:hAnsi="Times New Roman" w:cs="Times New Roman"/>
                      <w:i/>
                      <w:iCs/>
                      <w:sz w:val="20"/>
                      <w:szCs w:val="20"/>
                    </w:rPr>
                    <w:t>Sumber: Data diolah, 2023</w:t>
                  </w:r>
                </w:p>
              </w:txbxContent>
            </v:textbox>
          </v:shape>
        </w:pict>
      </w:r>
    </w:p>
    <w:p w14:paraId="49DF1C0F" w14:textId="2D237FAE" w:rsidR="0000125E" w:rsidRPr="003240F5" w:rsidRDefault="003240F5" w:rsidP="003240F5">
      <w:pPr>
        <w:pStyle w:val="Heading2"/>
      </w:pPr>
      <w:bookmarkStart w:id="72" w:name="_Toc138737943"/>
      <w:r w:rsidRPr="003240F5">
        <w:t xml:space="preserve">4.3 </w:t>
      </w:r>
      <w:r w:rsidR="0000125E" w:rsidRPr="003240F5">
        <w:t>Pembahasan</w:t>
      </w:r>
      <w:bookmarkEnd w:id="72"/>
    </w:p>
    <w:p w14:paraId="7E9A494B" w14:textId="551D4BF3" w:rsidR="009C4071" w:rsidRPr="00C648F1" w:rsidRDefault="00622CA8" w:rsidP="00C648F1">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sz w:val="24"/>
        </w:rPr>
        <w:t xml:space="preserve">Hasil dari perhitungan PPh Pasal 21 Karyawan PT Setia Group Investama tahun 2022 </w:t>
      </w:r>
      <w:r w:rsidR="004D3EF6">
        <w:rPr>
          <w:rFonts w:ascii="Times New Roman" w:hAnsi="Times New Roman" w:cs="Times New Roman"/>
          <w:sz w:val="24"/>
        </w:rPr>
        <w:t>dengan</w:t>
      </w:r>
      <w:r>
        <w:rPr>
          <w:rFonts w:ascii="Times New Roman" w:hAnsi="Times New Roman" w:cs="Times New Roman"/>
          <w:sz w:val="24"/>
        </w:rPr>
        <w:t xml:space="preserve"> </w:t>
      </w:r>
      <w:r w:rsidRPr="00C648F1">
        <w:rPr>
          <w:rFonts w:ascii="Times New Roman" w:hAnsi="Times New Roman" w:cs="Times New Roman"/>
          <w:sz w:val="24"/>
        </w:rPr>
        <w:t>metode</w:t>
      </w:r>
      <w:r w:rsidRPr="004D3EF6">
        <w:rPr>
          <w:rFonts w:ascii="Times New Roman" w:hAnsi="Times New Roman" w:cs="Times New Roman"/>
          <w:i/>
          <w:iCs/>
          <w:sz w:val="24"/>
        </w:rPr>
        <w:t xml:space="preserve"> Gross, Net</w:t>
      </w:r>
      <w:r>
        <w:rPr>
          <w:rFonts w:ascii="Times New Roman" w:hAnsi="Times New Roman" w:cs="Times New Roman"/>
          <w:sz w:val="24"/>
        </w:rPr>
        <w:t xml:space="preserve"> dan </w:t>
      </w:r>
      <w:r w:rsidRPr="004D3EF6">
        <w:rPr>
          <w:rFonts w:ascii="Times New Roman" w:hAnsi="Times New Roman" w:cs="Times New Roman"/>
          <w:i/>
          <w:iCs/>
          <w:sz w:val="24"/>
        </w:rPr>
        <w:t>Gross Up</w:t>
      </w:r>
      <w:r>
        <w:rPr>
          <w:rFonts w:ascii="Times New Roman" w:hAnsi="Times New Roman" w:cs="Times New Roman"/>
          <w:sz w:val="24"/>
        </w:rPr>
        <w:t xml:space="preserve"> pada tabel 4.</w:t>
      </w:r>
      <w:r w:rsidR="00571683">
        <w:rPr>
          <w:rFonts w:ascii="Times New Roman" w:hAnsi="Times New Roman" w:cs="Times New Roman"/>
          <w:sz w:val="24"/>
        </w:rPr>
        <w:t>7</w:t>
      </w:r>
      <w:r>
        <w:rPr>
          <w:rFonts w:ascii="Times New Roman" w:hAnsi="Times New Roman" w:cs="Times New Roman"/>
          <w:sz w:val="24"/>
        </w:rPr>
        <w:t xml:space="preserve"> adalah sebagai berikut:</w:t>
      </w:r>
    </w:p>
    <w:p w14:paraId="31B0CA86" w14:textId="639FB282" w:rsidR="00622CA8" w:rsidRDefault="00000000" w:rsidP="00622CA8">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noProof/>
          <w:sz w:val="24"/>
        </w:rPr>
        <w:pict w14:anchorId="05F5A2D3">
          <v:shape id="_x0000_s2071" type="#_x0000_t202" style="position:absolute;left:0;text-align:left;margin-left:-8.4pt;margin-top:188.45pt;width:205.5pt;height:29.25pt;z-index:251663360;mso-position-horizontal-relative:text;mso-position-vertical-relative:text" filled="f" stroked="f">
            <v:textbox style="mso-next-textbox:#_x0000_s2071">
              <w:txbxContent>
                <w:p w14:paraId="72BF604E" w14:textId="47B418CD" w:rsidR="007608DB" w:rsidRPr="007608DB" w:rsidRDefault="007608DB">
                  <w:pPr>
                    <w:rPr>
                      <w:rFonts w:ascii="Times New Roman" w:hAnsi="Times New Roman" w:cs="Times New Roman"/>
                      <w:i/>
                      <w:iCs/>
                      <w:sz w:val="20"/>
                      <w:szCs w:val="20"/>
                    </w:rPr>
                  </w:pPr>
                  <w:r>
                    <w:rPr>
                      <w:rFonts w:ascii="Times New Roman" w:hAnsi="Times New Roman" w:cs="Times New Roman"/>
                      <w:i/>
                      <w:iCs/>
                      <w:sz w:val="20"/>
                      <w:szCs w:val="20"/>
                    </w:rPr>
                    <w:t>Sumber: Data Diolah, 2023</w:t>
                  </w:r>
                </w:p>
              </w:txbxContent>
            </v:textbox>
          </v:shape>
        </w:pict>
      </w:r>
      <w:r>
        <w:rPr>
          <w:rFonts w:ascii="Times New Roman" w:hAnsi="Times New Roman" w:cs="Times New Roman"/>
          <w:noProof/>
          <w:sz w:val="24"/>
        </w:rPr>
        <w:pict w14:anchorId="4F5621B5">
          <v:shape id="_x0000_s2070" type="#_x0000_t202" style="position:absolute;left:0;text-align:left;margin-left:-12.9pt;margin-top:4.1pt;width:386.25pt;height:21pt;z-index:251662336" filled="f" stroked="f">
            <v:textbox style="mso-next-textbox:#_x0000_s2070">
              <w:txbxContent>
                <w:p w14:paraId="695982D8" w14:textId="2D2EE387" w:rsidR="007608DB" w:rsidRPr="007608DB" w:rsidRDefault="007608DB">
                  <w:pPr>
                    <w:rPr>
                      <w:rFonts w:ascii="Times New Roman" w:hAnsi="Times New Roman" w:cs="Times New Roman"/>
                      <w:b/>
                      <w:bCs/>
                      <w:sz w:val="24"/>
                      <w:szCs w:val="24"/>
                    </w:rPr>
                  </w:pPr>
                  <w:r>
                    <w:rPr>
                      <w:rFonts w:ascii="Times New Roman" w:hAnsi="Times New Roman" w:cs="Times New Roman"/>
                      <w:b/>
                      <w:bCs/>
                      <w:sz w:val="24"/>
                      <w:szCs w:val="24"/>
                    </w:rPr>
                    <w:t>Tabel 4.</w:t>
                  </w:r>
                  <w:r w:rsidR="00571683">
                    <w:rPr>
                      <w:rFonts w:ascii="Times New Roman" w:hAnsi="Times New Roman" w:cs="Times New Roman"/>
                      <w:b/>
                      <w:bCs/>
                      <w:sz w:val="24"/>
                      <w:szCs w:val="24"/>
                    </w:rPr>
                    <w:t>7</w:t>
                  </w:r>
                  <w:r>
                    <w:rPr>
                      <w:rFonts w:ascii="Times New Roman" w:hAnsi="Times New Roman" w:cs="Times New Roman"/>
                      <w:b/>
                      <w:bCs/>
                      <w:sz w:val="24"/>
                      <w:szCs w:val="24"/>
                    </w:rPr>
                    <w:t xml:space="preserve"> Hasil Perhitungan PPh 21 Metode </w:t>
                  </w:r>
                  <w:r w:rsidRPr="007608DB">
                    <w:rPr>
                      <w:rFonts w:ascii="Times New Roman" w:hAnsi="Times New Roman" w:cs="Times New Roman"/>
                      <w:b/>
                      <w:bCs/>
                      <w:i/>
                      <w:iCs/>
                      <w:sz w:val="24"/>
                      <w:szCs w:val="24"/>
                    </w:rPr>
                    <w:t>Gross, Net</w:t>
                  </w:r>
                  <w:r>
                    <w:rPr>
                      <w:rFonts w:ascii="Times New Roman" w:hAnsi="Times New Roman" w:cs="Times New Roman"/>
                      <w:b/>
                      <w:bCs/>
                      <w:sz w:val="24"/>
                      <w:szCs w:val="24"/>
                    </w:rPr>
                    <w:t xml:space="preserve"> dan </w:t>
                  </w:r>
                  <w:r w:rsidRPr="007608DB">
                    <w:rPr>
                      <w:rFonts w:ascii="Times New Roman" w:hAnsi="Times New Roman" w:cs="Times New Roman"/>
                      <w:b/>
                      <w:bCs/>
                      <w:i/>
                      <w:iCs/>
                      <w:sz w:val="24"/>
                      <w:szCs w:val="24"/>
                    </w:rPr>
                    <w:t>Gross Up</w:t>
                  </w:r>
                </w:p>
              </w:txbxContent>
            </v:textbox>
          </v:shape>
        </w:pict>
      </w:r>
    </w:p>
    <w:tbl>
      <w:tblPr>
        <w:tblStyle w:val="TableGrid"/>
        <w:tblW w:w="0" w:type="auto"/>
        <w:tblLook w:val="04A0" w:firstRow="1" w:lastRow="0" w:firstColumn="1" w:lastColumn="0" w:noHBand="0" w:noVBand="1"/>
      </w:tblPr>
      <w:tblGrid>
        <w:gridCol w:w="528"/>
        <w:gridCol w:w="2349"/>
        <w:gridCol w:w="857"/>
        <w:gridCol w:w="1473"/>
        <w:gridCol w:w="1473"/>
        <w:gridCol w:w="1473"/>
      </w:tblGrid>
      <w:tr w:rsidR="00225139" w14:paraId="3735C09E" w14:textId="1492F6A9" w:rsidTr="007608DB">
        <w:tc>
          <w:tcPr>
            <w:tcW w:w="528" w:type="dxa"/>
            <w:vAlign w:val="center"/>
          </w:tcPr>
          <w:p w14:paraId="7274E3F8" w14:textId="1E474B00" w:rsidR="00225139" w:rsidRPr="00225139" w:rsidRDefault="00225139" w:rsidP="00225139">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No</w:t>
            </w:r>
          </w:p>
        </w:tc>
        <w:tc>
          <w:tcPr>
            <w:tcW w:w="2349" w:type="dxa"/>
            <w:vAlign w:val="center"/>
          </w:tcPr>
          <w:p w14:paraId="095A8307" w14:textId="6F113DFD" w:rsidR="00225139" w:rsidRPr="00225139" w:rsidRDefault="00225139" w:rsidP="00225139">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Nama dengna Kode Huruf</w:t>
            </w:r>
          </w:p>
        </w:tc>
        <w:tc>
          <w:tcPr>
            <w:tcW w:w="857" w:type="dxa"/>
            <w:vAlign w:val="center"/>
          </w:tcPr>
          <w:p w14:paraId="7061669A" w14:textId="057692E9" w:rsidR="00225139" w:rsidRPr="00225139" w:rsidRDefault="00225139" w:rsidP="00225139">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Status</w:t>
            </w:r>
          </w:p>
        </w:tc>
        <w:tc>
          <w:tcPr>
            <w:tcW w:w="1473" w:type="dxa"/>
            <w:vAlign w:val="center"/>
          </w:tcPr>
          <w:p w14:paraId="451225DC" w14:textId="77777777" w:rsidR="00225139" w:rsidRPr="00225139" w:rsidRDefault="00225139" w:rsidP="00225139">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Metode</w:t>
            </w:r>
          </w:p>
          <w:p w14:paraId="63AA1196" w14:textId="7E663F72" w:rsidR="00225139" w:rsidRPr="00225139" w:rsidRDefault="00225139" w:rsidP="00225139">
            <w:pPr>
              <w:pStyle w:val="ListParagraph"/>
              <w:spacing w:line="240" w:lineRule="auto"/>
              <w:ind w:left="0"/>
              <w:jc w:val="center"/>
              <w:rPr>
                <w:rFonts w:ascii="Times New Roman" w:hAnsi="Times New Roman" w:cs="Times New Roman"/>
                <w:b/>
                <w:bCs/>
                <w:i/>
                <w:iCs/>
                <w:sz w:val="24"/>
              </w:rPr>
            </w:pPr>
            <w:r w:rsidRPr="00225139">
              <w:rPr>
                <w:rFonts w:ascii="Times New Roman" w:hAnsi="Times New Roman" w:cs="Times New Roman"/>
                <w:b/>
                <w:bCs/>
                <w:i/>
                <w:iCs/>
                <w:sz w:val="24"/>
              </w:rPr>
              <w:t>Gross</w:t>
            </w:r>
          </w:p>
        </w:tc>
        <w:tc>
          <w:tcPr>
            <w:tcW w:w="1473" w:type="dxa"/>
            <w:vAlign w:val="center"/>
          </w:tcPr>
          <w:p w14:paraId="46985A9D" w14:textId="77777777" w:rsidR="00225139" w:rsidRPr="00225139" w:rsidRDefault="00225139" w:rsidP="00225139">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 xml:space="preserve">Metode </w:t>
            </w:r>
          </w:p>
          <w:p w14:paraId="0E719A36" w14:textId="4F212BC1" w:rsidR="00225139" w:rsidRPr="00225139" w:rsidRDefault="00225139" w:rsidP="00225139">
            <w:pPr>
              <w:pStyle w:val="ListParagraph"/>
              <w:spacing w:line="240" w:lineRule="auto"/>
              <w:ind w:left="0"/>
              <w:jc w:val="center"/>
              <w:rPr>
                <w:rFonts w:ascii="Times New Roman" w:hAnsi="Times New Roman" w:cs="Times New Roman"/>
                <w:b/>
                <w:bCs/>
                <w:i/>
                <w:iCs/>
                <w:sz w:val="24"/>
              </w:rPr>
            </w:pPr>
            <w:r w:rsidRPr="00225139">
              <w:rPr>
                <w:rFonts w:ascii="Times New Roman" w:hAnsi="Times New Roman" w:cs="Times New Roman"/>
                <w:b/>
                <w:bCs/>
                <w:i/>
                <w:iCs/>
                <w:sz w:val="24"/>
              </w:rPr>
              <w:t>Net</w:t>
            </w:r>
          </w:p>
        </w:tc>
        <w:tc>
          <w:tcPr>
            <w:tcW w:w="1473" w:type="dxa"/>
          </w:tcPr>
          <w:p w14:paraId="6BD041ED" w14:textId="77777777" w:rsidR="00225139" w:rsidRPr="00225139" w:rsidRDefault="00225139" w:rsidP="00225139">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Metode</w:t>
            </w:r>
          </w:p>
          <w:p w14:paraId="650D5CED" w14:textId="17DF9F40" w:rsidR="00225139" w:rsidRPr="00225139" w:rsidRDefault="00225139" w:rsidP="00225139">
            <w:pPr>
              <w:pStyle w:val="ListParagraph"/>
              <w:spacing w:line="240" w:lineRule="auto"/>
              <w:ind w:left="0"/>
              <w:jc w:val="center"/>
              <w:rPr>
                <w:rFonts w:ascii="Times New Roman" w:hAnsi="Times New Roman" w:cs="Times New Roman"/>
                <w:b/>
                <w:bCs/>
                <w:i/>
                <w:iCs/>
                <w:sz w:val="24"/>
              </w:rPr>
            </w:pPr>
            <w:r w:rsidRPr="00225139">
              <w:rPr>
                <w:rFonts w:ascii="Times New Roman" w:hAnsi="Times New Roman" w:cs="Times New Roman"/>
                <w:b/>
                <w:bCs/>
                <w:i/>
                <w:iCs/>
                <w:sz w:val="24"/>
              </w:rPr>
              <w:t>Gross Up</w:t>
            </w:r>
          </w:p>
        </w:tc>
      </w:tr>
      <w:tr w:rsidR="00571683" w14:paraId="300306AB" w14:textId="4CB2DE64" w:rsidTr="00F30263">
        <w:tc>
          <w:tcPr>
            <w:tcW w:w="528" w:type="dxa"/>
            <w:vAlign w:val="center"/>
          </w:tcPr>
          <w:p w14:paraId="242B2D50" w14:textId="39BBCF94"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1</w:t>
            </w:r>
          </w:p>
        </w:tc>
        <w:tc>
          <w:tcPr>
            <w:tcW w:w="2349" w:type="dxa"/>
          </w:tcPr>
          <w:p w14:paraId="27762D95" w14:textId="785CA804" w:rsidR="00571683" w:rsidRPr="00571683" w:rsidRDefault="00571683" w:rsidP="00571683">
            <w:pPr>
              <w:pStyle w:val="ListParagraph"/>
              <w:spacing w:line="240" w:lineRule="auto"/>
              <w:ind w:left="0"/>
              <w:jc w:val="both"/>
              <w:rPr>
                <w:rFonts w:ascii="Times New Roman" w:hAnsi="Times New Roman" w:cs="Times New Roman"/>
                <w:szCs w:val="20"/>
              </w:rPr>
            </w:pPr>
            <w:r w:rsidRPr="00571683">
              <w:rPr>
                <w:rFonts w:ascii="Times New Roman" w:hAnsi="Times New Roman" w:cs="Times New Roman"/>
                <w:szCs w:val="20"/>
              </w:rPr>
              <w:t>Karyawan A</w:t>
            </w:r>
          </w:p>
        </w:tc>
        <w:tc>
          <w:tcPr>
            <w:tcW w:w="857" w:type="dxa"/>
            <w:vAlign w:val="center"/>
          </w:tcPr>
          <w:p w14:paraId="7BBF6698" w14:textId="133C08AB"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K/1</w:t>
            </w:r>
          </w:p>
        </w:tc>
        <w:tc>
          <w:tcPr>
            <w:tcW w:w="1473" w:type="dxa"/>
            <w:vAlign w:val="center"/>
          </w:tcPr>
          <w:p w14:paraId="78CFE1A2" w14:textId="2FF55FAB"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2.550.000</w:t>
            </w:r>
          </w:p>
        </w:tc>
        <w:tc>
          <w:tcPr>
            <w:tcW w:w="1473" w:type="dxa"/>
            <w:vAlign w:val="center"/>
          </w:tcPr>
          <w:p w14:paraId="5A0FECFA" w14:textId="00FF326B"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2.550.000</w:t>
            </w:r>
          </w:p>
        </w:tc>
        <w:tc>
          <w:tcPr>
            <w:tcW w:w="1473" w:type="dxa"/>
            <w:vAlign w:val="center"/>
          </w:tcPr>
          <w:p w14:paraId="050A8A8F" w14:textId="4448B576"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2.677.500</w:t>
            </w:r>
          </w:p>
        </w:tc>
      </w:tr>
      <w:tr w:rsidR="00571683" w14:paraId="2305D899" w14:textId="00723677" w:rsidTr="00F30263">
        <w:tc>
          <w:tcPr>
            <w:tcW w:w="528" w:type="dxa"/>
            <w:vAlign w:val="center"/>
          </w:tcPr>
          <w:p w14:paraId="7F238B69" w14:textId="75173BA7"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2</w:t>
            </w:r>
          </w:p>
        </w:tc>
        <w:tc>
          <w:tcPr>
            <w:tcW w:w="2349" w:type="dxa"/>
          </w:tcPr>
          <w:p w14:paraId="11A82B51" w14:textId="295F6300" w:rsidR="00571683" w:rsidRPr="00571683" w:rsidRDefault="00571683" w:rsidP="00571683">
            <w:pPr>
              <w:pStyle w:val="ListParagraph"/>
              <w:spacing w:line="240" w:lineRule="auto"/>
              <w:ind w:left="0"/>
              <w:jc w:val="both"/>
              <w:rPr>
                <w:rFonts w:ascii="Times New Roman" w:hAnsi="Times New Roman" w:cs="Times New Roman"/>
                <w:szCs w:val="20"/>
              </w:rPr>
            </w:pPr>
            <w:r w:rsidRPr="00571683">
              <w:rPr>
                <w:rFonts w:ascii="Times New Roman" w:hAnsi="Times New Roman" w:cs="Times New Roman"/>
                <w:szCs w:val="20"/>
              </w:rPr>
              <w:t>Karyawan B</w:t>
            </w:r>
          </w:p>
        </w:tc>
        <w:tc>
          <w:tcPr>
            <w:tcW w:w="857" w:type="dxa"/>
            <w:vAlign w:val="center"/>
          </w:tcPr>
          <w:p w14:paraId="7B9272C0" w14:textId="6244F239"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K/0</w:t>
            </w:r>
          </w:p>
        </w:tc>
        <w:tc>
          <w:tcPr>
            <w:tcW w:w="1473" w:type="dxa"/>
            <w:vAlign w:val="center"/>
          </w:tcPr>
          <w:p w14:paraId="3C493606" w14:textId="5D5F6160"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2.775.000</w:t>
            </w:r>
          </w:p>
        </w:tc>
        <w:tc>
          <w:tcPr>
            <w:tcW w:w="1473" w:type="dxa"/>
            <w:vAlign w:val="center"/>
          </w:tcPr>
          <w:p w14:paraId="5FAA4AD6" w14:textId="36505ACA"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2.775.000</w:t>
            </w:r>
          </w:p>
        </w:tc>
        <w:tc>
          <w:tcPr>
            <w:tcW w:w="1473" w:type="dxa"/>
            <w:vAlign w:val="center"/>
          </w:tcPr>
          <w:p w14:paraId="38A034A5" w14:textId="5334D5C7"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2.913.750</w:t>
            </w:r>
          </w:p>
        </w:tc>
      </w:tr>
      <w:tr w:rsidR="00571683" w14:paraId="05C08281" w14:textId="7510675F" w:rsidTr="00F30263">
        <w:tc>
          <w:tcPr>
            <w:tcW w:w="528" w:type="dxa"/>
            <w:vAlign w:val="center"/>
          </w:tcPr>
          <w:p w14:paraId="32532BCA" w14:textId="17585C2C"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3</w:t>
            </w:r>
          </w:p>
        </w:tc>
        <w:tc>
          <w:tcPr>
            <w:tcW w:w="2349" w:type="dxa"/>
          </w:tcPr>
          <w:p w14:paraId="3BC3C5CA" w14:textId="1C9AB408" w:rsidR="00571683" w:rsidRPr="00571683" w:rsidRDefault="00571683" w:rsidP="00571683">
            <w:pPr>
              <w:pStyle w:val="ListParagraph"/>
              <w:spacing w:line="240" w:lineRule="auto"/>
              <w:ind w:left="0"/>
              <w:jc w:val="both"/>
              <w:rPr>
                <w:rFonts w:ascii="Times New Roman" w:hAnsi="Times New Roman" w:cs="Times New Roman"/>
                <w:szCs w:val="20"/>
              </w:rPr>
            </w:pPr>
            <w:r w:rsidRPr="00571683">
              <w:rPr>
                <w:rFonts w:ascii="Times New Roman" w:hAnsi="Times New Roman" w:cs="Times New Roman"/>
                <w:szCs w:val="20"/>
              </w:rPr>
              <w:t>Karyawan C</w:t>
            </w:r>
          </w:p>
        </w:tc>
        <w:tc>
          <w:tcPr>
            <w:tcW w:w="857" w:type="dxa"/>
            <w:vAlign w:val="center"/>
          </w:tcPr>
          <w:p w14:paraId="6087B551" w14:textId="1C6FB192"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TK/0</w:t>
            </w:r>
          </w:p>
        </w:tc>
        <w:tc>
          <w:tcPr>
            <w:tcW w:w="1473" w:type="dxa"/>
            <w:vAlign w:val="center"/>
          </w:tcPr>
          <w:p w14:paraId="5143C395" w14:textId="19EAE258"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1.860.000</w:t>
            </w:r>
          </w:p>
        </w:tc>
        <w:tc>
          <w:tcPr>
            <w:tcW w:w="1473" w:type="dxa"/>
            <w:vAlign w:val="center"/>
          </w:tcPr>
          <w:p w14:paraId="2FB31F32" w14:textId="7F63780C"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1.860.000</w:t>
            </w:r>
          </w:p>
        </w:tc>
        <w:tc>
          <w:tcPr>
            <w:tcW w:w="1473" w:type="dxa"/>
            <w:vAlign w:val="center"/>
          </w:tcPr>
          <w:p w14:paraId="115A8D1E" w14:textId="126EA527"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1.948.350</w:t>
            </w:r>
          </w:p>
        </w:tc>
      </w:tr>
      <w:tr w:rsidR="00571683" w14:paraId="559688D6" w14:textId="59E47710" w:rsidTr="00F30263">
        <w:tc>
          <w:tcPr>
            <w:tcW w:w="528" w:type="dxa"/>
            <w:vAlign w:val="center"/>
          </w:tcPr>
          <w:p w14:paraId="455B5153" w14:textId="33D4CA0B"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4</w:t>
            </w:r>
          </w:p>
        </w:tc>
        <w:tc>
          <w:tcPr>
            <w:tcW w:w="2349" w:type="dxa"/>
          </w:tcPr>
          <w:p w14:paraId="5B4BBB69" w14:textId="6B4E0CD5" w:rsidR="00571683" w:rsidRPr="00571683" w:rsidRDefault="00571683" w:rsidP="00571683">
            <w:pPr>
              <w:pStyle w:val="ListParagraph"/>
              <w:spacing w:line="240" w:lineRule="auto"/>
              <w:ind w:left="0"/>
              <w:jc w:val="both"/>
              <w:rPr>
                <w:rFonts w:ascii="Times New Roman" w:hAnsi="Times New Roman" w:cs="Times New Roman"/>
                <w:szCs w:val="20"/>
              </w:rPr>
            </w:pPr>
            <w:r w:rsidRPr="00571683">
              <w:rPr>
                <w:rFonts w:ascii="Times New Roman" w:hAnsi="Times New Roman" w:cs="Times New Roman"/>
                <w:szCs w:val="20"/>
              </w:rPr>
              <w:t>Karyawan D</w:t>
            </w:r>
          </w:p>
        </w:tc>
        <w:tc>
          <w:tcPr>
            <w:tcW w:w="857" w:type="dxa"/>
            <w:vAlign w:val="center"/>
          </w:tcPr>
          <w:p w14:paraId="03619852" w14:textId="5C7644E0"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TK/0</w:t>
            </w:r>
          </w:p>
        </w:tc>
        <w:tc>
          <w:tcPr>
            <w:tcW w:w="1473" w:type="dxa"/>
            <w:vAlign w:val="center"/>
          </w:tcPr>
          <w:p w14:paraId="521D27DA" w14:textId="2B9F4E89"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150.000</w:t>
            </w:r>
          </w:p>
        </w:tc>
        <w:tc>
          <w:tcPr>
            <w:tcW w:w="1473" w:type="dxa"/>
            <w:vAlign w:val="center"/>
          </w:tcPr>
          <w:p w14:paraId="438EBA86" w14:textId="1C25D4F6"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150.000</w:t>
            </w:r>
          </w:p>
        </w:tc>
        <w:tc>
          <w:tcPr>
            <w:tcW w:w="1473" w:type="dxa"/>
            <w:vAlign w:val="center"/>
          </w:tcPr>
          <w:p w14:paraId="2CB87F60" w14:textId="76346C1A"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157.125</w:t>
            </w:r>
          </w:p>
        </w:tc>
      </w:tr>
      <w:tr w:rsidR="00571683" w14:paraId="5D506045" w14:textId="3CFB4231" w:rsidTr="00F30263">
        <w:tc>
          <w:tcPr>
            <w:tcW w:w="528" w:type="dxa"/>
            <w:vAlign w:val="center"/>
          </w:tcPr>
          <w:p w14:paraId="0B0C51A3" w14:textId="0557DB78"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5</w:t>
            </w:r>
          </w:p>
        </w:tc>
        <w:tc>
          <w:tcPr>
            <w:tcW w:w="2349" w:type="dxa"/>
          </w:tcPr>
          <w:p w14:paraId="72A49029" w14:textId="6BAF28C4" w:rsidR="00571683" w:rsidRPr="00571683" w:rsidRDefault="00571683" w:rsidP="00571683">
            <w:pPr>
              <w:pStyle w:val="ListParagraph"/>
              <w:spacing w:line="240" w:lineRule="auto"/>
              <w:ind w:left="0"/>
              <w:jc w:val="both"/>
              <w:rPr>
                <w:rFonts w:ascii="Times New Roman" w:hAnsi="Times New Roman" w:cs="Times New Roman"/>
                <w:szCs w:val="20"/>
              </w:rPr>
            </w:pPr>
            <w:r w:rsidRPr="00571683">
              <w:rPr>
                <w:rFonts w:ascii="Times New Roman" w:hAnsi="Times New Roman" w:cs="Times New Roman"/>
                <w:szCs w:val="20"/>
              </w:rPr>
              <w:t>Karyawan E</w:t>
            </w:r>
          </w:p>
        </w:tc>
        <w:tc>
          <w:tcPr>
            <w:tcW w:w="857" w:type="dxa"/>
            <w:vAlign w:val="center"/>
          </w:tcPr>
          <w:p w14:paraId="2E3B6CB5" w14:textId="7FA3D5F4" w:rsidR="00571683" w:rsidRPr="00571683" w:rsidRDefault="00571683" w:rsidP="00571683">
            <w:pPr>
              <w:pStyle w:val="ListParagraph"/>
              <w:spacing w:line="240" w:lineRule="auto"/>
              <w:ind w:left="0"/>
              <w:jc w:val="center"/>
              <w:rPr>
                <w:rFonts w:ascii="Times New Roman" w:hAnsi="Times New Roman" w:cs="Times New Roman"/>
                <w:szCs w:val="20"/>
              </w:rPr>
            </w:pPr>
            <w:r w:rsidRPr="00571683">
              <w:rPr>
                <w:rFonts w:ascii="Times New Roman" w:hAnsi="Times New Roman" w:cs="Times New Roman"/>
                <w:szCs w:val="20"/>
              </w:rPr>
              <w:t>TK/0</w:t>
            </w:r>
          </w:p>
        </w:tc>
        <w:tc>
          <w:tcPr>
            <w:tcW w:w="1473" w:type="dxa"/>
            <w:vAlign w:val="center"/>
          </w:tcPr>
          <w:p w14:paraId="38C62050" w14:textId="779A0142"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150.000</w:t>
            </w:r>
          </w:p>
        </w:tc>
        <w:tc>
          <w:tcPr>
            <w:tcW w:w="1473" w:type="dxa"/>
            <w:vAlign w:val="center"/>
          </w:tcPr>
          <w:p w14:paraId="23D27E9F" w14:textId="0DB9F222"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150.000</w:t>
            </w:r>
          </w:p>
        </w:tc>
        <w:tc>
          <w:tcPr>
            <w:tcW w:w="1473" w:type="dxa"/>
            <w:vAlign w:val="center"/>
          </w:tcPr>
          <w:p w14:paraId="0E27341C" w14:textId="05E17506" w:rsidR="00571683" w:rsidRPr="00571683" w:rsidRDefault="00571683" w:rsidP="00571683">
            <w:pPr>
              <w:pStyle w:val="ListParagraph"/>
              <w:spacing w:line="240" w:lineRule="auto"/>
              <w:ind w:left="0"/>
              <w:jc w:val="right"/>
              <w:rPr>
                <w:rFonts w:ascii="Times New Roman" w:hAnsi="Times New Roman" w:cs="Times New Roman"/>
                <w:szCs w:val="20"/>
              </w:rPr>
            </w:pPr>
            <w:r w:rsidRPr="00571683">
              <w:rPr>
                <w:rFonts w:ascii="Times New Roman" w:hAnsi="Times New Roman" w:cs="Times New Roman"/>
                <w:szCs w:val="20"/>
              </w:rPr>
              <w:t>Rp    157.125</w:t>
            </w:r>
          </w:p>
        </w:tc>
      </w:tr>
    </w:tbl>
    <w:p w14:paraId="14178123" w14:textId="4F329C36" w:rsidR="00622CA8" w:rsidRDefault="00622CA8" w:rsidP="00622CA8">
      <w:pPr>
        <w:pStyle w:val="ListParagraph"/>
        <w:spacing w:line="480" w:lineRule="auto"/>
        <w:ind w:left="0" w:firstLine="567"/>
        <w:jc w:val="both"/>
        <w:rPr>
          <w:rFonts w:ascii="Times New Roman" w:hAnsi="Times New Roman" w:cs="Times New Roman"/>
          <w:sz w:val="24"/>
        </w:rPr>
      </w:pPr>
    </w:p>
    <w:p w14:paraId="0B32F6BD" w14:textId="5777CD8A" w:rsidR="00571683" w:rsidRDefault="007608DB" w:rsidP="007C3D95">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sz w:val="24"/>
        </w:rPr>
        <w:lastRenderedPageBreak/>
        <w:t>Berdasarkan dari tabel di atas dapat di lihat</w:t>
      </w:r>
      <w:r w:rsidR="007C3D95">
        <w:rPr>
          <w:rFonts w:ascii="Times New Roman" w:hAnsi="Times New Roman" w:cs="Times New Roman"/>
          <w:sz w:val="24"/>
        </w:rPr>
        <w:t xml:space="preserve"> hasil perhitungan masing-masing metode dimana </w:t>
      </w:r>
      <w:r w:rsidR="007C3D95" w:rsidRPr="004D3EF6">
        <w:rPr>
          <w:rFonts w:ascii="Times New Roman" w:hAnsi="Times New Roman" w:cs="Times New Roman"/>
          <w:i/>
          <w:iCs/>
          <w:sz w:val="24"/>
        </w:rPr>
        <w:t>metode gross</w:t>
      </w:r>
      <w:r w:rsidR="007C3D95">
        <w:rPr>
          <w:rFonts w:ascii="Times New Roman" w:hAnsi="Times New Roman" w:cs="Times New Roman"/>
          <w:sz w:val="24"/>
        </w:rPr>
        <w:t xml:space="preserve"> dan </w:t>
      </w:r>
      <w:r w:rsidR="007C3D95" w:rsidRPr="004D3EF6">
        <w:rPr>
          <w:rFonts w:ascii="Times New Roman" w:hAnsi="Times New Roman" w:cs="Times New Roman"/>
          <w:i/>
          <w:iCs/>
          <w:sz w:val="24"/>
        </w:rPr>
        <w:t>net</w:t>
      </w:r>
      <w:r w:rsidR="007C3D95">
        <w:rPr>
          <w:rFonts w:ascii="Times New Roman" w:hAnsi="Times New Roman" w:cs="Times New Roman"/>
          <w:sz w:val="24"/>
        </w:rPr>
        <w:t xml:space="preserve"> memiliki hasil yang sama akan tetapi penghasilan yang dibawa pulang oleh karyawan berbeda, sedangkan </w:t>
      </w:r>
      <w:r w:rsidR="007C3D95" w:rsidRPr="004D3EF6">
        <w:rPr>
          <w:rFonts w:ascii="Times New Roman" w:hAnsi="Times New Roman" w:cs="Times New Roman"/>
          <w:i/>
          <w:iCs/>
          <w:sz w:val="24"/>
        </w:rPr>
        <w:t>metode gross up</w:t>
      </w:r>
      <w:r w:rsidR="007C3D95">
        <w:rPr>
          <w:rFonts w:ascii="Times New Roman" w:hAnsi="Times New Roman" w:cs="Times New Roman"/>
          <w:sz w:val="24"/>
        </w:rPr>
        <w:t xml:space="preserve"> memiliki hasil perhitungan yang berbeda karena didalam perhitungannya terdapat tunjangan pajak </w:t>
      </w:r>
      <w:r w:rsidR="00E26613">
        <w:rPr>
          <w:rFonts w:ascii="Times New Roman" w:hAnsi="Times New Roman" w:cs="Times New Roman"/>
          <w:sz w:val="24"/>
        </w:rPr>
        <w:t>penghasilannya</w:t>
      </w:r>
      <w:r w:rsidR="005E1C29">
        <w:rPr>
          <w:rFonts w:ascii="Times New Roman" w:hAnsi="Times New Roman" w:cs="Times New Roman"/>
          <w:sz w:val="24"/>
        </w:rPr>
        <w:t xml:space="preserve">. </w:t>
      </w:r>
      <w:r w:rsidR="00571683">
        <w:rPr>
          <w:rFonts w:ascii="Times New Roman" w:hAnsi="Times New Roman" w:cs="Times New Roman"/>
          <w:sz w:val="24"/>
        </w:rPr>
        <w:t xml:space="preserve">Berikut perbedaan </w:t>
      </w:r>
      <w:r w:rsidR="00571683" w:rsidRPr="00BB4540">
        <w:rPr>
          <w:rFonts w:ascii="Times New Roman" w:hAnsi="Times New Roman" w:cs="Times New Roman"/>
          <w:i/>
          <w:iCs/>
          <w:sz w:val="24"/>
        </w:rPr>
        <w:t>Take Home Pay</w:t>
      </w:r>
      <w:r w:rsidR="00571683">
        <w:rPr>
          <w:rFonts w:ascii="Times New Roman" w:hAnsi="Times New Roman" w:cs="Times New Roman"/>
          <w:sz w:val="24"/>
        </w:rPr>
        <w:t xml:space="preserve"> pada masing-masing karyawan PT. SGI:</w:t>
      </w:r>
    </w:p>
    <w:p w14:paraId="76DF4EF5" w14:textId="2A1501B9" w:rsidR="00571683" w:rsidRDefault="00000000" w:rsidP="007C3D95">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noProof/>
          <w:sz w:val="24"/>
        </w:rPr>
        <w:pict w14:anchorId="49D7C805">
          <v:shape id="_x0000_s2084" type="#_x0000_t202" style="position:absolute;left:0;text-align:left;margin-left:-9.15pt;margin-top:1.65pt;width:283.5pt;height:22.5pt;z-index:251673600" filled="f" stroked="f">
            <v:textbox style="mso-next-textbox:#_x0000_s2084">
              <w:txbxContent>
                <w:p w14:paraId="72B014EB" w14:textId="3534758F" w:rsidR="00BB4540" w:rsidRPr="00BB4540" w:rsidRDefault="00BB4540">
                  <w:pPr>
                    <w:rPr>
                      <w:rFonts w:ascii="Times New Roman" w:hAnsi="Times New Roman" w:cs="Times New Roman"/>
                      <w:b/>
                      <w:bCs/>
                      <w:sz w:val="24"/>
                      <w:szCs w:val="24"/>
                    </w:rPr>
                  </w:pPr>
                  <w:r>
                    <w:rPr>
                      <w:rFonts w:ascii="Times New Roman" w:hAnsi="Times New Roman" w:cs="Times New Roman"/>
                      <w:b/>
                      <w:bCs/>
                      <w:sz w:val="24"/>
                      <w:szCs w:val="24"/>
                    </w:rPr>
                    <w:t>Tabel 4.8 Perbedaan Take Home Pay Karyawan</w:t>
                  </w:r>
                </w:p>
              </w:txbxContent>
            </v:textbox>
          </v:shape>
        </w:pict>
      </w:r>
    </w:p>
    <w:tbl>
      <w:tblPr>
        <w:tblStyle w:val="TableGrid"/>
        <w:tblW w:w="8330" w:type="dxa"/>
        <w:tblLook w:val="04A0" w:firstRow="1" w:lastRow="0" w:firstColumn="1" w:lastColumn="0" w:noHBand="0" w:noVBand="1"/>
      </w:tblPr>
      <w:tblGrid>
        <w:gridCol w:w="527"/>
        <w:gridCol w:w="2201"/>
        <w:gridCol w:w="857"/>
        <w:gridCol w:w="1485"/>
        <w:gridCol w:w="1632"/>
        <w:gridCol w:w="1628"/>
      </w:tblGrid>
      <w:tr w:rsidR="00571683" w14:paraId="28B969B6" w14:textId="77777777" w:rsidTr="001B6879">
        <w:tc>
          <w:tcPr>
            <w:tcW w:w="527" w:type="dxa"/>
            <w:vAlign w:val="center"/>
          </w:tcPr>
          <w:p w14:paraId="0BDF6D6C" w14:textId="77777777" w:rsidR="00571683" w:rsidRPr="00225139" w:rsidRDefault="00571683" w:rsidP="00DD0D97">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No</w:t>
            </w:r>
          </w:p>
        </w:tc>
        <w:tc>
          <w:tcPr>
            <w:tcW w:w="2201" w:type="dxa"/>
            <w:vAlign w:val="center"/>
          </w:tcPr>
          <w:p w14:paraId="157588C0" w14:textId="77777777" w:rsidR="00571683" w:rsidRPr="00225139" w:rsidRDefault="00571683" w:rsidP="00DD0D97">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Nama dengna Kode Huruf</w:t>
            </w:r>
          </w:p>
        </w:tc>
        <w:tc>
          <w:tcPr>
            <w:tcW w:w="857" w:type="dxa"/>
            <w:vAlign w:val="center"/>
          </w:tcPr>
          <w:p w14:paraId="590BF049" w14:textId="77777777" w:rsidR="00571683" w:rsidRPr="00225139" w:rsidRDefault="00571683" w:rsidP="00DD0D97">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Status</w:t>
            </w:r>
          </w:p>
        </w:tc>
        <w:tc>
          <w:tcPr>
            <w:tcW w:w="1485" w:type="dxa"/>
            <w:vAlign w:val="center"/>
          </w:tcPr>
          <w:p w14:paraId="3A0E05C0" w14:textId="77777777" w:rsidR="00571683" w:rsidRPr="00225139" w:rsidRDefault="00571683" w:rsidP="00DD0D97">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Metode</w:t>
            </w:r>
          </w:p>
          <w:p w14:paraId="46FF5970" w14:textId="77777777" w:rsidR="00571683" w:rsidRPr="00225139" w:rsidRDefault="00571683" w:rsidP="00DD0D97">
            <w:pPr>
              <w:pStyle w:val="ListParagraph"/>
              <w:spacing w:line="240" w:lineRule="auto"/>
              <w:ind w:left="0"/>
              <w:jc w:val="center"/>
              <w:rPr>
                <w:rFonts w:ascii="Times New Roman" w:hAnsi="Times New Roman" w:cs="Times New Roman"/>
                <w:b/>
                <w:bCs/>
                <w:i/>
                <w:iCs/>
                <w:sz w:val="24"/>
              </w:rPr>
            </w:pPr>
            <w:r w:rsidRPr="00225139">
              <w:rPr>
                <w:rFonts w:ascii="Times New Roman" w:hAnsi="Times New Roman" w:cs="Times New Roman"/>
                <w:b/>
                <w:bCs/>
                <w:i/>
                <w:iCs/>
                <w:sz w:val="24"/>
              </w:rPr>
              <w:t>Gross</w:t>
            </w:r>
          </w:p>
        </w:tc>
        <w:tc>
          <w:tcPr>
            <w:tcW w:w="1632" w:type="dxa"/>
            <w:vAlign w:val="center"/>
          </w:tcPr>
          <w:p w14:paraId="4D16EA7D" w14:textId="77777777" w:rsidR="00571683" w:rsidRPr="00225139" w:rsidRDefault="00571683" w:rsidP="00DD0D97">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 xml:space="preserve">Metode </w:t>
            </w:r>
          </w:p>
          <w:p w14:paraId="032E9E39" w14:textId="77777777" w:rsidR="00571683" w:rsidRPr="00225139" w:rsidRDefault="00571683" w:rsidP="00DD0D97">
            <w:pPr>
              <w:pStyle w:val="ListParagraph"/>
              <w:spacing w:line="240" w:lineRule="auto"/>
              <w:ind w:left="0"/>
              <w:jc w:val="center"/>
              <w:rPr>
                <w:rFonts w:ascii="Times New Roman" w:hAnsi="Times New Roman" w:cs="Times New Roman"/>
                <w:b/>
                <w:bCs/>
                <w:i/>
                <w:iCs/>
                <w:sz w:val="24"/>
              </w:rPr>
            </w:pPr>
            <w:r w:rsidRPr="00225139">
              <w:rPr>
                <w:rFonts w:ascii="Times New Roman" w:hAnsi="Times New Roman" w:cs="Times New Roman"/>
                <w:b/>
                <w:bCs/>
                <w:i/>
                <w:iCs/>
                <w:sz w:val="24"/>
              </w:rPr>
              <w:t>Net</w:t>
            </w:r>
          </w:p>
        </w:tc>
        <w:tc>
          <w:tcPr>
            <w:tcW w:w="1628" w:type="dxa"/>
          </w:tcPr>
          <w:p w14:paraId="2E7897E5" w14:textId="77777777" w:rsidR="00571683" w:rsidRPr="00225139" w:rsidRDefault="00571683" w:rsidP="00DD0D97">
            <w:pPr>
              <w:pStyle w:val="ListParagraph"/>
              <w:spacing w:line="240" w:lineRule="auto"/>
              <w:ind w:left="0"/>
              <w:jc w:val="center"/>
              <w:rPr>
                <w:rFonts w:ascii="Times New Roman" w:hAnsi="Times New Roman" w:cs="Times New Roman"/>
                <w:b/>
                <w:bCs/>
                <w:sz w:val="24"/>
              </w:rPr>
            </w:pPr>
            <w:r w:rsidRPr="00225139">
              <w:rPr>
                <w:rFonts w:ascii="Times New Roman" w:hAnsi="Times New Roman" w:cs="Times New Roman"/>
                <w:b/>
                <w:bCs/>
                <w:sz w:val="24"/>
              </w:rPr>
              <w:t>Metode</w:t>
            </w:r>
          </w:p>
          <w:p w14:paraId="636805F5" w14:textId="77777777" w:rsidR="00571683" w:rsidRPr="00225139" w:rsidRDefault="00571683" w:rsidP="00DD0D97">
            <w:pPr>
              <w:pStyle w:val="ListParagraph"/>
              <w:spacing w:line="240" w:lineRule="auto"/>
              <w:ind w:left="0"/>
              <w:jc w:val="center"/>
              <w:rPr>
                <w:rFonts w:ascii="Times New Roman" w:hAnsi="Times New Roman" w:cs="Times New Roman"/>
                <w:b/>
                <w:bCs/>
                <w:i/>
                <w:iCs/>
                <w:sz w:val="24"/>
              </w:rPr>
            </w:pPr>
            <w:r w:rsidRPr="00225139">
              <w:rPr>
                <w:rFonts w:ascii="Times New Roman" w:hAnsi="Times New Roman" w:cs="Times New Roman"/>
                <w:b/>
                <w:bCs/>
                <w:i/>
                <w:iCs/>
                <w:sz w:val="24"/>
              </w:rPr>
              <w:t>Gross Up</w:t>
            </w:r>
          </w:p>
        </w:tc>
      </w:tr>
      <w:tr w:rsidR="00571683" w14:paraId="410677CA" w14:textId="77777777" w:rsidTr="001B6879">
        <w:tc>
          <w:tcPr>
            <w:tcW w:w="527" w:type="dxa"/>
            <w:vAlign w:val="center"/>
          </w:tcPr>
          <w:p w14:paraId="6C193F8F"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1</w:t>
            </w:r>
          </w:p>
        </w:tc>
        <w:tc>
          <w:tcPr>
            <w:tcW w:w="2201" w:type="dxa"/>
          </w:tcPr>
          <w:p w14:paraId="1FA845FD" w14:textId="77777777" w:rsidR="00571683" w:rsidRPr="00BB4540" w:rsidRDefault="00571683" w:rsidP="00571683">
            <w:pPr>
              <w:pStyle w:val="ListParagraph"/>
              <w:spacing w:line="240" w:lineRule="auto"/>
              <w:ind w:left="0"/>
              <w:jc w:val="both"/>
              <w:rPr>
                <w:rFonts w:ascii="Times New Roman" w:hAnsi="Times New Roman" w:cs="Times New Roman"/>
                <w:sz w:val="20"/>
                <w:szCs w:val="18"/>
              </w:rPr>
            </w:pPr>
            <w:r w:rsidRPr="00BB4540">
              <w:rPr>
                <w:rFonts w:ascii="Times New Roman" w:hAnsi="Times New Roman" w:cs="Times New Roman"/>
                <w:sz w:val="20"/>
                <w:szCs w:val="18"/>
              </w:rPr>
              <w:t>Karyawan A</w:t>
            </w:r>
          </w:p>
        </w:tc>
        <w:tc>
          <w:tcPr>
            <w:tcW w:w="857" w:type="dxa"/>
            <w:vAlign w:val="center"/>
          </w:tcPr>
          <w:p w14:paraId="1591CA43"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K/1</w:t>
            </w:r>
          </w:p>
        </w:tc>
        <w:tc>
          <w:tcPr>
            <w:tcW w:w="1485" w:type="dxa"/>
            <w:vAlign w:val="center"/>
          </w:tcPr>
          <w:p w14:paraId="15092D88" w14:textId="4737977A" w:rsidR="00571683" w:rsidRPr="00571683" w:rsidRDefault="00571683" w:rsidP="00571683">
            <w:pPr>
              <w:pStyle w:val="ListParagraph"/>
              <w:spacing w:line="240" w:lineRule="auto"/>
              <w:ind w:left="0"/>
              <w:jc w:val="right"/>
              <w:rPr>
                <w:rFonts w:ascii="Times New Roman" w:hAnsi="Times New Roman" w:cs="Times New Roman"/>
                <w:szCs w:val="20"/>
              </w:rPr>
            </w:pPr>
            <w:r w:rsidRPr="00384151">
              <w:rPr>
                <w:rFonts w:ascii="Times New Roman" w:hAnsi="Times New Roman" w:cs="Times New Roman"/>
                <w:sz w:val="18"/>
                <w:szCs w:val="18"/>
              </w:rPr>
              <w:t>Rp 117.450.000</w:t>
            </w:r>
          </w:p>
        </w:tc>
        <w:tc>
          <w:tcPr>
            <w:tcW w:w="1632" w:type="dxa"/>
            <w:vAlign w:val="center"/>
          </w:tcPr>
          <w:p w14:paraId="1C246EEF" w14:textId="247D3B4B" w:rsidR="00571683" w:rsidRPr="00571683" w:rsidRDefault="00571683" w:rsidP="00571683">
            <w:pPr>
              <w:pStyle w:val="ListParagraph"/>
              <w:spacing w:line="240" w:lineRule="auto"/>
              <w:ind w:left="0"/>
              <w:jc w:val="right"/>
              <w:rPr>
                <w:rFonts w:ascii="Times New Roman" w:hAnsi="Times New Roman" w:cs="Times New Roman"/>
                <w:sz w:val="20"/>
                <w:szCs w:val="18"/>
              </w:rPr>
            </w:pPr>
            <w:r w:rsidRPr="00571683">
              <w:rPr>
                <w:rFonts w:ascii="Times New Roman" w:hAnsi="Times New Roman" w:cs="Times New Roman"/>
                <w:sz w:val="20"/>
                <w:szCs w:val="18"/>
              </w:rPr>
              <w:t>Rp 120.000.000</w:t>
            </w:r>
          </w:p>
        </w:tc>
        <w:tc>
          <w:tcPr>
            <w:tcW w:w="1628" w:type="dxa"/>
            <w:vAlign w:val="center"/>
          </w:tcPr>
          <w:p w14:paraId="3CC086F7" w14:textId="271DFC81" w:rsidR="00571683" w:rsidRPr="001B6879" w:rsidRDefault="00571683" w:rsidP="00571683">
            <w:pPr>
              <w:pStyle w:val="ListParagraph"/>
              <w:spacing w:line="240" w:lineRule="auto"/>
              <w:ind w:left="0"/>
              <w:jc w:val="right"/>
              <w:rPr>
                <w:rFonts w:ascii="Times New Roman" w:hAnsi="Times New Roman" w:cs="Times New Roman"/>
                <w:sz w:val="20"/>
                <w:szCs w:val="20"/>
              </w:rPr>
            </w:pPr>
            <w:r w:rsidRPr="001B6879">
              <w:rPr>
                <w:rFonts w:ascii="Times New Roman" w:hAnsi="Times New Roman" w:cs="Times New Roman"/>
                <w:sz w:val="20"/>
                <w:szCs w:val="20"/>
              </w:rPr>
              <w:t>Rp 119.872.500</w:t>
            </w:r>
          </w:p>
        </w:tc>
      </w:tr>
      <w:tr w:rsidR="00571683" w14:paraId="77671A6C" w14:textId="77777777" w:rsidTr="001B6879">
        <w:tc>
          <w:tcPr>
            <w:tcW w:w="527" w:type="dxa"/>
            <w:vAlign w:val="center"/>
          </w:tcPr>
          <w:p w14:paraId="302E53DB"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2</w:t>
            </w:r>
          </w:p>
        </w:tc>
        <w:tc>
          <w:tcPr>
            <w:tcW w:w="2201" w:type="dxa"/>
          </w:tcPr>
          <w:p w14:paraId="7C53B95E" w14:textId="77777777" w:rsidR="00571683" w:rsidRPr="00BB4540" w:rsidRDefault="00571683" w:rsidP="00571683">
            <w:pPr>
              <w:pStyle w:val="ListParagraph"/>
              <w:spacing w:line="240" w:lineRule="auto"/>
              <w:ind w:left="0"/>
              <w:jc w:val="both"/>
              <w:rPr>
                <w:rFonts w:ascii="Times New Roman" w:hAnsi="Times New Roman" w:cs="Times New Roman"/>
                <w:sz w:val="20"/>
                <w:szCs w:val="18"/>
              </w:rPr>
            </w:pPr>
            <w:r w:rsidRPr="00BB4540">
              <w:rPr>
                <w:rFonts w:ascii="Times New Roman" w:hAnsi="Times New Roman" w:cs="Times New Roman"/>
                <w:sz w:val="20"/>
                <w:szCs w:val="18"/>
              </w:rPr>
              <w:t>Karyawan B</w:t>
            </w:r>
          </w:p>
        </w:tc>
        <w:tc>
          <w:tcPr>
            <w:tcW w:w="857" w:type="dxa"/>
            <w:vAlign w:val="center"/>
          </w:tcPr>
          <w:p w14:paraId="32FB4FEC"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K/0</w:t>
            </w:r>
          </w:p>
        </w:tc>
        <w:tc>
          <w:tcPr>
            <w:tcW w:w="1485" w:type="dxa"/>
            <w:vAlign w:val="center"/>
          </w:tcPr>
          <w:p w14:paraId="6E35E57A" w14:textId="321904DF" w:rsidR="00571683" w:rsidRPr="00571683" w:rsidRDefault="00571683" w:rsidP="00571683">
            <w:pPr>
              <w:pStyle w:val="ListParagraph"/>
              <w:spacing w:line="240" w:lineRule="auto"/>
              <w:ind w:left="0"/>
              <w:jc w:val="right"/>
              <w:rPr>
                <w:rFonts w:ascii="Times New Roman" w:hAnsi="Times New Roman" w:cs="Times New Roman"/>
                <w:szCs w:val="20"/>
              </w:rPr>
            </w:pPr>
            <w:r w:rsidRPr="00384151">
              <w:rPr>
                <w:rFonts w:ascii="Times New Roman" w:hAnsi="Times New Roman" w:cs="Times New Roman"/>
                <w:sz w:val="18"/>
                <w:szCs w:val="18"/>
              </w:rPr>
              <w:t>Rp 117.225.000</w:t>
            </w:r>
          </w:p>
        </w:tc>
        <w:tc>
          <w:tcPr>
            <w:tcW w:w="1632" w:type="dxa"/>
            <w:vAlign w:val="center"/>
          </w:tcPr>
          <w:p w14:paraId="24B163DF" w14:textId="1BFC4CE9" w:rsidR="00571683" w:rsidRPr="00571683" w:rsidRDefault="00571683" w:rsidP="00571683">
            <w:pPr>
              <w:pStyle w:val="ListParagraph"/>
              <w:spacing w:line="240" w:lineRule="auto"/>
              <w:ind w:left="0"/>
              <w:jc w:val="right"/>
              <w:rPr>
                <w:rFonts w:ascii="Times New Roman" w:hAnsi="Times New Roman" w:cs="Times New Roman"/>
                <w:sz w:val="20"/>
                <w:szCs w:val="18"/>
              </w:rPr>
            </w:pPr>
            <w:r w:rsidRPr="00571683">
              <w:rPr>
                <w:rFonts w:ascii="Times New Roman" w:hAnsi="Times New Roman" w:cs="Times New Roman"/>
                <w:sz w:val="20"/>
                <w:szCs w:val="18"/>
              </w:rPr>
              <w:t xml:space="preserve">Rp </w:t>
            </w:r>
            <w:r>
              <w:rPr>
                <w:rFonts w:ascii="Times New Roman" w:hAnsi="Times New Roman" w:cs="Times New Roman"/>
                <w:sz w:val="20"/>
                <w:szCs w:val="18"/>
              </w:rPr>
              <w:t>120.000</w:t>
            </w:r>
            <w:r w:rsidRPr="00571683">
              <w:rPr>
                <w:rFonts w:ascii="Times New Roman" w:hAnsi="Times New Roman" w:cs="Times New Roman"/>
                <w:sz w:val="20"/>
                <w:szCs w:val="18"/>
              </w:rPr>
              <w:t>.000</w:t>
            </w:r>
          </w:p>
        </w:tc>
        <w:tc>
          <w:tcPr>
            <w:tcW w:w="1628" w:type="dxa"/>
            <w:vAlign w:val="center"/>
          </w:tcPr>
          <w:p w14:paraId="445120E0" w14:textId="157AD429" w:rsidR="00571683" w:rsidRPr="001B6879" w:rsidRDefault="00571683" w:rsidP="00571683">
            <w:pPr>
              <w:pStyle w:val="ListParagraph"/>
              <w:spacing w:line="240" w:lineRule="auto"/>
              <w:ind w:left="0"/>
              <w:jc w:val="right"/>
              <w:rPr>
                <w:rFonts w:ascii="Times New Roman" w:hAnsi="Times New Roman" w:cs="Times New Roman"/>
                <w:sz w:val="20"/>
                <w:szCs w:val="20"/>
              </w:rPr>
            </w:pPr>
            <w:r w:rsidRPr="001B6879">
              <w:rPr>
                <w:rFonts w:ascii="Times New Roman" w:hAnsi="Times New Roman" w:cs="Times New Roman"/>
                <w:sz w:val="20"/>
                <w:szCs w:val="20"/>
              </w:rPr>
              <w:t>Rp 119.861.250</w:t>
            </w:r>
          </w:p>
        </w:tc>
      </w:tr>
      <w:tr w:rsidR="00571683" w14:paraId="2A3433F5" w14:textId="77777777" w:rsidTr="001B6879">
        <w:tc>
          <w:tcPr>
            <w:tcW w:w="527" w:type="dxa"/>
            <w:vAlign w:val="center"/>
          </w:tcPr>
          <w:p w14:paraId="496D9466"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3</w:t>
            </w:r>
          </w:p>
        </w:tc>
        <w:tc>
          <w:tcPr>
            <w:tcW w:w="2201" w:type="dxa"/>
          </w:tcPr>
          <w:p w14:paraId="0BE2EDF1" w14:textId="77777777" w:rsidR="00571683" w:rsidRPr="00BB4540" w:rsidRDefault="00571683" w:rsidP="00571683">
            <w:pPr>
              <w:pStyle w:val="ListParagraph"/>
              <w:spacing w:line="240" w:lineRule="auto"/>
              <w:ind w:left="0"/>
              <w:jc w:val="both"/>
              <w:rPr>
                <w:rFonts w:ascii="Times New Roman" w:hAnsi="Times New Roman" w:cs="Times New Roman"/>
                <w:sz w:val="20"/>
                <w:szCs w:val="18"/>
              </w:rPr>
            </w:pPr>
            <w:r w:rsidRPr="00BB4540">
              <w:rPr>
                <w:rFonts w:ascii="Times New Roman" w:hAnsi="Times New Roman" w:cs="Times New Roman"/>
                <w:sz w:val="20"/>
                <w:szCs w:val="18"/>
              </w:rPr>
              <w:t>Karyawan C</w:t>
            </w:r>
          </w:p>
        </w:tc>
        <w:tc>
          <w:tcPr>
            <w:tcW w:w="857" w:type="dxa"/>
            <w:vAlign w:val="center"/>
          </w:tcPr>
          <w:p w14:paraId="1BCEE4B6"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TK/0</w:t>
            </w:r>
          </w:p>
        </w:tc>
        <w:tc>
          <w:tcPr>
            <w:tcW w:w="1485" w:type="dxa"/>
            <w:vAlign w:val="center"/>
          </w:tcPr>
          <w:p w14:paraId="6B28C965" w14:textId="1F2E5D17" w:rsidR="00571683" w:rsidRPr="00571683" w:rsidRDefault="00571683" w:rsidP="00571683">
            <w:pPr>
              <w:pStyle w:val="ListParagraph"/>
              <w:spacing w:line="240" w:lineRule="auto"/>
              <w:ind w:left="0"/>
              <w:jc w:val="right"/>
              <w:rPr>
                <w:rFonts w:ascii="Times New Roman" w:hAnsi="Times New Roman" w:cs="Times New Roman"/>
                <w:szCs w:val="20"/>
              </w:rPr>
            </w:pPr>
            <w:r w:rsidRPr="00384151">
              <w:rPr>
                <w:rFonts w:ascii="Times New Roman" w:hAnsi="Times New Roman" w:cs="Times New Roman"/>
                <w:sz w:val="18"/>
                <w:szCs w:val="18"/>
              </w:rPr>
              <w:t>Rp 94.140.000</w:t>
            </w:r>
          </w:p>
        </w:tc>
        <w:tc>
          <w:tcPr>
            <w:tcW w:w="1632" w:type="dxa"/>
            <w:vAlign w:val="center"/>
          </w:tcPr>
          <w:p w14:paraId="16C31923" w14:textId="5090C16C" w:rsidR="00571683" w:rsidRPr="00571683" w:rsidRDefault="00571683" w:rsidP="00571683">
            <w:pPr>
              <w:pStyle w:val="ListParagraph"/>
              <w:spacing w:line="240" w:lineRule="auto"/>
              <w:ind w:left="0"/>
              <w:jc w:val="right"/>
              <w:rPr>
                <w:rFonts w:ascii="Times New Roman" w:hAnsi="Times New Roman" w:cs="Times New Roman"/>
                <w:sz w:val="20"/>
                <w:szCs w:val="18"/>
              </w:rPr>
            </w:pPr>
            <w:r w:rsidRPr="00571683">
              <w:rPr>
                <w:rFonts w:ascii="Times New Roman" w:hAnsi="Times New Roman" w:cs="Times New Roman"/>
                <w:sz w:val="20"/>
                <w:szCs w:val="18"/>
              </w:rPr>
              <w:t xml:space="preserve">Rp </w:t>
            </w:r>
            <w:r>
              <w:rPr>
                <w:rFonts w:ascii="Times New Roman" w:hAnsi="Times New Roman" w:cs="Times New Roman"/>
                <w:sz w:val="20"/>
                <w:szCs w:val="18"/>
              </w:rPr>
              <w:t>96.000</w:t>
            </w:r>
            <w:r w:rsidRPr="00571683">
              <w:rPr>
                <w:rFonts w:ascii="Times New Roman" w:hAnsi="Times New Roman" w:cs="Times New Roman"/>
                <w:sz w:val="20"/>
                <w:szCs w:val="18"/>
              </w:rPr>
              <w:t>.000</w:t>
            </w:r>
          </w:p>
        </w:tc>
        <w:tc>
          <w:tcPr>
            <w:tcW w:w="1628" w:type="dxa"/>
            <w:vAlign w:val="center"/>
          </w:tcPr>
          <w:p w14:paraId="55A8077D" w14:textId="73880ABC" w:rsidR="00571683" w:rsidRPr="001B6879" w:rsidRDefault="00571683" w:rsidP="00571683">
            <w:pPr>
              <w:pStyle w:val="ListParagraph"/>
              <w:spacing w:line="240" w:lineRule="auto"/>
              <w:ind w:left="0"/>
              <w:jc w:val="right"/>
              <w:rPr>
                <w:rFonts w:ascii="Times New Roman" w:hAnsi="Times New Roman" w:cs="Times New Roman"/>
                <w:sz w:val="20"/>
                <w:szCs w:val="20"/>
              </w:rPr>
            </w:pPr>
            <w:r w:rsidRPr="001B6879">
              <w:rPr>
                <w:rFonts w:ascii="Times New Roman" w:hAnsi="Times New Roman" w:cs="Times New Roman"/>
                <w:sz w:val="20"/>
                <w:szCs w:val="20"/>
              </w:rPr>
              <w:t>Rp 95.911.650</w:t>
            </w:r>
          </w:p>
        </w:tc>
      </w:tr>
      <w:tr w:rsidR="00571683" w14:paraId="6345396E" w14:textId="77777777" w:rsidTr="001B6879">
        <w:tc>
          <w:tcPr>
            <w:tcW w:w="527" w:type="dxa"/>
            <w:vAlign w:val="center"/>
          </w:tcPr>
          <w:p w14:paraId="2FBA06E9"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4</w:t>
            </w:r>
          </w:p>
        </w:tc>
        <w:tc>
          <w:tcPr>
            <w:tcW w:w="2201" w:type="dxa"/>
          </w:tcPr>
          <w:p w14:paraId="0EA7E85F" w14:textId="77777777" w:rsidR="00571683" w:rsidRPr="00BB4540" w:rsidRDefault="00571683" w:rsidP="00571683">
            <w:pPr>
              <w:pStyle w:val="ListParagraph"/>
              <w:spacing w:line="240" w:lineRule="auto"/>
              <w:ind w:left="0"/>
              <w:jc w:val="both"/>
              <w:rPr>
                <w:rFonts w:ascii="Times New Roman" w:hAnsi="Times New Roman" w:cs="Times New Roman"/>
                <w:sz w:val="20"/>
                <w:szCs w:val="18"/>
              </w:rPr>
            </w:pPr>
            <w:r w:rsidRPr="00BB4540">
              <w:rPr>
                <w:rFonts w:ascii="Times New Roman" w:hAnsi="Times New Roman" w:cs="Times New Roman"/>
                <w:sz w:val="20"/>
                <w:szCs w:val="18"/>
              </w:rPr>
              <w:t>Karyawan D</w:t>
            </w:r>
          </w:p>
        </w:tc>
        <w:tc>
          <w:tcPr>
            <w:tcW w:w="857" w:type="dxa"/>
            <w:vAlign w:val="center"/>
          </w:tcPr>
          <w:p w14:paraId="5A8A422D"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TK/0</w:t>
            </w:r>
          </w:p>
        </w:tc>
        <w:tc>
          <w:tcPr>
            <w:tcW w:w="1485" w:type="dxa"/>
            <w:vAlign w:val="center"/>
          </w:tcPr>
          <w:p w14:paraId="0519A4FF" w14:textId="70DFB8CC" w:rsidR="00571683" w:rsidRPr="00571683" w:rsidRDefault="00571683" w:rsidP="00571683">
            <w:pPr>
              <w:pStyle w:val="ListParagraph"/>
              <w:spacing w:line="240" w:lineRule="auto"/>
              <w:ind w:left="0"/>
              <w:jc w:val="right"/>
              <w:rPr>
                <w:rFonts w:ascii="Times New Roman" w:hAnsi="Times New Roman" w:cs="Times New Roman"/>
                <w:szCs w:val="20"/>
              </w:rPr>
            </w:pPr>
            <w:r w:rsidRPr="00384151">
              <w:rPr>
                <w:rFonts w:ascii="Times New Roman" w:hAnsi="Times New Roman" w:cs="Times New Roman"/>
                <w:sz w:val="18"/>
                <w:szCs w:val="18"/>
              </w:rPr>
              <w:t>Rp 59.850.000</w:t>
            </w:r>
          </w:p>
        </w:tc>
        <w:tc>
          <w:tcPr>
            <w:tcW w:w="1632" w:type="dxa"/>
            <w:vAlign w:val="center"/>
          </w:tcPr>
          <w:p w14:paraId="43DB8CA6" w14:textId="27F26149" w:rsidR="00571683" w:rsidRPr="00571683" w:rsidRDefault="00571683" w:rsidP="00571683">
            <w:pPr>
              <w:pStyle w:val="ListParagraph"/>
              <w:spacing w:line="240" w:lineRule="auto"/>
              <w:ind w:left="0"/>
              <w:jc w:val="right"/>
              <w:rPr>
                <w:rFonts w:ascii="Times New Roman" w:hAnsi="Times New Roman" w:cs="Times New Roman"/>
                <w:sz w:val="20"/>
                <w:szCs w:val="18"/>
              </w:rPr>
            </w:pPr>
            <w:r w:rsidRPr="00571683">
              <w:rPr>
                <w:rFonts w:ascii="Times New Roman" w:hAnsi="Times New Roman" w:cs="Times New Roman"/>
                <w:sz w:val="20"/>
                <w:szCs w:val="18"/>
              </w:rPr>
              <w:t xml:space="preserve">Rp </w:t>
            </w:r>
            <w:r>
              <w:rPr>
                <w:rFonts w:ascii="Times New Roman" w:hAnsi="Times New Roman" w:cs="Times New Roman"/>
                <w:sz w:val="20"/>
                <w:szCs w:val="18"/>
              </w:rPr>
              <w:t>60.000</w:t>
            </w:r>
            <w:r w:rsidRPr="00571683">
              <w:rPr>
                <w:rFonts w:ascii="Times New Roman" w:hAnsi="Times New Roman" w:cs="Times New Roman"/>
                <w:sz w:val="20"/>
                <w:szCs w:val="18"/>
              </w:rPr>
              <w:t>.000</w:t>
            </w:r>
          </w:p>
        </w:tc>
        <w:tc>
          <w:tcPr>
            <w:tcW w:w="1628" w:type="dxa"/>
            <w:vAlign w:val="center"/>
          </w:tcPr>
          <w:p w14:paraId="58AF971E" w14:textId="2F4DA794" w:rsidR="00571683" w:rsidRPr="001B6879" w:rsidRDefault="00571683" w:rsidP="00571683">
            <w:pPr>
              <w:pStyle w:val="ListParagraph"/>
              <w:spacing w:line="240" w:lineRule="auto"/>
              <w:ind w:left="0"/>
              <w:jc w:val="right"/>
              <w:rPr>
                <w:rFonts w:ascii="Times New Roman" w:hAnsi="Times New Roman" w:cs="Times New Roman"/>
                <w:sz w:val="20"/>
                <w:szCs w:val="20"/>
              </w:rPr>
            </w:pPr>
            <w:r w:rsidRPr="001B6879">
              <w:rPr>
                <w:rFonts w:ascii="Times New Roman" w:hAnsi="Times New Roman" w:cs="Times New Roman"/>
                <w:sz w:val="20"/>
                <w:szCs w:val="20"/>
              </w:rPr>
              <w:t>Rp 59.992.875</w:t>
            </w:r>
          </w:p>
        </w:tc>
      </w:tr>
      <w:tr w:rsidR="00571683" w14:paraId="4C5CEC6F" w14:textId="77777777" w:rsidTr="001B6879">
        <w:tc>
          <w:tcPr>
            <w:tcW w:w="527" w:type="dxa"/>
            <w:vAlign w:val="center"/>
          </w:tcPr>
          <w:p w14:paraId="71B92180"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5</w:t>
            </w:r>
          </w:p>
        </w:tc>
        <w:tc>
          <w:tcPr>
            <w:tcW w:w="2201" w:type="dxa"/>
          </w:tcPr>
          <w:p w14:paraId="664724F5" w14:textId="77777777" w:rsidR="00571683" w:rsidRPr="00BB4540" w:rsidRDefault="00571683" w:rsidP="00571683">
            <w:pPr>
              <w:pStyle w:val="ListParagraph"/>
              <w:spacing w:line="240" w:lineRule="auto"/>
              <w:ind w:left="0"/>
              <w:jc w:val="both"/>
              <w:rPr>
                <w:rFonts w:ascii="Times New Roman" w:hAnsi="Times New Roman" w:cs="Times New Roman"/>
                <w:sz w:val="20"/>
                <w:szCs w:val="18"/>
              </w:rPr>
            </w:pPr>
            <w:r w:rsidRPr="00BB4540">
              <w:rPr>
                <w:rFonts w:ascii="Times New Roman" w:hAnsi="Times New Roman" w:cs="Times New Roman"/>
                <w:sz w:val="20"/>
                <w:szCs w:val="18"/>
              </w:rPr>
              <w:t>Karyawan E</w:t>
            </w:r>
          </w:p>
        </w:tc>
        <w:tc>
          <w:tcPr>
            <w:tcW w:w="857" w:type="dxa"/>
            <w:vAlign w:val="center"/>
          </w:tcPr>
          <w:p w14:paraId="5261B5C7" w14:textId="77777777" w:rsidR="00571683" w:rsidRPr="00BB4540" w:rsidRDefault="00571683" w:rsidP="00571683">
            <w:pPr>
              <w:pStyle w:val="ListParagraph"/>
              <w:spacing w:line="240" w:lineRule="auto"/>
              <w:ind w:left="0"/>
              <w:jc w:val="center"/>
              <w:rPr>
                <w:rFonts w:ascii="Times New Roman" w:hAnsi="Times New Roman" w:cs="Times New Roman"/>
                <w:sz w:val="20"/>
                <w:szCs w:val="18"/>
              </w:rPr>
            </w:pPr>
            <w:r w:rsidRPr="00BB4540">
              <w:rPr>
                <w:rFonts w:ascii="Times New Roman" w:hAnsi="Times New Roman" w:cs="Times New Roman"/>
                <w:sz w:val="20"/>
                <w:szCs w:val="18"/>
              </w:rPr>
              <w:t>TK/0</w:t>
            </w:r>
          </w:p>
        </w:tc>
        <w:tc>
          <w:tcPr>
            <w:tcW w:w="1485" w:type="dxa"/>
            <w:vAlign w:val="center"/>
          </w:tcPr>
          <w:p w14:paraId="098766EB" w14:textId="7F63E6EB" w:rsidR="00571683" w:rsidRPr="00571683" w:rsidRDefault="00571683" w:rsidP="00571683">
            <w:pPr>
              <w:pStyle w:val="ListParagraph"/>
              <w:spacing w:line="240" w:lineRule="auto"/>
              <w:ind w:left="0"/>
              <w:jc w:val="right"/>
              <w:rPr>
                <w:rFonts w:ascii="Times New Roman" w:hAnsi="Times New Roman" w:cs="Times New Roman"/>
                <w:szCs w:val="20"/>
              </w:rPr>
            </w:pPr>
            <w:r>
              <w:rPr>
                <w:rFonts w:ascii="Times New Roman" w:hAnsi="Times New Roman" w:cs="Times New Roman"/>
                <w:sz w:val="18"/>
                <w:szCs w:val="18"/>
              </w:rPr>
              <w:t>Rp 59.850.000</w:t>
            </w:r>
          </w:p>
        </w:tc>
        <w:tc>
          <w:tcPr>
            <w:tcW w:w="1632" w:type="dxa"/>
            <w:vAlign w:val="center"/>
          </w:tcPr>
          <w:p w14:paraId="2A83EDC2" w14:textId="41C8CAA3" w:rsidR="00571683" w:rsidRPr="00571683" w:rsidRDefault="00571683" w:rsidP="00571683">
            <w:pPr>
              <w:pStyle w:val="ListParagraph"/>
              <w:spacing w:line="240" w:lineRule="auto"/>
              <w:ind w:left="0"/>
              <w:jc w:val="right"/>
              <w:rPr>
                <w:rFonts w:ascii="Times New Roman" w:hAnsi="Times New Roman" w:cs="Times New Roman"/>
                <w:sz w:val="20"/>
                <w:szCs w:val="18"/>
              </w:rPr>
            </w:pPr>
            <w:r w:rsidRPr="00571683">
              <w:rPr>
                <w:rFonts w:ascii="Times New Roman" w:hAnsi="Times New Roman" w:cs="Times New Roman"/>
                <w:sz w:val="20"/>
                <w:szCs w:val="18"/>
              </w:rPr>
              <w:t xml:space="preserve">Rp </w:t>
            </w:r>
            <w:r>
              <w:rPr>
                <w:rFonts w:ascii="Times New Roman" w:hAnsi="Times New Roman" w:cs="Times New Roman"/>
                <w:sz w:val="20"/>
                <w:szCs w:val="18"/>
              </w:rPr>
              <w:t>60.000</w:t>
            </w:r>
            <w:r w:rsidRPr="00571683">
              <w:rPr>
                <w:rFonts w:ascii="Times New Roman" w:hAnsi="Times New Roman" w:cs="Times New Roman"/>
                <w:sz w:val="20"/>
                <w:szCs w:val="18"/>
              </w:rPr>
              <w:t>.000</w:t>
            </w:r>
          </w:p>
        </w:tc>
        <w:tc>
          <w:tcPr>
            <w:tcW w:w="1628" w:type="dxa"/>
            <w:vAlign w:val="center"/>
          </w:tcPr>
          <w:p w14:paraId="224501A5" w14:textId="38A9B2D2" w:rsidR="00571683" w:rsidRPr="001B6879" w:rsidRDefault="00571683" w:rsidP="00571683">
            <w:pPr>
              <w:pStyle w:val="ListParagraph"/>
              <w:spacing w:line="240" w:lineRule="auto"/>
              <w:ind w:left="0"/>
              <w:jc w:val="right"/>
              <w:rPr>
                <w:rFonts w:ascii="Times New Roman" w:hAnsi="Times New Roman" w:cs="Times New Roman"/>
                <w:sz w:val="20"/>
                <w:szCs w:val="20"/>
              </w:rPr>
            </w:pPr>
            <w:r w:rsidRPr="001B6879">
              <w:rPr>
                <w:rFonts w:ascii="Times New Roman" w:hAnsi="Times New Roman" w:cs="Times New Roman"/>
                <w:sz w:val="20"/>
                <w:szCs w:val="20"/>
              </w:rPr>
              <w:t>Rp 59.992.875</w:t>
            </w:r>
          </w:p>
        </w:tc>
      </w:tr>
    </w:tbl>
    <w:p w14:paraId="3E27BF62" w14:textId="02EFE0D7" w:rsidR="00571683" w:rsidRDefault="00000000" w:rsidP="007C3D95">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noProof/>
          <w:sz w:val="24"/>
        </w:rPr>
        <w:pict w14:anchorId="47914849">
          <v:shape id="_x0000_s2085" type="#_x0000_t202" style="position:absolute;left:0;text-align:left;margin-left:-9.15pt;margin-top:1.5pt;width:158.25pt;height:35.25pt;z-index:251674624;mso-position-horizontal-relative:text;mso-position-vertical-relative:text" filled="f" stroked="f">
            <v:textbox style="mso-next-textbox:#_x0000_s2085">
              <w:txbxContent>
                <w:p w14:paraId="24C6C9AE" w14:textId="41111E2A" w:rsidR="00BB4540" w:rsidRPr="00BB4540" w:rsidRDefault="00BB4540">
                  <w:pPr>
                    <w:rPr>
                      <w:rFonts w:ascii="Times New Roman" w:hAnsi="Times New Roman" w:cs="Times New Roman"/>
                      <w:i/>
                      <w:iCs/>
                      <w:sz w:val="20"/>
                      <w:szCs w:val="20"/>
                    </w:rPr>
                  </w:pPr>
                  <w:r>
                    <w:rPr>
                      <w:rFonts w:ascii="Times New Roman" w:hAnsi="Times New Roman" w:cs="Times New Roman"/>
                      <w:i/>
                      <w:iCs/>
                      <w:sz w:val="20"/>
                      <w:szCs w:val="20"/>
                    </w:rPr>
                    <w:t>Sumber: Data diolah, 2023</w:t>
                  </w:r>
                </w:p>
              </w:txbxContent>
            </v:textbox>
          </v:shape>
        </w:pict>
      </w:r>
    </w:p>
    <w:p w14:paraId="0472E4E8" w14:textId="77777777" w:rsidR="00571683" w:rsidRDefault="00571683" w:rsidP="007C3D95">
      <w:pPr>
        <w:pStyle w:val="ListParagraph"/>
        <w:spacing w:line="480" w:lineRule="auto"/>
        <w:ind w:left="0" w:firstLine="567"/>
        <w:jc w:val="both"/>
        <w:rPr>
          <w:rFonts w:ascii="Times New Roman" w:hAnsi="Times New Roman" w:cs="Times New Roman"/>
          <w:sz w:val="24"/>
        </w:rPr>
      </w:pPr>
    </w:p>
    <w:p w14:paraId="0E178ADB" w14:textId="3D3063D6" w:rsidR="0000125E" w:rsidRDefault="005E1C29" w:rsidP="007C3D95">
      <w:pPr>
        <w:pStyle w:val="ListParagraph"/>
        <w:spacing w:line="480" w:lineRule="auto"/>
        <w:ind w:left="0" w:firstLine="567"/>
        <w:jc w:val="both"/>
        <w:rPr>
          <w:rFonts w:ascii="Times New Roman" w:hAnsi="Times New Roman" w:cs="Times New Roman"/>
          <w:sz w:val="24"/>
        </w:rPr>
      </w:pPr>
      <w:r>
        <w:rPr>
          <w:rFonts w:ascii="Times New Roman" w:hAnsi="Times New Roman" w:cs="Times New Roman"/>
          <w:sz w:val="24"/>
        </w:rPr>
        <w:t>Pada tahun 2022 PT. Setia Group Investama menjalankan proses kegiatan perusahaannya selama 1 tahun penuh namun dalam pelaksanaannya PT Setia Group Investama belum mempunyai kebijakan dalam hal penerapan maupun perhitungan Pajak Penghasilan Pasal 21 Karyawan Tetap sehingga tunjangan-tunjangan juga belum termasuk dalam perhitungan PPh 21 di atas. Selama tahun 2022 PT. Setia Group Investama telah memiliki 20 Karyawan Tetap dimana dari 20 karyawan tetap tersebut</w:t>
      </w:r>
      <w:r w:rsidR="003477E4">
        <w:rPr>
          <w:rFonts w:ascii="Times New Roman" w:hAnsi="Times New Roman" w:cs="Times New Roman"/>
          <w:sz w:val="24"/>
        </w:rPr>
        <w:t xml:space="preserve"> terdapat 5 orang karyawan yang didalamnya termasuk CEO, COO, dan Para direktur yang penghasilannya sudah melebihi PTKP.</w:t>
      </w:r>
    </w:p>
    <w:p w14:paraId="51A51583" w14:textId="77777777" w:rsidR="00CA38AB" w:rsidRDefault="00F9685A" w:rsidP="00767F3D">
      <w:pPr>
        <w:spacing w:line="480" w:lineRule="auto"/>
        <w:jc w:val="both"/>
        <w:rPr>
          <w:rFonts w:ascii="Times New Roman" w:hAnsi="Times New Roman" w:cs="Times New Roman"/>
          <w:sz w:val="24"/>
          <w:szCs w:val="24"/>
        </w:rPr>
      </w:pPr>
      <w:r>
        <w:rPr>
          <w:rFonts w:ascii="Times New Roman" w:hAnsi="Times New Roman" w:cs="Times New Roman"/>
          <w:sz w:val="24"/>
        </w:rPr>
        <w:lastRenderedPageBreak/>
        <w:tab/>
        <w:t>Menurut penelitian terdahulu</w:t>
      </w:r>
      <w:r w:rsidR="00767F3D">
        <w:rPr>
          <w:rFonts w:ascii="Times New Roman" w:hAnsi="Times New Roman" w:cs="Times New Roman"/>
          <w:sz w:val="24"/>
        </w:rPr>
        <w:t xml:space="preserve"> oleh Adinul Ukran dan Rizki Eka Putra (2017)</w:t>
      </w:r>
      <w:r>
        <w:rPr>
          <w:rFonts w:ascii="Times New Roman" w:hAnsi="Times New Roman" w:cs="Times New Roman"/>
          <w:sz w:val="24"/>
        </w:rPr>
        <w:t xml:space="preserve"> yang berjudul Analisis Perbandingan Perhitungan Pajak Penghasilan (PPH) Pasal </w:t>
      </w:r>
      <w:r w:rsidR="00767F3D">
        <w:rPr>
          <w:rFonts w:ascii="Times New Roman" w:hAnsi="Times New Roman" w:cs="Times New Roman"/>
          <w:sz w:val="24"/>
        </w:rPr>
        <w:t xml:space="preserve">21 Metode Gross, Net dan Gross Up Serta Dampak Terhadap Beban Pajak Penghasilan Badan PT. Dredolf Indonesia menunjukkan hasil </w:t>
      </w:r>
      <w:r w:rsidR="00767F3D" w:rsidRPr="005107A7">
        <w:rPr>
          <w:rFonts w:ascii="Times New Roman" w:hAnsi="Times New Roman" w:cs="Times New Roman"/>
          <w:sz w:val="24"/>
          <w:szCs w:val="24"/>
        </w:rPr>
        <w:t>perhitungan</w:t>
      </w:r>
      <w:r w:rsidR="00767F3D">
        <w:rPr>
          <w:rFonts w:ascii="Times New Roman" w:hAnsi="Times New Roman" w:cs="Times New Roman"/>
          <w:sz w:val="24"/>
          <w:szCs w:val="24"/>
        </w:rPr>
        <w:t xml:space="preserve"> </w:t>
      </w:r>
      <w:r w:rsidR="00767F3D" w:rsidRPr="005107A7">
        <w:rPr>
          <w:rFonts w:ascii="Times New Roman" w:hAnsi="Times New Roman" w:cs="Times New Roman"/>
          <w:sz w:val="24"/>
          <w:szCs w:val="24"/>
        </w:rPr>
        <w:t xml:space="preserve"> bahwa penggunaan metode Gross-Up akan mensejahterakan karyawan, sedangkan metode Gross akan meningkatkan laba perusahaan dan metode Net untuk mengurangi pendapatan perusahaan tetapi pendapatan karyawan lebih besar dari metode Gross.</w:t>
      </w:r>
    </w:p>
    <w:p w14:paraId="40C2B759" w14:textId="77777777" w:rsidR="008A3761" w:rsidRDefault="008A3761" w:rsidP="00767F3D">
      <w:pPr>
        <w:spacing w:line="480" w:lineRule="auto"/>
        <w:jc w:val="both"/>
        <w:rPr>
          <w:rFonts w:ascii="Times New Roman" w:hAnsi="Times New Roman" w:cs="Times New Roman"/>
          <w:sz w:val="24"/>
          <w:szCs w:val="24"/>
        </w:rPr>
        <w:sectPr w:rsidR="008A3761" w:rsidSect="00072D97">
          <w:headerReference w:type="default" r:id="rId34"/>
          <w:footerReference w:type="default" r:id="rId35"/>
          <w:pgSz w:w="11906" w:h="16838"/>
          <w:pgMar w:top="2268" w:right="1701" w:bottom="1701" w:left="2268" w:header="709" w:footer="709" w:gutter="0"/>
          <w:cols w:space="708"/>
          <w:docGrid w:linePitch="360"/>
        </w:sectPr>
      </w:pPr>
    </w:p>
    <w:p w14:paraId="5A1FE8D3" w14:textId="28088C50" w:rsidR="0000125E" w:rsidRPr="003240F5" w:rsidRDefault="00CA38AB" w:rsidP="001604E1">
      <w:pPr>
        <w:pStyle w:val="Heading1"/>
      </w:pPr>
      <w:bookmarkStart w:id="73" w:name="_Toc138737944"/>
      <w:r w:rsidRPr="003240F5">
        <w:lastRenderedPageBreak/>
        <w:t>BAB V</w:t>
      </w:r>
      <w:bookmarkEnd w:id="73"/>
    </w:p>
    <w:p w14:paraId="534AADC4" w14:textId="6B675649" w:rsidR="00CA38AB" w:rsidRPr="003240F5" w:rsidRDefault="00CA38AB" w:rsidP="001604E1">
      <w:pPr>
        <w:pStyle w:val="Heading1"/>
      </w:pPr>
      <w:bookmarkStart w:id="74" w:name="_Toc138737945"/>
      <w:r w:rsidRPr="003240F5">
        <w:t>PENUTUP</w:t>
      </w:r>
      <w:bookmarkEnd w:id="74"/>
    </w:p>
    <w:p w14:paraId="4671FFAE" w14:textId="77777777" w:rsidR="00CA38AB" w:rsidRDefault="00CA38AB" w:rsidP="00767F3D">
      <w:pPr>
        <w:spacing w:line="480" w:lineRule="auto"/>
        <w:jc w:val="both"/>
        <w:rPr>
          <w:rFonts w:ascii="Times New Roman" w:hAnsi="Times New Roman" w:cs="Times New Roman"/>
          <w:sz w:val="24"/>
          <w:szCs w:val="24"/>
        </w:rPr>
      </w:pPr>
    </w:p>
    <w:p w14:paraId="781120CF" w14:textId="0536987C" w:rsidR="00CA38AB" w:rsidRPr="003240F5" w:rsidRDefault="003240F5" w:rsidP="003240F5">
      <w:pPr>
        <w:pStyle w:val="Heading2"/>
      </w:pPr>
      <w:bookmarkStart w:id="75" w:name="_Toc138737946"/>
      <w:r w:rsidRPr="003240F5">
        <w:t xml:space="preserve">5.1 </w:t>
      </w:r>
      <w:r w:rsidR="008A3761" w:rsidRPr="003240F5">
        <w:t>Kesimpulan</w:t>
      </w:r>
      <w:bookmarkEnd w:id="75"/>
    </w:p>
    <w:p w14:paraId="29172AED" w14:textId="0433DF1E" w:rsidR="008A3761" w:rsidRDefault="008A3761" w:rsidP="008A3761">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Dari hasil perhitungan Pajak Penghasilan Pasal 21 beradasarkan metode </w:t>
      </w:r>
      <w:r w:rsidR="00F24DD1" w:rsidRPr="007A1E76">
        <w:rPr>
          <w:rFonts w:ascii="Times New Roman" w:hAnsi="Times New Roman" w:cs="Times New Roman"/>
          <w:i/>
          <w:iCs/>
          <w:sz w:val="24"/>
          <w:szCs w:val="24"/>
        </w:rPr>
        <w:t>Gross, Net</w:t>
      </w:r>
      <w:r w:rsidR="00F24DD1">
        <w:rPr>
          <w:rFonts w:ascii="Times New Roman" w:hAnsi="Times New Roman" w:cs="Times New Roman"/>
          <w:sz w:val="24"/>
          <w:szCs w:val="24"/>
        </w:rPr>
        <w:t xml:space="preserve"> dan </w:t>
      </w:r>
      <w:r w:rsidR="00F24DD1" w:rsidRPr="007A1E76">
        <w:rPr>
          <w:rFonts w:ascii="Times New Roman" w:hAnsi="Times New Roman" w:cs="Times New Roman"/>
          <w:i/>
          <w:iCs/>
          <w:sz w:val="24"/>
          <w:szCs w:val="24"/>
        </w:rPr>
        <w:t>Gross Up</w:t>
      </w:r>
      <w:r w:rsidR="00F24DD1">
        <w:rPr>
          <w:rFonts w:ascii="Times New Roman" w:hAnsi="Times New Roman" w:cs="Times New Roman"/>
          <w:sz w:val="24"/>
          <w:szCs w:val="24"/>
        </w:rPr>
        <w:t xml:space="preserve"> dapat di tarik kesimpulan sebagai berikut:</w:t>
      </w:r>
    </w:p>
    <w:p w14:paraId="0E30E0FC" w14:textId="0AE31640" w:rsidR="00F24DD1" w:rsidRDefault="007A1E76" w:rsidP="007A1E76">
      <w:pPr>
        <w:pStyle w:val="ListParagraph"/>
        <w:numPr>
          <w:ilvl w:val="0"/>
          <w:numId w:val="2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Metode </w:t>
      </w:r>
      <w:r w:rsidRPr="009E351F">
        <w:rPr>
          <w:rFonts w:ascii="Times New Roman" w:hAnsi="Times New Roman" w:cs="Times New Roman"/>
          <w:i/>
          <w:iCs/>
          <w:sz w:val="24"/>
          <w:szCs w:val="24"/>
        </w:rPr>
        <w:t>Gross</w:t>
      </w:r>
      <w:r>
        <w:rPr>
          <w:rFonts w:ascii="Times New Roman" w:hAnsi="Times New Roman" w:cs="Times New Roman"/>
          <w:sz w:val="24"/>
          <w:szCs w:val="24"/>
        </w:rPr>
        <w:t xml:space="preserve"> </w:t>
      </w:r>
    </w:p>
    <w:p w14:paraId="69BF9DEB" w14:textId="77777777" w:rsidR="009E351F" w:rsidRDefault="009E351F" w:rsidP="009E351F">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Dari perhitungan pajak penghasilan metode gross dimana karyawan akan membayarkan pajak penghasilannya sendiri, sehingga metode ini membuat laba perusahaan meningkat. Namun metode ini kurang disukai oleh karyawan karena penghasilan yang mereka bawa pulang harus dipotong pajak dulu.</w:t>
      </w:r>
    </w:p>
    <w:p w14:paraId="04C6E970" w14:textId="6D17991F" w:rsidR="009E351F" w:rsidRDefault="009E351F" w:rsidP="009E351F">
      <w:pPr>
        <w:pStyle w:val="ListParagraph"/>
        <w:numPr>
          <w:ilvl w:val="0"/>
          <w:numId w:val="2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Metode </w:t>
      </w:r>
      <w:r w:rsidRPr="009E351F">
        <w:rPr>
          <w:rFonts w:ascii="Times New Roman" w:hAnsi="Times New Roman" w:cs="Times New Roman"/>
          <w:i/>
          <w:iCs/>
          <w:sz w:val="24"/>
          <w:szCs w:val="24"/>
        </w:rPr>
        <w:t>Net</w:t>
      </w:r>
      <w:r>
        <w:rPr>
          <w:rFonts w:ascii="Times New Roman" w:hAnsi="Times New Roman" w:cs="Times New Roman"/>
          <w:sz w:val="24"/>
          <w:szCs w:val="24"/>
        </w:rPr>
        <w:t xml:space="preserve"> </w:t>
      </w:r>
    </w:p>
    <w:p w14:paraId="47D56C52" w14:textId="7078F3AA" w:rsidR="009E351F" w:rsidRDefault="009E351F" w:rsidP="009E351F">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 xml:space="preserve">Berbanding terbalik dengan metode </w:t>
      </w:r>
      <w:r w:rsidRPr="009E351F">
        <w:rPr>
          <w:rFonts w:ascii="Times New Roman" w:hAnsi="Times New Roman" w:cs="Times New Roman"/>
          <w:i/>
          <w:iCs/>
          <w:sz w:val="24"/>
          <w:szCs w:val="24"/>
        </w:rPr>
        <w:t>Gross</w:t>
      </w:r>
      <w:r>
        <w:rPr>
          <w:rFonts w:ascii="Times New Roman" w:hAnsi="Times New Roman" w:cs="Times New Roman"/>
          <w:sz w:val="24"/>
          <w:szCs w:val="24"/>
        </w:rPr>
        <w:t xml:space="preserve">, metode </w:t>
      </w:r>
      <w:r w:rsidRPr="009E351F">
        <w:rPr>
          <w:rFonts w:ascii="Times New Roman" w:hAnsi="Times New Roman" w:cs="Times New Roman"/>
          <w:i/>
          <w:iCs/>
          <w:sz w:val="24"/>
          <w:szCs w:val="24"/>
        </w:rPr>
        <w:t>Net</w:t>
      </w:r>
      <w:r>
        <w:rPr>
          <w:rFonts w:ascii="Times New Roman" w:hAnsi="Times New Roman" w:cs="Times New Roman"/>
          <w:sz w:val="24"/>
          <w:szCs w:val="24"/>
        </w:rPr>
        <w:t xml:space="preserve"> paling disukai dengan karyawan karena metode ini membuat karyawan membawa pulang penghasilan dengan utuh tanpa harus dipotong pajak penghasilan pasal 21, namun Metode </w:t>
      </w:r>
      <w:r w:rsidRPr="004C070E">
        <w:rPr>
          <w:rFonts w:ascii="Times New Roman" w:hAnsi="Times New Roman" w:cs="Times New Roman"/>
          <w:i/>
          <w:iCs/>
          <w:sz w:val="24"/>
          <w:szCs w:val="24"/>
        </w:rPr>
        <w:t>Net</w:t>
      </w:r>
      <w:r>
        <w:rPr>
          <w:rFonts w:ascii="Times New Roman" w:hAnsi="Times New Roman" w:cs="Times New Roman"/>
          <w:sz w:val="24"/>
          <w:szCs w:val="24"/>
        </w:rPr>
        <w:t xml:space="preserve"> ini membuat laba perusahaan turun karena harus membayarkan beban pajak penghasilan karyawan.</w:t>
      </w:r>
    </w:p>
    <w:p w14:paraId="3892B592" w14:textId="17AD36DB" w:rsidR="00BD06BF" w:rsidRDefault="00BD06BF" w:rsidP="00BD06BF">
      <w:pPr>
        <w:pStyle w:val="ListParagraph"/>
        <w:numPr>
          <w:ilvl w:val="0"/>
          <w:numId w:val="27"/>
        </w:numPr>
        <w:spacing w:line="480" w:lineRule="auto"/>
        <w:jc w:val="both"/>
        <w:rPr>
          <w:rFonts w:ascii="Times New Roman" w:hAnsi="Times New Roman" w:cs="Times New Roman"/>
          <w:sz w:val="24"/>
          <w:szCs w:val="24"/>
        </w:rPr>
      </w:pPr>
      <w:r>
        <w:rPr>
          <w:rFonts w:ascii="Times New Roman" w:hAnsi="Times New Roman" w:cs="Times New Roman"/>
          <w:sz w:val="24"/>
          <w:szCs w:val="24"/>
        </w:rPr>
        <w:t>Metode Gross Up</w:t>
      </w:r>
    </w:p>
    <w:p w14:paraId="429B706A" w14:textId="77777777" w:rsidR="007D786C" w:rsidRDefault="007D786C" w:rsidP="00BD06BF">
      <w:pPr>
        <w:pStyle w:val="ListParagraph"/>
        <w:spacing w:line="480" w:lineRule="auto"/>
        <w:ind w:left="927"/>
        <w:jc w:val="both"/>
        <w:rPr>
          <w:rFonts w:ascii="Times New Roman" w:hAnsi="Times New Roman" w:cs="Times New Roman"/>
          <w:sz w:val="24"/>
          <w:szCs w:val="24"/>
        </w:rPr>
        <w:sectPr w:rsidR="007D786C" w:rsidSect="00072D97">
          <w:headerReference w:type="default" r:id="rId36"/>
          <w:footerReference w:type="default" r:id="rId37"/>
          <w:pgSz w:w="11906" w:h="16838"/>
          <w:pgMar w:top="2268" w:right="1701" w:bottom="1701" w:left="2268" w:header="709" w:footer="709" w:gutter="0"/>
          <w:cols w:space="708"/>
          <w:docGrid w:linePitch="360"/>
        </w:sectPr>
      </w:pPr>
      <w:r>
        <w:rPr>
          <w:rFonts w:ascii="Times New Roman" w:hAnsi="Times New Roman" w:cs="Times New Roman"/>
          <w:sz w:val="24"/>
          <w:szCs w:val="24"/>
        </w:rPr>
        <w:t xml:space="preserve">Untuk metode Gross Up sendiri memiliki kelebihan bagi perusahaan PT. Setia Group Investama, dimana perusahaan memberikan tunjangan pajak penghasilan pasal 21 kepada karyawan sehingga pengeluaran </w:t>
      </w:r>
    </w:p>
    <w:p w14:paraId="7E10637D" w14:textId="12553750" w:rsidR="00BD06BF" w:rsidRDefault="007D786C" w:rsidP="00BD06BF">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lastRenderedPageBreak/>
        <w:t xml:space="preserve">biaya gaji dan tunjangan pph 21 boleh menjadi biaya secara komersial maupun fiskal sehingga beban pajak penghasilan menjadi lebih kecil. </w:t>
      </w:r>
    </w:p>
    <w:p w14:paraId="242F9F1D" w14:textId="6ECABDF5" w:rsidR="007D786C" w:rsidRDefault="007D786C" w:rsidP="00BD06BF">
      <w:pPr>
        <w:pStyle w:val="ListParagraph"/>
        <w:spacing w:line="480" w:lineRule="auto"/>
        <w:ind w:left="927"/>
        <w:jc w:val="both"/>
        <w:rPr>
          <w:rFonts w:ascii="Times New Roman" w:hAnsi="Times New Roman" w:cs="Times New Roman"/>
          <w:sz w:val="24"/>
          <w:szCs w:val="24"/>
        </w:rPr>
      </w:pPr>
    </w:p>
    <w:p w14:paraId="6C405949" w14:textId="3CEC28A4" w:rsidR="007D786C" w:rsidRPr="003240F5" w:rsidRDefault="003240F5" w:rsidP="003240F5">
      <w:pPr>
        <w:pStyle w:val="Heading2"/>
      </w:pPr>
      <w:bookmarkStart w:id="76" w:name="_Toc138737947"/>
      <w:r w:rsidRPr="003240F5">
        <w:t xml:space="preserve">5.2 </w:t>
      </w:r>
      <w:r w:rsidR="007D786C" w:rsidRPr="003240F5">
        <w:t>Saran</w:t>
      </w:r>
      <w:bookmarkEnd w:id="76"/>
    </w:p>
    <w:p w14:paraId="79543F41" w14:textId="038E868B" w:rsidR="007D786C" w:rsidRDefault="00505FA5" w:rsidP="007D786C">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Dari hasil perhitungan Metode </w:t>
      </w:r>
      <w:r w:rsidRPr="00505FA5">
        <w:rPr>
          <w:rFonts w:ascii="Times New Roman" w:hAnsi="Times New Roman" w:cs="Times New Roman"/>
          <w:i/>
          <w:iCs/>
          <w:sz w:val="24"/>
          <w:szCs w:val="24"/>
        </w:rPr>
        <w:t>Gross, Net</w:t>
      </w:r>
      <w:r>
        <w:rPr>
          <w:rFonts w:ascii="Times New Roman" w:hAnsi="Times New Roman" w:cs="Times New Roman"/>
          <w:sz w:val="24"/>
          <w:szCs w:val="24"/>
        </w:rPr>
        <w:t xml:space="preserve"> dan </w:t>
      </w:r>
      <w:r w:rsidRPr="00505FA5">
        <w:rPr>
          <w:rFonts w:ascii="Times New Roman" w:hAnsi="Times New Roman" w:cs="Times New Roman"/>
          <w:i/>
          <w:iCs/>
          <w:sz w:val="24"/>
          <w:szCs w:val="24"/>
        </w:rPr>
        <w:t>Gross Up</w:t>
      </w:r>
      <w:r>
        <w:rPr>
          <w:rFonts w:ascii="Times New Roman" w:hAnsi="Times New Roman" w:cs="Times New Roman"/>
          <w:sz w:val="24"/>
          <w:szCs w:val="24"/>
        </w:rPr>
        <w:t xml:space="preserve"> terdapat kelemahan dan kelebihan masing-masing metode dalam perhitungan Pajak Penghasilan Pasal 21. Oleh karena itu penulis menyarankan sebaiknya:</w:t>
      </w:r>
    </w:p>
    <w:p w14:paraId="44D58DFF" w14:textId="2121F16F" w:rsidR="00505FA5" w:rsidRDefault="00505FA5" w:rsidP="00505FA5">
      <w:pPr>
        <w:pStyle w:val="ListParagraph"/>
        <w:numPr>
          <w:ilvl w:val="0"/>
          <w:numId w:val="2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PT. Setia Group Investama lebih mengkaji secara umum tentang ketentuan Undang-undang Perpajakan untuk mengetahui </w:t>
      </w:r>
      <w:r w:rsidR="009C4071">
        <w:rPr>
          <w:rFonts w:ascii="Times New Roman" w:hAnsi="Times New Roman" w:cs="Times New Roman"/>
          <w:sz w:val="24"/>
          <w:szCs w:val="24"/>
        </w:rPr>
        <w:t>perhitungan</w:t>
      </w:r>
      <w:r>
        <w:rPr>
          <w:rFonts w:ascii="Times New Roman" w:hAnsi="Times New Roman" w:cs="Times New Roman"/>
          <w:sz w:val="24"/>
          <w:szCs w:val="24"/>
        </w:rPr>
        <w:t xml:space="preserve"> pajak yang lebih efesien dan akan menguntungkan bagi perusahaan</w:t>
      </w:r>
      <w:r w:rsidR="001B6879">
        <w:rPr>
          <w:rFonts w:ascii="Times New Roman" w:hAnsi="Times New Roman" w:cs="Times New Roman"/>
          <w:sz w:val="24"/>
          <w:szCs w:val="24"/>
        </w:rPr>
        <w:t xml:space="preserve"> serta karyawan</w:t>
      </w:r>
      <w:r>
        <w:rPr>
          <w:rFonts w:ascii="Times New Roman" w:hAnsi="Times New Roman" w:cs="Times New Roman"/>
          <w:sz w:val="24"/>
          <w:szCs w:val="24"/>
        </w:rPr>
        <w:t>.</w:t>
      </w:r>
    </w:p>
    <w:p w14:paraId="75FCEBE6" w14:textId="0E75F38B" w:rsidR="00505FA5" w:rsidRDefault="00505FA5" w:rsidP="00505FA5">
      <w:pPr>
        <w:pStyle w:val="ListParagraph"/>
        <w:numPr>
          <w:ilvl w:val="0"/>
          <w:numId w:val="2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PT. Setia Group Investama dapat menerapkan Metode </w:t>
      </w:r>
      <w:r w:rsidR="001B6879" w:rsidRPr="001B6879">
        <w:rPr>
          <w:rFonts w:ascii="Times New Roman" w:hAnsi="Times New Roman" w:cs="Times New Roman"/>
          <w:i/>
          <w:iCs/>
          <w:sz w:val="24"/>
          <w:szCs w:val="24"/>
        </w:rPr>
        <w:t>Net</w:t>
      </w:r>
      <w:r>
        <w:rPr>
          <w:rFonts w:ascii="Times New Roman" w:hAnsi="Times New Roman" w:cs="Times New Roman"/>
          <w:sz w:val="24"/>
          <w:szCs w:val="24"/>
        </w:rPr>
        <w:t xml:space="preserve"> pada perhitungan PPh pasal 21, karena dengan menggunakan metode ini </w:t>
      </w:r>
      <w:r w:rsidR="004C070E">
        <w:rPr>
          <w:rFonts w:ascii="Times New Roman" w:hAnsi="Times New Roman" w:cs="Times New Roman"/>
          <w:sz w:val="24"/>
          <w:szCs w:val="24"/>
        </w:rPr>
        <w:t xml:space="preserve">membuat karyawan </w:t>
      </w:r>
      <w:r w:rsidR="001B6879">
        <w:rPr>
          <w:rFonts w:ascii="Times New Roman" w:hAnsi="Times New Roman" w:cs="Times New Roman"/>
          <w:sz w:val="24"/>
          <w:szCs w:val="24"/>
        </w:rPr>
        <w:t xml:space="preserve">merasa sejahtera karena penghasilan yang dibawa pulang tanpa dipotong pajak </w:t>
      </w:r>
      <w:r w:rsidR="004C070E">
        <w:rPr>
          <w:rFonts w:ascii="Times New Roman" w:hAnsi="Times New Roman" w:cs="Times New Roman"/>
          <w:sz w:val="24"/>
          <w:szCs w:val="24"/>
        </w:rPr>
        <w:t xml:space="preserve">dan </w:t>
      </w:r>
      <w:r w:rsidR="001B6879">
        <w:rPr>
          <w:rFonts w:ascii="Times New Roman" w:hAnsi="Times New Roman" w:cs="Times New Roman"/>
          <w:sz w:val="24"/>
          <w:szCs w:val="24"/>
        </w:rPr>
        <w:t>dalam segi tunjangan PPh 21 lebih kecil di banding metode lain sehingga beban PPh</w:t>
      </w:r>
      <w:r w:rsidR="00152AD6">
        <w:rPr>
          <w:rFonts w:ascii="Times New Roman" w:hAnsi="Times New Roman" w:cs="Times New Roman"/>
          <w:sz w:val="24"/>
          <w:szCs w:val="24"/>
        </w:rPr>
        <w:t xml:space="preserve"> </w:t>
      </w:r>
      <w:r w:rsidR="001B6879">
        <w:rPr>
          <w:rFonts w:ascii="Times New Roman" w:hAnsi="Times New Roman" w:cs="Times New Roman"/>
          <w:sz w:val="24"/>
          <w:szCs w:val="24"/>
        </w:rPr>
        <w:t>21 yang di tanggung perusahaan juga lebih kecil sehingga saling menguntungkan.</w:t>
      </w:r>
    </w:p>
    <w:p w14:paraId="23393888" w14:textId="77777777" w:rsidR="0003210E" w:rsidRDefault="00505FA5" w:rsidP="00505FA5">
      <w:pPr>
        <w:pStyle w:val="ListParagraph"/>
        <w:numPr>
          <w:ilvl w:val="0"/>
          <w:numId w:val="28"/>
        </w:numPr>
        <w:spacing w:line="480" w:lineRule="auto"/>
        <w:jc w:val="both"/>
        <w:rPr>
          <w:rFonts w:ascii="Times New Roman" w:hAnsi="Times New Roman" w:cs="Times New Roman"/>
          <w:sz w:val="24"/>
          <w:szCs w:val="24"/>
        </w:rPr>
      </w:pPr>
      <w:r>
        <w:rPr>
          <w:rFonts w:ascii="Times New Roman" w:hAnsi="Times New Roman" w:cs="Times New Roman"/>
          <w:sz w:val="24"/>
          <w:szCs w:val="24"/>
        </w:rPr>
        <w:t>PT. Setia Group Investama harus terus mengikuti perkembangan peraturan Perpajakan yang berlaku di Indonesia yang selalu mengalami perubahan, agar perusahaan bisa menyesuaikan dengan perkembangan yang ada di dunia perpajakan.</w:t>
      </w:r>
    </w:p>
    <w:p w14:paraId="491DC277" w14:textId="77777777" w:rsidR="0003210E" w:rsidRDefault="0003210E" w:rsidP="00505FA5">
      <w:pPr>
        <w:pStyle w:val="ListParagraph"/>
        <w:numPr>
          <w:ilvl w:val="0"/>
          <w:numId w:val="28"/>
        </w:numPr>
        <w:spacing w:line="480" w:lineRule="auto"/>
        <w:jc w:val="both"/>
        <w:rPr>
          <w:rFonts w:ascii="Times New Roman" w:hAnsi="Times New Roman" w:cs="Times New Roman"/>
          <w:sz w:val="24"/>
          <w:szCs w:val="24"/>
        </w:rPr>
        <w:sectPr w:rsidR="0003210E" w:rsidSect="00072D97">
          <w:headerReference w:type="default" r:id="rId38"/>
          <w:footerReference w:type="default" r:id="rId39"/>
          <w:pgSz w:w="11906" w:h="16838"/>
          <w:pgMar w:top="2268" w:right="1701" w:bottom="1701" w:left="2268" w:header="709" w:footer="709" w:gutter="0"/>
          <w:cols w:space="708"/>
          <w:docGrid w:linePitch="360"/>
        </w:sectPr>
      </w:pPr>
    </w:p>
    <w:p w14:paraId="00C9B460" w14:textId="7CFEE821" w:rsidR="00505FA5" w:rsidRPr="001604E1" w:rsidRDefault="0003210E" w:rsidP="00077D46">
      <w:pPr>
        <w:pStyle w:val="Heading1"/>
        <w:spacing w:line="240" w:lineRule="auto"/>
      </w:pPr>
      <w:bookmarkStart w:id="77" w:name="_Toc138737948"/>
      <w:r w:rsidRPr="001604E1">
        <w:lastRenderedPageBreak/>
        <w:t>DAFTAR PUSTAKA</w:t>
      </w:r>
      <w:bookmarkEnd w:id="77"/>
    </w:p>
    <w:p w14:paraId="508DF026" w14:textId="77777777" w:rsidR="0003210E" w:rsidRPr="0003210E" w:rsidRDefault="0003210E" w:rsidP="00077D46">
      <w:pPr>
        <w:spacing w:line="240" w:lineRule="auto"/>
        <w:jc w:val="center"/>
        <w:rPr>
          <w:rFonts w:ascii="Times New Roman" w:hAnsi="Times New Roman" w:cs="Times New Roman"/>
          <w:b/>
          <w:bCs/>
          <w:sz w:val="24"/>
          <w:szCs w:val="24"/>
        </w:rPr>
      </w:pPr>
    </w:p>
    <w:p w14:paraId="2C455B06"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Badan Pusat Statistik. 2022. “Realisasi Pendapatan Negara.” Pemerintah Republik Indonesia. Diakses pada 29 Mei 2023. </w:t>
      </w:r>
    </w:p>
    <w:p w14:paraId="7BC1CF9D" w14:textId="77777777" w:rsidR="00077D46" w:rsidRDefault="00000000" w:rsidP="00077D46">
      <w:pPr>
        <w:spacing w:line="240" w:lineRule="auto"/>
        <w:ind w:left="567"/>
        <w:jc w:val="both"/>
        <w:rPr>
          <w:rFonts w:ascii="Times New Roman" w:hAnsi="Times New Roman" w:cs="Times New Roman"/>
          <w:sz w:val="24"/>
          <w:szCs w:val="24"/>
        </w:rPr>
      </w:pPr>
      <w:hyperlink r:id="rId40" w:history="1">
        <w:r w:rsidR="00077D46" w:rsidRPr="00AD60B0">
          <w:rPr>
            <w:rStyle w:val="Hyperlink"/>
            <w:szCs w:val="24"/>
          </w:rPr>
          <w:t>https://www.bps.go.id/indicator/13/1070/1/realisasi-pendapatan-negara.html</w:t>
        </w:r>
      </w:hyperlink>
    </w:p>
    <w:p w14:paraId="5546C374"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Mardiasmo, (2016). </w:t>
      </w:r>
      <w:r w:rsidRPr="00211D97">
        <w:rPr>
          <w:rFonts w:ascii="Times New Roman" w:hAnsi="Times New Roman" w:cs="Times New Roman"/>
          <w:i/>
          <w:iCs/>
          <w:sz w:val="24"/>
          <w:szCs w:val="24"/>
        </w:rPr>
        <w:t>Perpajakan Edisi Terbaru 2016</w:t>
      </w:r>
      <w:r>
        <w:rPr>
          <w:rFonts w:ascii="Times New Roman" w:hAnsi="Times New Roman" w:cs="Times New Roman"/>
          <w:sz w:val="24"/>
          <w:szCs w:val="24"/>
        </w:rPr>
        <w:t xml:space="preserve"> (Revisi 201).</w:t>
      </w:r>
    </w:p>
    <w:p w14:paraId="16C51814"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Murti Wijayanti, and Ridwan Anwar. (2020). “Analisis Komparasi Perhitungan PPh 21 Metode Gross Up dan Net pada PT. Braja Multi Cakra, Bekasi – Jawa Barat.” </w:t>
      </w:r>
      <w:r>
        <w:rPr>
          <w:rFonts w:ascii="Times New Roman" w:hAnsi="Times New Roman" w:cs="Times New Roman"/>
          <w:i/>
          <w:iCs/>
          <w:sz w:val="24"/>
          <w:szCs w:val="24"/>
        </w:rPr>
        <w:t xml:space="preserve">Jurnal Ilmiah Akuntansi dan Manajemen </w:t>
      </w:r>
      <w:r w:rsidRPr="00746FD9">
        <w:rPr>
          <w:rFonts w:ascii="Times New Roman" w:hAnsi="Times New Roman" w:cs="Times New Roman"/>
          <w:sz w:val="24"/>
          <w:szCs w:val="24"/>
        </w:rPr>
        <w:t>16(2):1-12. Doi:10.31599/jiam.</w:t>
      </w:r>
      <w:r>
        <w:rPr>
          <w:rFonts w:ascii="Times New Roman" w:hAnsi="Times New Roman" w:cs="Times New Roman"/>
          <w:sz w:val="24"/>
          <w:szCs w:val="24"/>
        </w:rPr>
        <w:t xml:space="preserve"> </w:t>
      </w:r>
      <w:r w:rsidRPr="00746FD9">
        <w:rPr>
          <w:rFonts w:ascii="Times New Roman" w:hAnsi="Times New Roman" w:cs="Times New Roman"/>
          <w:sz w:val="24"/>
          <w:szCs w:val="24"/>
        </w:rPr>
        <w:t>v6i2.281.</w:t>
      </w:r>
    </w:p>
    <w:p w14:paraId="22397010"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Pohan, C. A. (2018). </w:t>
      </w:r>
      <w:proofErr w:type="gramStart"/>
      <w:r>
        <w:rPr>
          <w:rFonts w:ascii="Times New Roman" w:hAnsi="Times New Roman" w:cs="Times New Roman"/>
          <w:sz w:val="24"/>
          <w:szCs w:val="24"/>
        </w:rPr>
        <w:t>”Manajemen</w:t>
      </w:r>
      <w:proofErr w:type="gramEnd"/>
      <w:r>
        <w:rPr>
          <w:rFonts w:ascii="Times New Roman" w:hAnsi="Times New Roman" w:cs="Times New Roman"/>
          <w:sz w:val="24"/>
          <w:szCs w:val="24"/>
        </w:rPr>
        <w:t xml:space="preserve"> Perpajakan Strategi Perencanaan Pajak dan Bisnis Edisi Revisi”. In Januari (Revisi). Jakarta: PT. Gramedia Pustaka Utama</w:t>
      </w:r>
    </w:p>
    <w:p w14:paraId="108CE384"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Rizki Eka Putra, Adinul Urkan, (2017). “Analisis Perbandingan Perhitungan Pajak Penghasilan (PPh) Pasal 21 Metode Gross, Net dan Gross Up Serta Dampak Terhadap Beban Pajak Penghasilan Badan Pt. Dredolf Indonesia.” Measurement, Vol.11 No.</w:t>
      </w:r>
      <w:proofErr w:type="gramStart"/>
      <w:r>
        <w:rPr>
          <w:rFonts w:ascii="Times New Roman" w:hAnsi="Times New Roman" w:cs="Times New Roman"/>
          <w:sz w:val="24"/>
          <w:szCs w:val="24"/>
        </w:rPr>
        <w:t>1 :</w:t>
      </w:r>
      <w:proofErr w:type="gramEnd"/>
      <w:r>
        <w:rPr>
          <w:rFonts w:ascii="Times New Roman" w:hAnsi="Times New Roman" w:cs="Times New Roman"/>
          <w:sz w:val="24"/>
          <w:szCs w:val="24"/>
        </w:rPr>
        <w:t xml:space="preserve"> 101-110.</w:t>
      </w:r>
    </w:p>
    <w:p w14:paraId="0801004B"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Robert Winerungan, Frida M. Sumuel, Pray Britney B. Ramba, (2022). “Analisis Perbandingan Perhitungan PPh Pasal 21 Metode Net dan Metode Gross Up PT. Pegadaian Cabang UPC Tataaran.” </w:t>
      </w:r>
      <w:r w:rsidRPr="00146E45">
        <w:rPr>
          <w:rFonts w:ascii="Times New Roman" w:hAnsi="Times New Roman" w:cs="Times New Roman"/>
          <w:i/>
          <w:iCs/>
          <w:sz w:val="24"/>
          <w:szCs w:val="24"/>
        </w:rPr>
        <w:t>Jurn</w:t>
      </w:r>
      <w:r>
        <w:rPr>
          <w:rFonts w:ascii="Times New Roman" w:hAnsi="Times New Roman" w:cs="Times New Roman"/>
          <w:i/>
          <w:iCs/>
          <w:sz w:val="24"/>
          <w:szCs w:val="24"/>
        </w:rPr>
        <w:t>a</w:t>
      </w:r>
      <w:r w:rsidRPr="00146E45">
        <w:rPr>
          <w:rFonts w:ascii="Times New Roman" w:hAnsi="Times New Roman" w:cs="Times New Roman"/>
          <w:i/>
          <w:iCs/>
          <w:sz w:val="24"/>
          <w:szCs w:val="24"/>
        </w:rPr>
        <w:t>l Akuntansi Manado</w:t>
      </w:r>
      <w:r>
        <w:rPr>
          <w:rFonts w:ascii="Times New Roman" w:hAnsi="Times New Roman" w:cs="Times New Roman"/>
          <w:sz w:val="24"/>
          <w:szCs w:val="24"/>
        </w:rPr>
        <w:t>. Vol. 3 No. 1</w:t>
      </w:r>
    </w:p>
    <w:p w14:paraId="2974FFB6"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Siti Resmi, (2016). </w:t>
      </w:r>
      <w:r w:rsidRPr="00FF79A8">
        <w:rPr>
          <w:rFonts w:ascii="Times New Roman" w:hAnsi="Times New Roman" w:cs="Times New Roman"/>
          <w:i/>
          <w:iCs/>
          <w:sz w:val="24"/>
          <w:szCs w:val="24"/>
        </w:rPr>
        <w:t xml:space="preserve">Perpajakan </w:t>
      </w:r>
      <w:r>
        <w:rPr>
          <w:rFonts w:ascii="Times New Roman" w:hAnsi="Times New Roman" w:cs="Times New Roman"/>
          <w:i/>
          <w:iCs/>
          <w:sz w:val="24"/>
          <w:szCs w:val="24"/>
        </w:rPr>
        <w:t xml:space="preserve">Teori dan Kasus </w:t>
      </w:r>
      <w:r w:rsidRPr="00FF79A8">
        <w:rPr>
          <w:rFonts w:ascii="Times New Roman" w:hAnsi="Times New Roman" w:cs="Times New Roman"/>
          <w:i/>
          <w:iCs/>
          <w:sz w:val="24"/>
          <w:szCs w:val="24"/>
        </w:rPr>
        <w:t>Edisi 9</w:t>
      </w:r>
      <w:r>
        <w:rPr>
          <w:rFonts w:ascii="Times New Roman" w:hAnsi="Times New Roman" w:cs="Times New Roman"/>
          <w:i/>
          <w:iCs/>
          <w:sz w:val="24"/>
          <w:szCs w:val="24"/>
        </w:rPr>
        <w:t xml:space="preserve"> Buku 1</w:t>
      </w:r>
      <w:r>
        <w:rPr>
          <w:rFonts w:ascii="Times New Roman" w:hAnsi="Times New Roman" w:cs="Times New Roman"/>
          <w:sz w:val="24"/>
          <w:szCs w:val="24"/>
        </w:rPr>
        <w:t xml:space="preserve">. Jakarta: Salemba Empat </w:t>
      </w:r>
    </w:p>
    <w:p w14:paraId="0882A104"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UU No. 28 Tahun 2007 Tentang Ketentuan Umum dan Tata Cara Perpajakan. Presiden Republik Indonesia.</w:t>
      </w:r>
    </w:p>
    <w:p w14:paraId="1667DD43" w14:textId="77777777" w:rsidR="00077D46"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UU. No. 7 Tahun 2021 Tentang Harmonisasi Peraturan Perpajakan. Presiden Republik Indonesia</w:t>
      </w:r>
    </w:p>
    <w:p w14:paraId="29A01FC5" w14:textId="77777777" w:rsidR="00077D46" w:rsidRPr="00746FD9" w:rsidRDefault="00077D46" w:rsidP="00077D4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Wiwik Sulistyawati, Wahyudi, Sabekti Trinuryono, (2022). “Analisis (deskriptif Kuantitatif) Motivasi Belajar Siswa Dengan Model Blended Learning di Masa Pndemi Covid 19.”</w:t>
      </w:r>
    </w:p>
    <w:p w14:paraId="4970FF1C" w14:textId="52B980CD" w:rsidR="00767F3D" w:rsidRDefault="00767F3D" w:rsidP="00767F3D">
      <w:pPr>
        <w:spacing w:line="480" w:lineRule="auto"/>
        <w:jc w:val="both"/>
        <w:rPr>
          <w:rFonts w:ascii="Times New Roman" w:hAnsi="Times New Roman" w:cs="Times New Roman"/>
          <w:sz w:val="24"/>
        </w:rPr>
        <w:sectPr w:rsidR="00767F3D" w:rsidSect="00072D97">
          <w:pgSz w:w="11906" w:h="16838"/>
          <w:pgMar w:top="2268" w:right="1701" w:bottom="1701" w:left="2268" w:header="709" w:footer="709" w:gutter="0"/>
          <w:cols w:space="708"/>
          <w:docGrid w:linePitch="360"/>
        </w:sectPr>
      </w:pPr>
    </w:p>
    <w:p w14:paraId="4A36ED24" w14:textId="6A108732" w:rsidR="0000125E" w:rsidRPr="001604E1" w:rsidRDefault="0000125E" w:rsidP="001604E1">
      <w:pPr>
        <w:pStyle w:val="Heading1"/>
      </w:pPr>
      <w:bookmarkStart w:id="78" w:name="_Toc138737949"/>
      <w:r w:rsidRPr="001604E1">
        <w:lastRenderedPageBreak/>
        <w:t>LAMPIRAN</w:t>
      </w:r>
      <w:bookmarkEnd w:id="78"/>
    </w:p>
    <w:p w14:paraId="44F0A153" w14:textId="4335CAC5" w:rsidR="00E66605" w:rsidRDefault="00E66605" w:rsidP="00077D46">
      <w:pPr>
        <w:spacing w:line="480" w:lineRule="auto"/>
        <w:rPr>
          <w:rFonts w:ascii="Times New Roman" w:hAnsi="Times New Roman" w:cs="Times New Roman"/>
          <w:b/>
          <w:bCs/>
          <w:sz w:val="24"/>
        </w:rPr>
      </w:pPr>
    </w:p>
    <w:p w14:paraId="5BA5AA46" w14:textId="19528392" w:rsidR="00E2647E" w:rsidRDefault="00077D46" w:rsidP="00E66605">
      <w:pPr>
        <w:spacing w:line="480" w:lineRule="auto"/>
        <w:jc w:val="right"/>
        <w:rPr>
          <w:rFonts w:ascii="Times New Roman" w:hAnsi="Times New Roman" w:cs="Times New Roman"/>
          <w:b/>
          <w:bCs/>
          <w:sz w:val="24"/>
        </w:rPr>
      </w:pPr>
      <w:r>
        <w:rPr>
          <w:rFonts w:ascii="Times New Roman" w:hAnsi="Times New Roman" w:cs="Times New Roman"/>
          <w:noProof/>
          <w:sz w:val="24"/>
          <w:szCs w:val="24"/>
        </w:rPr>
        <w:drawing>
          <wp:anchor distT="0" distB="0" distL="114300" distR="114300" simplePos="0" relativeHeight="251640832" behindDoc="1" locked="0" layoutInCell="1" allowOverlap="1" wp14:anchorId="3B3E77C4" wp14:editId="5C86756C">
            <wp:simplePos x="0" y="0"/>
            <wp:positionH relativeFrom="column">
              <wp:posOffset>-88900</wp:posOffset>
            </wp:positionH>
            <wp:positionV relativeFrom="paragraph">
              <wp:posOffset>349857</wp:posOffset>
            </wp:positionV>
            <wp:extent cx="5039995" cy="7124700"/>
            <wp:effectExtent l="0" t="0" r="0" b="0"/>
            <wp:wrapNone/>
            <wp:docPr id="1512715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15167" name="Picture 151271516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39995" cy="7124700"/>
                    </a:xfrm>
                    <a:prstGeom prst="rect">
                      <a:avLst/>
                    </a:prstGeom>
                  </pic:spPr>
                </pic:pic>
              </a:graphicData>
            </a:graphic>
          </wp:anchor>
        </w:drawing>
      </w:r>
      <w:r w:rsidR="0000125E">
        <w:rPr>
          <w:rFonts w:ascii="Times New Roman" w:hAnsi="Times New Roman" w:cs="Times New Roman"/>
          <w:b/>
          <w:bCs/>
          <w:sz w:val="24"/>
        </w:rPr>
        <w:t>Lampiran 1</w:t>
      </w:r>
      <w:r w:rsidR="00E2647E">
        <w:rPr>
          <w:rFonts w:ascii="Times New Roman" w:hAnsi="Times New Roman" w:cs="Times New Roman"/>
          <w:b/>
          <w:bCs/>
          <w:sz w:val="24"/>
        </w:rPr>
        <w:t xml:space="preserve"> </w:t>
      </w:r>
    </w:p>
    <w:p w14:paraId="197441ED" w14:textId="7A505274" w:rsidR="00E66605" w:rsidRDefault="00E66605" w:rsidP="00E2647E">
      <w:pPr>
        <w:spacing w:line="480" w:lineRule="auto"/>
        <w:jc w:val="both"/>
        <w:rPr>
          <w:rFonts w:ascii="Times New Roman" w:hAnsi="Times New Roman" w:cs="Times New Roman"/>
          <w:b/>
          <w:bCs/>
          <w:sz w:val="24"/>
        </w:rPr>
      </w:pPr>
    </w:p>
    <w:p w14:paraId="729F0260" w14:textId="6C9979A1" w:rsidR="00E66605" w:rsidRDefault="00E66605" w:rsidP="00E2647E">
      <w:pPr>
        <w:spacing w:line="480" w:lineRule="auto"/>
        <w:jc w:val="both"/>
        <w:rPr>
          <w:rFonts w:ascii="Times New Roman" w:hAnsi="Times New Roman" w:cs="Times New Roman"/>
          <w:b/>
          <w:bCs/>
          <w:sz w:val="24"/>
        </w:rPr>
      </w:pPr>
    </w:p>
    <w:p w14:paraId="62896228" w14:textId="3E329DEA" w:rsidR="00E66605" w:rsidRDefault="00E66605" w:rsidP="00E2647E">
      <w:pPr>
        <w:spacing w:line="480" w:lineRule="auto"/>
        <w:jc w:val="both"/>
        <w:rPr>
          <w:rFonts w:ascii="Times New Roman" w:hAnsi="Times New Roman" w:cs="Times New Roman"/>
          <w:b/>
          <w:bCs/>
          <w:sz w:val="24"/>
        </w:rPr>
      </w:pPr>
    </w:p>
    <w:p w14:paraId="2882FDEF" w14:textId="3F5775E4" w:rsidR="00E66605" w:rsidRDefault="00E66605" w:rsidP="00E2647E">
      <w:pPr>
        <w:spacing w:line="480" w:lineRule="auto"/>
        <w:jc w:val="both"/>
        <w:rPr>
          <w:rFonts w:ascii="Times New Roman" w:hAnsi="Times New Roman" w:cs="Times New Roman"/>
          <w:b/>
          <w:bCs/>
          <w:sz w:val="24"/>
        </w:rPr>
      </w:pPr>
    </w:p>
    <w:p w14:paraId="76FD489D" w14:textId="474D86CA" w:rsidR="00E66605" w:rsidRDefault="00E66605" w:rsidP="00E2647E">
      <w:pPr>
        <w:spacing w:line="480" w:lineRule="auto"/>
        <w:jc w:val="both"/>
        <w:rPr>
          <w:rFonts w:ascii="Times New Roman" w:hAnsi="Times New Roman" w:cs="Times New Roman"/>
          <w:b/>
          <w:bCs/>
          <w:sz w:val="24"/>
        </w:rPr>
      </w:pPr>
    </w:p>
    <w:p w14:paraId="0667A91D" w14:textId="77777777" w:rsidR="00E66605" w:rsidRDefault="00E66605" w:rsidP="00E2647E">
      <w:pPr>
        <w:spacing w:line="480" w:lineRule="auto"/>
        <w:jc w:val="both"/>
        <w:rPr>
          <w:rFonts w:ascii="Times New Roman" w:hAnsi="Times New Roman" w:cs="Times New Roman"/>
          <w:b/>
          <w:bCs/>
          <w:sz w:val="24"/>
        </w:rPr>
      </w:pPr>
    </w:p>
    <w:p w14:paraId="20D5B33E" w14:textId="77777777" w:rsidR="00E66605" w:rsidRDefault="00E66605" w:rsidP="00E2647E">
      <w:pPr>
        <w:spacing w:line="480" w:lineRule="auto"/>
        <w:jc w:val="both"/>
        <w:rPr>
          <w:rFonts w:ascii="Times New Roman" w:hAnsi="Times New Roman" w:cs="Times New Roman"/>
          <w:b/>
          <w:bCs/>
          <w:sz w:val="24"/>
        </w:rPr>
      </w:pPr>
    </w:p>
    <w:p w14:paraId="5357B883" w14:textId="77777777" w:rsidR="00E66605" w:rsidRDefault="00E66605" w:rsidP="00E2647E">
      <w:pPr>
        <w:spacing w:line="480" w:lineRule="auto"/>
        <w:jc w:val="both"/>
        <w:rPr>
          <w:rFonts w:ascii="Times New Roman" w:hAnsi="Times New Roman" w:cs="Times New Roman"/>
          <w:b/>
          <w:bCs/>
          <w:sz w:val="24"/>
        </w:rPr>
      </w:pPr>
    </w:p>
    <w:p w14:paraId="42B576B4" w14:textId="77777777" w:rsidR="00E66605" w:rsidRDefault="00E66605" w:rsidP="00E2647E">
      <w:pPr>
        <w:spacing w:line="480" w:lineRule="auto"/>
        <w:jc w:val="both"/>
        <w:rPr>
          <w:rFonts w:ascii="Times New Roman" w:hAnsi="Times New Roman" w:cs="Times New Roman"/>
          <w:b/>
          <w:bCs/>
          <w:sz w:val="24"/>
        </w:rPr>
      </w:pPr>
    </w:p>
    <w:p w14:paraId="42C7C981" w14:textId="77777777" w:rsidR="00E66605" w:rsidRDefault="00E66605" w:rsidP="00E2647E">
      <w:pPr>
        <w:spacing w:line="480" w:lineRule="auto"/>
        <w:jc w:val="both"/>
        <w:rPr>
          <w:rFonts w:ascii="Times New Roman" w:hAnsi="Times New Roman" w:cs="Times New Roman"/>
          <w:b/>
          <w:bCs/>
          <w:sz w:val="24"/>
        </w:rPr>
      </w:pPr>
    </w:p>
    <w:p w14:paraId="2283CB57" w14:textId="77777777" w:rsidR="00E66605" w:rsidRDefault="00E66605" w:rsidP="00E2647E">
      <w:pPr>
        <w:spacing w:line="480" w:lineRule="auto"/>
        <w:jc w:val="both"/>
        <w:rPr>
          <w:rFonts w:ascii="Times New Roman" w:hAnsi="Times New Roman" w:cs="Times New Roman"/>
          <w:b/>
          <w:bCs/>
          <w:sz w:val="24"/>
        </w:rPr>
      </w:pPr>
    </w:p>
    <w:p w14:paraId="232128A9" w14:textId="77777777" w:rsidR="00E66605" w:rsidRDefault="00E66605" w:rsidP="00E2647E">
      <w:pPr>
        <w:spacing w:line="480" w:lineRule="auto"/>
        <w:jc w:val="both"/>
        <w:rPr>
          <w:rFonts w:ascii="Times New Roman" w:hAnsi="Times New Roman" w:cs="Times New Roman"/>
          <w:b/>
          <w:bCs/>
          <w:sz w:val="24"/>
        </w:rPr>
      </w:pPr>
    </w:p>
    <w:p w14:paraId="096399C9" w14:textId="77777777" w:rsidR="00E66605" w:rsidRDefault="00E66605" w:rsidP="00E2647E">
      <w:pPr>
        <w:spacing w:line="480" w:lineRule="auto"/>
        <w:jc w:val="both"/>
        <w:rPr>
          <w:rFonts w:ascii="Times New Roman" w:hAnsi="Times New Roman" w:cs="Times New Roman"/>
          <w:b/>
          <w:bCs/>
          <w:sz w:val="24"/>
        </w:rPr>
      </w:pPr>
    </w:p>
    <w:p w14:paraId="616A172C" w14:textId="77777777" w:rsidR="00E66605" w:rsidRDefault="00E66605" w:rsidP="00E2647E">
      <w:pPr>
        <w:spacing w:line="480" w:lineRule="auto"/>
        <w:jc w:val="both"/>
        <w:rPr>
          <w:rFonts w:ascii="Times New Roman" w:hAnsi="Times New Roman" w:cs="Times New Roman"/>
          <w:b/>
          <w:bCs/>
          <w:sz w:val="24"/>
        </w:rPr>
      </w:pPr>
    </w:p>
    <w:p w14:paraId="4DADFC4A" w14:textId="61DA8040" w:rsidR="00E66605" w:rsidRDefault="002E7A09" w:rsidP="00E66605">
      <w:pPr>
        <w:spacing w:line="480" w:lineRule="auto"/>
        <w:jc w:val="right"/>
        <w:rPr>
          <w:rFonts w:ascii="Times New Roman" w:hAnsi="Times New Roman" w:cs="Times New Roman"/>
          <w:b/>
          <w:bCs/>
          <w:sz w:val="24"/>
        </w:rPr>
      </w:pPr>
      <w:r>
        <w:rPr>
          <w:rFonts w:ascii="Times New Roman" w:hAnsi="Times New Roman" w:cs="Times New Roman"/>
          <w:b/>
          <w:bCs/>
          <w:noProof/>
          <w:sz w:val="24"/>
        </w:rPr>
        <w:lastRenderedPageBreak/>
        <w:drawing>
          <wp:anchor distT="0" distB="0" distL="114300" distR="114300" simplePos="0" relativeHeight="251639808" behindDoc="1" locked="0" layoutInCell="1" allowOverlap="1" wp14:anchorId="3963AF52" wp14:editId="0B231918">
            <wp:simplePos x="0" y="0"/>
            <wp:positionH relativeFrom="column">
              <wp:posOffset>-622033</wp:posOffset>
            </wp:positionH>
            <wp:positionV relativeFrom="paragraph">
              <wp:posOffset>460808</wp:posOffset>
            </wp:positionV>
            <wp:extent cx="5895474" cy="8334033"/>
            <wp:effectExtent l="0" t="0" r="0" b="0"/>
            <wp:wrapNone/>
            <wp:docPr id="7310607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60797" name="Picture 73106079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03705" cy="8345668"/>
                    </a:xfrm>
                    <a:prstGeom prst="rect">
                      <a:avLst/>
                    </a:prstGeom>
                  </pic:spPr>
                </pic:pic>
              </a:graphicData>
            </a:graphic>
            <wp14:sizeRelH relativeFrom="margin">
              <wp14:pctWidth>0</wp14:pctWidth>
            </wp14:sizeRelH>
            <wp14:sizeRelV relativeFrom="margin">
              <wp14:pctHeight>0</wp14:pctHeight>
            </wp14:sizeRelV>
          </wp:anchor>
        </w:drawing>
      </w:r>
      <w:r w:rsidR="00E66605">
        <w:rPr>
          <w:rFonts w:ascii="Times New Roman" w:hAnsi="Times New Roman" w:cs="Times New Roman"/>
          <w:b/>
          <w:bCs/>
          <w:sz w:val="24"/>
        </w:rPr>
        <w:t>Lampiran 2</w:t>
      </w:r>
    </w:p>
    <w:p w14:paraId="10E64AD4" w14:textId="5E9F800A" w:rsidR="00E66605" w:rsidRDefault="00E66605" w:rsidP="00E2647E">
      <w:pPr>
        <w:spacing w:line="480" w:lineRule="auto"/>
        <w:jc w:val="both"/>
        <w:rPr>
          <w:rFonts w:ascii="Times New Roman" w:hAnsi="Times New Roman" w:cs="Times New Roman"/>
          <w:b/>
          <w:bCs/>
          <w:sz w:val="24"/>
        </w:rPr>
      </w:pPr>
    </w:p>
    <w:p w14:paraId="11C1C9F2" w14:textId="64CDEC0C" w:rsidR="00E66605" w:rsidRDefault="00E66605" w:rsidP="00E2647E">
      <w:pPr>
        <w:spacing w:line="480" w:lineRule="auto"/>
        <w:jc w:val="both"/>
        <w:rPr>
          <w:rFonts w:ascii="Times New Roman" w:hAnsi="Times New Roman" w:cs="Times New Roman"/>
          <w:b/>
          <w:bCs/>
          <w:sz w:val="24"/>
        </w:rPr>
      </w:pPr>
    </w:p>
    <w:p w14:paraId="3D1237DC" w14:textId="77777777" w:rsidR="00E66605" w:rsidRDefault="00E66605" w:rsidP="00E2647E">
      <w:pPr>
        <w:spacing w:line="480" w:lineRule="auto"/>
        <w:jc w:val="both"/>
        <w:rPr>
          <w:rFonts w:ascii="Times New Roman" w:hAnsi="Times New Roman" w:cs="Times New Roman"/>
          <w:b/>
          <w:bCs/>
          <w:sz w:val="24"/>
        </w:rPr>
      </w:pPr>
    </w:p>
    <w:p w14:paraId="349AFF16" w14:textId="77777777" w:rsidR="00E66605" w:rsidRDefault="00E66605" w:rsidP="00E2647E">
      <w:pPr>
        <w:spacing w:line="480" w:lineRule="auto"/>
        <w:jc w:val="both"/>
        <w:rPr>
          <w:rFonts w:ascii="Times New Roman" w:hAnsi="Times New Roman" w:cs="Times New Roman"/>
          <w:b/>
          <w:bCs/>
          <w:sz w:val="24"/>
        </w:rPr>
      </w:pPr>
    </w:p>
    <w:p w14:paraId="4F080CE2" w14:textId="77777777" w:rsidR="00E66605" w:rsidRDefault="00E66605" w:rsidP="00E2647E">
      <w:pPr>
        <w:spacing w:line="480" w:lineRule="auto"/>
        <w:jc w:val="both"/>
        <w:rPr>
          <w:rFonts w:ascii="Times New Roman" w:hAnsi="Times New Roman" w:cs="Times New Roman"/>
          <w:b/>
          <w:bCs/>
          <w:sz w:val="24"/>
        </w:rPr>
      </w:pPr>
    </w:p>
    <w:p w14:paraId="5CEE114F" w14:textId="77777777" w:rsidR="00E66605" w:rsidRDefault="00E66605" w:rsidP="00E2647E">
      <w:pPr>
        <w:spacing w:line="480" w:lineRule="auto"/>
        <w:jc w:val="both"/>
        <w:rPr>
          <w:rFonts w:ascii="Times New Roman" w:hAnsi="Times New Roman" w:cs="Times New Roman"/>
          <w:b/>
          <w:bCs/>
          <w:sz w:val="24"/>
        </w:rPr>
      </w:pPr>
    </w:p>
    <w:p w14:paraId="0527E605" w14:textId="77777777" w:rsidR="00E66605" w:rsidRDefault="00E66605" w:rsidP="00E2647E">
      <w:pPr>
        <w:spacing w:line="480" w:lineRule="auto"/>
        <w:jc w:val="both"/>
        <w:rPr>
          <w:rFonts w:ascii="Times New Roman" w:hAnsi="Times New Roman" w:cs="Times New Roman"/>
          <w:b/>
          <w:bCs/>
          <w:sz w:val="24"/>
        </w:rPr>
      </w:pPr>
    </w:p>
    <w:p w14:paraId="08A75200" w14:textId="77777777" w:rsidR="00E66605" w:rsidRDefault="00E66605" w:rsidP="00E2647E">
      <w:pPr>
        <w:spacing w:line="480" w:lineRule="auto"/>
        <w:jc w:val="both"/>
        <w:rPr>
          <w:rFonts w:ascii="Times New Roman" w:hAnsi="Times New Roman" w:cs="Times New Roman"/>
          <w:b/>
          <w:bCs/>
          <w:sz w:val="24"/>
        </w:rPr>
      </w:pPr>
    </w:p>
    <w:p w14:paraId="526E2089" w14:textId="77777777" w:rsidR="00E66605" w:rsidRDefault="00E66605" w:rsidP="00E2647E">
      <w:pPr>
        <w:spacing w:line="480" w:lineRule="auto"/>
        <w:jc w:val="both"/>
        <w:rPr>
          <w:rFonts w:ascii="Times New Roman" w:hAnsi="Times New Roman" w:cs="Times New Roman"/>
          <w:b/>
          <w:bCs/>
          <w:sz w:val="24"/>
        </w:rPr>
      </w:pPr>
    </w:p>
    <w:p w14:paraId="5073F2D6" w14:textId="77777777" w:rsidR="00E66605" w:rsidRDefault="00E66605" w:rsidP="00E2647E">
      <w:pPr>
        <w:spacing w:line="480" w:lineRule="auto"/>
        <w:jc w:val="both"/>
        <w:rPr>
          <w:rFonts w:ascii="Times New Roman" w:hAnsi="Times New Roman" w:cs="Times New Roman"/>
          <w:b/>
          <w:bCs/>
          <w:sz w:val="24"/>
        </w:rPr>
      </w:pPr>
    </w:p>
    <w:p w14:paraId="7765AE2B" w14:textId="77777777" w:rsidR="00E66605" w:rsidRDefault="00E66605" w:rsidP="00E2647E">
      <w:pPr>
        <w:spacing w:line="480" w:lineRule="auto"/>
        <w:jc w:val="both"/>
        <w:rPr>
          <w:rFonts w:ascii="Times New Roman" w:hAnsi="Times New Roman" w:cs="Times New Roman"/>
          <w:b/>
          <w:bCs/>
          <w:sz w:val="24"/>
        </w:rPr>
      </w:pPr>
    </w:p>
    <w:p w14:paraId="76F1F3F3" w14:textId="77777777" w:rsidR="00E66605" w:rsidRDefault="00E66605" w:rsidP="00E2647E">
      <w:pPr>
        <w:spacing w:line="480" w:lineRule="auto"/>
        <w:jc w:val="both"/>
        <w:rPr>
          <w:rFonts w:ascii="Times New Roman" w:hAnsi="Times New Roman" w:cs="Times New Roman"/>
          <w:b/>
          <w:bCs/>
          <w:sz w:val="24"/>
        </w:rPr>
      </w:pPr>
    </w:p>
    <w:p w14:paraId="2267366E" w14:textId="77777777" w:rsidR="00E66605" w:rsidRDefault="00E66605" w:rsidP="00E2647E">
      <w:pPr>
        <w:spacing w:line="480" w:lineRule="auto"/>
        <w:jc w:val="both"/>
        <w:rPr>
          <w:rFonts w:ascii="Times New Roman" w:hAnsi="Times New Roman" w:cs="Times New Roman"/>
          <w:b/>
          <w:bCs/>
          <w:sz w:val="24"/>
        </w:rPr>
      </w:pPr>
    </w:p>
    <w:p w14:paraId="4DFD00CB" w14:textId="77777777" w:rsidR="00E66605" w:rsidRDefault="00E66605" w:rsidP="00E2647E">
      <w:pPr>
        <w:spacing w:line="480" w:lineRule="auto"/>
        <w:jc w:val="both"/>
        <w:rPr>
          <w:rFonts w:ascii="Times New Roman" w:hAnsi="Times New Roman" w:cs="Times New Roman"/>
          <w:b/>
          <w:bCs/>
          <w:sz w:val="24"/>
        </w:rPr>
      </w:pPr>
    </w:p>
    <w:p w14:paraId="6AAD1DF0" w14:textId="77777777" w:rsidR="00E66605" w:rsidRDefault="00E66605" w:rsidP="00E2647E">
      <w:pPr>
        <w:spacing w:line="480" w:lineRule="auto"/>
        <w:jc w:val="both"/>
        <w:rPr>
          <w:rFonts w:ascii="Times New Roman" w:hAnsi="Times New Roman" w:cs="Times New Roman"/>
          <w:b/>
          <w:bCs/>
          <w:sz w:val="24"/>
        </w:rPr>
      </w:pPr>
    </w:p>
    <w:p w14:paraId="71C7E64F" w14:textId="77777777" w:rsidR="00E66605" w:rsidRDefault="00E66605" w:rsidP="00E2647E">
      <w:pPr>
        <w:spacing w:line="480" w:lineRule="auto"/>
        <w:jc w:val="both"/>
        <w:rPr>
          <w:rFonts w:ascii="Times New Roman" w:hAnsi="Times New Roman" w:cs="Times New Roman"/>
          <w:b/>
          <w:bCs/>
          <w:sz w:val="24"/>
        </w:rPr>
      </w:pPr>
    </w:p>
    <w:p w14:paraId="28C8F783" w14:textId="26B569E1" w:rsidR="00E66605" w:rsidRDefault="00E66605" w:rsidP="00E66605">
      <w:pPr>
        <w:spacing w:line="480" w:lineRule="auto"/>
        <w:ind w:left="1440" w:firstLine="720"/>
        <w:jc w:val="right"/>
        <w:rPr>
          <w:rFonts w:ascii="Times New Roman" w:hAnsi="Times New Roman" w:cs="Times New Roman"/>
          <w:b/>
          <w:bCs/>
          <w:sz w:val="24"/>
        </w:rPr>
      </w:pPr>
      <w:r>
        <w:rPr>
          <w:rFonts w:ascii="Times New Roman" w:hAnsi="Times New Roman" w:cs="Times New Roman"/>
          <w:b/>
          <w:bCs/>
          <w:sz w:val="24"/>
        </w:rPr>
        <w:lastRenderedPageBreak/>
        <w:t>Lampiran 3</w:t>
      </w:r>
    </w:p>
    <w:p w14:paraId="0E2C2194" w14:textId="5729D684" w:rsidR="00E66605" w:rsidRDefault="001621DF" w:rsidP="00E2647E">
      <w:pPr>
        <w:spacing w:line="480" w:lineRule="auto"/>
        <w:jc w:val="both"/>
        <w:rPr>
          <w:rFonts w:ascii="Times New Roman" w:hAnsi="Times New Roman" w:cs="Times New Roman"/>
          <w:b/>
          <w:bCs/>
          <w:sz w:val="24"/>
        </w:rPr>
      </w:pPr>
      <w:r>
        <w:rPr>
          <w:rFonts w:ascii="Times New Roman" w:hAnsi="Times New Roman" w:cs="Times New Roman"/>
          <w:b/>
          <w:bCs/>
          <w:noProof/>
          <w:sz w:val="24"/>
        </w:rPr>
        <w:drawing>
          <wp:anchor distT="0" distB="0" distL="114300" distR="114300" simplePos="0" relativeHeight="251638784" behindDoc="1" locked="0" layoutInCell="1" allowOverlap="1" wp14:anchorId="04541DC8" wp14:editId="603C7A0C">
            <wp:simplePos x="0" y="0"/>
            <wp:positionH relativeFrom="column">
              <wp:posOffset>-201930</wp:posOffset>
            </wp:positionH>
            <wp:positionV relativeFrom="paragraph">
              <wp:posOffset>482600</wp:posOffset>
            </wp:positionV>
            <wp:extent cx="5039995" cy="6727190"/>
            <wp:effectExtent l="0" t="0" r="0" b="0"/>
            <wp:wrapNone/>
            <wp:docPr id="799844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44277" name="Picture 799844277"/>
                    <pic:cNvPicPr/>
                  </pic:nvPicPr>
                  <pic:blipFill>
                    <a:blip r:embed="rId43">
                      <a:extLst>
                        <a:ext uri="{28A0092B-C50C-407E-A947-70E740481C1C}">
                          <a14:useLocalDpi xmlns:a14="http://schemas.microsoft.com/office/drawing/2010/main" val="0"/>
                        </a:ext>
                      </a:extLst>
                    </a:blip>
                    <a:stretch>
                      <a:fillRect/>
                    </a:stretch>
                  </pic:blipFill>
                  <pic:spPr>
                    <a:xfrm>
                      <a:off x="0" y="0"/>
                      <a:ext cx="5039995" cy="6727190"/>
                    </a:xfrm>
                    <a:prstGeom prst="rect">
                      <a:avLst/>
                    </a:prstGeom>
                  </pic:spPr>
                </pic:pic>
              </a:graphicData>
            </a:graphic>
          </wp:anchor>
        </w:drawing>
      </w:r>
    </w:p>
    <w:p w14:paraId="7A9D6600" w14:textId="684917FB" w:rsidR="00E66605" w:rsidRDefault="00E66605" w:rsidP="00E2647E">
      <w:pPr>
        <w:spacing w:line="480" w:lineRule="auto"/>
        <w:jc w:val="both"/>
        <w:rPr>
          <w:rFonts w:ascii="Times New Roman" w:hAnsi="Times New Roman" w:cs="Times New Roman"/>
          <w:b/>
          <w:bCs/>
          <w:sz w:val="24"/>
        </w:rPr>
      </w:pPr>
    </w:p>
    <w:p w14:paraId="6E384F16" w14:textId="77777777" w:rsidR="00E66605" w:rsidRDefault="00E66605" w:rsidP="00E2647E">
      <w:pPr>
        <w:spacing w:line="480" w:lineRule="auto"/>
        <w:jc w:val="both"/>
        <w:rPr>
          <w:rFonts w:ascii="Times New Roman" w:hAnsi="Times New Roman" w:cs="Times New Roman"/>
          <w:b/>
          <w:bCs/>
          <w:sz w:val="24"/>
        </w:rPr>
      </w:pPr>
    </w:p>
    <w:p w14:paraId="67AEA00C" w14:textId="77777777" w:rsidR="00E66605" w:rsidRDefault="00E66605" w:rsidP="00E2647E">
      <w:pPr>
        <w:spacing w:line="480" w:lineRule="auto"/>
        <w:jc w:val="both"/>
        <w:rPr>
          <w:rFonts w:ascii="Times New Roman" w:hAnsi="Times New Roman" w:cs="Times New Roman"/>
          <w:b/>
          <w:bCs/>
          <w:sz w:val="24"/>
        </w:rPr>
      </w:pPr>
    </w:p>
    <w:p w14:paraId="516E8258" w14:textId="77777777" w:rsidR="00E66605" w:rsidRDefault="00E66605" w:rsidP="00E2647E">
      <w:pPr>
        <w:spacing w:line="480" w:lineRule="auto"/>
        <w:jc w:val="both"/>
        <w:rPr>
          <w:rFonts w:ascii="Times New Roman" w:hAnsi="Times New Roman" w:cs="Times New Roman"/>
          <w:b/>
          <w:bCs/>
          <w:sz w:val="24"/>
        </w:rPr>
      </w:pPr>
    </w:p>
    <w:p w14:paraId="531180C0" w14:textId="77777777" w:rsidR="00E66605" w:rsidRDefault="00E66605" w:rsidP="00E2647E">
      <w:pPr>
        <w:spacing w:line="480" w:lineRule="auto"/>
        <w:jc w:val="both"/>
        <w:rPr>
          <w:rFonts w:ascii="Times New Roman" w:hAnsi="Times New Roman" w:cs="Times New Roman"/>
          <w:b/>
          <w:bCs/>
          <w:sz w:val="24"/>
        </w:rPr>
      </w:pPr>
    </w:p>
    <w:p w14:paraId="4EF6890A" w14:textId="77777777" w:rsidR="00E66605" w:rsidRDefault="00E66605" w:rsidP="00E2647E">
      <w:pPr>
        <w:spacing w:line="480" w:lineRule="auto"/>
        <w:jc w:val="both"/>
        <w:rPr>
          <w:rFonts w:ascii="Times New Roman" w:hAnsi="Times New Roman" w:cs="Times New Roman"/>
          <w:b/>
          <w:bCs/>
          <w:sz w:val="24"/>
        </w:rPr>
      </w:pPr>
    </w:p>
    <w:p w14:paraId="4A75974D" w14:textId="77777777" w:rsidR="00E66605" w:rsidRDefault="00E66605" w:rsidP="00E2647E">
      <w:pPr>
        <w:spacing w:line="480" w:lineRule="auto"/>
        <w:jc w:val="both"/>
        <w:rPr>
          <w:rFonts w:ascii="Times New Roman" w:hAnsi="Times New Roman" w:cs="Times New Roman"/>
          <w:b/>
          <w:bCs/>
          <w:sz w:val="24"/>
        </w:rPr>
      </w:pPr>
    </w:p>
    <w:p w14:paraId="01D8FF9E" w14:textId="77777777" w:rsidR="00E66605" w:rsidRDefault="00E66605" w:rsidP="00E2647E">
      <w:pPr>
        <w:spacing w:line="480" w:lineRule="auto"/>
        <w:jc w:val="both"/>
        <w:rPr>
          <w:rFonts w:ascii="Times New Roman" w:hAnsi="Times New Roman" w:cs="Times New Roman"/>
          <w:b/>
          <w:bCs/>
          <w:sz w:val="24"/>
        </w:rPr>
      </w:pPr>
    </w:p>
    <w:p w14:paraId="462BBB58" w14:textId="77777777" w:rsidR="00E66605" w:rsidRDefault="00E66605" w:rsidP="00E2647E">
      <w:pPr>
        <w:spacing w:line="480" w:lineRule="auto"/>
        <w:jc w:val="both"/>
        <w:rPr>
          <w:rFonts w:ascii="Times New Roman" w:hAnsi="Times New Roman" w:cs="Times New Roman"/>
          <w:b/>
          <w:bCs/>
          <w:sz w:val="24"/>
        </w:rPr>
      </w:pPr>
    </w:p>
    <w:p w14:paraId="356D851E" w14:textId="77777777" w:rsidR="00E66605" w:rsidRDefault="00E66605" w:rsidP="00E2647E">
      <w:pPr>
        <w:spacing w:line="480" w:lineRule="auto"/>
        <w:jc w:val="both"/>
        <w:rPr>
          <w:rFonts w:ascii="Times New Roman" w:hAnsi="Times New Roman" w:cs="Times New Roman"/>
          <w:b/>
          <w:bCs/>
          <w:sz w:val="24"/>
        </w:rPr>
      </w:pPr>
    </w:p>
    <w:p w14:paraId="09A0ECC5" w14:textId="77777777" w:rsidR="00E66605" w:rsidRDefault="00E66605" w:rsidP="00E2647E">
      <w:pPr>
        <w:spacing w:line="480" w:lineRule="auto"/>
        <w:jc w:val="both"/>
        <w:rPr>
          <w:rFonts w:ascii="Times New Roman" w:hAnsi="Times New Roman" w:cs="Times New Roman"/>
          <w:b/>
          <w:bCs/>
          <w:sz w:val="24"/>
        </w:rPr>
      </w:pPr>
    </w:p>
    <w:p w14:paraId="31DD5CBC" w14:textId="77777777" w:rsidR="00E66605" w:rsidRDefault="00E66605" w:rsidP="00E2647E">
      <w:pPr>
        <w:spacing w:line="480" w:lineRule="auto"/>
        <w:jc w:val="both"/>
        <w:rPr>
          <w:rFonts w:ascii="Times New Roman" w:hAnsi="Times New Roman" w:cs="Times New Roman"/>
          <w:b/>
          <w:bCs/>
          <w:sz w:val="24"/>
        </w:rPr>
      </w:pPr>
    </w:p>
    <w:p w14:paraId="4660085B" w14:textId="77777777" w:rsidR="00E66605" w:rsidRDefault="00E66605" w:rsidP="00E2647E">
      <w:pPr>
        <w:spacing w:line="480" w:lineRule="auto"/>
        <w:jc w:val="both"/>
        <w:rPr>
          <w:rFonts w:ascii="Times New Roman" w:hAnsi="Times New Roman" w:cs="Times New Roman"/>
          <w:b/>
          <w:bCs/>
          <w:sz w:val="24"/>
        </w:rPr>
      </w:pPr>
    </w:p>
    <w:p w14:paraId="7F28F862" w14:textId="77777777" w:rsidR="00E66605" w:rsidRDefault="00E66605" w:rsidP="00E2647E">
      <w:pPr>
        <w:spacing w:line="480" w:lineRule="auto"/>
        <w:jc w:val="both"/>
        <w:rPr>
          <w:rFonts w:ascii="Times New Roman" w:hAnsi="Times New Roman" w:cs="Times New Roman"/>
          <w:b/>
          <w:bCs/>
          <w:sz w:val="24"/>
        </w:rPr>
      </w:pPr>
    </w:p>
    <w:p w14:paraId="2BDC1996" w14:textId="77777777" w:rsidR="00E66605" w:rsidRDefault="00E66605" w:rsidP="00E2647E">
      <w:pPr>
        <w:spacing w:line="480" w:lineRule="auto"/>
        <w:jc w:val="both"/>
        <w:rPr>
          <w:rFonts w:ascii="Times New Roman" w:hAnsi="Times New Roman" w:cs="Times New Roman"/>
          <w:b/>
          <w:bCs/>
          <w:sz w:val="24"/>
        </w:rPr>
      </w:pPr>
    </w:p>
    <w:p w14:paraId="4B32CD79" w14:textId="24636679" w:rsidR="00E66605" w:rsidRDefault="00E66605" w:rsidP="00E66605">
      <w:pPr>
        <w:spacing w:line="480" w:lineRule="auto"/>
        <w:ind w:left="2160" w:firstLine="720"/>
        <w:jc w:val="right"/>
        <w:rPr>
          <w:rFonts w:ascii="Times New Roman" w:hAnsi="Times New Roman" w:cs="Times New Roman"/>
          <w:b/>
          <w:bCs/>
          <w:sz w:val="24"/>
        </w:rPr>
      </w:pPr>
      <w:r>
        <w:rPr>
          <w:rFonts w:ascii="Times New Roman" w:hAnsi="Times New Roman" w:cs="Times New Roman"/>
          <w:b/>
          <w:bCs/>
          <w:sz w:val="24"/>
        </w:rPr>
        <w:lastRenderedPageBreak/>
        <w:t>Lampiran 4</w:t>
      </w:r>
    </w:p>
    <w:p w14:paraId="5A9509F5" w14:textId="35CE6CDB" w:rsidR="00E2647E" w:rsidRPr="00E2647E" w:rsidRDefault="00E2647E" w:rsidP="00077D46">
      <w:pPr>
        <w:spacing w:line="240" w:lineRule="auto"/>
        <w:jc w:val="both"/>
        <w:rPr>
          <w:rFonts w:ascii="Times New Roman" w:hAnsi="Times New Roman" w:cs="Times New Roman"/>
          <w:b/>
          <w:bCs/>
          <w:sz w:val="24"/>
        </w:rPr>
      </w:pPr>
      <w:r>
        <w:rPr>
          <w:rFonts w:ascii="Times New Roman" w:hAnsi="Times New Roman" w:cs="Times New Roman"/>
          <w:b/>
          <w:bCs/>
          <w:sz w:val="24"/>
        </w:rPr>
        <w:t xml:space="preserve">Perhitungan PPh 21 Metode </w:t>
      </w:r>
      <w:r w:rsidRPr="00E2647E">
        <w:rPr>
          <w:rFonts w:ascii="Times New Roman" w:hAnsi="Times New Roman" w:cs="Times New Roman"/>
          <w:b/>
          <w:bCs/>
          <w:i/>
          <w:iCs/>
          <w:sz w:val="24"/>
        </w:rPr>
        <w:t>Gross</w:t>
      </w:r>
      <w:r>
        <w:rPr>
          <w:rFonts w:ascii="Times New Roman" w:hAnsi="Times New Roman" w:cs="Times New Roman"/>
          <w:b/>
          <w:bCs/>
          <w:sz w:val="24"/>
        </w:rPr>
        <w:t xml:space="preserve"> dan </w:t>
      </w:r>
      <w:r w:rsidRPr="00E2647E">
        <w:rPr>
          <w:rFonts w:ascii="Times New Roman" w:hAnsi="Times New Roman" w:cs="Times New Roman"/>
          <w:b/>
          <w:bCs/>
          <w:i/>
          <w:iCs/>
          <w:sz w:val="24"/>
        </w:rPr>
        <w:t>Net</w:t>
      </w:r>
    </w:p>
    <w:p w14:paraId="14D1B7C6" w14:textId="6FC2D6EB" w:rsidR="00E2647E" w:rsidRPr="00E2647E" w:rsidRDefault="00E2647E" w:rsidP="00077D46">
      <w:pPr>
        <w:spacing w:line="240" w:lineRule="auto"/>
        <w:jc w:val="both"/>
        <w:rPr>
          <w:rFonts w:ascii="Times New Roman" w:hAnsi="Times New Roman" w:cs="Times New Roman"/>
          <w:b/>
          <w:bCs/>
          <w:sz w:val="24"/>
        </w:rPr>
      </w:pPr>
      <w:r>
        <w:rPr>
          <w:rFonts w:ascii="Times New Roman" w:hAnsi="Times New Roman" w:cs="Times New Roman"/>
          <w:b/>
          <w:bCs/>
          <w:sz w:val="24"/>
        </w:rPr>
        <w:t>Karyawan B:</w:t>
      </w:r>
    </w:p>
    <w:p w14:paraId="28CC9C17" w14:textId="73F6B545" w:rsidR="00E2647E" w:rsidRPr="00BF08EA" w:rsidRDefault="00E2647E" w:rsidP="00077D46">
      <w:pPr>
        <w:spacing w:line="24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4C8CE96F" w14:textId="77777777" w:rsidR="00E2647E" w:rsidRDefault="00E2647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120.000.000</w:t>
      </w:r>
    </w:p>
    <w:p w14:paraId="54E42150" w14:textId="77777777" w:rsidR="00E2647E" w:rsidRPr="008A4B65" w:rsidRDefault="00E2647E" w:rsidP="00077D46">
      <w:pPr>
        <w:spacing w:line="24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4EDED9AC" w14:textId="77777777" w:rsidR="00E2647E" w:rsidRDefault="00E2647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Biaya Jabatan (5% x Rp 120.000.000)</w:t>
      </w:r>
      <w:r>
        <w:rPr>
          <w:rFonts w:ascii="Times New Roman" w:hAnsi="Times New Roman" w:cs="Times New Roman"/>
          <w:sz w:val="24"/>
        </w:rPr>
        <w:tab/>
      </w:r>
      <w:r>
        <w:rPr>
          <w:rFonts w:ascii="Times New Roman" w:hAnsi="Times New Roman" w:cs="Times New Roman"/>
          <w:sz w:val="24"/>
        </w:rPr>
        <w:tab/>
        <w:t>(</w:t>
      </w:r>
      <w:r w:rsidRPr="008A4B65">
        <w:rPr>
          <w:rFonts w:ascii="Times New Roman" w:hAnsi="Times New Roman" w:cs="Times New Roman"/>
          <w:sz w:val="24"/>
          <w:u w:val="single"/>
        </w:rPr>
        <w:t>Rp    6.000.000</w:t>
      </w:r>
      <w:r>
        <w:rPr>
          <w:rFonts w:ascii="Times New Roman" w:hAnsi="Times New Roman" w:cs="Times New Roman"/>
          <w:sz w:val="24"/>
          <w:u w:val="single"/>
        </w:rPr>
        <w:t>)</w:t>
      </w:r>
    </w:p>
    <w:p w14:paraId="56516CA1" w14:textId="77777777" w:rsidR="00E2647E" w:rsidRDefault="00E2647E" w:rsidP="00077D46">
      <w:pPr>
        <w:pStyle w:val="ListParagraph"/>
        <w:spacing w:line="24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114.000.000</w:t>
      </w:r>
    </w:p>
    <w:p w14:paraId="0CC151D4" w14:textId="612C4A73"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Penghasilan Tidak Kena Pajak (K/0):</w:t>
      </w:r>
    </w:p>
    <w:p w14:paraId="6F6CF6B9" w14:textId="77777777" w:rsidR="00E2647E" w:rsidRDefault="00E2647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Untuk diri Wajib Pajak</w:t>
      </w:r>
      <w:r>
        <w:rPr>
          <w:rFonts w:ascii="Times New Roman" w:hAnsi="Times New Roman" w:cs="Times New Roman"/>
          <w:sz w:val="24"/>
        </w:rPr>
        <w:tab/>
      </w:r>
      <w:r>
        <w:rPr>
          <w:rFonts w:ascii="Times New Roman" w:hAnsi="Times New Roman" w:cs="Times New Roman"/>
          <w:sz w:val="24"/>
        </w:rPr>
        <w:tab/>
        <w:t>Rp 54.000.000</w:t>
      </w:r>
    </w:p>
    <w:p w14:paraId="7A07E5A7" w14:textId="1D98F370" w:rsidR="00E2647E" w:rsidRPr="00E2647E" w:rsidRDefault="00E2647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Tambahan WP menikah</w:t>
      </w:r>
      <w:r>
        <w:rPr>
          <w:rFonts w:ascii="Times New Roman" w:hAnsi="Times New Roman" w:cs="Times New Roman"/>
          <w:sz w:val="24"/>
        </w:rPr>
        <w:tab/>
      </w:r>
      <w:r>
        <w:rPr>
          <w:rFonts w:ascii="Times New Roman" w:hAnsi="Times New Roman" w:cs="Times New Roman"/>
          <w:sz w:val="24"/>
        </w:rPr>
        <w:tab/>
      </w:r>
      <w:r w:rsidRPr="00E2647E">
        <w:rPr>
          <w:rFonts w:ascii="Times New Roman" w:hAnsi="Times New Roman" w:cs="Times New Roman"/>
          <w:sz w:val="24"/>
          <w:u w:val="single"/>
        </w:rPr>
        <w:t>Rp   4.500.000</w:t>
      </w:r>
    </w:p>
    <w:p w14:paraId="1C0235B3" w14:textId="730C77FE" w:rsidR="00E2647E" w:rsidRPr="00697C9C" w:rsidRDefault="00E2647E" w:rsidP="00077D46">
      <w:pPr>
        <w:pStyle w:val="ListParagraph"/>
        <w:spacing w:line="240" w:lineRule="auto"/>
        <w:ind w:left="5760"/>
        <w:jc w:val="both"/>
        <w:rPr>
          <w:rFonts w:ascii="Times New Roman" w:hAnsi="Times New Roman" w:cs="Times New Roman"/>
          <w:sz w:val="24"/>
          <w:u w:val="single"/>
        </w:rPr>
      </w:pPr>
      <w:r w:rsidRPr="00697C9C">
        <w:rPr>
          <w:rFonts w:ascii="Times New Roman" w:hAnsi="Times New Roman" w:cs="Times New Roman"/>
          <w:sz w:val="24"/>
          <w:u w:val="single"/>
        </w:rPr>
        <w:t xml:space="preserve">(Rp </w:t>
      </w:r>
      <w:r>
        <w:rPr>
          <w:rFonts w:ascii="Times New Roman" w:hAnsi="Times New Roman" w:cs="Times New Roman"/>
          <w:sz w:val="24"/>
          <w:u w:val="single"/>
        </w:rPr>
        <w:t xml:space="preserve">  58.500</w:t>
      </w:r>
      <w:r w:rsidRPr="00697C9C">
        <w:rPr>
          <w:rFonts w:ascii="Times New Roman" w:hAnsi="Times New Roman" w:cs="Times New Roman"/>
          <w:sz w:val="24"/>
          <w:u w:val="single"/>
        </w:rPr>
        <w:t>.000)</w:t>
      </w:r>
    </w:p>
    <w:p w14:paraId="1BD2DB96" w14:textId="3AA50474"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55.500.000</w:t>
      </w:r>
    </w:p>
    <w:p w14:paraId="033ECEE1" w14:textId="77777777"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PPh Pasal 21 Setahun:</w:t>
      </w:r>
    </w:p>
    <w:p w14:paraId="1B9348DC" w14:textId="68576CB9" w:rsidR="00E2647E" w:rsidRDefault="00E2647E" w:rsidP="00077D46">
      <w:pPr>
        <w:spacing w:line="240" w:lineRule="auto"/>
        <w:ind w:firstLine="720"/>
        <w:jc w:val="both"/>
        <w:rPr>
          <w:rFonts w:ascii="Times New Roman" w:hAnsi="Times New Roman" w:cs="Times New Roman"/>
          <w:sz w:val="24"/>
        </w:rPr>
      </w:pPr>
      <w:r>
        <w:rPr>
          <w:rFonts w:ascii="Times New Roman" w:hAnsi="Times New Roman" w:cs="Times New Roman"/>
          <w:sz w:val="24"/>
        </w:rPr>
        <w:t>5 % x Rp 55.500.000 = Rp 2.775.000</w:t>
      </w:r>
      <w:r>
        <w:rPr>
          <w:rFonts w:ascii="Times New Roman" w:hAnsi="Times New Roman" w:cs="Times New Roman"/>
          <w:sz w:val="24"/>
        </w:rPr>
        <w:tab/>
      </w:r>
    </w:p>
    <w:p w14:paraId="7C5EDF76" w14:textId="77777777"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PPh Pasal 21 Sebulan:</w:t>
      </w:r>
    </w:p>
    <w:p w14:paraId="5EAFA3E8" w14:textId="5764A37A"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ab/>
        <w:t>Rp 2.775.000 ÷ 12 = Rp 231.250</w:t>
      </w:r>
    </w:p>
    <w:p w14:paraId="6A04EDC5" w14:textId="77777777" w:rsidR="00E2647E" w:rsidRDefault="00E2647E" w:rsidP="00077D46">
      <w:pPr>
        <w:spacing w:line="240" w:lineRule="auto"/>
        <w:jc w:val="both"/>
        <w:rPr>
          <w:rFonts w:ascii="Times New Roman" w:hAnsi="Times New Roman" w:cs="Times New Roman"/>
          <w:sz w:val="24"/>
        </w:rPr>
      </w:pPr>
    </w:p>
    <w:p w14:paraId="50318CF0" w14:textId="2213B834" w:rsidR="00E2647E" w:rsidRPr="00E2647E" w:rsidRDefault="00E2647E" w:rsidP="00077D46">
      <w:pPr>
        <w:spacing w:line="240" w:lineRule="auto"/>
        <w:jc w:val="both"/>
        <w:rPr>
          <w:rFonts w:ascii="Times New Roman" w:hAnsi="Times New Roman" w:cs="Times New Roman"/>
          <w:b/>
          <w:bCs/>
          <w:sz w:val="24"/>
        </w:rPr>
      </w:pPr>
      <w:r>
        <w:rPr>
          <w:rFonts w:ascii="Times New Roman" w:hAnsi="Times New Roman" w:cs="Times New Roman"/>
          <w:b/>
          <w:bCs/>
          <w:sz w:val="24"/>
        </w:rPr>
        <w:t>Karyawan C:</w:t>
      </w:r>
    </w:p>
    <w:p w14:paraId="17F8AD54" w14:textId="77777777" w:rsidR="00E2647E" w:rsidRPr="00BF08EA" w:rsidRDefault="00E2647E" w:rsidP="00077D46">
      <w:pPr>
        <w:spacing w:line="24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3A1E36B3" w14:textId="4EBC7CAF" w:rsidR="00E2647E" w:rsidRDefault="00E2647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96.000.000</w:t>
      </w:r>
    </w:p>
    <w:p w14:paraId="342539EF" w14:textId="77777777" w:rsidR="00E2647E" w:rsidRPr="008A4B65" w:rsidRDefault="00E2647E" w:rsidP="00077D46">
      <w:pPr>
        <w:spacing w:line="24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132C558D" w14:textId="1ABB3504" w:rsidR="00E2647E" w:rsidRDefault="00E2647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 xml:space="preserve">Biaya Jabatan (5% x Rp </w:t>
      </w:r>
      <w:r w:rsidR="00437EA4">
        <w:rPr>
          <w:rFonts w:ascii="Times New Roman" w:hAnsi="Times New Roman" w:cs="Times New Roman"/>
          <w:sz w:val="24"/>
        </w:rPr>
        <w:t>96</w:t>
      </w:r>
      <w:r>
        <w:rPr>
          <w:rFonts w:ascii="Times New Roman" w:hAnsi="Times New Roman" w:cs="Times New Roman"/>
          <w:sz w:val="24"/>
        </w:rPr>
        <w:t>.000.000)</w:t>
      </w:r>
      <w:r>
        <w:rPr>
          <w:rFonts w:ascii="Times New Roman" w:hAnsi="Times New Roman" w:cs="Times New Roman"/>
          <w:sz w:val="24"/>
        </w:rPr>
        <w:tab/>
      </w:r>
      <w:r>
        <w:rPr>
          <w:rFonts w:ascii="Times New Roman" w:hAnsi="Times New Roman" w:cs="Times New Roman"/>
          <w:sz w:val="24"/>
        </w:rPr>
        <w:tab/>
      </w:r>
      <w:r w:rsidR="00437EA4">
        <w:rPr>
          <w:rFonts w:ascii="Times New Roman" w:hAnsi="Times New Roman" w:cs="Times New Roman"/>
          <w:sz w:val="24"/>
        </w:rPr>
        <w:tab/>
      </w:r>
      <w:r>
        <w:rPr>
          <w:rFonts w:ascii="Times New Roman" w:hAnsi="Times New Roman" w:cs="Times New Roman"/>
          <w:sz w:val="24"/>
        </w:rPr>
        <w:t>(</w:t>
      </w:r>
      <w:r w:rsidRPr="008A4B65">
        <w:rPr>
          <w:rFonts w:ascii="Times New Roman" w:hAnsi="Times New Roman" w:cs="Times New Roman"/>
          <w:sz w:val="24"/>
          <w:u w:val="single"/>
        </w:rPr>
        <w:t xml:space="preserve">Rp </w:t>
      </w:r>
      <w:r>
        <w:rPr>
          <w:rFonts w:ascii="Times New Roman" w:hAnsi="Times New Roman" w:cs="Times New Roman"/>
          <w:sz w:val="24"/>
          <w:u w:val="single"/>
        </w:rPr>
        <w:t>4</w:t>
      </w:r>
      <w:r w:rsidRPr="008A4B65">
        <w:rPr>
          <w:rFonts w:ascii="Times New Roman" w:hAnsi="Times New Roman" w:cs="Times New Roman"/>
          <w:sz w:val="24"/>
          <w:u w:val="single"/>
        </w:rPr>
        <w:t>.</w:t>
      </w:r>
      <w:r>
        <w:rPr>
          <w:rFonts w:ascii="Times New Roman" w:hAnsi="Times New Roman" w:cs="Times New Roman"/>
          <w:sz w:val="24"/>
          <w:u w:val="single"/>
        </w:rPr>
        <w:t>8</w:t>
      </w:r>
      <w:r w:rsidRPr="008A4B65">
        <w:rPr>
          <w:rFonts w:ascii="Times New Roman" w:hAnsi="Times New Roman" w:cs="Times New Roman"/>
          <w:sz w:val="24"/>
          <w:u w:val="single"/>
        </w:rPr>
        <w:t>00.000</w:t>
      </w:r>
      <w:r>
        <w:rPr>
          <w:rFonts w:ascii="Times New Roman" w:hAnsi="Times New Roman" w:cs="Times New Roman"/>
          <w:sz w:val="24"/>
          <w:u w:val="single"/>
        </w:rPr>
        <w:t>)</w:t>
      </w:r>
    </w:p>
    <w:p w14:paraId="26DABFE4" w14:textId="5436E5A8" w:rsidR="00E2647E" w:rsidRDefault="00E2647E" w:rsidP="00077D46">
      <w:pPr>
        <w:pStyle w:val="ListParagraph"/>
        <w:spacing w:line="24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91.200.000</w:t>
      </w:r>
    </w:p>
    <w:p w14:paraId="3100541D" w14:textId="7D822A6D"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Penghasilan Tidak Kena Pajak (TK/0):</w:t>
      </w:r>
    </w:p>
    <w:p w14:paraId="35501505" w14:textId="099F1593" w:rsidR="00E2647E" w:rsidRPr="00E2647E" w:rsidRDefault="00E2647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Untuk diri Wajib Pajak</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437EA4">
        <w:rPr>
          <w:rFonts w:ascii="Times New Roman" w:hAnsi="Times New Roman" w:cs="Times New Roman"/>
          <w:sz w:val="24"/>
          <w:u w:val="single"/>
        </w:rPr>
        <w:t>(Rp 54.000.000)</w:t>
      </w:r>
    </w:p>
    <w:p w14:paraId="5C432AFE" w14:textId="5BA4E314"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37.200.000</w:t>
      </w:r>
    </w:p>
    <w:p w14:paraId="17D54BBC" w14:textId="77777777"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PPh Pasal 21 Setahun:</w:t>
      </w:r>
    </w:p>
    <w:p w14:paraId="6CC72FA1" w14:textId="203E4761" w:rsidR="00E2647E" w:rsidRDefault="00E2647E" w:rsidP="00077D46">
      <w:pPr>
        <w:spacing w:line="240" w:lineRule="auto"/>
        <w:ind w:firstLine="720"/>
        <w:jc w:val="both"/>
        <w:rPr>
          <w:rFonts w:ascii="Times New Roman" w:hAnsi="Times New Roman" w:cs="Times New Roman"/>
          <w:sz w:val="24"/>
        </w:rPr>
      </w:pPr>
      <w:r>
        <w:rPr>
          <w:rFonts w:ascii="Times New Roman" w:hAnsi="Times New Roman" w:cs="Times New Roman"/>
          <w:sz w:val="24"/>
        </w:rPr>
        <w:lastRenderedPageBreak/>
        <w:t>5 % x Rp 37.200.000 = Rp 1.860.000</w:t>
      </w:r>
      <w:r>
        <w:rPr>
          <w:rFonts w:ascii="Times New Roman" w:hAnsi="Times New Roman" w:cs="Times New Roman"/>
          <w:sz w:val="24"/>
        </w:rPr>
        <w:tab/>
      </w:r>
    </w:p>
    <w:p w14:paraId="307B2681" w14:textId="77777777"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PPh Pasal 21 Sebulan:</w:t>
      </w:r>
    </w:p>
    <w:p w14:paraId="7F80F5CE" w14:textId="4B3CE09B" w:rsidR="00E2647E" w:rsidRDefault="00E2647E" w:rsidP="00077D46">
      <w:pPr>
        <w:spacing w:line="240" w:lineRule="auto"/>
        <w:jc w:val="both"/>
        <w:rPr>
          <w:rFonts w:ascii="Times New Roman" w:hAnsi="Times New Roman" w:cs="Times New Roman"/>
          <w:sz w:val="24"/>
        </w:rPr>
      </w:pPr>
      <w:r>
        <w:rPr>
          <w:rFonts w:ascii="Times New Roman" w:hAnsi="Times New Roman" w:cs="Times New Roman"/>
          <w:sz w:val="24"/>
        </w:rPr>
        <w:tab/>
        <w:t xml:space="preserve">Rp 1.860.000 ÷ 12 = Rp </w:t>
      </w:r>
      <w:r w:rsidR="00437EA4">
        <w:rPr>
          <w:rFonts w:ascii="Times New Roman" w:hAnsi="Times New Roman" w:cs="Times New Roman"/>
          <w:sz w:val="24"/>
        </w:rPr>
        <w:t>155.000</w:t>
      </w:r>
    </w:p>
    <w:p w14:paraId="3FF669FD" w14:textId="77777777" w:rsidR="00437EA4" w:rsidRDefault="00437EA4" w:rsidP="00077D46">
      <w:pPr>
        <w:spacing w:line="240" w:lineRule="auto"/>
        <w:jc w:val="both"/>
        <w:rPr>
          <w:rFonts w:ascii="Times New Roman" w:hAnsi="Times New Roman" w:cs="Times New Roman"/>
          <w:sz w:val="24"/>
        </w:rPr>
      </w:pPr>
    </w:p>
    <w:p w14:paraId="7D66B355" w14:textId="1DAB3129" w:rsidR="00437EA4" w:rsidRPr="00E2647E" w:rsidRDefault="00437EA4" w:rsidP="00077D46">
      <w:pPr>
        <w:spacing w:line="240" w:lineRule="auto"/>
        <w:jc w:val="both"/>
        <w:rPr>
          <w:rFonts w:ascii="Times New Roman" w:hAnsi="Times New Roman" w:cs="Times New Roman"/>
          <w:b/>
          <w:bCs/>
          <w:sz w:val="24"/>
        </w:rPr>
      </w:pPr>
      <w:r>
        <w:rPr>
          <w:rFonts w:ascii="Times New Roman" w:hAnsi="Times New Roman" w:cs="Times New Roman"/>
          <w:b/>
          <w:bCs/>
          <w:sz w:val="24"/>
        </w:rPr>
        <w:t>Karyawan D:</w:t>
      </w:r>
    </w:p>
    <w:p w14:paraId="67FAC7E7" w14:textId="77777777" w:rsidR="00437EA4" w:rsidRPr="00BF08EA" w:rsidRDefault="00437EA4" w:rsidP="00077D46">
      <w:pPr>
        <w:spacing w:line="24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1AD3D03F" w14:textId="7F2EBC42" w:rsidR="00437EA4" w:rsidRDefault="00437EA4"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60.000.000</w:t>
      </w:r>
    </w:p>
    <w:p w14:paraId="4AE8C6DF" w14:textId="77777777" w:rsidR="00437EA4" w:rsidRPr="008A4B65" w:rsidRDefault="00437EA4" w:rsidP="00077D46">
      <w:pPr>
        <w:spacing w:line="24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5F222583" w14:textId="17421977" w:rsidR="00437EA4" w:rsidRDefault="00437EA4"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Biaya Jabatan (5% x Rp 60.000.000)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8A4B65">
        <w:rPr>
          <w:rFonts w:ascii="Times New Roman" w:hAnsi="Times New Roman" w:cs="Times New Roman"/>
          <w:sz w:val="24"/>
          <w:u w:val="single"/>
        </w:rPr>
        <w:t xml:space="preserve">Rp </w:t>
      </w:r>
      <w:r>
        <w:rPr>
          <w:rFonts w:ascii="Times New Roman" w:hAnsi="Times New Roman" w:cs="Times New Roman"/>
          <w:sz w:val="24"/>
          <w:u w:val="single"/>
        </w:rPr>
        <w:t>3.0</w:t>
      </w:r>
      <w:r w:rsidRPr="008A4B65">
        <w:rPr>
          <w:rFonts w:ascii="Times New Roman" w:hAnsi="Times New Roman" w:cs="Times New Roman"/>
          <w:sz w:val="24"/>
          <w:u w:val="single"/>
        </w:rPr>
        <w:t>00.000</w:t>
      </w:r>
      <w:r>
        <w:rPr>
          <w:rFonts w:ascii="Times New Roman" w:hAnsi="Times New Roman" w:cs="Times New Roman"/>
          <w:sz w:val="24"/>
          <w:u w:val="single"/>
        </w:rPr>
        <w:t>)</w:t>
      </w:r>
    </w:p>
    <w:p w14:paraId="3C05FDE3" w14:textId="1361670E" w:rsidR="00437EA4" w:rsidRDefault="00437EA4" w:rsidP="00077D46">
      <w:pPr>
        <w:pStyle w:val="ListParagraph"/>
        <w:spacing w:line="24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57.000.000</w:t>
      </w:r>
    </w:p>
    <w:p w14:paraId="4CE9CB80" w14:textId="7777777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Penghasilan Tidak Kena Pajak (TK/0):</w:t>
      </w:r>
    </w:p>
    <w:p w14:paraId="4030C5C4" w14:textId="77777777" w:rsidR="00437EA4" w:rsidRPr="00E2647E" w:rsidRDefault="00437EA4"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Untuk diri Wajib Pajak</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437EA4">
        <w:rPr>
          <w:rFonts w:ascii="Times New Roman" w:hAnsi="Times New Roman" w:cs="Times New Roman"/>
          <w:sz w:val="24"/>
          <w:u w:val="single"/>
        </w:rPr>
        <w:t>(Rp 54.000.000)</w:t>
      </w:r>
    </w:p>
    <w:p w14:paraId="2A1FC8FF" w14:textId="1F2B00B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3.000.000</w:t>
      </w:r>
    </w:p>
    <w:p w14:paraId="206E9B7B" w14:textId="7777777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PPh Pasal 21 Setahun:</w:t>
      </w:r>
    </w:p>
    <w:p w14:paraId="4E4F840A" w14:textId="43B3664E" w:rsidR="00437EA4" w:rsidRDefault="00437EA4" w:rsidP="00077D46">
      <w:pPr>
        <w:spacing w:line="240" w:lineRule="auto"/>
        <w:ind w:firstLine="720"/>
        <w:jc w:val="both"/>
        <w:rPr>
          <w:rFonts w:ascii="Times New Roman" w:hAnsi="Times New Roman" w:cs="Times New Roman"/>
          <w:sz w:val="24"/>
        </w:rPr>
      </w:pPr>
      <w:r>
        <w:rPr>
          <w:rFonts w:ascii="Times New Roman" w:hAnsi="Times New Roman" w:cs="Times New Roman"/>
          <w:sz w:val="24"/>
        </w:rPr>
        <w:t>5 % x Rp 3.000.000 = Rp 150.000</w:t>
      </w:r>
      <w:r>
        <w:rPr>
          <w:rFonts w:ascii="Times New Roman" w:hAnsi="Times New Roman" w:cs="Times New Roman"/>
          <w:sz w:val="24"/>
        </w:rPr>
        <w:tab/>
      </w:r>
    </w:p>
    <w:p w14:paraId="5B8962FA" w14:textId="7777777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PPh Pasal 21 Sebulan:</w:t>
      </w:r>
    </w:p>
    <w:p w14:paraId="40A6E783" w14:textId="29D9F104"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ab/>
        <w:t>Rp 150.000 ÷ 12 = Rp 12.500</w:t>
      </w:r>
    </w:p>
    <w:p w14:paraId="00955EE9" w14:textId="77777777" w:rsidR="00437EA4" w:rsidRDefault="00437EA4" w:rsidP="00077D46">
      <w:pPr>
        <w:spacing w:line="240" w:lineRule="auto"/>
        <w:jc w:val="both"/>
        <w:rPr>
          <w:rFonts w:ascii="Times New Roman" w:hAnsi="Times New Roman" w:cs="Times New Roman"/>
          <w:sz w:val="24"/>
        </w:rPr>
      </w:pPr>
    </w:p>
    <w:p w14:paraId="2C6C6225" w14:textId="4688F673" w:rsidR="00437EA4" w:rsidRPr="00E2647E" w:rsidRDefault="00437EA4" w:rsidP="00077D46">
      <w:pPr>
        <w:spacing w:line="240" w:lineRule="auto"/>
        <w:jc w:val="both"/>
        <w:rPr>
          <w:rFonts w:ascii="Times New Roman" w:hAnsi="Times New Roman" w:cs="Times New Roman"/>
          <w:b/>
          <w:bCs/>
          <w:sz w:val="24"/>
        </w:rPr>
      </w:pPr>
      <w:r>
        <w:rPr>
          <w:rFonts w:ascii="Times New Roman" w:hAnsi="Times New Roman" w:cs="Times New Roman"/>
          <w:b/>
          <w:bCs/>
          <w:sz w:val="24"/>
        </w:rPr>
        <w:t>Karyawan E:</w:t>
      </w:r>
    </w:p>
    <w:p w14:paraId="54FDDD30" w14:textId="77777777" w:rsidR="00437EA4" w:rsidRPr="00BF08EA" w:rsidRDefault="00437EA4" w:rsidP="00077D46">
      <w:pPr>
        <w:spacing w:line="24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2A1B59AC" w14:textId="77777777" w:rsidR="00437EA4" w:rsidRDefault="00437EA4"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60.000.000</w:t>
      </w:r>
    </w:p>
    <w:p w14:paraId="764BF026" w14:textId="77777777" w:rsidR="00437EA4" w:rsidRPr="008A4B65" w:rsidRDefault="00437EA4" w:rsidP="00077D46">
      <w:pPr>
        <w:spacing w:line="24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5A48EBBF" w14:textId="77777777" w:rsidR="00437EA4" w:rsidRDefault="00437EA4"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Biaya Jabatan (5% x Rp 60.000.000)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8A4B65">
        <w:rPr>
          <w:rFonts w:ascii="Times New Roman" w:hAnsi="Times New Roman" w:cs="Times New Roman"/>
          <w:sz w:val="24"/>
          <w:u w:val="single"/>
        </w:rPr>
        <w:t xml:space="preserve">Rp </w:t>
      </w:r>
      <w:r>
        <w:rPr>
          <w:rFonts w:ascii="Times New Roman" w:hAnsi="Times New Roman" w:cs="Times New Roman"/>
          <w:sz w:val="24"/>
          <w:u w:val="single"/>
        </w:rPr>
        <w:t>3.0</w:t>
      </w:r>
      <w:r w:rsidRPr="008A4B65">
        <w:rPr>
          <w:rFonts w:ascii="Times New Roman" w:hAnsi="Times New Roman" w:cs="Times New Roman"/>
          <w:sz w:val="24"/>
          <w:u w:val="single"/>
        </w:rPr>
        <w:t>00.000</w:t>
      </w:r>
      <w:r>
        <w:rPr>
          <w:rFonts w:ascii="Times New Roman" w:hAnsi="Times New Roman" w:cs="Times New Roman"/>
          <w:sz w:val="24"/>
          <w:u w:val="single"/>
        </w:rPr>
        <w:t>)</w:t>
      </w:r>
    </w:p>
    <w:p w14:paraId="3A88E7A9" w14:textId="77777777" w:rsidR="00437EA4" w:rsidRDefault="00437EA4" w:rsidP="00077D46">
      <w:pPr>
        <w:pStyle w:val="ListParagraph"/>
        <w:spacing w:line="24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57.000.000</w:t>
      </w:r>
    </w:p>
    <w:p w14:paraId="312C201A" w14:textId="7777777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Penghasilan Tidak Kena Pajak (TK/0):</w:t>
      </w:r>
    </w:p>
    <w:p w14:paraId="04D859E5" w14:textId="77777777" w:rsidR="00437EA4" w:rsidRPr="00E2647E" w:rsidRDefault="00437EA4"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Untuk diri Wajib Pajak</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437EA4">
        <w:rPr>
          <w:rFonts w:ascii="Times New Roman" w:hAnsi="Times New Roman" w:cs="Times New Roman"/>
          <w:sz w:val="24"/>
          <w:u w:val="single"/>
        </w:rPr>
        <w:t>(Rp 54.000.000)</w:t>
      </w:r>
    </w:p>
    <w:p w14:paraId="7AFD4E80" w14:textId="7777777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3.000.000</w:t>
      </w:r>
    </w:p>
    <w:p w14:paraId="62B97A10" w14:textId="7777777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PPh Pasal 21 Setahun:</w:t>
      </w:r>
    </w:p>
    <w:p w14:paraId="008C9182" w14:textId="77777777" w:rsidR="00437EA4" w:rsidRDefault="00437EA4" w:rsidP="00077D46">
      <w:pPr>
        <w:spacing w:line="240" w:lineRule="auto"/>
        <w:ind w:firstLine="720"/>
        <w:jc w:val="both"/>
        <w:rPr>
          <w:rFonts w:ascii="Times New Roman" w:hAnsi="Times New Roman" w:cs="Times New Roman"/>
          <w:sz w:val="24"/>
        </w:rPr>
      </w:pPr>
      <w:r>
        <w:rPr>
          <w:rFonts w:ascii="Times New Roman" w:hAnsi="Times New Roman" w:cs="Times New Roman"/>
          <w:sz w:val="24"/>
        </w:rPr>
        <w:lastRenderedPageBreak/>
        <w:t>5 % x Rp 3.000.000 = Rp 150.000</w:t>
      </w:r>
      <w:r>
        <w:rPr>
          <w:rFonts w:ascii="Times New Roman" w:hAnsi="Times New Roman" w:cs="Times New Roman"/>
          <w:sz w:val="24"/>
        </w:rPr>
        <w:tab/>
      </w:r>
    </w:p>
    <w:p w14:paraId="2BB6C59A" w14:textId="7777777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PPh Pasal 21 Sebulan:</w:t>
      </w:r>
    </w:p>
    <w:p w14:paraId="1DC76038" w14:textId="77777777" w:rsidR="00437EA4" w:rsidRDefault="00437EA4" w:rsidP="00077D46">
      <w:pPr>
        <w:spacing w:line="240" w:lineRule="auto"/>
        <w:jc w:val="both"/>
        <w:rPr>
          <w:rFonts w:ascii="Times New Roman" w:hAnsi="Times New Roman" w:cs="Times New Roman"/>
          <w:sz w:val="24"/>
        </w:rPr>
      </w:pPr>
      <w:r>
        <w:rPr>
          <w:rFonts w:ascii="Times New Roman" w:hAnsi="Times New Roman" w:cs="Times New Roman"/>
          <w:sz w:val="24"/>
        </w:rPr>
        <w:tab/>
        <w:t>Rp 150.000 ÷ 12 = Rp 12.500</w:t>
      </w:r>
    </w:p>
    <w:p w14:paraId="28F725A8" w14:textId="77777777" w:rsidR="00437EA4" w:rsidRDefault="00437EA4" w:rsidP="00077D46">
      <w:pPr>
        <w:spacing w:line="240" w:lineRule="auto"/>
        <w:jc w:val="both"/>
        <w:rPr>
          <w:rFonts w:ascii="Times New Roman" w:hAnsi="Times New Roman" w:cs="Times New Roman"/>
          <w:sz w:val="24"/>
        </w:rPr>
      </w:pPr>
    </w:p>
    <w:p w14:paraId="1438556A" w14:textId="77777777" w:rsidR="00E2647E" w:rsidRDefault="00E2647E" w:rsidP="00077D46">
      <w:pPr>
        <w:spacing w:line="240" w:lineRule="auto"/>
        <w:jc w:val="both"/>
        <w:rPr>
          <w:rFonts w:ascii="Times New Roman" w:hAnsi="Times New Roman" w:cs="Times New Roman"/>
          <w:sz w:val="24"/>
        </w:rPr>
      </w:pPr>
    </w:p>
    <w:p w14:paraId="0A90D964" w14:textId="77777777" w:rsidR="00E66605" w:rsidRDefault="00E66605" w:rsidP="00077D46">
      <w:pPr>
        <w:spacing w:line="240" w:lineRule="auto"/>
        <w:jc w:val="both"/>
        <w:rPr>
          <w:rFonts w:ascii="Times New Roman" w:hAnsi="Times New Roman" w:cs="Times New Roman"/>
          <w:sz w:val="24"/>
        </w:rPr>
      </w:pPr>
    </w:p>
    <w:p w14:paraId="3196F65B" w14:textId="77777777" w:rsidR="00E66605" w:rsidRDefault="00E66605" w:rsidP="00077D46">
      <w:pPr>
        <w:spacing w:line="240" w:lineRule="auto"/>
        <w:jc w:val="both"/>
        <w:rPr>
          <w:rFonts w:ascii="Times New Roman" w:hAnsi="Times New Roman" w:cs="Times New Roman"/>
          <w:sz w:val="24"/>
        </w:rPr>
      </w:pPr>
    </w:p>
    <w:p w14:paraId="4E4787A4" w14:textId="77777777" w:rsidR="00E66605" w:rsidRDefault="00E66605" w:rsidP="00077D46">
      <w:pPr>
        <w:spacing w:line="240" w:lineRule="auto"/>
        <w:jc w:val="both"/>
        <w:rPr>
          <w:rFonts w:ascii="Times New Roman" w:hAnsi="Times New Roman" w:cs="Times New Roman"/>
          <w:sz w:val="24"/>
        </w:rPr>
      </w:pPr>
    </w:p>
    <w:p w14:paraId="05721EA1" w14:textId="77777777" w:rsidR="00E66605" w:rsidRDefault="00E66605" w:rsidP="00077D46">
      <w:pPr>
        <w:spacing w:line="240" w:lineRule="auto"/>
        <w:jc w:val="both"/>
        <w:rPr>
          <w:rFonts w:ascii="Times New Roman" w:hAnsi="Times New Roman" w:cs="Times New Roman"/>
          <w:sz w:val="24"/>
        </w:rPr>
      </w:pPr>
    </w:p>
    <w:p w14:paraId="5A336CEA" w14:textId="77777777" w:rsidR="00E66605" w:rsidRDefault="00E66605" w:rsidP="00077D46">
      <w:pPr>
        <w:spacing w:line="240" w:lineRule="auto"/>
        <w:jc w:val="both"/>
        <w:rPr>
          <w:rFonts w:ascii="Times New Roman" w:hAnsi="Times New Roman" w:cs="Times New Roman"/>
          <w:sz w:val="24"/>
        </w:rPr>
      </w:pPr>
    </w:p>
    <w:p w14:paraId="784743A7" w14:textId="77777777" w:rsidR="00E66605" w:rsidRDefault="00E66605" w:rsidP="00077D46">
      <w:pPr>
        <w:spacing w:line="240" w:lineRule="auto"/>
        <w:jc w:val="both"/>
        <w:rPr>
          <w:rFonts w:ascii="Times New Roman" w:hAnsi="Times New Roman" w:cs="Times New Roman"/>
          <w:sz w:val="24"/>
        </w:rPr>
      </w:pPr>
    </w:p>
    <w:p w14:paraId="24983059" w14:textId="77777777" w:rsidR="00E66605" w:rsidRDefault="00E66605" w:rsidP="00077D46">
      <w:pPr>
        <w:spacing w:line="240" w:lineRule="auto"/>
        <w:jc w:val="both"/>
        <w:rPr>
          <w:rFonts w:ascii="Times New Roman" w:hAnsi="Times New Roman" w:cs="Times New Roman"/>
          <w:sz w:val="24"/>
        </w:rPr>
      </w:pPr>
    </w:p>
    <w:p w14:paraId="385AA692" w14:textId="77777777" w:rsidR="00E66605" w:rsidRDefault="00E66605" w:rsidP="00077D46">
      <w:pPr>
        <w:spacing w:line="240" w:lineRule="auto"/>
        <w:jc w:val="both"/>
        <w:rPr>
          <w:rFonts w:ascii="Times New Roman" w:hAnsi="Times New Roman" w:cs="Times New Roman"/>
          <w:sz w:val="24"/>
        </w:rPr>
      </w:pPr>
    </w:p>
    <w:p w14:paraId="21C10CD4" w14:textId="77777777" w:rsidR="00E66605" w:rsidRDefault="00E66605" w:rsidP="00077D46">
      <w:pPr>
        <w:spacing w:line="240" w:lineRule="auto"/>
        <w:jc w:val="both"/>
        <w:rPr>
          <w:rFonts w:ascii="Times New Roman" w:hAnsi="Times New Roman" w:cs="Times New Roman"/>
          <w:sz w:val="24"/>
        </w:rPr>
      </w:pPr>
    </w:p>
    <w:p w14:paraId="12E6C503" w14:textId="77777777" w:rsidR="00E66605" w:rsidRDefault="00E66605" w:rsidP="00077D46">
      <w:pPr>
        <w:spacing w:line="240" w:lineRule="auto"/>
        <w:jc w:val="both"/>
        <w:rPr>
          <w:rFonts w:ascii="Times New Roman" w:hAnsi="Times New Roman" w:cs="Times New Roman"/>
          <w:sz w:val="24"/>
        </w:rPr>
      </w:pPr>
    </w:p>
    <w:p w14:paraId="14B90125" w14:textId="77777777" w:rsidR="00E66605" w:rsidRDefault="00E66605" w:rsidP="00077D46">
      <w:pPr>
        <w:spacing w:line="240" w:lineRule="auto"/>
        <w:jc w:val="both"/>
        <w:rPr>
          <w:rFonts w:ascii="Times New Roman" w:hAnsi="Times New Roman" w:cs="Times New Roman"/>
          <w:sz w:val="24"/>
        </w:rPr>
      </w:pPr>
    </w:p>
    <w:p w14:paraId="386EE476" w14:textId="77777777" w:rsidR="00077D46" w:rsidRDefault="00077D46" w:rsidP="00077D46">
      <w:pPr>
        <w:spacing w:line="240" w:lineRule="auto"/>
        <w:jc w:val="both"/>
        <w:rPr>
          <w:rFonts w:ascii="Times New Roman" w:hAnsi="Times New Roman" w:cs="Times New Roman"/>
          <w:sz w:val="24"/>
        </w:rPr>
      </w:pPr>
    </w:p>
    <w:p w14:paraId="47A0743E" w14:textId="77777777" w:rsidR="00077D46" w:rsidRDefault="00077D46" w:rsidP="00077D46">
      <w:pPr>
        <w:spacing w:line="240" w:lineRule="auto"/>
        <w:jc w:val="both"/>
        <w:rPr>
          <w:rFonts w:ascii="Times New Roman" w:hAnsi="Times New Roman" w:cs="Times New Roman"/>
          <w:sz w:val="24"/>
        </w:rPr>
      </w:pPr>
    </w:p>
    <w:p w14:paraId="7C30B187" w14:textId="77777777" w:rsidR="00077D46" w:rsidRDefault="00077D46" w:rsidP="00077D46">
      <w:pPr>
        <w:spacing w:line="240" w:lineRule="auto"/>
        <w:jc w:val="both"/>
        <w:rPr>
          <w:rFonts w:ascii="Times New Roman" w:hAnsi="Times New Roman" w:cs="Times New Roman"/>
          <w:sz w:val="24"/>
        </w:rPr>
      </w:pPr>
    </w:p>
    <w:p w14:paraId="697F22DF" w14:textId="77777777" w:rsidR="00077D46" w:rsidRDefault="00077D46" w:rsidP="00077D46">
      <w:pPr>
        <w:spacing w:line="240" w:lineRule="auto"/>
        <w:jc w:val="both"/>
        <w:rPr>
          <w:rFonts w:ascii="Times New Roman" w:hAnsi="Times New Roman" w:cs="Times New Roman"/>
          <w:sz w:val="24"/>
        </w:rPr>
      </w:pPr>
    </w:p>
    <w:p w14:paraId="6C2D32C1" w14:textId="77777777" w:rsidR="00077D46" w:rsidRDefault="00077D46" w:rsidP="00077D46">
      <w:pPr>
        <w:spacing w:line="240" w:lineRule="auto"/>
        <w:jc w:val="both"/>
        <w:rPr>
          <w:rFonts w:ascii="Times New Roman" w:hAnsi="Times New Roman" w:cs="Times New Roman"/>
          <w:sz w:val="24"/>
        </w:rPr>
      </w:pPr>
    </w:p>
    <w:p w14:paraId="4DEA315D" w14:textId="77777777" w:rsidR="00077D46" w:rsidRDefault="00077D46" w:rsidP="00077D46">
      <w:pPr>
        <w:spacing w:line="240" w:lineRule="auto"/>
        <w:jc w:val="both"/>
        <w:rPr>
          <w:rFonts w:ascii="Times New Roman" w:hAnsi="Times New Roman" w:cs="Times New Roman"/>
          <w:sz w:val="24"/>
        </w:rPr>
      </w:pPr>
    </w:p>
    <w:p w14:paraId="0DD7BFEA" w14:textId="77777777" w:rsidR="00077D46" w:rsidRDefault="00077D46" w:rsidP="00077D46">
      <w:pPr>
        <w:spacing w:line="240" w:lineRule="auto"/>
        <w:jc w:val="both"/>
        <w:rPr>
          <w:rFonts w:ascii="Times New Roman" w:hAnsi="Times New Roman" w:cs="Times New Roman"/>
          <w:sz w:val="24"/>
        </w:rPr>
      </w:pPr>
    </w:p>
    <w:p w14:paraId="3C079A0D" w14:textId="77777777" w:rsidR="00077D46" w:rsidRDefault="00077D46" w:rsidP="00077D46">
      <w:pPr>
        <w:spacing w:line="240" w:lineRule="auto"/>
        <w:jc w:val="both"/>
        <w:rPr>
          <w:rFonts w:ascii="Times New Roman" w:hAnsi="Times New Roman" w:cs="Times New Roman"/>
          <w:sz w:val="24"/>
        </w:rPr>
      </w:pPr>
    </w:p>
    <w:p w14:paraId="485A3621" w14:textId="77777777" w:rsidR="00077D46" w:rsidRDefault="00077D46" w:rsidP="00077D46">
      <w:pPr>
        <w:spacing w:line="240" w:lineRule="auto"/>
        <w:jc w:val="both"/>
        <w:rPr>
          <w:rFonts w:ascii="Times New Roman" w:hAnsi="Times New Roman" w:cs="Times New Roman"/>
          <w:sz w:val="24"/>
        </w:rPr>
      </w:pPr>
    </w:p>
    <w:p w14:paraId="3F0C232A" w14:textId="77777777" w:rsidR="00E66605" w:rsidRDefault="00E66605" w:rsidP="00077D46">
      <w:pPr>
        <w:spacing w:line="240" w:lineRule="auto"/>
        <w:jc w:val="both"/>
        <w:rPr>
          <w:rFonts w:ascii="Times New Roman" w:hAnsi="Times New Roman" w:cs="Times New Roman"/>
          <w:sz w:val="24"/>
        </w:rPr>
      </w:pPr>
    </w:p>
    <w:p w14:paraId="5D2EEDC0" w14:textId="77777777" w:rsidR="00E66605" w:rsidRDefault="00E66605" w:rsidP="00077D46">
      <w:pPr>
        <w:spacing w:line="240" w:lineRule="auto"/>
        <w:jc w:val="both"/>
        <w:rPr>
          <w:rFonts w:ascii="Times New Roman" w:hAnsi="Times New Roman" w:cs="Times New Roman"/>
          <w:sz w:val="24"/>
        </w:rPr>
      </w:pPr>
    </w:p>
    <w:p w14:paraId="4BB5679C" w14:textId="49BB89D6" w:rsidR="00E66605" w:rsidRDefault="00E66605" w:rsidP="00077D46">
      <w:pPr>
        <w:spacing w:line="240" w:lineRule="auto"/>
        <w:jc w:val="right"/>
        <w:rPr>
          <w:rFonts w:ascii="Times New Roman" w:hAnsi="Times New Roman" w:cs="Times New Roman"/>
          <w:b/>
          <w:bCs/>
          <w:sz w:val="24"/>
        </w:rPr>
      </w:pPr>
      <w:r w:rsidRPr="00E66605">
        <w:rPr>
          <w:rFonts w:ascii="Times New Roman" w:hAnsi="Times New Roman" w:cs="Times New Roman"/>
          <w:b/>
          <w:bCs/>
          <w:sz w:val="24"/>
        </w:rPr>
        <w:lastRenderedPageBreak/>
        <w:t>Lampiran 5</w:t>
      </w:r>
    </w:p>
    <w:p w14:paraId="404EDFB3" w14:textId="77777777" w:rsidR="00E66605" w:rsidRPr="00E2647E" w:rsidRDefault="00E66605" w:rsidP="00077D46">
      <w:pPr>
        <w:spacing w:line="240" w:lineRule="auto"/>
        <w:jc w:val="both"/>
        <w:rPr>
          <w:rFonts w:ascii="Times New Roman" w:hAnsi="Times New Roman" w:cs="Times New Roman"/>
          <w:b/>
          <w:bCs/>
          <w:sz w:val="24"/>
        </w:rPr>
      </w:pPr>
      <w:r>
        <w:rPr>
          <w:rFonts w:ascii="Times New Roman" w:hAnsi="Times New Roman" w:cs="Times New Roman"/>
          <w:b/>
          <w:bCs/>
          <w:sz w:val="24"/>
        </w:rPr>
        <w:t xml:space="preserve">Perhitungan PPh 21 Metode </w:t>
      </w:r>
      <w:r w:rsidRPr="00E2647E">
        <w:rPr>
          <w:rFonts w:ascii="Times New Roman" w:hAnsi="Times New Roman" w:cs="Times New Roman"/>
          <w:b/>
          <w:bCs/>
          <w:i/>
          <w:iCs/>
          <w:sz w:val="24"/>
        </w:rPr>
        <w:t>Gross</w:t>
      </w:r>
      <w:r>
        <w:rPr>
          <w:rFonts w:ascii="Times New Roman" w:hAnsi="Times New Roman" w:cs="Times New Roman"/>
          <w:b/>
          <w:bCs/>
          <w:sz w:val="24"/>
        </w:rPr>
        <w:t xml:space="preserve"> dan </w:t>
      </w:r>
      <w:r w:rsidRPr="00E2647E">
        <w:rPr>
          <w:rFonts w:ascii="Times New Roman" w:hAnsi="Times New Roman" w:cs="Times New Roman"/>
          <w:b/>
          <w:bCs/>
          <w:i/>
          <w:iCs/>
          <w:sz w:val="24"/>
        </w:rPr>
        <w:t>Net</w:t>
      </w:r>
    </w:p>
    <w:p w14:paraId="7D7E9190" w14:textId="2FD11B14" w:rsidR="00E66605" w:rsidRDefault="00E66605" w:rsidP="00077D46">
      <w:pPr>
        <w:spacing w:line="240" w:lineRule="auto"/>
        <w:jc w:val="both"/>
        <w:rPr>
          <w:rFonts w:ascii="Times New Roman" w:hAnsi="Times New Roman" w:cs="Times New Roman"/>
          <w:b/>
          <w:bCs/>
          <w:sz w:val="24"/>
        </w:rPr>
      </w:pPr>
      <w:r>
        <w:rPr>
          <w:rFonts w:ascii="Times New Roman" w:hAnsi="Times New Roman" w:cs="Times New Roman"/>
          <w:b/>
          <w:bCs/>
          <w:sz w:val="24"/>
        </w:rPr>
        <w:t>Karyawan B:</w:t>
      </w:r>
    </w:p>
    <w:p w14:paraId="010C2288" w14:textId="29780C5A" w:rsidR="00E66605" w:rsidRPr="00BF08EA" w:rsidRDefault="00E66605" w:rsidP="00077D46">
      <w:pPr>
        <w:spacing w:line="24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49955C39" w14:textId="77777777" w:rsidR="00E66605" w:rsidRDefault="00E66605"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120.000.000</w:t>
      </w:r>
    </w:p>
    <w:p w14:paraId="01FFE5FB" w14:textId="502E094D" w:rsidR="00E66605" w:rsidRDefault="00E66605"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Tunjangan PPh 21</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2.</w:t>
      </w:r>
      <w:r w:rsidR="004A59AE">
        <w:rPr>
          <w:rFonts w:ascii="Times New Roman" w:hAnsi="Times New Roman" w:cs="Times New Roman"/>
          <w:sz w:val="24"/>
        </w:rPr>
        <w:t>775</w:t>
      </w:r>
      <w:r>
        <w:rPr>
          <w:rFonts w:ascii="Times New Roman" w:hAnsi="Times New Roman" w:cs="Times New Roman"/>
          <w:sz w:val="24"/>
        </w:rPr>
        <w:t>.000</w:t>
      </w:r>
    </w:p>
    <w:p w14:paraId="51268302" w14:textId="77777777" w:rsidR="00E66605" w:rsidRPr="008A4B65" w:rsidRDefault="00E66605" w:rsidP="00077D46">
      <w:pPr>
        <w:spacing w:line="24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4D7CBFBE" w14:textId="32AFFC78" w:rsidR="00E66605" w:rsidRDefault="00E66605"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Biaya Jabatan (5% x Rp 12</w:t>
      </w:r>
      <w:r w:rsidR="00FA745E">
        <w:rPr>
          <w:rFonts w:ascii="Times New Roman" w:hAnsi="Times New Roman" w:cs="Times New Roman"/>
          <w:sz w:val="24"/>
        </w:rPr>
        <w:t>2</w:t>
      </w:r>
      <w:r>
        <w:rPr>
          <w:rFonts w:ascii="Times New Roman" w:hAnsi="Times New Roman" w:cs="Times New Roman"/>
          <w:sz w:val="24"/>
        </w:rPr>
        <w:t>.</w:t>
      </w:r>
      <w:r w:rsidR="00FA745E">
        <w:rPr>
          <w:rFonts w:ascii="Times New Roman" w:hAnsi="Times New Roman" w:cs="Times New Roman"/>
          <w:sz w:val="24"/>
        </w:rPr>
        <w:t>775</w:t>
      </w:r>
      <w:r>
        <w:rPr>
          <w:rFonts w:ascii="Times New Roman" w:hAnsi="Times New Roman" w:cs="Times New Roman"/>
          <w:sz w:val="24"/>
        </w:rPr>
        <w:t>.000)</w:t>
      </w:r>
      <w:r>
        <w:rPr>
          <w:rFonts w:ascii="Times New Roman" w:hAnsi="Times New Roman" w:cs="Times New Roman"/>
          <w:sz w:val="24"/>
        </w:rPr>
        <w:tab/>
      </w:r>
      <w:r>
        <w:rPr>
          <w:rFonts w:ascii="Times New Roman" w:hAnsi="Times New Roman" w:cs="Times New Roman"/>
          <w:sz w:val="24"/>
        </w:rPr>
        <w:tab/>
        <w:t>(</w:t>
      </w:r>
      <w:r w:rsidRPr="008A4B65">
        <w:rPr>
          <w:rFonts w:ascii="Times New Roman" w:hAnsi="Times New Roman" w:cs="Times New Roman"/>
          <w:sz w:val="24"/>
          <w:u w:val="single"/>
        </w:rPr>
        <w:t>Rp    6.000.000</w:t>
      </w:r>
      <w:r>
        <w:rPr>
          <w:rFonts w:ascii="Times New Roman" w:hAnsi="Times New Roman" w:cs="Times New Roman"/>
          <w:sz w:val="24"/>
          <w:u w:val="single"/>
        </w:rPr>
        <w:t>)</w:t>
      </w:r>
    </w:p>
    <w:p w14:paraId="45D4A89A" w14:textId="6867D4D5" w:rsidR="00E66605" w:rsidRDefault="00E66605" w:rsidP="00077D46">
      <w:pPr>
        <w:pStyle w:val="ListParagraph"/>
        <w:spacing w:line="24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roofErr w:type="gramStart"/>
      <w:r>
        <w:rPr>
          <w:rFonts w:ascii="Times New Roman" w:hAnsi="Times New Roman" w:cs="Times New Roman"/>
          <w:sz w:val="24"/>
        </w:rPr>
        <w:t>Rp  116.</w:t>
      </w:r>
      <w:r w:rsidR="004A59AE">
        <w:rPr>
          <w:rFonts w:ascii="Times New Roman" w:hAnsi="Times New Roman" w:cs="Times New Roman"/>
          <w:sz w:val="24"/>
        </w:rPr>
        <w:t>775</w:t>
      </w:r>
      <w:r>
        <w:rPr>
          <w:rFonts w:ascii="Times New Roman" w:hAnsi="Times New Roman" w:cs="Times New Roman"/>
          <w:sz w:val="24"/>
        </w:rPr>
        <w:t>.000</w:t>
      </w:r>
      <w:proofErr w:type="gramEnd"/>
    </w:p>
    <w:p w14:paraId="0A54E7DA" w14:textId="69A594CA" w:rsidR="00E66605" w:rsidRPr="009F4193" w:rsidRDefault="00E66605" w:rsidP="00077D46">
      <w:pPr>
        <w:spacing w:line="240" w:lineRule="auto"/>
        <w:jc w:val="both"/>
        <w:rPr>
          <w:rFonts w:ascii="Times New Roman" w:hAnsi="Times New Roman" w:cs="Times New Roman"/>
          <w:sz w:val="24"/>
        </w:rPr>
      </w:pPr>
      <w:r>
        <w:rPr>
          <w:rFonts w:ascii="Times New Roman" w:hAnsi="Times New Roman" w:cs="Times New Roman"/>
          <w:sz w:val="24"/>
        </w:rPr>
        <w:t>Penghasilan Tidak Kena Pajak (K/0):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9F4193">
        <w:rPr>
          <w:rFonts w:ascii="Times New Roman" w:hAnsi="Times New Roman" w:cs="Times New Roman"/>
          <w:sz w:val="24"/>
          <w:u w:val="single"/>
        </w:rPr>
        <w:t>(</w:t>
      </w:r>
      <w:proofErr w:type="gramStart"/>
      <w:r w:rsidRPr="009F4193">
        <w:rPr>
          <w:rFonts w:ascii="Times New Roman" w:hAnsi="Times New Roman" w:cs="Times New Roman"/>
          <w:sz w:val="24"/>
          <w:u w:val="single"/>
        </w:rPr>
        <w:t xml:space="preserve">Rp  </w:t>
      </w:r>
      <w:r>
        <w:rPr>
          <w:rFonts w:ascii="Times New Roman" w:hAnsi="Times New Roman" w:cs="Times New Roman"/>
          <w:sz w:val="24"/>
          <w:u w:val="single"/>
        </w:rPr>
        <w:t>58.5</w:t>
      </w:r>
      <w:r w:rsidRPr="009F4193">
        <w:rPr>
          <w:rFonts w:ascii="Times New Roman" w:hAnsi="Times New Roman" w:cs="Times New Roman"/>
          <w:sz w:val="24"/>
          <w:u w:val="single"/>
        </w:rPr>
        <w:t>00.000</w:t>
      </w:r>
      <w:proofErr w:type="gramEnd"/>
      <w:r w:rsidRPr="009F4193">
        <w:rPr>
          <w:rFonts w:ascii="Times New Roman" w:hAnsi="Times New Roman" w:cs="Times New Roman"/>
          <w:sz w:val="24"/>
          <w:u w:val="single"/>
        </w:rPr>
        <w:t>)</w:t>
      </w:r>
    </w:p>
    <w:p w14:paraId="764F49BE" w14:textId="00720B0E" w:rsidR="00E66605" w:rsidRDefault="00E66605" w:rsidP="00077D46">
      <w:pPr>
        <w:spacing w:line="24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58.</w:t>
      </w:r>
      <w:r w:rsidR="004A59AE">
        <w:rPr>
          <w:rFonts w:ascii="Times New Roman" w:hAnsi="Times New Roman" w:cs="Times New Roman"/>
          <w:sz w:val="24"/>
        </w:rPr>
        <w:t>275</w:t>
      </w:r>
      <w:r>
        <w:rPr>
          <w:rFonts w:ascii="Times New Roman" w:hAnsi="Times New Roman" w:cs="Times New Roman"/>
          <w:sz w:val="24"/>
        </w:rPr>
        <w:t>.000</w:t>
      </w:r>
    </w:p>
    <w:p w14:paraId="5ACCFD07" w14:textId="77777777" w:rsidR="00E66605" w:rsidRDefault="00E66605" w:rsidP="00077D46">
      <w:pPr>
        <w:spacing w:line="240" w:lineRule="auto"/>
        <w:jc w:val="both"/>
        <w:rPr>
          <w:rFonts w:ascii="Times New Roman" w:hAnsi="Times New Roman" w:cs="Times New Roman"/>
          <w:sz w:val="24"/>
        </w:rPr>
      </w:pPr>
      <w:r>
        <w:rPr>
          <w:rFonts w:ascii="Times New Roman" w:hAnsi="Times New Roman" w:cs="Times New Roman"/>
          <w:sz w:val="24"/>
        </w:rPr>
        <w:t>PPh Pasal 21 Setahun:</w:t>
      </w:r>
    </w:p>
    <w:p w14:paraId="0513CAE4" w14:textId="4816B1AB" w:rsidR="00E66605" w:rsidRDefault="00E66605" w:rsidP="00077D46">
      <w:pPr>
        <w:spacing w:line="240" w:lineRule="auto"/>
        <w:ind w:firstLine="720"/>
        <w:jc w:val="both"/>
        <w:rPr>
          <w:rFonts w:ascii="Times New Roman" w:hAnsi="Times New Roman" w:cs="Times New Roman"/>
          <w:sz w:val="24"/>
        </w:rPr>
      </w:pPr>
      <w:r>
        <w:rPr>
          <w:rFonts w:ascii="Times New Roman" w:hAnsi="Times New Roman" w:cs="Times New Roman"/>
          <w:sz w:val="24"/>
        </w:rPr>
        <w:t>5 % x Rp 58.</w:t>
      </w:r>
      <w:r w:rsidR="004A59AE">
        <w:rPr>
          <w:rFonts w:ascii="Times New Roman" w:hAnsi="Times New Roman" w:cs="Times New Roman"/>
          <w:sz w:val="24"/>
        </w:rPr>
        <w:t>275</w:t>
      </w:r>
      <w:r>
        <w:rPr>
          <w:rFonts w:ascii="Times New Roman" w:hAnsi="Times New Roman" w:cs="Times New Roman"/>
          <w:sz w:val="24"/>
        </w:rPr>
        <w:t>.000 = Rp 2.9</w:t>
      </w:r>
      <w:r w:rsidR="004A59AE">
        <w:rPr>
          <w:rFonts w:ascii="Times New Roman" w:hAnsi="Times New Roman" w:cs="Times New Roman"/>
          <w:sz w:val="24"/>
        </w:rPr>
        <w:t>13</w:t>
      </w:r>
      <w:r>
        <w:rPr>
          <w:rFonts w:ascii="Times New Roman" w:hAnsi="Times New Roman" w:cs="Times New Roman"/>
          <w:sz w:val="24"/>
        </w:rPr>
        <w:t>.</w:t>
      </w:r>
      <w:r w:rsidR="004A59AE">
        <w:rPr>
          <w:rFonts w:ascii="Times New Roman" w:hAnsi="Times New Roman" w:cs="Times New Roman"/>
          <w:sz w:val="24"/>
        </w:rPr>
        <w:t>75</w:t>
      </w:r>
      <w:r>
        <w:rPr>
          <w:rFonts w:ascii="Times New Roman" w:hAnsi="Times New Roman" w:cs="Times New Roman"/>
          <w:sz w:val="24"/>
        </w:rPr>
        <w:t>0</w:t>
      </w:r>
      <w:r>
        <w:rPr>
          <w:rFonts w:ascii="Times New Roman" w:hAnsi="Times New Roman" w:cs="Times New Roman"/>
          <w:sz w:val="24"/>
        </w:rPr>
        <w:tab/>
      </w:r>
    </w:p>
    <w:p w14:paraId="635B3C08" w14:textId="77777777" w:rsidR="00E66605" w:rsidRDefault="00E66605" w:rsidP="00077D46">
      <w:pPr>
        <w:spacing w:line="240" w:lineRule="auto"/>
        <w:jc w:val="both"/>
        <w:rPr>
          <w:rFonts w:ascii="Times New Roman" w:hAnsi="Times New Roman" w:cs="Times New Roman"/>
          <w:sz w:val="24"/>
        </w:rPr>
      </w:pPr>
      <w:r>
        <w:rPr>
          <w:rFonts w:ascii="Times New Roman" w:hAnsi="Times New Roman" w:cs="Times New Roman"/>
          <w:sz w:val="24"/>
        </w:rPr>
        <w:t>PPh Pasal 21 Sebulan:</w:t>
      </w:r>
    </w:p>
    <w:p w14:paraId="3E1AE961" w14:textId="630A12B1" w:rsidR="00E66605" w:rsidRDefault="00E66605" w:rsidP="00077D46">
      <w:pPr>
        <w:spacing w:line="240" w:lineRule="auto"/>
        <w:jc w:val="both"/>
        <w:rPr>
          <w:rFonts w:ascii="Times New Roman" w:hAnsi="Times New Roman" w:cs="Times New Roman"/>
          <w:sz w:val="24"/>
        </w:rPr>
      </w:pPr>
      <w:r>
        <w:rPr>
          <w:rFonts w:ascii="Times New Roman" w:hAnsi="Times New Roman" w:cs="Times New Roman"/>
          <w:sz w:val="24"/>
        </w:rPr>
        <w:tab/>
        <w:t>Rp 2.9</w:t>
      </w:r>
      <w:r w:rsidR="004A59AE">
        <w:rPr>
          <w:rFonts w:ascii="Times New Roman" w:hAnsi="Times New Roman" w:cs="Times New Roman"/>
          <w:sz w:val="24"/>
        </w:rPr>
        <w:t>13</w:t>
      </w:r>
      <w:r>
        <w:rPr>
          <w:rFonts w:ascii="Times New Roman" w:hAnsi="Times New Roman" w:cs="Times New Roman"/>
          <w:sz w:val="24"/>
        </w:rPr>
        <w:t>.</w:t>
      </w:r>
      <w:r w:rsidR="004A59AE">
        <w:rPr>
          <w:rFonts w:ascii="Times New Roman" w:hAnsi="Times New Roman" w:cs="Times New Roman"/>
          <w:sz w:val="24"/>
        </w:rPr>
        <w:t>750</w:t>
      </w:r>
      <w:r>
        <w:rPr>
          <w:rFonts w:ascii="Times New Roman" w:hAnsi="Times New Roman" w:cs="Times New Roman"/>
          <w:sz w:val="24"/>
        </w:rPr>
        <w:t xml:space="preserve"> ÷ 12 = Rp 24</w:t>
      </w:r>
      <w:r w:rsidR="004A59AE">
        <w:rPr>
          <w:rFonts w:ascii="Times New Roman" w:hAnsi="Times New Roman" w:cs="Times New Roman"/>
          <w:sz w:val="24"/>
        </w:rPr>
        <w:t>2</w:t>
      </w:r>
      <w:r>
        <w:rPr>
          <w:rFonts w:ascii="Times New Roman" w:hAnsi="Times New Roman" w:cs="Times New Roman"/>
          <w:sz w:val="24"/>
        </w:rPr>
        <w:t>.8</w:t>
      </w:r>
      <w:r w:rsidR="004A59AE">
        <w:rPr>
          <w:rFonts w:ascii="Times New Roman" w:hAnsi="Times New Roman" w:cs="Times New Roman"/>
          <w:sz w:val="24"/>
        </w:rPr>
        <w:t>13</w:t>
      </w:r>
    </w:p>
    <w:p w14:paraId="36D0BDBF" w14:textId="77777777" w:rsidR="00E66605" w:rsidRDefault="00E66605" w:rsidP="00077D46">
      <w:pPr>
        <w:spacing w:line="240" w:lineRule="auto"/>
        <w:jc w:val="both"/>
        <w:rPr>
          <w:rFonts w:ascii="Times New Roman" w:hAnsi="Times New Roman" w:cs="Times New Roman"/>
          <w:sz w:val="24"/>
        </w:rPr>
      </w:pPr>
    </w:p>
    <w:p w14:paraId="50391758" w14:textId="77777777" w:rsidR="004A59AE" w:rsidRDefault="004A59AE" w:rsidP="00077D46">
      <w:pPr>
        <w:spacing w:line="240" w:lineRule="auto"/>
        <w:jc w:val="both"/>
        <w:rPr>
          <w:rFonts w:ascii="Times New Roman" w:hAnsi="Times New Roman" w:cs="Times New Roman"/>
          <w:b/>
          <w:bCs/>
          <w:sz w:val="24"/>
        </w:rPr>
      </w:pPr>
    </w:p>
    <w:p w14:paraId="1E603861" w14:textId="77777777" w:rsidR="004A59AE" w:rsidRDefault="004A59AE" w:rsidP="00077D46">
      <w:pPr>
        <w:spacing w:line="240" w:lineRule="auto"/>
        <w:jc w:val="both"/>
        <w:rPr>
          <w:rFonts w:ascii="Times New Roman" w:hAnsi="Times New Roman" w:cs="Times New Roman"/>
          <w:b/>
          <w:bCs/>
          <w:sz w:val="24"/>
        </w:rPr>
      </w:pPr>
    </w:p>
    <w:p w14:paraId="67FA41DB" w14:textId="2D73B8A4" w:rsidR="004A59AE" w:rsidRDefault="004A59AE" w:rsidP="00077D46">
      <w:pPr>
        <w:spacing w:line="240" w:lineRule="auto"/>
        <w:jc w:val="both"/>
        <w:rPr>
          <w:rFonts w:ascii="Times New Roman" w:hAnsi="Times New Roman" w:cs="Times New Roman"/>
          <w:b/>
          <w:bCs/>
          <w:sz w:val="24"/>
        </w:rPr>
      </w:pPr>
      <w:r>
        <w:rPr>
          <w:rFonts w:ascii="Times New Roman" w:hAnsi="Times New Roman" w:cs="Times New Roman"/>
          <w:b/>
          <w:bCs/>
          <w:sz w:val="24"/>
        </w:rPr>
        <w:t>Karyawan C:</w:t>
      </w:r>
    </w:p>
    <w:p w14:paraId="06BD5716" w14:textId="77777777" w:rsidR="004A59AE" w:rsidRPr="00BF08EA" w:rsidRDefault="004A59AE" w:rsidP="00077D46">
      <w:pPr>
        <w:spacing w:line="24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28C2A961" w14:textId="4E39F0A4" w:rsidR="004A59AE" w:rsidRDefault="004A59A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roofErr w:type="gramStart"/>
      <w:r>
        <w:rPr>
          <w:rFonts w:ascii="Times New Roman" w:hAnsi="Times New Roman" w:cs="Times New Roman"/>
          <w:sz w:val="24"/>
        </w:rPr>
        <w:t>Rp  96.000.000</w:t>
      </w:r>
      <w:proofErr w:type="gramEnd"/>
    </w:p>
    <w:p w14:paraId="4EE8C587" w14:textId="506A3AF3" w:rsidR="004A59AE" w:rsidRDefault="004A59A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Tunjangan PPh 21</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1.860.000</w:t>
      </w:r>
    </w:p>
    <w:p w14:paraId="52EEBD55" w14:textId="77777777" w:rsidR="004A59AE" w:rsidRPr="008A4B65" w:rsidRDefault="004A59AE" w:rsidP="00077D46">
      <w:pPr>
        <w:spacing w:line="24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2BE2584C" w14:textId="19ED19E0" w:rsidR="004A59AE" w:rsidRDefault="004A59AE"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 xml:space="preserve">Biaya Jabatan (5% x Rp </w:t>
      </w:r>
      <w:r w:rsidR="00E3699D">
        <w:rPr>
          <w:rFonts w:ascii="Times New Roman" w:hAnsi="Times New Roman" w:cs="Times New Roman"/>
          <w:sz w:val="24"/>
        </w:rPr>
        <w:t>9</w:t>
      </w:r>
      <w:r w:rsidR="00FA745E">
        <w:rPr>
          <w:rFonts w:ascii="Times New Roman" w:hAnsi="Times New Roman" w:cs="Times New Roman"/>
          <w:sz w:val="24"/>
        </w:rPr>
        <w:t>7</w:t>
      </w:r>
      <w:r>
        <w:rPr>
          <w:rFonts w:ascii="Times New Roman" w:hAnsi="Times New Roman" w:cs="Times New Roman"/>
          <w:sz w:val="24"/>
        </w:rPr>
        <w:t>.</w:t>
      </w:r>
      <w:r w:rsidR="00FA745E">
        <w:rPr>
          <w:rFonts w:ascii="Times New Roman" w:hAnsi="Times New Roman" w:cs="Times New Roman"/>
          <w:sz w:val="24"/>
        </w:rPr>
        <w:t>860</w:t>
      </w:r>
      <w:r>
        <w:rPr>
          <w:rFonts w:ascii="Times New Roman" w:hAnsi="Times New Roman" w:cs="Times New Roman"/>
          <w:sz w:val="24"/>
        </w:rPr>
        <w:t>.000)</w:t>
      </w:r>
      <w:r>
        <w:rPr>
          <w:rFonts w:ascii="Times New Roman" w:hAnsi="Times New Roman" w:cs="Times New Roman"/>
          <w:sz w:val="24"/>
        </w:rPr>
        <w:tab/>
      </w:r>
      <w:r w:rsidR="00E3699D">
        <w:rPr>
          <w:rFonts w:ascii="Times New Roman" w:hAnsi="Times New Roman" w:cs="Times New Roman"/>
          <w:sz w:val="24"/>
        </w:rPr>
        <w:tab/>
      </w:r>
      <w:r>
        <w:rPr>
          <w:rFonts w:ascii="Times New Roman" w:hAnsi="Times New Roman" w:cs="Times New Roman"/>
          <w:sz w:val="24"/>
        </w:rPr>
        <w:tab/>
        <w:t>(</w:t>
      </w:r>
      <w:r w:rsidRPr="008A4B65">
        <w:rPr>
          <w:rFonts w:ascii="Times New Roman" w:hAnsi="Times New Roman" w:cs="Times New Roman"/>
          <w:sz w:val="24"/>
          <w:u w:val="single"/>
        </w:rPr>
        <w:t xml:space="preserve">Rp    </w:t>
      </w:r>
      <w:r>
        <w:rPr>
          <w:rFonts w:ascii="Times New Roman" w:hAnsi="Times New Roman" w:cs="Times New Roman"/>
          <w:sz w:val="24"/>
          <w:u w:val="single"/>
        </w:rPr>
        <w:t>4</w:t>
      </w:r>
      <w:r w:rsidRPr="008A4B65">
        <w:rPr>
          <w:rFonts w:ascii="Times New Roman" w:hAnsi="Times New Roman" w:cs="Times New Roman"/>
          <w:sz w:val="24"/>
          <w:u w:val="single"/>
        </w:rPr>
        <w:t>.</w:t>
      </w:r>
      <w:r>
        <w:rPr>
          <w:rFonts w:ascii="Times New Roman" w:hAnsi="Times New Roman" w:cs="Times New Roman"/>
          <w:sz w:val="24"/>
          <w:u w:val="single"/>
        </w:rPr>
        <w:t>8</w:t>
      </w:r>
      <w:r w:rsidR="00FA745E">
        <w:rPr>
          <w:rFonts w:ascii="Times New Roman" w:hAnsi="Times New Roman" w:cs="Times New Roman"/>
          <w:sz w:val="24"/>
          <w:u w:val="single"/>
        </w:rPr>
        <w:t>93</w:t>
      </w:r>
      <w:r w:rsidRPr="008A4B65">
        <w:rPr>
          <w:rFonts w:ascii="Times New Roman" w:hAnsi="Times New Roman" w:cs="Times New Roman"/>
          <w:sz w:val="24"/>
          <w:u w:val="single"/>
        </w:rPr>
        <w:t>.000</w:t>
      </w:r>
      <w:r>
        <w:rPr>
          <w:rFonts w:ascii="Times New Roman" w:hAnsi="Times New Roman" w:cs="Times New Roman"/>
          <w:sz w:val="24"/>
          <w:u w:val="single"/>
        </w:rPr>
        <w:t>)</w:t>
      </w:r>
    </w:p>
    <w:p w14:paraId="25621D19" w14:textId="33D41741" w:rsidR="004A59AE" w:rsidRDefault="004A59AE" w:rsidP="00077D46">
      <w:pPr>
        <w:pStyle w:val="ListParagraph"/>
        <w:spacing w:line="24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9</w:t>
      </w:r>
      <w:r w:rsidR="00FA745E">
        <w:rPr>
          <w:rFonts w:ascii="Times New Roman" w:hAnsi="Times New Roman" w:cs="Times New Roman"/>
          <w:sz w:val="24"/>
        </w:rPr>
        <w:t>2</w:t>
      </w:r>
      <w:r>
        <w:rPr>
          <w:rFonts w:ascii="Times New Roman" w:hAnsi="Times New Roman" w:cs="Times New Roman"/>
          <w:sz w:val="24"/>
        </w:rPr>
        <w:t>.</w:t>
      </w:r>
      <w:r w:rsidR="00FA745E">
        <w:rPr>
          <w:rFonts w:ascii="Times New Roman" w:hAnsi="Times New Roman" w:cs="Times New Roman"/>
          <w:sz w:val="24"/>
        </w:rPr>
        <w:t>967</w:t>
      </w:r>
      <w:r>
        <w:rPr>
          <w:rFonts w:ascii="Times New Roman" w:hAnsi="Times New Roman" w:cs="Times New Roman"/>
          <w:sz w:val="24"/>
        </w:rPr>
        <w:t>.000</w:t>
      </w:r>
    </w:p>
    <w:p w14:paraId="4003187B" w14:textId="5A144450" w:rsidR="004A59AE" w:rsidRPr="009F4193" w:rsidRDefault="004A59AE" w:rsidP="00077D46">
      <w:pPr>
        <w:spacing w:line="240" w:lineRule="auto"/>
        <w:jc w:val="both"/>
        <w:rPr>
          <w:rFonts w:ascii="Times New Roman" w:hAnsi="Times New Roman" w:cs="Times New Roman"/>
          <w:sz w:val="24"/>
        </w:rPr>
      </w:pPr>
      <w:r>
        <w:rPr>
          <w:rFonts w:ascii="Times New Roman" w:hAnsi="Times New Roman" w:cs="Times New Roman"/>
          <w:sz w:val="24"/>
        </w:rPr>
        <w:t>Penghasilan Tidak Kena Pajak (TK/0):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9F4193">
        <w:rPr>
          <w:rFonts w:ascii="Times New Roman" w:hAnsi="Times New Roman" w:cs="Times New Roman"/>
          <w:sz w:val="24"/>
          <w:u w:val="single"/>
        </w:rPr>
        <w:t>(</w:t>
      </w:r>
      <w:proofErr w:type="gramStart"/>
      <w:r w:rsidRPr="009F4193">
        <w:rPr>
          <w:rFonts w:ascii="Times New Roman" w:hAnsi="Times New Roman" w:cs="Times New Roman"/>
          <w:sz w:val="24"/>
          <w:u w:val="single"/>
        </w:rPr>
        <w:t xml:space="preserve">Rp  </w:t>
      </w:r>
      <w:r>
        <w:rPr>
          <w:rFonts w:ascii="Times New Roman" w:hAnsi="Times New Roman" w:cs="Times New Roman"/>
          <w:sz w:val="24"/>
          <w:u w:val="single"/>
        </w:rPr>
        <w:t>54.0</w:t>
      </w:r>
      <w:r w:rsidRPr="009F4193">
        <w:rPr>
          <w:rFonts w:ascii="Times New Roman" w:hAnsi="Times New Roman" w:cs="Times New Roman"/>
          <w:sz w:val="24"/>
          <w:u w:val="single"/>
        </w:rPr>
        <w:t>00.000</w:t>
      </w:r>
      <w:proofErr w:type="gramEnd"/>
      <w:r w:rsidRPr="009F4193">
        <w:rPr>
          <w:rFonts w:ascii="Times New Roman" w:hAnsi="Times New Roman" w:cs="Times New Roman"/>
          <w:sz w:val="24"/>
          <w:u w:val="single"/>
        </w:rPr>
        <w:t>)</w:t>
      </w:r>
    </w:p>
    <w:p w14:paraId="51CEFCB3" w14:textId="497667FF" w:rsidR="004A59AE" w:rsidRDefault="004A59AE" w:rsidP="00077D46">
      <w:pPr>
        <w:spacing w:line="24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3</w:t>
      </w:r>
      <w:r w:rsidR="00FA745E">
        <w:rPr>
          <w:rFonts w:ascii="Times New Roman" w:hAnsi="Times New Roman" w:cs="Times New Roman"/>
          <w:sz w:val="24"/>
        </w:rPr>
        <w:t>8</w:t>
      </w:r>
      <w:r>
        <w:rPr>
          <w:rFonts w:ascii="Times New Roman" w:hAnsi="Times New Roman" w:cs="Times New Roman"/>
          <w:sz w:val="24"/>
        </w:rPr>
        <w:t>.</w:t>
      </w:r>
      <w:r w:rsidR="00FA745E">
        <w:rPr>
          <w:rFonts w:ascii="Times New Roman" w:hAnsi="Times New Roman" w:cs="Times New Roman"/>
          <w:sz w:val="24"/>
        </w:rPr>
        <w:t>967</w:t>
      </w:r>
      <w:r>
        <w:rPr>
          <w:rFonts w:ascii="Times New Roman" w:hAnsi="Times New Roman" w:cs="Times New Roman"/>
          <w:sz w:val="24"/>
        </w:rPr>
        <w:t>.000</w:t>
      </w:r>
    </w:p>
    <w:p w14:paraId="0CC14CF3" w14:textId="77777777" w:rsidR="004A59AE" w:rsidRDefault="004A59AE" w:rsidP="00077D46">
      <w:pPr>
        <w:spacing w:line="240" w:lineRule="auto"/>
        <w:jc w:val="both"/>
        <w:rPr>
          <w:rFonts w:ascii="Times New Roman" w:hAnsi="Times New Roman" w:cs="Times New Roman"/>
          <w:sz w:val="24"/>
        </w:rPr>
      </w:pPr>
      <w:r>
        <w:rPr>
          <w:rFonts w:ascii="Times New Roman" w:hAnsi="Times New Roman" w:cs="Times New Roman"/>
          <w:sz w:val="24"/>
        </w:rPr>
        <w:t>PPh Pasal 21 Setahun:</w:t>
      </w:r>
    </w:p>
    <w:p w14:paraId="6EB1CBA9" w14:textId="0C259C01" w:rsidR="004A59AE" w:rsidRDefault="004A59AE" w:rsidP="00077D46">
      <w:pPr>
        <w:spacing w:line="240" w:lineRule="auto"/>
        <w:ind w:firstLine="720"/>
        <w:jc w:val="both"/>
        <w:rPr>
          <w:rFonts w:ascii="Times New Roman" w:hAnsi="Times New Roman" w:cs="Times New Roman"/>
          <w:sz w:val="24"/>
        </w:rPr>
      </w:pPr>
      <w:r>
        <w:rPr>
          <w:rFonts w:ascii="Times New Roman" w:hAnsi="Times New Roman" w:cs="Times New Roman"/>
          <w:sz w:val="24"/>
        </w:rPr>
        <w:t>5 % x Rp 3</w:t>
      </w:r>
      <w:r w:rsidR="00FA745E">
        <w:rPr>
          <w:rFonts w:ascii="Times New Roman" w:hAnsi="Times New Roman" w:cs="Times New Roman"/>
          <w:sz w:val="24"/>
        </w:rPr>
        <w:t>8</w:t>
      </w:r>
      <w:r>
        <w:rPr>
          <w:rFonts w:ascii="Times New Roman" w:hAnsi="Times New Roman" w:cs="Times New Roman"/>
          <w:sz w:val="24"/>
        </w:rPr>
        <w:t>.</w:t>
      </w:r>
      <w:r w:rsidR="00FA745E">
        <w:rPr>
          <w:rFonts w:ascii="Times New Roman" w:hAnsi="Times New Roman" w:cs="Times New Roman"/>
          <w:sz w:val="24"/>
        </w:rPr>
        <w:t>967</w:t>
      </w:r>
      <w:r>
        <w:rPr>
          <w:rFonts w:ascii="Times New Roman" w:hAnsi="Times New Roman" w:cs="Times New Roman"/>
          <w:sz w:val="24"/>
        </w:rPr>
        <w:t>.000 = Rp 1.9</w:t>
      </w:r>
      <w:r w:rsidR="00FA745E">
        <w:rPr>
          <w:rFonts w:ascii="Times New Roman" w:hAnsi="Times New Roman" w:cs="Times New Roman"/>
          <w:sz w:val="24"/>
        </w:rPr>
        <w:t>48</w:t>
      </w:r>
      <w:r>
        <w:rPr>
          <w:rFonts w:ascii="Times New Roman" w:hAnsi="Times New Roman" w:cs="Times New Roman"/>
          <w:sz w:val="24"/>
        </w:rPr>
        <w:t>.</w:t>
      </w:r>
      <w:r w:rsidR="00FA745E">
        <w:rPr>
          <w:rFonts w:ascii="Times New Roman" w:hAnsi="Times New Roman" w:cs="Times New Roman"/>
          <w:sz w:val="24"/>
        </w:rPr>
        <w:t>350</w:t>
      </w:r>
      <w:r>
        <w:rPr>
          <w:rFonts w:ascii="Times New Roman" w:hAnsi="Times New Roman" w:cs="Times New Roman"/>
          <w:sz w:val="24"/>
        </w:rPr>
        <w:tab/>
      </w:r>
    </w:p>
    <w:p w14:paraId="35DEF3E1" w14:textId="77777777" w:rsidR="004A59AE" w:rsidRDefault="004A59AE" w:rsidP="00077D46">
      <w:pPr>
        <w:spacing w:line="240" w:lineRule="auto"/>
        <w:jc w:val="both"/>
        <w:rPr>
          <w:rFonts w:ascii="Times New Roman" w:hAnsi="Times New Roman" w:cs="Times New Roman"/>
          <w:sz w:val="24"/>
        </w:rPr>
      </w:pPr>
      <w:r>
        <w:rPr>
          <w:rFonts w:ascii="Times New Roman" w:hAnsi="Times New Roman" w:cs="Times New Roman"/>
          <w:sz w:val="24"/>
        </w:rPr>
        <w:lastRenderedPageBreak/>
        <w:t>PPh Pasal 21 Sebulan:</w:t>
      </w:r>
    </w:p>
    <w:p w14:paraId="453EBE5A" w14:textId="264C0D53" w:rsidR="004A59AE" w:rsidRDefault="004A59AE" w:rsidP="00077D46">
      <w:pPr>
        <w:spacing w:line="240" w:lineRule="auto"/>
        <w:jc w:val="both"/>
        <w:rPr>
          <w:rFonts w:ascii="Times New Roman" w:hAnsi="Times New Roman" w:cs="Times New Roman"/>
          <w:sz w:val="24"/>
        </w:rPr>
      </w:pPr>
      <w:r>
        <w:rPr>
          <w:rFonts w:ascii="Times New Roman" w:hAnsi="Times New Roman" w:cs="Times New Roman"/>
          <w:sz w:val="24"/>
        </w:rPr>
        <w:tab/>
        <w:t>Rp 1.9</w:t>
      </w:r>
      <w:r w:rsidR="00FA745E">
        <w:rPr>
          <w:rFonts w:ascii="Times New Roman" w:hAnsi="Times New Roman" w:cs="Times New Roman"/>
          <w:sz w:val="24"/>
        </w:rPr>
        <w:t>48</w:t>
      </w:r>
      <w:r>
        <w:rPr>
          <w:rFonts w:ascii="Times New Roman" w:hAnsi="Times New Roman" w:cs="Times New Roman"/>
          <w:sz w:val="24"/>
        </w:rPr>
        <w:t>.</w:t>
      </w:r>
      <w:r w:rsidR="00FA745E">
        <w:rPr>
          <w:rFonts w:ascii="Times New Roman" w:hAnsi="Times New Roman" w:cs="Times New Roman"/>
          <w:sz w:val="24"/>
        </w:rPr>
        <w:t>350</w:t>
      </w:r>
      <w:r>
        <w:rPr>
          <w:rFonts w:ascii="Times New Roman" w:hAnsi="Times New Roman" w:cs="Times New Roman"/>
          <w:sz w:val="24"/>
        </w:rPr>
        <w:t xml:space="preserve"> ÷ 12 = Rp 162.</w:t>
      </w:r>
      <w:r w:rsidR="00FA745E">
        <w:rPr>
          <w:rFonts w:ascii="Times New Roman" w:hAnsi="Times New Roman" w:cs="Times New Roman"/>
          <w:sz w:val="24"/>
        </w:rPr>
        <w:t>363</w:t>
      </w:r>
    </w:p>
    <w:p w14:paraId="2E7C0C8D" w14:textId="77777777" w:rsidR="004A59AE" w:rsidRDefault="004A59AE" w:rsidP="00077D46">
      <w:pPr>
        <w:spacing w:line="240" w:lineRule="auto"/>
        <w:jc w:val="both"/>
        <w:rPr>
          <w:rFonts w:ascii="Times New Roman" w:hAnsi="Times New Roman" w:cs="Times New Roman"/>
          <w:sz w:val="24"/>
        </w:rPr>
      </w:pPr>
    </w:p>
    <w:p w14:paraId="1674BEFE" w14:textId="55F89016" w:rsidR="00E3699D" w:rsidRDefault="00E3699D" w:rsidP="00077D46">
      <w:pPr>
        <w:spacing w:line="240" w:lineRule="auto"/>
        <w:jc w:val="both"/>
        <w:rPr>
          <w:rFonts w:ascii="Times New Roman" w:hAnsi="Times New Roman" w:cs="Times New Roman"/>
          <w:b/>
          <w:bCs/>
          <w:sz w:val="24"/>
        </w:rPr>
      </w:pPr>
      <w:r>
        <w:rPr>
          <w:rFonts w:ascii="Times New Roman" w:hAnsi="Times New Roman" w:cs="Times New Roman"/>
          <w:b/>
          <w:bCs/>
          <w:sz w:val="24"/>
        </w:rPr>
        <w:t xml:space="preserve">Karyawan </w:t>
      </w:r>
      <w:r w:rsidR="005D6EA1">
        <w:rPr>
          <w:rFonts w:ascii="Times New Roman" w:hAnsi="Times New Roman" w:cs="Times New Roman"/>
          <w:b/>
          <w:bCs/>
          <w:sz w:val="24"/>
        </w:rPr>
        <w:t>D</w:t>
      </w:r>
      <w:r>
        <w:rPr>
          <w:rFonts w:ascii="Times New Roman" w:hAnsi="Times New Roman" w:cs="Times New Roman"/>
          <w:b/>
          <w:bCs/>
          <w:sz w:val="24"/>
        </w:rPr>
        <w:t>:</w:t>
      </w:r>
    </w:p>
    <w:p w14:paraId="17CFE4F3" w14:textId="77777777" w:rsidR="00E3699D" w:rsidRPr="00BF08EA" w:rsidRDefault="00E3699D" w:rsidP="00077D46">
      <w:pPr>
        <w:spacing w:line="24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1D8F0D7B" w14:textId="12B5FEA0" w:rsidR="00E3699D" w:rsidRDefault="00E3699D"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roofErr w:type="gramStart"/>
      <w:r>
        <w:rPr>
          <w:rFonts w:ascii="Times New Roman" w:hAnsi="Times New Roman" w:cs="Times New Roman"/>
          <w:sz w:val="24"/>
        </w:rPr>
        <w:t>Rp  60.000.000</w:t>
      </w:r>
      <w:proofErr w:type="gramEnd"/>
    </w:p>
    <w:p w14:paraId="1404DAF0" w14:textId="41BFF1F6" w:rsidR="00E3699D" w:rsidRDefault="00E3699D"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Tunjangan PPh 21</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150.000</w:t>
      </w:r>
    </w:p>
    <w:p w14:paraId="194FE5F5" w14:textId="77777777" w:rsidR="00E3699D" w:rsidRPr="008A4B65" w:rsidRDefault="00E3699D" w:rsidP="00077D46">
      <w:pPr>
        <w:spacing w:line="24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2935A765" w14:textId="2FB7B630" w:rsidR="00E3699D" w:rsidRDefault="00E3699D"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Biaya Jabatan (5% x Rp 60.</w:t>
      </w:r>
      <w:r w:rsidR="00FA745E">
        <w:rPr>
          <w:rFonts w:ascii="Times New Roman" w:hAnsi="Times New Roman" w:cs="Times New Roman"/>
          <w:sz w:val="24"/>
        </w:rPr>
        <w:t>150</w:t>
      </w:r>
      <w:r>
        <w:rPr>
          <w:rFonts w:ascii="Times New Roman" w:hAnsi="Times New Roman" w:cs="Times New Roman"/>
          <w:sz w:val="24"/>
        </w:rPr>
        <w:t>.000)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8A4B65">
        <w:rPr>
          <w:rFonts w:ascii="Times New Roman" w:hAnsi="Times New Roman" w:cs="Times New Roman"/>
          <w:sz w:val="24"/>
          <w:u w:val="single"/>
        </w:rPr>
        <w:t xml:space="preserve">Rp    </w:t>
      </w:r>
      <w:r>
        <w:rPr>
          <w:rFonts w:ascii="Times New Roman" w:hAnsi="Times New Roman" w:cs="Times New Roman"/>
          <w:sz w:val="24"/>
          <w:u w:val="single"/>
        </w:rPr>
        <w:t>3</w:t>
      </w:r>
      <w:r w:rsidRPr="008A4B65">
        <w:rPr>
          <w:rFonts w:ascii="Times New Roman" w:hAnsi="Times New Roman" w:cs="Times New Roman"/>
          <w:sz w:val="24"/>
          <w:u w:val="single"/>
        </w:rPr>
        <w:t>.</w:t>
      </w:r>
      <w:r>
        <w:rPr>
          <w:rFonts w:ascii="Times New Roman" w:hAnsi="Times New Roman" w:cs="Times New Roman"/>
          <w:sz w:val="24"/>
          <w:u w:val="single"/>
        </w:rPr>
        <w:t>0</w:t>
      </w:r>
      <w:r w:rsidRPr="008A4B65">
        <w:rPr>
          <w:rFonts w:ascii="Times New Roman" w:hAnsi="Times New Roman" w:cs="Times New Roman"/>
          <w:sz w:val="24"/>
          <w:u w:val="single"/>
        </w:rPr>
        <w:t>0</w:t>
      </w:r>
      <w:r w:rsidR="00FA745E">
        <w:rPr>
          <w:rFonts w:ascii="Times New Roman" w:hAnsi="Times New Roman" w:cs="Times New Roman"/>
          <w:sz w:val="24"/>
          <w:u w:val="single"/>
        </w:rPr>
        <w:t>7</w:t>
      </w:r>
      <w:r w:rsidRPr="008A4B65">
        <w:rPr>
          <w:rFonts w:ascii="Times New Roman" w:hAnsi="Times New Roman" w:cs="Times New Roman"/>
          <w:sz w:val="24"/>
          <w:u w:val="single"/>
        </w:rPr>
        <w:t>.</w:t>
      </w:r>
      <w:r w:rsidR="00FA745E">
        <w:rPr>
          <w:rFonts w:ascii="Times New Roman" w:hAnsi="Times New Roman" w:cs="Times New Roman"/>
          <w:sz w:val="24"/>
          <w:u w:val="single"/>
        </w:rPr>
        <w:t>5</w:t>
      </w:r>
      <w:r w:rsidRPr="008A4B65">
        <w:rPr>
          <w:rFonts w:ascii="Times New Roman" w:hAnsi="Times New Roman" w:cs="Times New Roman"/>
          <w:sz w:val="24"/>
          <w:u w:val="single"/>
        </w:rPr>
        <w:t>00</w:t>
      </w:r>
      <w:r>
        <w:rPr>
          <w:rFonts w:ascii="Times New Roman" w:hAnsi="Times New Roman" w:cs="Times New Roman"/>
          <w:sz w:val="24"/>
          <w:u w:val="single"/>
        </w:rPr>
        <w:t>)</w:t>
      </w:r>
    </w:p>
    <w:p w14:paraId="0A639ACC" w14:textId="796DBC2B" w:rsidR="00E3699D" w:rsidRDefault="00E3699D" w:rsidP="00077D46">
      <w:pPr>
        <w:pStyle w:val="ListParagraph"/>
        <w:spacing w:line="24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57.1</w:t>
      </w:r>
      <w:r w:rsidR="00740B7F">
        <w:rPr>
          <w:rFonts w:ascii="Times New Roman" w:hAnsi="Times New Roman" w:cs="Times New Roman"/>
          <w:sz w:val="24"/>
        </w:rPr>
        <w:t>42</w:t>
      </w:r>
      <w:r>
        <w:rPr>
          <w:rFonts w:ascii="Times New Roman" w:hAnsi="Times New Roman" w:cs="Times New Roman"/>
          <w:sz w:val="24"/>
        </w:rPr>
        <w:t>.</w:t>
      </w:r>
      <w:r w:rsidR="00740B7F">
        <w:rPr>
          <w:rFonts w:ascii="Times New Roman" w:hAnsi="Times New Roman" w:cs="Times New Roman"/>
          <w:sz w:val="24"/>
        </w:rPr>
        <w:t>5</w:t>
      </w:r>
      <w:r>
        <w:rPr>
          <w:rFonts w:ascii="Times New Roman" w:hAnsi="Times New Roman" w:cs="Times New Roman"/>
          <w:sz w:val="24"/>
        </w:rPr>
        <w:t>00</w:t>
      </w:r>
    </w:p>
    <w:p w14:paraId="2A363411" w14:textId="77777777" w:rsidR="00E3699D" w:rsidRPr="009F4193" w:rsidRDefault="00E3699D" w:rsidP="00077D46">
      <w:pPr>
        <w:spacing w:line="240" w:lineRule="auto"/>
        <w:jc w:val="both"/>
        <w:rPr>
          <w:rFonts w:ascii="Times New Roman" w:hAnsi="Times New Roman" w:cs="Times New Roman"/>
          <w:sz w:val="24"/>
        </w:rPr>
      </w:pPr>
      <w:r>
        <w:rPr>
          <w:rFonts w:ascii="Times New Roman" w:hAnsi="Times New Roman" w:cs="Times New Roman"/>
          <w:sz w:val="24"/>
        </w:rPr>
        <w:t>Penghasilan Tidak Kena Pajak (TK/0):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9F4193">
        <w:rPr>
          <w:rFonts w:ascii="Times New Roman" w:hAnsi="Times New Roman" w:cs="Times New Roman"/>
          <w:sz w:val="24"/>
          <w:u w:val="single"/>
        </w:rPr>
        <w:t>(</w:t>
      </w:r>
      <w:proofErr w:type="gramStart"/>
      <w:r w:rsidRPr="009F4193">
        <w:rPr>
          <w:rFonts w:ascii="Times New Roman" w:hAnsi="Times New Roman" w:cs="Times New Roman"/>
          <w:sz w:val="24"/>
          <w:u w:val="single"/>
        </w:rPr>
        <w:t xml:space="preserve">Rp  </w:t>
      </w:r>
      <w:r>
        <w:rPr>
          <w:rFonts w:ascii="Times New Roman" w:hAnsi="Times New Roman" w:cs="Times New Roman"/>
          <w:sz w:val="24"/>
          <w:u w:val="single"/>
        </w:rPr>
        <w:t>54.0</w:t>
      </w:r>
      <w:r w:rsidRPr="009F4193">
        <w:rPr>
          <w:rFonts w:ascii="Times New Roman" w:hAnsi="Times New Roman" w:cs="Times New Roman"/>
          <w:sz w:val="24"/>
          <w:u w:val="single"/>
        </w:rPr>
        <w:t>00.000</w:t>
      </w:r>
      <w:proofErr w:type="gramEnd"/>
      <w:r w:rsidRPr="009F4193">
        <w:rPr>
          <w:rFonts w:ascii="Times New Roman" w:hAnsi="Times New Roman" w:cs="Times New Roman"/>
          <w:sz w:val="24"/>
          <w:u w:val="single"/>
        </w:rPr>
        <w:t>)</w:t>
      </w:r>
    </w:p>
    <w:p w14:paraId="7C782D3D" w14:textId="7E20689D" w:rsidR="00E3699D" w:rsidRDefault="00E3699D" w:rsidP="00077D46">
      <w:pPr>
        <w:spacing w:line="24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Rp     </w:t>
      </w:r>
      <w:r w:rsidR="005D6EA1">
        <w:rPr>
          <w:rFonts w:ascii="Times New Roman" w:hAnsi="Times New Roman" w:cs="Times New Roman"/>
          <w:sz w:val="24"/>
        </w:rPr>
        <w:t>3</w:t>
      </w:r>
      <w:r>
        <w:rPr>
          <w:rFonts w:ascii="Times New Roman" w:hAnsi="Times New Roman" w:cs="Times New Roman"/>
          <w:sz w:val="24"/>
        </w:rPr>
        <w:t>.</w:t>
      </w:r>
      <w:r w:rsidR="005D6EA1">
        <w:rPr>
          <w:rFonts w:ascii="Times New Roman" w:hAnsi="Times New Roman" w:cs="Times New Roman"/>
          <w:sz w:val="24"/>
        </w:rPr>
        <w:t>1</w:t>
      </w:r>
      <w:r w:rsidR="00740B7F">
        <w:rPr>
          <w:rFonts w:ascii="Times New Roman" w:hAnsi="Times New Roman" w:cs="Times New Roman"/>
          <w:sz w:val="24"/>
        </w:rPr>
        <w:t>42</w:t>
      </w:r>
      <w:r>
        <w:rPr>
          <w:rFonts w:ascii="Times New Roman" w:hAnsi="Times New Roman" w:cs="Times New Roman"/>
          <w:sz w:val="24"/>
        </w:rPr>
        <w:t>.</w:t>
      </w:r>
      <w:r w:rsidR="00740B7F">
        <w:rPr>
          <w:rFonts w:ascii="Times New Roman" w:hAnsi="Times New Roman" w:cs="Times New Roman"/>
          <w:sz w:val="24"/>
        </w:rPr>
        <w:t>5</w:t>
      </w:r>
      <w:r>
        <w:rPr>
          <w:rFonts w:ascii="Times New Roman" w:hAnsi="Times New Roman" w:cs="Times New Roman"/>
          <w:sz w:val="24"/>
        </w:rPr>
        <w:t>00</w:t>
      </w:r>
    </w:p>
    <w:p w14:paraId="296C7ECA" w14:textId="77777777" w:rsidR="00E3699D" w:rsidRDefault="00E3699D" w:rsidP="00077D46">
      <w:pPr>
        <w:spacing w:line="240" w:lineRule="auto"/>
        <w:jc w:val="both"/>
        <w:rPr>
          <w:rFonts w:ascii="Times New Roman" w:hAnsi="Times New Roman" w:cs="Times New Roman"/>
          <w:sz w:val="24"/>
        </w:rPr>
      </w:pPr>
      <w:r>
        <w:rPr>
          <w:rFonts w:ascii="Times New Roman" w:hAnsi="Times New Roman" w:cs="Times New Roman"/>
          <w:sz w:val="24"/>
        </w:rPr>
        <w:t>PPh Pasal 21 Setahun:</w:t>
      </w:r>
    </w:p>
    <w:p w14:paraId="4248C826" w14:textId="2995F175" w:rsidR="00E3699D" w:rsidRDefault="00E3699D" w:rsidP="00077D46">
      <w:pPr>
        <w:spacing w:line="240" w:lineRule="auto"/>
        <w:ind w:firstLine="720"/>
        <w:jc w:val="both"/>
        <w:rPr>
          <w:rFonts w:ascii="Times New Roman" w:hAnsi="Times New Roman" w:cs="Times New Roman"/>
          <w:sz w:val="24"/>
        </w:rPr>
      </w:pPr>
      <w:r>
        <w:rPr>
          <w:rFonts w:ascii="Times New Roman" w:hAnsi="Times New Roman" w:cs="Times New Roman"/>
          <w:sz w:val="24"/>
        </w:rPr>
        <w:t>5 % x Rp 3.</w:t>
      </w:r>
      <w:r w:rsidR="005D6EA1">
        <w:rPr>
          <w:rFonts w:ascii="Times New Roman" w:hAnsi="Times New Roman" w:cs="Times New Roman"/>
          <w:sz w:val="24"/>
        </w:rPr>
        <w:t>1</w:t>
      </w:r>
      <w:r w:rsidR="00740B7F">
        <w:rPr>
          <w:rFonts w:ascii="Times New Roman" w:hAnsi="Times New Roman" w:cs="Times New Roman"/>
          <w:sz w:val="24"/>
        </w:rPr>
        <w:t>42</w:t>
      </w:r>
      <w:r>
        <w:rPr>
          <w:rFonts w:ascii="Times New Roman" w:hAnsi="Times New Roman" w:cs="Times New Roman"/>
          <w:sz w:val="24"/>
        </w:rPr>
        <w:t>.</w:t>
      </w:r>
      <w:r w:rsidR="00740B7F">
        <w:rPr>
          <w:rFonts w:ascii="Times New Roman" w:hAnsi="Times New Roman" w:cs="Times New Roman"/>
          <w:sz w:val="24"/>
        </w:rPr>
        <w:t>5</w:t>
      </w:r>
      <w:r>
        <w:rPr>
          <w:rFonts w:ascii="Times New Roman" w:hAnsi="Times New Roman" w:cs="Times New Roman"/>
          <w:sz w:val="24"/>
        </w:rPr>
        <w:t>00 = Rp 1</w:t>
      </w:r>
      <w:r w:rsidR="005D6EA1">
        <w:rPr>
          <w:rFonts w:ascii="Times New Roman" w:hAnsi="Times New Roman" w:cs="Times New Roman"/>
          <w:sz w:val="24"/>
        </w:rPr>
        <w:t>57</w:t>
      </w:r>
      <w:r>
        <w:rPr>
          <w:rFonts w:ascii="Times New Roman" w:hAnsi="Times New Roman" w:cs="Times New Roman"/>
          <w:sz w:val="24"/>
        </w:rPr>
        <w:t>.</w:t>
      </w:r>
      <w:r w:rsidR="00740B7F">
        <w:rPr>
          <w:rFonts w:ascii="Times New Roman" w:hAnsi="Times New Roman" w:cs="Times New Roman"/>
          <w:sz w:val="24"/>
        </w:rPr>
        <w:t>125</w:t>
      </w:r>
      <w:r>
        <w:rPr>
          <w:rFonts w:ascii="Times New Roman" w:hAnsi="Times New Roman" w:cs="Times New Roman"/>
          <w:sz w:val="24"/>
        </w:rPr>
        <w:tab/>
      </w:r>
    </w:p>
    <w:p w14:paraId="7D333F8E" w14:textId="77777777" w:rsidR="00E3699D" w:rsidRDefault="00E3699D" w:rsidP="00077D46">
      <w:pPr>
        <w:spacing w:line="240" w:lineRule="auto"/>
        <w:jc w:val="both"/>
        <w:rPr>
          <w:rFonts w:ascii="Times New Roman" w:hAnsi="Times New Roman" w:cs="Times New Roman"/>
          <w:sz w:val="24"/>
        </w:rPr>
      </w:pPr>
      <w:r>
        <w:rPr>
          <w:rFonts w:ascii="Times New Roman" w:hAnsi="Times New Roman" w:cs="Times New Roman"/>
          <w:sz w:val="24"/>
        </w:rPr>
        <w:t>PPh Pasal 21 Sebulan:</w:t>
      </w:r>
    </w:p>
    <w:p w14:paraId="6D5DCBEB" w14:textId="657C9D67" w:rsidR="00740B7F" w:rsidRPr="00077D46" w:rsidRDefault="00E3699D" w:rsidP="00077D46">
      <w:pPr>
        <w:spacing w:line="240" w:lineRule="auto"/>
        <w:jc w:val="both"/>
        <w:rPr>
          <w:rFonts w:ascii="Times New Roman" w:hAnsi="Times New Roman" w:cs="Times New Roman"/>
          <w:sz w:val="24"/>
        </w:rPr>
      </w:pPr>
      <w:r>
        <w:rPr>
          <w:rFonts w:ascii="Times New Roman" w:hAnsi="Times New Roman" w:cs="Times New Roman"/>
          <w:sz w:val="24"/>
        </w:rPr>
        <w:tab/>
        <w:t>Rp 1</w:t>
      </w:r>
      <w:r w:rsidR="005D6EA1">
        <w:rPr>
          <w:rFonts w:ascii="Times New Roman" w:hAnsi="Times New Roman" w:cs="Times New Roman"/>
          <w:sz w:val="24"/>
        </w:rPr>
        <w:t>57.500</w:t>
      </w:r>
      <w:r>
        <w:rPr>
          <w:rFonts w:ascii="Times New Roman" w:hAnsi="Times New Roman" w:cs="Times New Roman"/>
          <w:sz w:val="24"/>
        </w:rPr>
        <w:t xml:space="preserve"> ÷ 12 = Rp 1</w:t>
      </w:r>
      <w:r w:rsidR="005D6EA1">
        <w:rPr>
          <w:rFonts w:ascii="Times New Roman" w:hAnsi="Times New Roman" w:cs="Times New Roman"/>
          <w:sz w:val="24"/>
        </w:rPr>
        <w:t>3.</w:t>
      </w:r>
      <w:r w:rsidR="00740B7F">
        <w:rPr>
          <w:rFonts w:ascii="Times New Roman" w:hAnsi="Times New Roman" w:cs="Times New Roman"/>
          <w:sz w:val="24"/>
        </w:rPr>
        <w:t>094</w:t>
      </w:r>
    </w:p>
    <w:p w14:paraId="3807EB62" w14:textId="33409A96" w:rsidR="00740B7F" w:rsidRDefault="00740B7F" w:rsidP="00077D46">
      <w:pPr>
        <w:spacing w:line="240" w:lineRule="auto"/>
        <w:jc w:val="both"/>
        <w:rPr>
          <w:rFonts w:ascii="Times New Roman" w:hAnsi="Times New Roman" w:cs="Times New Roman"/>
          <w:b/>
          <w:bCs/>
          <w:sz w:val="24"/>
        </w:rPr>
      </w:pPr>
      <w:r>
        <w:rPr>
          <w:rFonts w:ascii="Times New Roman" w:hAnsi="Times New Roman" w:cs="Times New Roman"/>
          <w:b/>
          <w:bCs/>
          <w:sz w:val="24"/>
        </w:rPr>
        <w:t>Karyawan E:</w:t>
      </w:r>
    </w:p>
    <w:p w14:paraId="22DDD603" w14:textId="77777777" w:rsidR="00740B7F" w:rsidRPr="00BF08EA" w:rsidRDefault="00740B7F" w:rsidP="00077D46">
      <w:pPr>
        <w:spacing w:line="240" w:lineRule="auto"/>
        <w:jc w:val="both"/>
        <w:rPr>
          <w:rFonts w:ascii="Times New Roman" w:hAnsi="Times New Roman" w:cs="Times New Roman"/>
          <w:b/>
          <w:bCs/>
          <w:sz w:val="24"/>
        </w:rPr>
      </w:pPr>
      <w:r w:rsidRPr="00BF08EA">
        <w:rPr>
          <w:rFonts w:ascii="Times New Roman" w:hAnsi="Times New Roman" w:cs="Times New Roman"/>
          <w:b/>
          <w:bCs/>
          <w:sz w:val="24"/>
        </w:rPr>
        <w:t>Penghasilan Bruto:</w:t>
      </w:r>
    </w:p>
    <w:p w14:paraId="3367E88A" w14:textId="77777777" w:rsidR="00740B7F" w:rsidRDefault="00740B7F"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Gaji Sebulan yang di setahunkan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roofErr w:type="gramStart"/>
      <w:r>
        <w:rPr>
          <w:rFonts w:ascii="Times New Roman" w:hAnsi="Times New Roman" w:cs="Times New Roman"/>
          <w:sz w:val="24"/>
        </w:rPr>
        <w:t>Rp  60.000.000</w:t>
      </w:r>
      <w:proofErr w:type="gramEnd"/>
    </w:p>
    <w:p w14:paraId="3450B97F" w14:textId="77777777" w:rsidR="00740B7F" w:rsidRDefault="00740B7F"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Tunjangan PPh 21</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150.000</w:t>
      </w:r>
    </w:p>
    <w:p w14:paraId="17E8FBEE" w14:textId="77777777" w:rsidR="00740B7F" w:rsidRPr="008A4B65" w:rsidRDefault="00740B7F" w:rsidP="00077D46">
      <w:pPr>
        <w:spacing w:line="240" w:lineRule="auto"/>
        <w:jc w:val="both"/>
        <w:rPr>
          <w:rFonts w:ascii="Times New Roman" w:hAnsi="Times New Roman" w:cs="Times New Roman"/>
          <w:b/>
          <w:bCs/>
          <w:sz w:val="24"/>
        </w:rPr>
      </w:pPr>
      <w:r w:rsidRPr="008A4B65">
        <w:rPr>
          <w:rFonts w:ascii="Times New Roman" w:hAnsi="Times New Roman" w:cs="Times New Roman"/>
          <w:b/>
          <w:bCs/>
          <w:sz w:val="24"/>
        </w:rPr>
        <w:t>Pengurangan:</w:t>
      </w:r>
    </w:p>
    <w:p w14:paraId="6015952D" w14:textId="77777777" w:rsidR="00740B7F" w:rsidRDefault="00740B7F" w:rsidP="00077D46">
      <w:pPr>
        <w:pStyle w:val="ListParagraph"/>
        <w:numPr>
          <w:ilvl w:val="0"/>
          <w:numId w:val="25"/>
        </w:numPr>
        <w:spacing w:line="240" w:lineRule="auto"/>
        <w:jc w:val="both"/>
        <w:rPr>
          <w:rFonts w:ascii="Times New Roman" w:hAnsi="Times New Roman" w:cs="Times New Roman"/>
          <w:sz w:val="24"/>
        </w:rPr>
      </w:pPr>
      <w:r>
        <w:rPr>
          <w:rFonts w:ascii="Times New Roman" w:hAnsi="Times New Roman" w:cs="Times New Roman"/>
          <w:sz w:val="24"/>
        </w:rPr>
        <w:t>Biaya Jabatan (5% x Rp 60.150.000)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8A4B65">
        <w:rPr>
          <w:rFonts w:ascii="Times New Roman" w:hAnsi="Times New Roman" w:cs="Times New Roman"/>
          <w:sz w:val="24"/>
          <w:u w:val="single"/>
        </w:rPr>
        <w:t xml:space="preserve">Rp    </w:t>
      </w:r>
      <w:r>
        <w:rPr>
          <w:rFonts w:ascii="Times New Roman" w:hAnsi="Times New Roman" w:cs="Times New Roman"/>
          <w:sz w:val="24"/>
          <w:u w:val="single"/>
        </w:rPr>
        <w:t>3</w:t>
      </w:r>
      <w:r w:rsidRPr="008A4B65">
        <w:rPr>
          <w:rFonts w:ascii="Times New Roman" w:hAnsi="Times New Roman" w:cs="Times New Roman"/>
          <w:sz w:val="24"/>
          <w:u w:val="single"/>
        </w:rPr>
        <w:t>.</w:t>
      </w:r>
      <w:r>
        <w:rPr>
          <w:rFonts w:ascii="Times New Roman" w:hAnsi="Times New Roman" w:cs="Times New Roman"/>
          <w:sz w:val="24"/>
          <w:u w:val="single"/>
        </w:rPr>
        <w:t>0</w:t>
      </w:r>
      <w:r w:rsidRPr="008A4B65">
        <w:rPr>
          <w:rFonts w:ascii="Times New Roman" w:hAnsi="Times New Roman" w:cs="Times New Roman"/>
          <w:sz w:val="24"/>
          <w:u w:val="single"/>
        </w:rPr>
        <w:t>0</w:t>
      </w:r>
      <w:r>
        <w:rPr>
          <w:rFonts w:ascii="Times New Roman" w:hAnsi="Times New Roman" w:cs="Times New Roman"/>
          <w:sz w:val="24"/>
          <w:u w:val="single"/>
        </w:rPr>
        <w:t>7</w:t>
      </w:r>
      <w:r w:rsidRPr="008A4B65">
        <w:rPr>
          <w:rFonts w:ascii="Times New Roman" w:hAnsi="Times New Roman" w:cs="Times New Roman"/>
          <w:sz w:val="24"/>
          <w:u w:val="single"/>
        </w:rPr>
        <w:t>.</w:t>
      </w:r>
      <w:r>
        <w:rPr>
          <w:rFonts w:ascii="Times New Roman" w:hAnsi="Times New Roman" w:cs="Times New Roman"/>
          <w:sz w:val="24"/>
          <w:u w:val="single"/>
        </w:rPr>
        <w:t>5</w:t>
      </w:r>
      <w:r w:rsidRPr="008A4B65">
        <w:rPr>
          <w:rFonts w:ascii="Times New Roman" w:hAnsi="Times New Roman" w:cs="Times New Roman"/>
          <w:sz w:val="24"/>
          <w:u w:val="single"/>
        </w:rPr>
        <w:t>00</w:t>
      </w:r>
      <w:r>
        <w:rPr>
          <w:rFonts w:ascii="Times New Roman" w:hAnsi="Times New Roman" w:cs="Times New Roman"/>
          <w:sz w:val="24"/>
          <w:u w:val="single"/>
        </w:rPr>
        <w:t>)</w:t>
      </w:r>
    </w:p>
    <w:p w14:paraId="3708D6A2" w14:textId="77777777" w:rsidR="00740B7F" w:rsidRDefault="00740B7F" w:rsidP="00077D46">
      <w:pPr>
        <w:pStyle w:val="ListParagraph"/>
        <w:spacing w:line="240" w:lineRule="auto"/>
        <w:jc w:val="both"/>
        <w:rPr>
          <w:rFonts w:ascii="Times New Roman" w:hAnsi="Times New Roman" w:cs="Times New Roman"/>
          <w:sz w:val="24"/>
        </w:rPr>
      </w:pPr>
      <w:r>
        <w:rPr>
          <w:rFonts w:ascii="Times New Roman" w:hAnsi="Times New Roman" w:cs="Times New Roman"/>
          <w:sz w:val="24"/>
        </w:rPr>
        <w:t>Penghasilan Neto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57.142.500</w:t>
      </w:r>
    </w:p>
    <w:p w14:paraId="691EE548" w14:textId="77777777" w:rsidR="00740B7F" w:rsidRPr="009F4193" w:rsidRDefault="00740B7F" w:rsidP="00077D46">
      <w:pPr>
        <w:spacing w:line="240" w:lineRule="auto"/>
        <w:jc w:val="both"/>
        <w:rPr>
          <w:rFonts w:ascii="Times New Roman" w:hAnsi="Times New Roman" w:cs="Times New Roman"/>
          <w:sz w:val="24"/>
        </w:rPr>
      </w:pPr>
      <w:r>
        <w:rPr>
          <w:rFonts w:ascii="Times New Roman" w:hAnsi="Times New Roman" w:cs="Times New Roman"/>
          <w:sz w:val="24"/>
        </w:rPr>
        <w:t>Penghasilan Tidak Kena Pajak (TK/0):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9F4193">
        <w:rPr>
          <w:rFonts w:ascii="Times New Roman" w:hAnsi="Times New Roman" w:cs="Times New Roman"/>
          <w:sz w:val="24"/>
          <w:u w:val="single"/>
        </w:rPr>
        <w:t>(</w:t>
      </w:r>
      <w:proofErr w:type="gramStart"/>
      <w:r w:rsidRPr="009F4193">
        <w:rPr>
          <w:rFonts w:ascii="Times New Roman" w:hAnsi="Times New Roman" w:cs="Times New Roman"/>
          <w:sz w:val="24"/>
          <w:u w:val="single"/>
        </w:rPr>
        <w:t xml:space="preserve">Rp  </w:t>
      </w:r>
      <w:r>
        <w:rPr>
          <w:rFonts w:ascii="Times New Roman" w:hAnsi="Times New Roman" w:cs="Times New Roman"/>
          <w:sz w:val="24"/>
          <w:u w:val="single"/>
        </w:rPr>
        <w:t>54.0</w:t>
      </w:r>
      <w:r w:rsidRPr="009F4193">
        <w:rPr>
          <w:rFonts w:ascii="Times New Roman" w:hAnsi="Times New Roman" w:cs="Times New Roman"/>
          <w:sz w:val="24"/>
          <w:u w:val="single"/>
        </w:rPr>
        <w:t>00.000</w:t>
      </w:r>
      <w:proofErr w:type="gramEnd"/>
      <w:r w:rsidRPr="009F4193">
        <w:rPr>
          <w:rFonts w:ascii="Times New Roman" w:hAnsi="Times New Roman" w:cs="Times New Roman"/>
          <w:sz w:val="24"/>
          <w:u w:val="single"/>
        </w:rPr>
        <w:t>)</w:t>
      </w:r>
    </w:p>
    <w:p w14:paraId="614EF297" w14:textId="77777777" w:rsidR="00740B7F" w:rsidRDefault="00740B7F" w:rsidP="00077D46">
      <w:pPr>
        <w:spacing w:line="240" w:lineRule="auto"/>
        <w:jc w:val="both"/>
        <w:rPr>
          <w:rFonts w:ascii="Times New Roman" w:hAnsi="Times New Roman" w:cs="Times New Roman"/>
          <w:sz w:val="24"/>
        </w:rPr>
      </w:pPr>
      <w:r>
        <w:rPr>
          <w:rFonts w:ascii="Times New Roman" w:hAnsi="Times New Roman" w:cs="Times New Roman"/>
          <w:sz w:val="24"/>
        </w:rPr>
        <w:t>Penghasilan Kena Pajak Setahun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Rp     3.142.500</w:t>
      </w:r>
    </w:p>
    <w:p w14:paraId="2CBD793A" w14:textId="77777777" w:rsidR="00740B7F" w:rsidRDefault="00740B7F" w:rsidP="00077D46">
      <w:pPr>
        <w:spacing w:line="240" w:lineRule="auto"/>
        <w:jc w:val="both"/>
        <w:rPr>
          <w:rFonts w:ascii="Times New Roman" w:hAnsi="Times New Roman" w:cs="Times New Roman"/>
          <w:sz w:val="24"/>
        </w:rPr>
      </w:pPr>
      <w:r>
        <w:rPr>
          <w:rFonts w:ascii="Times New Roman" w:hAnsi="Times New Roman" w:cs="Times New Roman"/>
          <w:sz w:val="24"/>
        </w:rPr>
        <w:t>PPh Pasal 21 Setahun:</w:t>
      </w:r>
    </w:p>
    <w:p w14:paraId="7BE06EE6" w14:textId="77777777" w:rsidR="00740B7F" w:rsidRDefault="00740B7F" w:rsidP="00077D46">
      <w:pPr>
        <w:spacing w:line="240" w:lineRule="auto"/>
        <w:ind w:firstLine="720"/>
        <w:jc w:val="both"/>
        <w:rPr>
          <w:rFonts w:ascii="Times New Roman" w:hAnsi="Times New Roman" w:cs="Times New Roman"/>
          <w:sz w:val="24"/>
        </w:rPr>
      </w:pPr>
      <w:r>
        <w:rPr>
          <w:rFonts w:ascii="Times New Roman" w:hAnsi="Times New Roman" w:cs="Times New Roman"/>
          <w:sz w:val="24"/>
        </w:rPr>
        <w:t>5 % x Rp 3.142.500 = Rp 157.125</w:t>
      </w:r>
      <w:r>
        <w:rPr>
          <w:rFonts w:ascii="Times New Roman" w:hAnsi="Times New Roman" w:cs="Times New Roman"/>
          <w:sz w:val="24"/>
        </w:rPr>
        <w:tab/>
      </w:r>
    </w:p>
    <w:p w14:paraId="6C0B5CAC" w14:textId="77777777" w:rsidR="00740B7F" w:rsidRDefault="00740B7F" w:rsidP="00077D46">
      <w:pPr>
        <w:spacing w:line="240" w:lineRule="auto"/>
        <w:jc w:val="both"/>
        <w:rPr>
          <w:rFonts w:ascii="Times New Roman" w:hAnsi="Times New Roman" w:cs="Times New Roman"/>
          <w:sz w:val="24"/>
        </w:rPr>
      </w:pPr>
      <w:r>
        <w:rPr>
          <w:rFonts w:ascii="Times New Roman" w:hAnsi="Times New Roman" w:cs="Times New Roman"/>
          <w:sz w:val="24"/>
        </w:rPr>
        <w:t>PPh Pasal 21 Sebulan:</w:t>
      </w:r>
    </w:p>
    <w:p w14:paraId="4EA7FD42" w14:textId="291BED4F" w:rsidR="00E431F5" w:rsidRPr="00157911" w:rsidRDefault="00740B7F" w:rsidP="00157911">
      <w:pPr>
        <w:spacing w:line="240" w:lineRule="auto"/>
        <w:jc w:val="both"/>
        <w:rPr>
          <w:rFonts w:ascii="Times New Roman" w:hAnsi="Times New Roman" w:cs="Times New Roman"/>
          <w:sz w:val="24"/>
        </w:rPr>
      </w:pPr>
      <w:r>
        <w:rPr>
          <w:rFonts w:ascii="Times New Roman" w:hAnsi="Times New Roman" w:cs="Times New Roman"/>
          <w:sz w:val="24"/>
        </w:rPr>
        <w:tab/>
        <w:t>Rp 157.500 ÷ 12 = Rp 13.094</w:t>
      </w:r>
    </w:p>
    <w:sectPr w:rsidR="00E431F5" w:rsidRPr="00157911" w:rsidSect="00072D97">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8801A" w14:textId="77777777" w:rsidR="00646356" w:rsidRDefault="00646356">
      <w:pPr>
        <w:spacing w:after="0" w:line="240" w:lineRule="auto"/>
      </w:pPr>
      <w:r>
        <w:separator/>
      </w:r>
    </w:p>
  </w:endnote>
  <w:endnote w:type="continuationSeparator" w:id="0">
    <w:p w14:paraId="50A51613" w14:textId="77777777" w:rsidR="00646356" w:rsidRDefault="00646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818564"/>
      <w:docPartObj>
        <w:docPartGallery w:val="Page Numbers (Bottom of Page)"/>
        <w:docPartUnique/>
      </w:docPartObj>
    </w:sdtPr>
    <w:sdtEndPr>
      <w:rPr>
        <w:noProof/>
      </w:rPr>
    </w:sdtEndPr>
    <w:sdtContent>
      <w:p w14:paraId="1E1152FA" w14:textId="02019480" w:rsidR="00635314" w:rsidRDefault="006353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FD55B9" w14:textId="77777777" w:rsidR="008507F0" w:rsidRDefault="00850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965896"/>
      <w:docPartObj>
        <w:docPartGallery w:val="Page Numbers (Bottom of Page)"/>
        <w:docPartUnique/>
      </w:docPartObj>
    </w:sdtPr>
    <w:sdtEndPr>
      <w:rPr>
        <w:noProof/>
      </w:rPr>
    </w:sdtEndPr>
    <w:sdtContent>
      <w:p w14:paraId="01A795B8" w14:textId="36DD077A" w:rsidR="00A777CD" w:rsidRDefault="00A777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1BAC9" w14:textId="77777777" w:rsidR="00A777CD" w:rsidRDefault="00A777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551356"/>
      <w:docPartObj>
        <w:docPartGallery w:val="Page Numbers (Bottom of Page)"/>
        <w:docPartUnique/>
      </w:docPartObj>
    </w:sdtPr>
    <w:sdtEndPr>
      <w:rPr>
        <w:noProof/>
      </w:rPr>
    </w:sdtEndPr>
    <w:sdtContent>
      <w:p w14:paraId="1D9AD7E4" w14:textId="77777777" w:rsidR="00635314" w:rsidRDefault="006353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590D75" w14:textId="77777777" w:rsidR="00635314" w:rsidRDefault="006353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945877"/>
      <w:docPartObj>
        <w:docPartGallery w:val="Page Numbers (Bottom of Page)"/>
        <w:docPartUnique/>
      </w:docPartObj>
    </w:sdtPr>
    <w:sdtEndPr>
      <w:rPr>
        <w:noProof/>
      </w:rPr>
    </w:sdtEndPr>
    <w:sdtContent>
      <w:p w14:paraId="4BFE8051" w14:textId="77777777" w:rsidR="00C760DB" w:rsidRDefault="00C760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8D86B4" w14:textId="77777777" w:rsidR="00C760DB" w:rsidRDefault="00C760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C169A" w14:textId="22D21E08" w:rsidR="00E33E46" w:rsidRDefault="00E33E46">
    <w:pPr>
      <w:pStyle w:val="Footer"/>
      <w:jc w:val="center"/>
    </w:pPr>
  </w:p>
  <w:p w14:paraId="74A4358C" w14:textId="77777777" w:rsidR="00C760DB" w:rsidRDefault="00C760D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243008"/>
      <w:docPartObj>
        <w:docPartGallery w:val="Page Numbers (Bottom of Page)"/>
        <w:docPartUnique/>
      </w:docPartObj>
    </w:sdtPr>
    <w:sdtEndPr>
      <w:rPr>
        <w:noProof/>
      </w:rPr>
    </w:sdtEndPr>
    <w:sdtContent>
      <w:p w14:paraId="1B877A71" w14:textId="0B6817B9" w:rsidR="009B7095" w:rsidRDefault="009B7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BFCD33" w14:textId="77777777" w:rsidR="00E33E46" w:rsidRDefault="00E33E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FBCE3" w14:textId="55C5B425" w:rsidR="009B7095" w:rsidRDefault="009B7095">
    <w:pPr>
      <w:pStyle w:val="Footer"/>
      <w:jc w:val="center"/>
    </w:pPr>
  </w:p>
  <w:p w14:paraId="744E0CEE" w14:textId="77777777" w:rsidR="009B7095" w:rsidRDefault="009B709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438168"/>
      <w:docPartObj>
        <w:docPartGallery w:val="Page Numbers (Bottom of Page)"/>
        <w:docPartUnique/>
      </w:docPartObj>
    </w:sdtPr>
    <w:sdtEndPr>
      <w:rPr>
        <w:noProof/>
      </w:rPr>
    </w:sdtEndPr>
    <w:sdtContent>
      <w:p w14:paraId="000788E3" w14:textId="21100011" w:rsidR="005F77EE" w:rsidRDefault="005F77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4C3285" w14:textId="77777777" w:rsidR="005F77EE" w:rsidRDefault="005F77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D719" w14:textId="388E888A" w:rsidR="005F77EE" w:rsidRDefault="005F77EE">
    <w:pPr>
      <w:pStyle w:val="Footer"/>
      <w:jc w:val="center"/>
    </w:pPr>
  </w:p>
  <w:p w14:paraId="1A8E9FB1" w14:textId="77777777" w:rsidR="005F77EE" w:rsidRDefault="005F77E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082608"/>
      <w:docPartObj>
        <w:docPartGallery w:val="Page Numbers (Bottom of Page)"/>
        <w:docPartUnique/>
      </w:docPartObj>
    </w:sdtPr>
    <w:sdtEndPr>
      <w:rPr>
        <w:noProof/>
      </w:rPr>
    </w:sdtEndPr>
    <w:sdtContent>
      <w:p w14:paraId="5691D63D" w14:textId="5F40E7C6" w:rsidR="00E30A7B" w:rsidRDefault="00E30A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805E6A" w14:textId="77777777" w:rsidR="00A86BE8" w:rsidRDefault="00A86BE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949598"/>
      <w:docPartObj>
        <w:docPartGallery w:val="Page Numbers (Bottom of Page)"/>
        <w:docPartUnique/>
      </w:docPartObj>
    </w:sdtPr>
    <w:sdtEndPr>
      <w:rPr>
        <w:noProof/>
      </w:rPr>
    </w:sdtEndPr>
    <w:sdtContent>
      <w:p w14:paraId="2D5CB8C4" w14:textId="3DC3EE77" w:rsidR="007D786C" w:rsidRDefault="00000000">
        <w:pPr>
          <w:pStyle w:val="Footer"/>
          <w:jc w:val="center"/>
        </w:pPr>
      </w:p>
    </w:sdtContent>
  </w:sdt>
  <w:p w14:paraId="6F479182" w14:textId="77777777" w:rsidR="00E30A7B" w:rsidRDefault="00E30A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2725698"/>
      <w:docPartObj>
        <w:docPartGallery w:val="Page Numbers (Bottom of Page)"/>
        <w:docPartUnique/>
      </w:docPartObj>
    </w:sdtPr>
    <w:sdtEndPr>
      <w:rPr>
        <w:noProof/>
      </w:rPr>
    </w:sdtEndPr>
    <w:sdtContent>
      <w:p w14:paraId="7AB3536B" w14:textId="77777777" w:rsidR="007D786C" w:rsidRDefault="007D7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942223" w14:textId="77777777" w:rsidR="007D786C" w:rsidRDefault="007D786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9F4F" w14:textId="192DF5B4" w:rsidR="0003210E" w:rsidRDefault="0003210E">
    <w:pPr>
      <w:pStyle w:val="Footer"/>
      <w:jc w:val="center"/>
    </w:pPr>
  </w:p>
  <w:p w14:paraId="3AF4532B" w14:textId="77777777" w:rsidR="0003210E" w:rsidRDefault="00032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24B9C" w14:textId="77777777" w:rsidR="00646356" w:rsidRDefault="00646356">
      <w:pPr>
        <w:spacing w:after="0" w:line="240" w:lineRule="auto"/>
      </w:pPr>
      <w:r>
        <w:separator/>
      </w:r>
    </w:p>
  </w:footnote>
  <w:footnote w:type="continuationSeparator" w:id="0">
    <w:p w14:paraId="4623346B" w14:textId="77777777" w:rsidR="00646356" w:rsidRDefault="00646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7409" w14:textId="54D081FF" w:rsidR="00C760DB" w:rsidRDefault="00C760DB">
    <w:pPr>
      <w:pStyle w:val="Header"/>
      <w:jc w:val="right"/>
    </w:pPr>
  </w:p>
  <w:p w14:paraId="218EB78B" w14:textId="77777777" w:rsidR="008507F0" w:rsidRDefault="00850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BE9D" w14:textId="77777777" w:rsidR="00635314" w:rsidRDefault="00635314">
    <w:pPr>
      <w:pStyle w:val="Header"/>
      <w:jc w:val="right"/>
    </w:pPr>
  </w:p>
  <w:p w14:paraId="12108440" w14:textId="77777777" w:rsidR="00635314" w:rsidRDefault="006353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9294B" w14:textId="2C62B49A" w:rsidR="00C760DB" w:rsidRDefault="00C760DB">
    <w:pPr>
      <w:pStyle w:val="Header"/>
      <w:jc w:val="right"/>
    </w:pPr>
  </w:p>
  <w:p w14:paraId="152370BE" w14:textId="77777777" w:rsidR="00C760DB" w:rsidRDefault="00C760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548233"/>
      <w:docPartObj>
        <w:docPartGallery w:val="Page Numbers (Top of Page)"/>
        <w:docPartUnique/>
      </w:docPartObj>
    </w:sdtPr>
    <w:sdtEndPr>
      <w:rPr>
        <w:noProof/>
      </w:rPr>
    </w:sdtEndPr>
    <w:sdtContent>
      <w:p w14:paraId="6E55328E" w14:textId="77777777" w:rsidR="00C760DB" w:rsidRDefault="00C760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8166D9" w14:textId="77777777" w:rsidR="00C760DB" w:rsidRDefault="00C760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0396" w14:textId="3466B672" w:rsidR="00E33E46" w:rsidRDefault="00E33E46">
    <w:pPr>
      <w:pStyle w:val="Header"/>
      <w:jc w:val="right"/>
    </w:pPr>
  </w:p>
  <w:p w14:paraId="446795F7" w14:textId="77777777" w:rsidR="00E33E46" w:rsidRDefault="00E33E4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682583"/>
      <w:docPartObj>
        <w:docPartGallery w:val="Page Numbers (Top of Page)"/>
        <w:docPartUnique/>
      </w:docPartObj>
    </w:sdtPr>
    <w:sdtEndPr>
      <w:rPr>
        <w:noProof/>
      </w:rPr>
    </w:sdtEndPr>
    <w:sdtContent>
      <w:p w14:paraId="2CB617FD" w14:textId="77777777" w:rsidR="009B7095" w:rsidRDefault="009B709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C2FDDB" w14:textId="77777777" w:rsidR="009B7095" w:rsidRDefault="009B709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4E586" w14:textId="16D080F2" w:rsidR="005F77EE" w:rsidRDefault="005F77EE">
    <w:pPr>
      <w:pStyle w:val="Header"/>
      <w:jc w:val="right"/>
    </w:pPr>
  </w:p>
  <w:p w14:paraId="05768D62" w14:textId="77777777" w:rsidR="005F77EE" w:rsidRDefault="005F77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0103055"/>
      <w:docPartObj>
        <w:docPartGallery w:val="Page Numbers (Top of Page)"/>
        <w:docPartUnique/>
      </w:docPartObj>
    </w:sdtPr>
    <w:sdtEndPr>
      <w:rPr>
        <w:noProof/>
      </w:rPr>
    </w:sdtEndPr>
    <w:sdtContent>
      <w:p w14:paraId="57EF8C72" w14:textId="24063B37" w:rsidR="005F77EE" w:rsidRDefault="005F77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5140C3" w14:textId="77777777" w:rsidR="005F77EE" w:rsidRDefault="005F77E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1FEFF" w14:textId="33D443E7" w:rsidR="00A86BE8" w:rsidRDefault="00A86BE8">
    <w:pPr>
      <w:pStyle w:val="Header"/>
      <w:jc w:val="right"/>
    </w:pPr>
  </w:p>
  <w:p w14:paraId="03A61B86" w14:textId="77777777" w:rsidR="00A86BE8" w:rsidRDefault="00A86B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413456"/>
      <w:docPartObj>
        <w:docPartGallery w:val="Page Numbers (Top of Page)"/>
        <w:docPartUnique/>
      </w:docPartObj>
    </w:sdtPr>
    <w:sdtEndPr>
      <w:rPr>
        <w:noProof/>
      </w:rPr>
    </w:sdtEndPr>
    <w:sdtContent>
      <w:p w14:paraId="713DC4DD" w14:textId="74E64E06" w:rsidR="00E30A7B" w:rsidRDefault="00E30A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C9B933" w14:textId="77777777" w:rsidR="00E30A7B" w:rsidRDefault="00E30A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D9C9F" w14:textId="17993643" w:rsidR="007D786C" w:rsidRDefault="007D786C">
    <w:pPr>
      <w:pStyle w:val="Header"/>
      <w:jc w:val="right"/>
    </w:pPr>
  </w:p>
  <w:p w14:paraId="666B68A0" w14:textId="77777777" w:rsidR="007D786C" w:rsidRDefault="007D786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61436"/>
      <w:docPartObj>
        <w:docPartGallery w:val="Page Numbers (Top of Page)"/>
        <w:docPartUnique/>
      </w:docPartObj>
    </w:sdtPr>
    <w:sdtEndPr>
      <w:rPr>
        <w:noProof/>
      </w:rPr>
    </w:sdtEndPr>
    <w:sdtContent>
      <w:p w14:paraId="5E49071B" w14:textId="77777777" w:rsidR="007D786C" w:rsidRDefault="007D786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2A27B24" w14:textId="77777777" w:rsidR="007D786C" w:rsidRDefault="007D78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0151"/>
    <w:multiLevelType w:val="hybridMultilevel"/>
    <w:tmpl w:val="DB12D1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F73D12"/>
    <w:multiLevelType w:val="hybridMultilevel"/>
    <w:tmpl w:val="0E06707A"/>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6760331"/>
    <w:multiLevelType w:val="multilevel"/>
    <w:tmpl w:val="F4062A3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7B8597D"/>
    <w:multiLevelType w:val="multilevel"/>
    <w:tmpl w:val="AC7803F2"/>
    <w:lvl w:ilvl="0">
      <w:start w:val="1"/>
      <w:numFmt w:val="decimal"/>
      <w:lvlText w:val="%1."/>
      <w:lvlJc w:val="left"/>
      <w:pPr>
        <w:ind w:left="927" w:hanging="360"/>
      </w:pPr>
      <w:rPr>
        <w:rFonts w:hint="default"/>
      </w:rPr>
    </w:lvl>
    <w:lvl w:ilvl="1">
      <w:start w:val="2"/>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09AE7957"/>
    <w:multiLevelType w:val="hybridMultilevel"/>
    <w:tmpl w:val="687A85A0"/>
    <w:lvl w:ilvl="0" w:tplc="2236CD24">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5" w15:restartNumberingAfterBreak="0">
    <w:nsid w:val="0C1E7BE7"/>
    <w:multiLevelType w:val="hybridMultilevel"/>
    <w:tmpl w:val="C8AE2F88"/>
    <w:lvl w:ilvl="0" w:tplc="04C205AA">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0DF10B20"/>
    <w:multiLevelType w:val="multilevel"/>
    <w:tmpl w:val="647453B4"/>
    <w:lvl w:ilvl="0">
      <w:start w:val="1"/>
      <w:numFmt w:val="decimal"/>
      <w:lvlText w:val="%1."/>
      <w:lvlJc w:val="left"/>
      <w:pPr>
        <w:ind w:left="927" w:hanging="360"/>
      </w:pPr>
      <w:rPr>
        <w:rFonts w:hint="default"/>
      </w:rPr>
    </w:lvl>
    <w:lvl w:ilvl="1">
      <w:start w:val="2"/>
      <w:numFmt w:val="decimal"/>
      <w:isLgl/>
      <w:lvlText w:val="%1.%2"/>
      <w:lvlJc w:val="left"/>
      <w:pPr>
        <w:ind w:left="1107" w:hanging="540"/>
      </w:pPr>
      <w:rPr>
        <w:rFonts w:hint="default"/>
      </w:rPr>
    </w:lvl>
    <w:lvl w:ilvl="2">
      <w:start w:val="6"/>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0FC5366B"/>
    <w:multiLevelType w:val="hybridMultilevel"/>
    <w:tmpl w:val="B8D42A30"/>
    <w:lvl w:ilvl="0" w:tplc="DFD0E076">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8" w15:restartNumberingAfterBreak="0">
    <w:nsid w:val="102B7C71"/>
    <w:multiLevelType w:val="hybridMultilevel"/>
    <w:tmpl w:val="CA62B920"/>
    <w:lvl w:ilvl="0" w:tplc="17D218F4">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9" w15:restartNumberingAfterBreak="0">
    <w:nsid w:val="1A130DC5"/>
    <w:multiLevelType w:val="hybridMultilevel"/>
    <w:tmpl w:val="E026D534"/>
    <w:lvl w:ilvl="0" w:tplc="79BC9B8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2860218E"/>
    <w:multiLevelType w:val="hybridMultilevel"/>
    <w:tmpl w:val="0596AC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F9A6DB3"/>
    <w:multiLevelType w:val="hybridMultilevel"/>
    <w:tmpl w:val="0E10DB5E"/>
    <w:lvl w:ilvl="0" w:tplc="DA76A16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3EF03BB"/>
    <w:multiLevelType w:val="multilevel"/>
    <w:tmpl w:val="75D845D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345A3063"/>
    <w:multiLevelType w:val="multilevel"/>
    <w:tmpl w:val="04F0B22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570C40"/>
    <w:multiLevelType w:val="multilevel"/>
    <w:tmpl w:val="37A2B4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116C0E"/>
    <w:multiLevelType w:val="hybridMultilevel"/>
    <w:tmpl w:val="F984FCB2"/>
    <w:lvl w:ilvl="0" w:tplc="48568DDE">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6" w15:restartNumberingAfterBreak="0">
    <w:nsid w:val="3A422BF2"/>
    <w:multiLevelType w:val="multilevel"/>
    <w:tmpl w:val="07602B2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3A9A5E80"/>
    <w:multiLevelType w:val="hybridMultilevel"/>
    <w:tmpl w:val="9134FBEE"/>
    <w:lvl w:ilvl="0" w:tplc="412208A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8" w15:restartNumberingAfterBreak="0">
    <w:nsid w:val="3DAE7807"/>
    <w:multiLevelType w:val="hybridMultilevel"/>
    <w:tmpl w:val="52CE1CBC"/>
    <w:lvl w:ilvl="0" w:tplc="69E4EFB4">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9" w15:restartNumberingAfterBreak="0">
    <w:nsid w:val="445C38C4"/>
    <w:multiLevelType w:val="multilevel"/>
    <w:tmpl w:val="D8D8786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61E35C4"/>
    <w:multiLevelType w:val="hybridMultilevel"/>
    <w:tmpl w:val="CEA07480"/>
    <w:lvl w:ilvl="0" w:tplc="3D38043C">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1" w15:restartNumberingAfterBreak="0">
    <w:nsid w:val="490F7907"/>
    <w:multiLevelType w:val="hybridMultilevel"/>
    <w:tmpl w:val="EBA239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F443662"/>
    <w:multiLevelType w:val="hybridMultilevel"/>
    <w:tmpl w:val="872C0C0C"/>
    <w:lvl w:ilvl="0" w:tplc="B89CEBF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3" w15:restartNumberingAfterBreak="0">
    <w:nsid w:val="53AC3C18"/>
    <w:multiLevelType w:val="hybridMultilevel"/>
    <w:tmpl w:val="34203B4E"/>
    <w:lvl w:ilvl="0" w:tplc="DBCCB116">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4" w15:restartNumberingAfterBreak="0">
    <w:nsid w:val="56E84DC1"/>
    <w:multiLevelType w:val="hybridMultilevel"/>
    <w:tmpl w:val="4D4A6E1A"/>
    <w:lvl w:ilvl="0" w:tplc="EBD01BD6">
      <w:start w:val="4"/>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5" w15:restartNumberingAfterBreak="0">
    <w:nsid w:val="5DCB11D9"/>
    <w:multiLevelType w:val="hybridMultilevel"/>
    <w:tmpl w:val="34421A96"/>
    <w:lvl w:ilvl="0" w:tplc="7908BEB2">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6" w15:restartNumberingAfterBreak="0">
    <w:nsid w:val="5ED00FF3"/>
    <w:multiLevelType w:val="multilevel"/>
    <w:tmpl w:val="A5506E4E"/>
    <w:lvl w:ilvl="0">
      <w:start w:val="1"/>
      <w:numFmt w:val="decimal"/>
      <w:lvlText w:val="%1."/>
      <w:lvlJc w:val="left"/>
      <w:pPr>
        <w:ind w:left="927" w:hanging="360"/>
      </w:pPr>
      <w:rPr>
        <w:rFonts w:hint="default"/>
      </w:rPr>
    </w:lvl>
    <w:lvl w:ilvl="1">
      <w:start w:val="1"/>
      <w:numFmt w:val="decimal"/>
      <w:isLgl/>
      <w:lvlText w:val="%1.%2"/>
      <w:lvlJc w:val="left"/>
      <w:pPr>
        <w:ind w:left="1287" w:hanging="540"/>
      </w:pPr>
      <w:rPr>
        <w:rFonts w:hint="default"/>
      </w:rPr>
    </w:lvl>
    <w:lvl w:ilvl="2">
      <w:start w:val="3"/>
      <w:numFmt w:val="decimal"/>
      <w:isLgl/>
      <w:lvlText w:val="%1.%2.%3"/>
      <w:lvlJc w:val="left"/>
      <w:pPr>
        <w:ind w:left="1647" w:hanging="720"/>
      </w:pPr>
      <w:rPr>
        <w:rFonts w:hint="default"/>
      </w:rPr>
    </w:lvl>
    <w:lvl w:ilvl="3">
      <w:start w:val="1"/>
      <w:numFmt w:val="decimal"/>
      <w:isLgl/>
      <w:lvlText w:val="%1.%2.%3.%4"/>
      <w:lvlJc w:val="left"/>
      <w:pPr>
        <w:ind w:left="182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547" w:hanging="1080"/>
      </w:pPr>
      <w:rPr>
        <w:rFonts w:hint="default"/>
      </w:rPr>
    </w:lvl>
    <w:lvl w:ilvl="6">
      <w:start w:val="1"/>
      <w:numFmt w:val="decimal"/>
      <w:isLgl/>
      <w:lvlText w:val="%1.%2.%3.%4.%5.%6.%7"/>
      <w:lvlJc w:val="left"/>
      <w:pPr>
        <w:ind w:left="3087" w:hanging="1440"/>
      </w:pPr>
      <w:rPr>
        <w:rFonts w:hint="default"/>
      </w:rPr>
    </w:lvl>
    <w:lvl w:ilvl="7">
      <w:start w:val="1"/>
      <w:numFmt w:val="decimal"/>
      <w:isLgl/>
      <w:lvlText w:val="%1.%2.%3.%4.%5.%6.%7.%8"/>
      <w:lvlJc w:val="left"/>
      <w:pPr>
        <w:ind w:left="3267" w:hanging="1440"/>
      </w:pPr>
      <w:rPr>
        <w:rFonts w:hint="default"/>
      </w:rPr>
    </w:lvl>
    <w:lvl w:ilvl="8">
      <w:start w:val="1"/>
      <w:numFmt w:val="decimal"/>
      <w:isLgl/>
      <w:lvlText w:val="%1.%2.%3.%4.%5.%6.%7.%8.%9"/>
      <w:lvlJc w:val="left"/>
      <w:pPr>
        <w:ind w:left="3807" w:hanging="1800"/>
      </w:pPr>
      <w:rPr>
        <w:rFonts w:hint="default"/>
      </w:rPr>
    </w:lvl>
  </w:abstractNum>
  <w:abstractNum w:abstractNumId="27" w15:restartNumberingAfterBreak="0">
    <w:nsid w:val="61386F70"/>
    <w:multiLevelType w:val="hybridMultilevel"/>
    <w:tmpl w:val="45EC051C"/>
    <w:lvl w:ilvl="0" w:tplc="BF8CF0BE">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8" w15:restartNumberingAfterBreak="0">
    <w:nsid w:val="63B72DC5"/>
    <w:multiLevelType w:val="multilevel"/>
    <w:tmpl w:val="D6F4F2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6FF232F"/>
    <w:multiLevelType w:val="hybridMultilevel"/>
    <w:tmpl w:val="239EBE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E6D6551"/>
    <w:multiLevelType w:val="hybridMultilevel"/>
    <w:tmpl w:val="FE4C4D1A"/>
    <w:lvl w:ilvl="0" w:tplc="95CE691E">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1" w15:restartNumberingAfterBreak="0">
    <w:nsid w:val="7FFD57E7"/>
    <w:multiLevelType w:val="hybridMultilevel"/>
    <w:tmpl w:val="97B80082"/>
    <w:lvl w:ilvl="0" w:tplc="DD386AE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16cid:durableId="1786532651">
    <w:abstractNumId w:val="28"/>
  </w:num>
  <w:num w:numId="2" w16cid:durableId="1703940823">
    <w:abstractNumId w:val="31"/>
  </w:num>
  <w:num w:numId="3" w16cid:durableId="1723481126">
    <w:abstractNumId w:val="9"/>
  </w:num>
  <w:num w:numId="4" w16cid:durableId="1236433389">
    <w:abstractNumId w:val="2"/>
  </w:num>
  <w:num w:numId="5" w16cid:durableId="2066222419">
    <w:abstractNumId w:val="23"/>
  </w:num>
  <w:num w:numId="6" w16cid:durableId="232349534">
    <w:abstractNumId w:val="26"/>
  </w:num>
  <w:num w:numId="7" w16cid:durableId="627858744">
    <w:abstractNumId w:val="7"/>
  </w:num>
  <w:num w:numId="8" w16cid:durableId="368914350">
    <w:abstractNumId w:val="11"/>
  </w:num>
  <w:num w:numId="9" w16cid:durableId="2013484177">
    <w:abstractNumId w:val="10"/>
  </w:num>
  <w:num w:numId="10" w16cid:durableId="2080860387">
    <w:abstractNumId w:val="4"/>
  </w:num>
  <w:num w:numId="11" w16cid:durableId="1135830438">
    <w:abstractNumId w:val="12"/>
  </w:num>
  <w:num w:numId="12" w16cid:durableId="1192189432">
    <w:abstractNumId w:val="18"/>
  </w:num>
  <w:num w:numId="13" w16cid:durableId="3440251">
    <w:abstractNumId w:val="8"/>
  </w:num>
  <w:num w:numId="14" w16cid:durableId="8412663">
    <w:abstractNumId w:val="20"/>
  </w:num>
  <w:num w:numId="15" w16cid:durableId="1123042311">
    <w:abstractNumId w:val="5"/>
  </w:num>
  <w:num w:numId="16" w16cid:durableId="1362782883">
    <w:abstractNumId w:val="25"/>
  </w:num>
  <w:num w:numId="17" w16cid:durableId="1373462222">
    <w:abstractNumId w:val="3"/>
  </w:num>
  <w:num w:numId="18" w16cid:durableId="1434472361">
    <w:abstractNumId w:val="30"/>
  </w:num>
  <w:num w:numId="19" w16cid:durableId="2052418849">
    <w:abstractNumId w:val="6"/>
  </w:num>
  <w:num w:numId="20" w16cid:durableId="938371852">
    <w:abstractNumId w:val="16"/>
  </w:num>
  <w:num w:numId="21" w16cid:durableId="6177785">
    <w:abstractNumId w:val="0"/>
  </w:num>
  <w:num w:numId="22" w16cid:durableId="692682517">
    <w:abstractNumId w:val="29"/>
  </w:num>
  <w:num w:numId="23" w16cid:durableId="743574268">
    <w:abstractNumId w:val="1"/>
  </w:num>
  <w:num w:numId="24" w16cid:durableId="1287200765">
    <w:abstractNumId w:val="19"/>
  </w:num>
  <w:num w:numId="25" w16cid:durableId="1235777690">
    <w:abstractNumId w:val="24"/>
  </w:num>
  <w:num w:numId="26" w16cid:durableId="2107991717">
    <w:abstractNumId w:val="15"/>
  </w:num>
  <w:num w:numId="27" w16cid:durableId="221987529">
    <w:abstractNumId w:val="27"/>
  </w:num>
  <w:num w:numId="28" w16cid:durableId="15813825">
    <w:abstractNumId w:val="22"/>
  </w:num>
  <w:num w:numId="29" w16cid:durableId="1027176199">
    <w:abstractNumId w:val="14"/>
  </w:num>
  <w:num w:numId="30" w16cid:durableId="80181323">
    <w:abstractNumId w:val="13"/>
  </w:num>
  <w:num w:numId="31" w16cid:durableId="801733457">
    <w:abstractNumId w:val="17"/>
  </w:num>
  <w:num w:numId="32" w16cid:durableId="18349492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grammar="clean"/>
  <w:defaultTabStop w:val="720"/>
  <w:characterSpacingControl w:val="doNotCompress"/>
  <w:hdrShapeDefaults>
    <o:shapedefaults v:ext="edit" spidmax="209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2D97"/>
    <w:rsid w:val="00000327"/>
    <w:rsid w:val="0000125E"/>
    <w:rsid w:val="00010FAD"/>
    <w:rsid w:val="00011D9B"/>
    <w:rsid w:val="0001376D"/>
    <w:rsid w:val="00014A5B"/>
    <w:rsid w:val="00017B56"/>
    <w:rsid w:val="00026474"/>
    <w:rsid w:val="0003210E"/>
    <w:rsid w:val="0003325F"/>
    <w:rsid w:val="0004762C"/>
    <w:rsid w:val="00062374"/>
    <w:rsid w:val="00072D97"/>
    <w:rsid w:val="00074FA7"/>
    <w:rsid w:val="00077D46"/>
    <w:rsid w:val="00077DAD"/>
    <w:rsid w:val="000901E4"/>
    <w:rsid w:val="000A5176"/>
    <w:rsid w:val="000B5715"/>
    <w:rsid w:val="000B7487"/>
    <w:rsid w:val="000B79F8"/>
    <w:rsid w:val="000D0A2C"/>
    <w:rsid w:val="001022F0"/>
    <w:rsid w:val="001034C3"/>
    <w:rsid w:val="00111B4E"/>
    <w:rsid w:val="00112678"/>
    <w:rsid w:val="00120D56"/>
    <w:rsid w:val="00126DCB"/>
    <w:rsid w:val="00152AD6"/>
    <w:rsid w:val="00152D0B"/>
    <w:rsid w:val="00153BCF"/>
    <w:rsid w:val="00157911"/>
    <w:rsid w:val="001604E1"/>
    <w:rsid w:val="00162170"/>
    <w:rsid w:val="001621DF"/>
    <w:rsid w:val="00171C88"/>
    <w:rsid w:val="0017722A"/>
    <w:rsid w:val="00192AB3"/>
    <w:rsid w:val="001B6879"/>
    <w:rsid w:val="001E6CEF"/>
    <w:rsid w:val="00207D36"/>
    <w:rsid w:val="002200C6"/>
    <w:rsid w:val="00225139"/>
    <w:rsid w:val="002276B7"/>
    <w:rsid w:val="002334F1"/>
    <w:rsid w:val="00236591"/>
    <w:rsid w:val="00242B92"/>
    <w:rsid w:val="00245860"/>
    <w:rsid w:val="002568C3"/>
    <w:rsid w:val="00257A01"/>
    <w:rsid w:val="00257DDC"/>
    <w:rsid w:val="0029263E"/>
    <w:rsid w:val="00292F61"/>
    <w:rsid w:val="00293573"/>
    <w:rsid w:val="0029514F"/>
    <w:rsid w:val="002A188B"/>
    <w:rsid w:val="002C11E7"/>
    <w:rsid w:val="002E706A"/>
    <w:rsid w:val="002E7A09"/>
    <w:rsid w:val="002F3256"/>
    <w:rsid w:val="003045BD"/>
    <w:rsid w:val="00320695"/>
    <w:rsid w:val="003240F5"/>
    <w:rsid w:val="003470B9"/>
    <w:rsid w:val="003477E4"/>
    <w:rsid w:val="00353BCD"/>
    <w:rsid w:val="003615C3"/>
    <w:rsid w:val="00381319"/>
    <w:rsid w:val="00384151"/>
    <w:rsid w:val="003868A6"/>
    <w:rsid w:val="00396249"/>
    <w:rsid w:val="003A08D7"/>
    <w:rsid w:val="003A30F1"/>
    <w:rsid w:val="003A45A4"/>
    <w:rsid w:val="003A61F1"/>
    <w:rsid w:val="003A7D00"/>
    <w:rsid w:val="003B50C8"/>
    <w:rsid w:val="003B6F1B"/>
    <w:rsid w:val="003C724E"/>
    <w:rsid w:val="003D5157"/>
    <w:rsid w:val="00407EEA"/>
    <w:rsid w:val="004135DB"/>
    <w:rsid w:val="00421713"/>
    <w:rsid w:val="00437EA4"/>
    <w:rsid w:val="00440833"/>
    <w:rsid w:val="00480481"/>
    <w:rsid w:val="00487723"/>
    <w:rsid w:val="00490FAE"/>
    <w:rsid w:val="0049578D"/>
    <w:rsid w:val="004A265C"/>
    <w:rsid w:val="004A59AE"/>
    <w:rsid w:val="004C070E"/>
    <w:rsid w:val="004C1886"/>
    <w:rsid w:val="004C6290"/>
    <w:rsid w:val="004D3EF6"/>
    <w:rsid w:val="004D46FD"/>
    <w:rsid w:val="00505FA5"/>
    <w:rsid w:val="005107A7"/>
    <w:rsid w:val="0053031D"/>
    <w:rsid w:val="00540E70"/>
    <w:rsid w:val="00543476"/>
    <w:rsid w:val="00552416"/>
    <w:rsid w:val="00571683"/>
    <w:rsid w:val="00577684"/>
    <w:rsid w:val="00586629"/>
    <w:rsid w:val="0058771E"/>
    <w:rsid w:val="00592154"/>
    <w:rsid w:val="005A1781"/>
    <w:rsid w:val="005B508C"/>
    <w:rsid w:val="005B5D8E"/>
    <w:rsid w:val="005D2574"/>
    <w:rsid w:val="005D6EA1"/>
    <w:rsid w:val="005D6FA8"/>
    <w:rsid w:val="005E1C29"/>
    <w:rsid w:val="005E35B1"/>
    <w:rsid w:val="005F24A0"/>
    <w:rsid w:val="005F5A0F"/>
    <w:rsid w:val="005F77EE"/>
    <w:rsid w:val="00603436"/>
    <w:rsid w:val="00605A8F"/>
    <w:rsid w:val="0061163A"/>
    <w:rsid w:val="006156FF"/>
    <w:rsid w:val="00622CA8"/>
    <w:rsid w:val="006302AD"/>
    <w:rsid w:val="0063262D"/>
    <w:rsid w:val="00634A6B"/>
    <w:rsid w:val="00635314"/>
    <w:rsid w:val="00641CB7"/>
    <w:rsid w:val="00646356"/>
    <w:rsid w:val="00662E1E"/>
    <w:rsid w:val="0069019B"/>
    <w:rsid w:val="00690CA7"/>
    <w:rsid w:val="00697062"/>
    <w:rsid w:val="00697C9C"/>
    <w:rsid w:val="006B2771"/>
    <w:rsid w:val="006C398D"/>
    <w:rsid w:val="006D06CE"/>
    <w:rsid w:val="006D7A3A"/>
    <w:rsid w:val="006F535C"/>
    <w:rsid w:val="006F71A2"/>
    <w:rsid w:val="00716F65"/>
    <w:rsid w:val="007256CA"/>
    <w:rsid w:val="00726C0E"/>
    <w:rsid w:val="00740B7F"/>
    <w:rsid w:val="007425DA"/>
    <w:rsid w:val="00747F9F"/>
    <w:rsid w:val="00752EA5"/>
    <w:rsid w:val="007608DB"/>
    <w:rsid w:val="00765EF4"/>
    <w:rsid w:val="00767F3D"/>
    <w:rsid w:val="00770C25"/>
    <w:rsid w:val="007845DE"/>
    <w:rsid w:val="007A1E76"/>
    <w:rsid w:val="007B605A"/>
    <w:rsid w:val="007C3D95"/>
    <w:rsid w:val="007C487E"/>
    <w:rsid w:val="007D786C"/>
    <w:rsid w:val="007E4C8C"/>
    <w:rsid w:val="007F4792"/>
    <w:rsid w:val="00817650"/>
    <w:rsid w:val="00820F1B"/>
    <w:rsid w:val="00833C59"/>
    <w:rsid w:val="008507F0"/>
    <w:rsid w:val="00850D3D"/>
    <w:rsid w:val="00864652"/>
    <w:rsid w:val="00872D65"/>
    <w:rsid w:val="00895D5F"/>
    <w:rsid w:val="008A3761"/>
    <w:rsid w:val="008A4B65"/>
    <w:rsid w:val="008B196C"/>
    <w:rsid w:val="008B58C6"/>
    <w:rsid w:val="008D1521"/>
    <w:rsid w:val="008F1CB8"/>
    <w:rsid w:val="009042A1"/>
    <w:rsid w:val="00904462"/>
    <w:rsid w:val="00924D4E"/>
    <w:rsid w:val="009263C8"/>
    <w:rsid w:val="00964241"/>
    <w:rsid w:val="00985117"/>
    <w:rsid w:val="0099035B"/>
    <w:rsid w:val="00993C12"/>
    <w:rsid w:val="009B7095"/>
    <w:rsid w:val="009B75B7"/>
    <w:rsid w:val="009C4071"/>
    <w:rsid w:val="009E0495"/>
    <w:rsid w:val="009E351F"/>
    <w:rsid w:val="009F4193"/>
    <w:rsid w:val="00A028A2"/>
    <w:rsid w:val="00A0401C"/>
    <w:rsid w:val="00A07267"/>
    <w:rsid w:val="00A15EED"/>
    <w:rsid w:val="00A33912"/>
    <w:rsid w:val="00A41904"/>
    <w:rsid w:val="00A42C89"/>
    <w:rsid w:val="00A4699B"/>
    <w:rsid w:val="00A51804"/>
    <w:rsid w:val="00A57CDA"/>
    <w:rsid w:val="00A777CD"/>
    <w:rsid w:val="00A86BE8"/>
    <w:rsid w:val="00A93716"/>
    <w:rsid w:val="00A9591A"/>
    <w:rsid w:val="00A95A9D"/>
    <w:rsid w:val="00AA2FA6"/>
    <w:rsid w:val="00AB1BB8"/>
    <w:rsid w:val="00AE0B64"/>
    <w:rsid w:val="00AE13D4"/>
    <w:rsid w:val="00AF54C3"/>
    <w:rsid w:val="00B057E6"/>
    <w:rsid w:val="00B10F3B"/>
    <w:rsid w:val="00B1398D"/>
    <w:rsid w:val="00B14496"/>
    <w:rsid w:val="00B26332"/>
    <w:rsid w:val="00B32050"/>
    <w:rsid w:val="00B45E0A"/>
    <w:rsid w:val="00B51263"/>
    <w:rsid w:val="00B52FD8"/>
    <w:rsid w:val="00B648EC"/>
    <w:rsid w:val="00B648F4"/>
    <w:rsid w:val="00B709CF"/>
    <w:rsid w:val="00B91B7B"/>
    <w:rsid w:val="00BA39F6"/>
    <w:rsid w:val="00BA6F06"/>
    <w:rsid w:val="00BB2239"/>
    <w:rsid w:val="00BB4540"/>
    <w:rsid w:val="00BB6CA4"/>
    <w:rsid w:val="00BB7BB6"/>
    <w:rsid w:val="00BC47DB"/>
    <w:rsid w:val="00BC6860"/>
    <w:rsid w:val="00BD06BF"/>
    <w:rsid w:val="00BE0BA6"/>
    <w:rsid w:val="00BE6115"/>
    <w:rsid w:val="00BF08EA"/>
    <w:rsid w:val="00BF39F6"/>
    <w:rsid w:val="00C039EC"/>
    <w:rsid w:val="00C12529"/>
    <w:rsid w:val="00C16746"/>
    <w:rsid w:val="00C228BA"/>
    <w:rsid w:val="00C45DC5"/>
    <w:rsid w:val="00C51B40"/>
    <w:rsid w:val="00C648F1"/>
    <w:rsid w:val="00C760DB"/>
    <w:rsid w:val="00C808D5"/>
    <w:rsid w:val="00C80E04"/>
    <w:rsid w:val="00C85A70"/>
    <w:rsid w:val="00C87600"/>
    <w:rsid w:val="00C94739"/>
    <w:rsid w:val="00C94F2A"/>
    <w:rsid w:val="00CA172F"/>
    <w:rsid w:val="00CA38AB"/>
    <w:rsid w:val="00CA55D0"/>
    <w:rsid w:val="00CB2D17"/>
    <w:rsid w:val="00CB5CA2"/>
    <w:rsid w:val="00CD0FA0"/>
    <w:rsid w:val="00CE205C"/>
    <w:rsid w:val="00CE7DF2"/>
    <w:rsid w:val="00CF4A39"/>
    <w:rsid w:val="00D076E8"/>
    <w:rsid w:val="00D16259"/>
    <w:rsid w:val="00D466BB"/>
    <w:rsid w:val="00D51B5B"/>
    <w:rsid w:val="00D622F3"/>
    <w:rsid w:val="00D7292B"/>
    <w:rsid w:val="00D9483A"/>
    <w:rsid w:val="00DC2D8E"/>
    <w:rsid w:val="00DC7EBA"/>
    <w:rsid w:val="00E2647E"/>
    <w:rsid w:val="00E26613"/>
    <w:rsid w:val="00E2707D"/>
    <w:rsid w:val="00E30A7B"/>
    <w:rsid w:val="00E33E46"/>
    <w:rsid w:val="00E3587B"/>
    <w:rsid w:val="00E3699D"/>
    <w:rsid w:val="00E431F5"/>
    <w:rsid w:val="00E51CEE"/>
    <w:rsid w:val="00E56A35"/>
    <w:rsid w:val="00E60AF8"/>
    <w:rsid w:val="00E61704"/>
    <w:rsid w:val="00E66605"/>
    <w:rsid w:val="00E909E5"/>
    <w:rsid w:val="00E94E03"/>
    <w:rsid w:val="00EA5104"/>
    <w:rsid w:val="00EC0AFB"/>
    <w:rsid w:val="00EC18C2"/>
    <w:rsid w:val="00EC4753"/>
    <w:rsid w:val="00ED1D98"/>
    <w:rsid w:val="00EE47AE"/>
    <w:rsid w:val="00EE5DE8"/>
    <w:rsid w:val="00F10308"/>
    <w:rsid w:val="00F1331A"/>
    <w:rsid w:val="00F16202"/>
    <w:rsid w:val="00F246AA"/>
    <w:rsid w:val="00F24DD1"/>
    <w:rsid w:val="00F3114B"/>
    <w:rsid w:val="00F31669"/>
    <w:rsid w:val="00F33C2A"/>
    <w:rsid w:val="00F368AC"/>
    <w:rsid w:val="00F70902"/>
    <w:rsid w:val="00F90C6F"/>
    <w:rsid w:val="00F9685A"/>
    <w:rsid w:val="00FA745E"/>
    <w:rsid w:val="00FB484F"/>
    <w:rsid w:val="00FD00E0"/>
    <w:rsid w:val="00FF0644"/>
    <w:rsid w:val="00FF55A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92"/>
    <o:shapelayout v:ext="edit">
      <o:idmap v:ext="edit" data="2"/>
    </o:shapelayout>
  </w:shapeDefaults>
  <w:decimalSymbol w:val=","/>
  <w:listSeparator w:val=";"/>
  <w14:docId w14:val="1E9CF8F6"/>
  <w15:docId w15:val="{22D2DA25-F6FA-4E9B-918E-7AE9739E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D97"/>
    <w:pPr>
      <w:spacing w:after="200" w:line="276" w:lineRule="auto"/>
    </w:pPr>
    <w:rPr>
      <w:lang w:val="en-US"/>
    </w:rPr>
  </w:style>
  <w:style w:type="paragraph" w:styleId="Heading1">
    <w:name w:val="heading 1"/>
    <w:basedOn w:val="Normal"/>
    <w:next w:val="Normal"/>
    <w:link w:val="Heading1Char"/>
    <w:uiPriority w:val="9"/>
    <w:qFormat/>
    <w:rsid w:val="001604E1"/>
    <w:pPr>
      <w:spacing w:line="480" w:lineRule="auto"/>
      <w:jc w:val="center"/>
      <w:outlineLvl w:val="0"/>
    </w:pPr>
    <w:rPr>
      <w:rFonts w:ascii="Times New Roman" w:hAnsi="Times New Roman" w:cs="Times New Roman"/>
      <w:b/>
      <w:bCs/>
      <w:sz w:val="24"/>
    </w:rPr>
  </w:style>
  <w:style w:type="paragraph" w:styleId="Heading2">
    <w:name w:val="heading 2"/>
    <w:basedOn w:val="Normal"/>
    <w:next w:val="Normal"/>
    <w:link w:val="Heading2Char"/>
    <w:uiPriority w:val="9"/>
    <w:unhideWhenUsed/>
    <w:qFormat/>
    <w:rsid w:val="003240F5"/>
    <w:pPr>
      <w:spacing w:line="480" w:lineRule="auto"/>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qFormat/>
    <w:rsid w:val="003240F5"/>
    <w:pPr>
      <w:spacing w:line="480" w:lineRule="auto"/>
      <w:jc w:val="both"/>
      <w:outlineLvl w:val="2"/>
    </w:pPr>
    <w:rPr>
      <w:rFonts w:ascii="Times New Roman" w:hAnsi="Times New Roman"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4E1"/>
    <w:rPr>
      <w:rFonts w:ascii="Times New Roman" w:hAnsi="Times New Roman" w:cs="Times New Roman"/>
      <w:b/>
      <w:bCs/>
      <w:sz w:val="24"/>
      <w:lang w:val="en-US"/>
    </w:rPr>
  </w:style>
  <w:style w:type="paragraph" w:styleId="Header">
    <w:name w:val="header"/>
    <w:basedOn w:val="Normal"/>
    <w:link w:val="HeaderChar"/>
    <w:uiPriority w:val="99"/>
    <w:unhideWhenUsed/>
    <w:rsid w:val="00072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D97"/>
    <w:rPr>
      <w:lang w:val="en-US"/>
    </w:rPr>
  </w:style>
  <w:style w:type="paragraph" w:styleId="Footer">
    <w:name w:val="footer"/>
    <w:basedOn w:val="Normal"/>
    <w:link w:val="FooterChar"/>
    <w:uiPriority w:val="99"/>
    <w:unhideWhenUsed/>
    <w:rsid w:val="00072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D97"/>
    <w:rPr>
      <w:lang w:val="en-US"/>
    </w:rPr>
  </w:style>
  <w:style w:type="paragraph" w:styleId="ListParagraph">
    <w:name w:val="List Paragraph"/>
    <w:basedOn w:val="Normal"/>
    <w:uiPriority w:val="34"/>
    <w:qFormat/>
    <w:rsid w:val="00833C59"/>
    <w:pPr>
      <w:ind w:left="720"/>
      <w:contextualSpacing/>
    </w:pPr>
  </w:style>
  <w:style w:type="table" w:styleId="TableGrid">
    <w:name w:val="Table Grid"/>
    <w:basedOn w:val="TableNormal"/>
    <w:uiPriority w:val="39"/>
    <w:rsid w:val="000A5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210E"/>
    <w:rPr>
      <w:color w:val="0563C1" w:themeColor="hyperlink"/>
      <w:u w:val="single"/>
    </w:rPr>
  </w:style>
  <w:style w:type="paragraph" w:styleId="TOCHeading">
    <w:name w:val="TOC Heading"/>
    <w:basedOn w:val="Heading1"/>
    <w:next w:val="Normal"/>
    <w:uiPriority w:val="39"/>
    <w:unhideWhenUsed/>
    <w:qFormat/>
    <w:rsid w:val="00152D0B"/>
    <w:pPr>
      <w:keepNext/>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3240F5"/>
    <w:pPr>
      <w:tabs>
        <w:tab w:val="right" w:leader="dot" w:pos="7927"/>
      </w:tabs>
      <w:spacing w:after="100"/>
    </w:pPr>
  </w:style>
  <w:style w:type="character" w:customStyle="1" w:styleId="Heading2Char">
    <w:name w:val="Heading 2 Char"/>
    <w:basedOn w:val="DefaultParagraphFont"/>
    <w:link w:val="Heading2"/>
    <w:uiPriority w:val="9"/>
    <w:rsid w:val="003240F5"/>
    <w:rPr>
      <w:rFonts w:ascii="Times New Roman" w:hAnsi="Times New Roman" w:cs="Times New Roman"/>
      <w:b/>
      <w:bCs/>
      <w:sz w:val="24"/>
      <w:szCs w:val="24"/>
      <w:lang w:val="en-US"/>
    </w:rPr>
  </w:style>
  <w:style w:type="paragraph" w:styleId="TOC2">
    <w:name w:val="toc 2"/>
    <w:basedOn w:val="Normal"/>
    <w:next w:val="Normal"/>
    <w:autoRedefine/>
    <w:uiPriority w:val="39"/>
    <w:unhideWhenUsed/>
    <w:rsid w:val="005D6FA8"/>
    <w:pPr>
      <w:spacing w:after="100"/>
      <w:ind w:left="220"/>
    </w:pPr>
  </w:style>
  <w:style w:type="character" w:customStyle="1" w:styleId="Heading3Char">
    <w:name w:val="Heading 3 Char"/>
    <w:basedOn w:val="DefaultParagraphFont"/>
    <w:link w:val="Heading3"/>
    <w:uiPriority w:val="9"/>
    <w:rsid w:val="003240F5"/>
    <w:rPr>
      <w:rFonts w:ascii="Times New Roman" w:hAnsi="Times New Roman" w:cs="Times New Roman"/>
      <w:b/>
      <w:bCs/>
      <w:sz w:val="24"/>
      <w:lang w:val="en-US"/>
    </w:rPr>
  </w:style>
  <w:style w:type="paragraph" w:styleId="TOC3">
    <w:name w:val="toc 3"/>
    <w:basedOn w:val="Normal"/>
    <w:next w:val="Normal"/>
    <w:autoRedefine/>
    <w:uiPriority w:val="39"/>
    <w:unhideWhenUsed/>
    <w:rsid w:val="0023659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header" Target="header6.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header" Target="header10.xml"/><Relationship Id="rId42" Type="http://schemas.openxmlformats.org/officeDocument/2006/relationships/image" Target="media/image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hyperlink" Target="https://www.bps.go.id/indicator/13/1070/1/realisasi-pendapatan-negara.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image" Target="media/image10.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2.xml"/><Relationship Id="rId20" Type="http://schemas.openxmlformats.org/officeDocument/2006/relationships/header" Target="header3.xml"/><Relationship Id="rId4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DC5FE-D82D-4B96-A53B-3EB46D3EB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17962</TotalTime>
  <Pages>59</Pages>
  <Words>8933</Words>
  <Characters>50923</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Rezani</dc:creator>
  <cp:keywords/>
  <dc:description/>
  <cp:lastModifiedBy>Muhammad Rezani</cp:lastModifiedBy>
  <cp:revision>11</cp:revision>
  <cp:lastPrinted>2023-06-26T22:15:00Z</cp:lastPrinted>
  <dcterms:created xsi:type="dcterms:W3CDTF">2023-03-16T23:08:00Z</dcterms:created>
  <dcterms:modified xsi:type="dcterms:W3CDTF">2023-07-03T05:37:00Z</dcterms:modified>
</cp:coreProperties>
</file>