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E6EA7" w14:textId="253306D2" w:rsidR="007B5933" w:rsidRDefault="00942E27" w:rsidP="007B5933">
      <w:pPr>
        <w:pStyle w:val="Heading1"/>
        <w:numPr>
          <w:ilvl w:val="0"/>
          <w:numId w:val="0"/>
        </w:numPr>
        <w:spacing w:line="240" w:lineRule="auto"/>
        <w:rPr>
          <w:sz w:val="32"/>
          <w:szCs w:val="32"/>
          <w:lang w:val="id-ID"/>
        </w:rPr>
      </w:pPr>
      <w:bookmarkStart w:id="0" w:name="_Toc138685376"/>
      <w:r>
        <w:rPr>
          <w:noProof/>
        </w:rPr>
        <w:drawing>
          <wp:anchor distT="0" distB="0" distL="114300" distR="114300" simplePos="0" relativeHeight="487662592" behindDoc="0" locked="0" layoutInCell="1" allowOverlap="1" wp14:anchorId="6B8BA6A3" wp14:editId="0F9F2770">
            <wp:simplePos x="0" y="0"/>
            <wp:positionH relativeFrom="column">
              <wp:posOffset>-38100</wp:posOffset>
            </wp:positionH>
            <wp:positionV relativeFrom="paragraph">
              <wp:posOffset>9098280</wp:posOffset>
            </wp:positionV>
            <wp:extent cx="5042535" cy="7128510"/>
            <wp:effectExtent l="0" t="0" r="5715" b="0"/>
            <wp:wrapNone/>
            <wp:docPr id="933097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97119" name="Picture 9330971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2535" cy="7128510"/>
                    </a:xfrm>
                    <a:prstGeom prst="rect">
                      <a:avLst/>
                    </a:prstGeom>
                  </pic:spPr>
                </pic:pic>
              </a:graphicData>
            </a:graphic>
            <wp14:sizeRelH relativeFrom="page">
              <wp14:pctWidth>0</wp14:pctWidth>
            </wp14:sizeRelH>
            <wp14:sizeRelV relativeFrom="page">
              <wp14:pctHeight>0</wp14:pctHeight>
            </wp14:sizeRelV>
          </wp:anchor>
        </w:drawing>
      </w:r>
      <w:r w:rsidR="001B5D24" w:rsidRPr="00676D89">
        <w:rPr>
          <w:sz w:val="32"/>
          <w:szCs w:val="32"/>
        </w:rPr>
        <w:t xml:space="preserve">PENGARUH </w:t>
      </w:r>
      <w:r w:rsidR="001B5D24" w:rsidRPr="00676D89">
        <w:rPr>
          <w:sz w:val="32"/>
          <w:szCs w:val="32"/>
          <w:lang w:val="id-ID"/>
        </w:rPr>
        <w:t>BEBAN PAJAK KINI DAN</w:t>
      </w:r>
      <w:bookmarkEnd w:id="0"/>
      <w:r w:rsidR="001B5D24" w:rsidRPr="00676D89">
        <w:rPr>
          <w:sz w:val="32"/>
          <w:szCs w:val="32"/>
          <w:lang w:val="id-ID"/>
        </w:rPr>
        <w:t xml:space="preserve"> </w:t>
      </w:r>
    </w:p>
    <w:p w14:paraId="39CC36F6" w14:textId="60BE1A20" w:rsidR="007B5933" w:rsidRPr="007B5933" w:rsidRDefault="001B5D24" w:rsidP="007B5933">
      <w:pPr>
        <w:jc w:val="center"/>
        <w:rPr>
          <w:b/>
          <w:bCs/>
          <w:sz w:val="32"/>
          <w:szCs w:val="32"/>
          <w:lang w:val="id-ID"/>
        </w:rPr>
      </w:pPr>
      <w:r w:rsidRPr="007B5933">
        <w:rPr>
          <w:b/>
          <w:bCs/>
          <w:sz w:val="32"/>
          <w:szCs w:val="32"/>
          <w:lang w:val="id-ID"/>
        </w:rPr>
        <w:t>BEBAN PAJAK TANGGUHAN TERHADAP</w:t>
      </w:r>
    </w:p>
    <w:p w14:paraId="4A2A91DF" w14:textId="3865F09B" w:rsidR="001B5D24" w:rsidRPr="007B5933" w:rsidRDefault="001B5D24" w:rsidP="007B5933">
      <w:pPr>
        <w:jc w:val="center"/>
        <w:rPr>
          <w:b/>
          <w:bCs/>
          <w:sz w:val="32"/>
          <w:szCs w:val="32"/>
          <w:lang w:val="id-ID"/>
        </w:rPr>
      </w:pPr>
      <w:r w:rsidRPr="007B5933">
        <w:rPr>
          <w:b/>
          <w:bCs/>
          <w:sz w:val="32"/>
          <w:szCs w:val="32"/>
          <w:lang w:val="id-ID"/>
        </w:rPr>
        <w:t>MANAJEMEN LABA</w:t>
      </w:r>
    </w:p>
    <w:p w14:paraId="3D16A0A8" w14:textId="77777777" w:rsidR="001B5D24" w:rsidRDefault="001B5D24" w:rsidP="00C24673">
      <w:pPr>
        <w:pStyle w:val="BodyText"/>
        <w:spacing w:before="7"/>
        <w:rPr>
          <w:sz w:val="22"/>
        </w:rPr>
      </w:pPr>
    </w:p>
    <w:p w14:paraId="2E4ED9FA" w14:textId="77777777" w:rsidR="00C81C8D" w:rsidRDefault="00C81C8D" w:rsidP="00C24673">
      <w:pPr>
        <w:pStyle w:val="BodyText"/>
        <w:spacing w:before="7"/>
        <w:rPr>
          <w:sz w:val="22"/>
        </w:rPr>
      </w:pPr>
    </w:p>
    <w:p w14:paraId="4AF9F472" w14:textId="7223A0F6" w:rsidR="00C81C8D" w:rsidRPr="008E0AC3" w:rsidRDefault="001B5D24" w:rsidP="00C81C8D">
      <w:pPr>
        <w:spacing w:before="240"/>
        <w:ind w:left="642" w:right="650"/>
        <w:jc w:val="center"/>
        <w:rPr>
          <w:b/>
          <w:sz w:val="28"/>
        </w:rPr>
      </w:pPr>
      <w:bookmarkStart w:id="1" w:name="_bookmark0"/>
      <w:bookmarkEnd w:id="1"/>
      <w:r w:rsidRPr="008E0AC3">
        <w:rPr>
          <w:b/>
          <w:sz w:val="28"/>
        </w:rPr>
        <w:t>SKRIPSI</w:t>
      </w:r>
    </w:p>
    <w:p w14:paraId="4B6884A0" w14:textId="77777777" w:rsidR="00B7262E" w:rsidRDefault="001B5D24" w:rsidP="00C4646B">
      <w:pPr>
        <w:pStyle w:val="BodyText"/>
        <w:spacing w:before="160"/>
        <w:ind w:right="3"/>
        <w:jc w:val="center"/>
        <w:rPr>
          <w:spacing w:val="-57"/>
          <w:lang w:val="en-US"/>
        </w:rPr>
      </w:pPr>
      <w:r>
        <w:t>Sebagai salah satu persyaratan untuk memperoleh gelar</w:t>
      </w:r>
      <w:r>
        <w:rPr>
          <w:spacing w:val="-57"/>
        </w:rPr>
        <w:t xml:space="preserve"> </w:t>
      </w:r>
      <w:r w:rsidR="00B7262E">
        <w:rPr>
          <w:spacing w:val="-57"/>
          <w:lang w:val="en-US"/>
        </w:rPr>
        <w:t xml:space="preserve">       </w:t>
      </w:r>
    </w:p>
    <w:p w14:paraId="270E12F6" w14:textId="37DD99F8" w:rsidR="001B5D24" w:rsidRDefault="001B5D24" w:rsidP="00C4646B">
      <w:pPr>
        <w:pStyle w:val="BodyText"/>
        <w:spacing w:before="160"/>
        <w:ind w:right="3"/>
        <w:jc w:val="center"/>
      </w:pPr>
      <w:r>
        <w:t>Sarjana</w:t>
      </w:r>
      <w:r>
        <w:rPr>
          <w:spacing w:val="-2"/>
        </w:rPr>
        <w:t xml:space="preserve"> </w:t>
      </w:r>
      <w:r>
        <w:t>Akuntansi</w:t>
      </w:r>
    </w:p>
    <w:p w14:paraId="61FA3BF6" w14:textId="77777777" w:rsidR="001B5D24" w:rsidRDefault="001B5D24" w:rsidP="00C12336">
      <w:pPr>
        <w:pStyle w:val="BodyText"/>
        <w:rPr>
          <w:sz w:val="20"/>
        </w:rPr>
      </w:pPr>
    </w:p>
    <w:p w14:paraId="57DB28FA" w14:textId="77777777" w:rsidR="001B5D24" w:rsidRDefault="001B5D24" w:rsidP="00C24673">
      <w:pPr>
        <w:pStyle w:val="BodyText"/>
        <w:rPr>
          <w:sz w:val="20"/>
        </w:rPr>
      </w:pPr>
    </w:p>
    <w:p w14:paraId="16D2FB72" w14:textId="77777777" w:rsidR="001B5D24" w:rsidRDefault="001B5D24" w:rsidP="001B5D24">
      <w:pPr>
        <w:pStyle w:val="BodyText"/>
        <w:rPr>
          <w:sz w:val="20"/>
        </w:rPr>
      </w:pPr>
    </w:p>
    <w:p w14:paraId="3704FA23" w14:textId="77777777" w:rsidR="001B5D24" w:rsidRDefault="001B5D24" w:rsidP="001B5D24">
      <w:pPr>
        <w:pStyle w:val="BodyText"/>
        <w:spacing w:before="10"/>
        <w:rPr>
          <w:sz w:val="23"/>
        </w:rPr>
      </w:pPr>
      <w:r>
        <w:rPr>
          <w:noProof/>
          <w:lang w:val="id-ID" w:eastAsia="id-ID"/>
        </w:rPr>
        <w:drawing>
          <wp:anchor distT="0" distB="0" distL="0" distR="0" simplePos="0" relativeHeight="487620608" behindDoc="0" locked="0" layoutInCell="1" allowOverlap="1" wp14:anchorId="40EA3602" wp14:editId="17FA832D">
            <wp:simplePos x="0" y="0"/>
            <wp:positionH relativeFrom="page">
              <wp:posOffset>3105150</wp:posOffset>
            </wp:positionH>
            <wp:positionV relativeFrom="paragraph">
              <wp:posOffset>252730</wp:posOffset>
            </wp:positionV>
            <wp:extent cx="1708784" cy="1716214"/>
            <wp:effectExtent l="0" t="0" r="635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708784" cy="1716214"/>
                    </a:xfrm>
                    <a:prstGeom prst="rect">
                      <a:avLst/>
                    </a:prstGeom>
                  </pic:spPr>
                </pic:pic>
              </a:graphicData>
            </a:graphic>
            <wp14:sizeRelH relativeFrom="margin">
              <wp14:pctWidth>0</wp14:pctWidth>
            </wp14:sizeRelH>
            <wp14:sizeRelV relativeFrom="margin">
              <wp14:pctHeight>0</wp14:pctHeight>
            </wp14:sizeRelV>
          </wp:anchor>
        </w:drawing>
      </w:r>
    </w:p>
    <w:p w14:paraId="2ECD9923" w14:textId="77777777" w:rsidR="001B5D24" w:rsidRDefault="001B5D24" w:rsidP="001B5D24">
      <w:pPr>
        <w:pStyle w:val="BodyText"/>
        <w:rPr>
          <w:sz w:val="26"/>
        </w:rPr>
      </w:pPr>
    </w:p>
    <w:p w14:paraId="6B7F0C2E" w14:textId="77777777" w:rsidR="00C81C8D" w:rsidRDefault="00C81C8D" w:rsidP="001B5D24">
      <w:pPr>
        <w:pStyle w:val="BodyText"/>
        <w:rPr>
          <w:sz w:val="26"/>
        </w:rPr>
      </w:pPr>
    </w:p>
    <w:p w14:paraId="2078A8E9" w14:textId="77777777" w:rsidR="001B5D24" w:rsidRDefault="001B5D24" w:rsidP="001B5D24">
      <w:pPr>
        <w:pStyle w:val="BodyText"/>
        <w:spacing w:before="204"/>
        <w:ind w:left="640" w:right="652"/>
        <w:jc w:val="center"/>
      </w:pPr>
      <w:r>
        <w:t>Oleh:</w:t>
      </w:r>
    </w:p>
    <w:p w14:paraId="4FF4BA46" w14:textId="77777777" w:rsidR="001B5D24" w:rsidRDefault="001B5D24" w:rsidP="001B5D24">
      <w:pPr>
        <w:pStyle w:val="BodyText"/>
        <w:spacing w:before="6"/>
      </w:pPr>
    </w:p>
    <w:p w14:paraId="082C6D62" w14:textId="77777777" w:rsidR="00C81C8D" w:rsidRDefault="00C81C8D" w:rsidP="001B5D24">
      <w:pPr>
        <w:pStyle w:val="BodyText"/>
        <w:spacing w:before="6"/>
      </w:pPr>
    </w:p>
    <w:p w14:paraId="2D469F0F" w14:textId="77777777" w:rsidR="00B7262E" w:rsidRDefault="00B7262E" w:rsidP="001B5D24">
      <w:pPr>
        <w:pStyle w:val="BodyText"/>
        <w:spacing w:before="6"/>
      </w:pPr>
    </w:p>
    <w:p w14:paraId="7A9B0224" w14:textId="77777777" w:rsidR="001B5D24" w:rsidRDefault="001B5D24" w:rsidP="008F763E">
      <w:pPr>
        <w:ind w:right="3"/>
        <w:jc w:val="center"/>
        <w:rPr>
          <w:b/>
          <w:sz w:val="28"/>
          <w:lang w:val="id-ID"/>
        </w:rPr>
      </w:pPr>
      <w:r>
        <w:rPr>
          <w:b/>
          <w:sz w:val="28"/>
          <w:lang w:val="id-ID"/>
        </w:rPr>
        <w:t>DELLA MIRANDA</w:t>
      </w:r>
    </w:p>
    <w:p w14:paraId="27AE22CE" w14:textId="77777777" w:rsidR="001B5D24" w:rsidRPr="005D2386" w:rsidRDefault="001B5D24" w:rsidP="008F763E">
      <w:pPr>
        <w:ind w:right="3"/>
        <w:jc w:val="center"/>
        <w:rPr>
          <w:b/>
          <w:sz w:val="28"/>
          <w:lang w:val="id-ID"/>
        </w:rPr>
      </w:pPr>
      <w:r>
        <w:rPr>
          <w:b/>
          <w:spacing w:val="-67"/>
          <w:sz w:val="28"/>
        </w:rPr>
        <w:t xml:space="preserve"> </w:t>
      </w:r>
      <w:r>
        <w:rPr>
          <w:b/>
          <w:sz w:val="28"/>
        </w:rPr>
        <w:t>16010350</w:t>
      </w:r>
      <w:r>
        <w:rPr>
          <w:b/>
          <w:sz w:val="28"/>
          <w:lang w:val="id-ID"/>
        </w:rPr>
        <w:t>57</w:t>
      </w:r>
    </w:p>
    <w:p w14:paraId="5E79F8E6" w14:textId="77777777" w:rsidR="001B5D24" w:rsidRDefault="001B5D24" w:rsidP="008F763E">
      <w:pPr>
        <w:ind w:left="2895" w:right="2904"/>
        <w:jc w:val="center"/>
        <w:rPr>
          <w:b/>
          <w:sz w:val="28"/>
        </w:rPr>
      </w:pPr>
      <w:r>
        <w:rPr>
          <w:b/>
          <w:sz w:val="28"/>
        </w:rPr>
        <w:t>S1</w:t>
      </w:r>
      <w:r>
        <w:rPr>
          <w:b/>
          <w:spacing w:val="-3"/>
          <w:sz w:val="28"/>
        </w:rPr>
        <w:t xml:space="preserve"> </w:t>
      </w:r>
      <w:r>
        <w:rPr>
          <w:b/>
          <w:sz w:val="28"/>
        </w:rPr>
        <w:t>AKUNTANSI</w:t>
      </w:r>
    </w:p>
    <w:p w14:paraId="0D4C113F" w14:textId="77777777" w:rsidR="00C81C8D" w:rsidRDefault="00C81C8D" w:rsidP="001B5D24">
      <w:pPr>
        <w:pStyle w:val="BodyText"/>
        <w:rPr>
          <w:b/>
          <w:sz w:val="30"/>
        </w:rPr>
      </w:pPr>
    </w:p>
    <w:p w14:paraId="44EBA551" w14:textId="77777777" w:rsidR="001B5D24" w:rsidRDefault="001B5D24" w:rsidP="001B5D24">
      <w:pPr>
        <w:pStyle w:val="BodyText"/>
        <w:spacing w:before="9"/>
        <w:rPr>
          <w:b/>
          <w:sz w:val="25"/>
        </w:rPr>
      </w:pPr>
    </w:p>
    <w:p w14:paraId="02EC9829" w14:textId="77777777" w:rsidR="00C81C8D" w:rsidRDefault="00C81C8D" w:rsidP="001B5D24">
      <w:pPr>
        <w:pStyle w:val="BodyText"/>
        <w:spacing w:before="9"/>
        <w:rPr>
          <w:b/>
          <w:sz w:val="25"/>
        </w:rPr>
      </w:pPr>
    </w:p>
    <w:p w14:paraId="1F31FB3B" w14:textId="77777777" w:rsidR="001B5D24" w:rsidRDefault="001B5D24" w:rsidP="00B7262E">
      <w:pPr>
        <w:ind w:right="3"/>
        <w:jc w:val="center"/>
        <w:rPr>
          <w:b/>
          <w:sz w:val="32"/>
        </w:rPr>
      </w:pPr>
      <w:r>
        <w:rPr>
          <w:b/>
          <w:sz w:val="32"/>
        </w:rPr>
        <w:t>FAKULTAS</w:t>
      </w:r>
      <w:r>
        <w:rPr>
          <w:b/>
          <w:spacing w:val="-5"/>
          <w:sz w:val="32"/>
        </w:rPr>
        <w:t xml:space="preserve"> </w:t>
      </w:r>
      <w:r>
        <w:rPr>
          <w:b/>
          <w:sz w:val="32"/>
        </w:rPr>
        <w:t>EKONOMI</w:t>
      </w:r>
      <w:r>
        <w:rPr>
          <w:b/>
          <w:spacing w:val="-5"/>
          <w:sz w:val="32"/>
        </w:rPr>
        <w:t xml:space="preserve"> </w:t>
      </w:r>
      <w:r>
        <w:rPr>
          <w:b/>
          <w:sz w:val="32"/>
        </w:rPr>
        <w:t>DAN</w:t>
      </w:r>
      <w:r>
        <w:rPr>
          <w:b/>
          <w:spacing w:val="-4"/>
          <w:sz w:val="32"/>
        </w:rPr>
        <w:t xml:space="preserve"> </w:t>
      </w:r>
      <w:r>
        <w:rPr>
          <w:b/>
          <w:sz w:val="32"/>
        </w:rPr>
        <w:t>BISNIS</w:t>
      </w:r>
    </w:p>
    <w:p w14:paraId="5B7FC200" w14:textId="77777777" w:rsidR="001B5D24" w:rsidRDefault="001B5D24" w:rsidP="001B5D24">
      <w:pPr>
        <w:ind w:right="3"/>
        <w:jc w:val="center"/>
        <w:rPr>
          <w:b/>
          <w:spacing w:val="1"/>
          <w:sz w:val="32"/>
        </w:rPr>
      </w:pPr>
      <w:r>
        <w:rPr>
          <w:b/>
          <w:spacing w:val="-77"/>
          <w:sz w:val="32"/>
        </w:rPr>
        <w:t xml:space="preserve"> </w:t>
      </w:r>
      <w:r>
        <w:rPr>
          <w:b/>
          <w:sz w:val="32"/>
        </w:rPr>
        <w:t>UNIVERSITAS</w:t>
      </w:r>
      <w:r>
        <w:rPr>
          <w:b/>
          <w:spacing w:val="1"/>
          <w:sz w:val="32"/>
        </w:rPr>
        <w:t xml:space="preserve"> </w:t>
      </w:r>
      <w:r>
        <w:rPr>
          <w:b/>
          <w:sz w:val="32"/>
        </w:rPr>
        <w:t>MULAWARMAN</w:t>
      </w:r>
      <w:r>
        <w:rPr>
          <w:b/>
          <w:spacing w:val="1"/>
          <w:sz w:val="32"/>
        </w:rPr>
        <w:t xml:space="preserve"> </w:t>
      </w:r>
    </w:p>
    <w:p w14:paraId="7E0DB2F1" w14:textId="4F426359" w:rsidR="001B5D24" w:rsidRPr="001B5D24" w:rsidRDefault="001B5D24" w:rsidP="001B5D24">
      <w:pPr>
        <w:ind w:left="2880"/>
      </w:pPr>
      <w:r>
        <w:rPr>
          <w:b/>
          <w:sz w:val="32"/>
        </w:rPr>
        <w:t>SAMARINDA</w:t>
      </w:r>
    </w:p>
    <w:p w14:paraId="284F7131" w14:textId="77777777" w:rsidR="003D5AF9" w:rsidRDefault="001B5D24" w:rsidP="001B5D24">
      <w:pPr>
        <w:jc w:val="center"/>
        <w:rPr>
          <w:b/>
          <w:bCs/>
          <w:sz w:val="32"/>
          <w:szCs w:val="32"/>
          <w:lang w:val="en-US"/>
        </w:rPr>
        <w:sectPr w:rsidR="003D5AF9" w:rsidSect="00AF243C">
          <w:headerReference w:type="default" r:id="rId10"/>
          <w:footerReference w:type="default" r:id="rId11"/>
          <w:headerReference w:type="first" r:id="rId12"/>
          <w:footerReference w:type="first" r:id="rId13"/>
          <w:pgSz w:w="11910" w:h="16840"/>
          <w:pgMar w:top="2268" w:right="1701" w:bottom="1701" w:left="2268" w:header="680" w:footer="567" w:gutter="0"/>
          <w:pgNumType w:fmt="lowerRoman"/>
          <w:cols w:space="720"/>
          <w:titlePg/>
          <w:docGrid w:linePitch="299"/>
        </w:sectPr>
      </w:pPr>
      <w:r w:rsidRPr="001B5D24">
        <w:rPr>
          <w:b/>
          <w:bCs/>
          <w:sz w:val="32"/>
          <w:szCs w:val="32"/>
          <w:lang w:val="en-US"/>
        </w:rPr>
        <w:t>2023</w:t>
      </w:r>
    </w:p>
    <w:p w14:paraId="0864364F" w14:textId="55C68CF7" w:rsidR="004415DA" w:rsidRDefault="00942E27" w:rsidP="00942E27">
      <w:pPr>
        <w:pStyle w:val="Heading1"/>
        <w:numPr>
          <w:ilvl w:val="0"/>
          <w:numId w:val="0"/>
        </w:numPr>
        <w:sectPr w:rsidR="004415DA" w:rsidSect="00AF243C">
          <w:pgSz w:w="11910" w:h="16840"/>
          <w:pgMar w:top="2268" w:right="1701" w:bottom="1701" w:left="2268" w:header="717" w:footer="567" w:gutter="0"/>
          <w:pgNumType w:fmt="lowerRoman"/>
          <w:cols w:space="720"/>
          <w:docGrid w:linePitch="299"/>
        </w:sectPr>
      </w:pPr>
      <w:bookmarkStart w:id="2" w:name="_Toc134446472"/>
      <w:bookmarkStart w:id="3" w:name="_Toc137035682"/>
      <w:bookmarkStart w:id="4" w:name="_Hlk119602766"/>
      <w:bookmarkStart w:id="5" w:name="_Toc138685377"/>
      <w:r>
        <w:rPr>
          <w:noProof/>
        </w:rPr>
        <w:lastRenderedPageBreak/>
        <w:drawing>
          <wp:anchor distT="0" distB="0" distL="114300" distR="114300" simplePos="0" relativeHeight="487665664" behindDoc="0" locked="0" layoutInCell="1" allowOverlap="1" wp14:anchorId="3D1AB885" wp14:editId="22AD4184">
            <wp:simplePos x="0" y="0"/>
            <wp:positionH relativeFrom="column">
              <wp:posOffset>1981200</wp:posOffset>
            </wp:positionH>
            <wp:positionV relativeFrom="paragraph">
              <wp:posOffset>5852160</wp:posOffset>
            </wp:positionV>
            <wp:extent cx="701040" cy="739140"/>
            <wp:effectExtent l="0" t="0" r="3810" b="3810"/>
            <wp:wrapNone/>
            <wp:docPr id="1385883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83555" name="Picture 138588355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1040" cy="7391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87663616" behindDoc="0" locked="0" layoutInCell="1" allowOverlap="1" wp14:anchorId="28BACDEB" wp14:editId="56694B33">
            <wp:simplePos x="0" y="0"/>
            <wp:positionH relativeFrom="column">
              <wp:posOffset>-929640</wp:posOffset>
            </wp:positionH>
            <wp:positionV relativeFrom="paragraph">
              <wp:posOffset>-982980</wp:posOffset>
            </wp:positionV>
            <wp:extent cx="6545580" cy="10012680"/>
            <wp:effectExtent l="0" t="0" r="7620" b="7620"/>
            <wp:wrapNone/>
            <wp:docPr id="1046055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5545" name="Picture 104605545"/>
                    <pic:cNvPicPr/>
                  </pic:nvPicPr>
                  <pic:blipFill>
                    <a:blip r:embed="rId8">
                      <a:extLst>
                        <a:ext uri="{28A0092B-C50C-407E-A947-70E740481C1C}">
                          <a14:useLocalDpi xmlns:a14="http://schemas.microsoft.com/office/drawing/2010/main" val="0"/>
                        </a:ext>
                      </a:extLst>
                    </a:blip>
                    <a:stretch>
                      <a:fillRect/>
                    </a:stretch>
                  </pic:blipFill>
                  <pic:spPr>
                    <a:xfrm>
                      <a:off x="0" y="0"/>
                      <a:ext cx="6545580" cy="10012680"/>
                    </a:xfrm>
                    <a:prstGeom prst="rect">
                      <a:avLst/>
                    </a:prstGeom>
                  </pic:spPr>
                </pic:pic>
              </a:graphicData>
            </a:graphic>
            <wp14:sizeRelH relativeFrom="page">
              <wp14:pctWidth>0</wp14:pctWidth>
            </wp14:sizeRelH>
            <wp14:sizeRelV relativeFrom="page">
              <wp14:pctHeight>0</wp14:pctHeight>
            </wp14:sizeRelV>
          </wp:anchor>
        </w:drawing>
      </w:r>
      <w:r w:rsidR="00C4646B">
        <w:rPr>
          <w:noProof/>
          <w:lang w:val="en-US"/>
        </w:rPr>
        <mc:AlternateContent>
          <mc:Choice Requires="wps">
            <w:drawing>
              <wp:anchor distT="0" distB="0" distL="114300" distR="114300" simplePos="0" relativeHeight="487655424" behindDoc="0" locked="0" layoutInCell="1" allowOverlap="1" wp14:anchorId="1CB64574" wp14:editId="2A84315C">
                <wp:simplePos x="0" y="0"/>
                <wp:positionH relativeFrom="column">
                  <wp:posOffset>1981200</wp:posOffset>
                </wp:positionH>
                <wp:positionV relativeFrom="paragraph">
                  <wp:posOffset>7178040</wp:posOffset>
                </wp:positionV>
                <wp:extent cx="967740" cy="601980"/>
                <wp:effectExtent l="0" t="0" r="22860" b="26670"/>
                <wp:wrapNone/>
                <wp:docPr id="2054726558" name="Rectangle 1"/>
                <wp:cNvGraphicFramePr/>
                <a:graphic xmlns:a="http://schemas.openxmlformats.org/drawingml/2006/main">
                  <a:graphicData uri="http://schemas.microsoft.com/office/word/2010/wordprocessingShape">
                    <wps:wsp>
                      <wps:cNvSpPr/>
                      <wps:spPr>
                        <a:xfrm>
                          <a:off x="0" y="0"/>
                          <a:ext cx="967740" cy="6019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57AB30" id="Rectangle 1" o:spid="_x0000_s1026" style="position:absolute;margin-left:156pt;margin-top:565.2pt;width:76.2pt;height:47.4pt;z-index:487655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wWegIAAIUFAAAOAAAAZHJzL2Uyb0RvYy54bWysVEtv2zAMvg/YfxB0X20HfQZ1iqBFhwFF&#10;W6wdelZkKTYgixqlxMl+/Sj5ka4rdiiWg0KZ5EfyE8nLq11r2Fahb8CWvDjKOVNWQtXYdcl/PN9+&#10;OefMB2ErYcCqku+V51eLz58uOzdXM6jBVAoZgVg/71zJ6xDcPMu8rFUr/BE4ZUmpAVsR6IrrrELR&#10;EXprslmen2YdYOUQpPKevt70Sr5I+ForGR609iowU3LKLaQT07mKZ7a4FPM1Clc3ckhDfCCLVjSW&#10;gk5QNyIItsHmL6i2kQgedDiS0GagdSNVqoGqKfI31TzVwqlUC5Hj3UST/3+w8n775B6RaOicn3sS&#10;YxU7jW38p/zYLpG1n8hSu8Akfbw4PTs7JkolqU7z4uI8kZkdnB368FVBy6JQcqS3SBSJ7Z0PFJBM&#10;R5MYy4NpqtvGmHSJ76+uDbKtoJdbrYv4UuTxh5WxH3IkmOiZHSpOUtgbFfGM/a40ayqqcZYSTs14&#10;SEZIqWwoelUtKtXneJLTb8xyTD/lnAAjsqbqJuwBYLTsQUbsvtjBPrqq1MuTc/6vxHrnySNFBhsm&#10;57axgO8BGKpqiNzbjyT11ESWVlDtH5Eh9JPknbxt6HnvhA+PAml0qCNoHYQHOrSBruQwSJzVgL/e&#10;+x7tqaNJy1lHo1hy/3MjUHFmvlnq9YviODZaSJfjk7MZXfC1ZvVaYzftNVDPFLR4nExitA9mFDVC&#10;+0JbYxmjkkpYSbFLLgOOl+vQrwjaO1Itl8mM5tWJcGefnIzgkdXYvs+7F4Fu6PFAw3EP49iK+ZtW&#10;722jp4XlJoBu0hwceB34pllPjTPspbhMXt+T1WF7Ln4DAAD//wMAUEsDBBQABgAIAAAAIQD8ZjA/&#10;4QAAAA0BAAAPAAAAZHJzL2Rvd25yZXYueG1sTI9BT8MwDIXvSPyHyEhcEEubddNWmk4IiSuIwYVb&#10;1nhNReNUTdYVfj3mxG6239Pz96rd7Hsx4Ri7QBryRQYCqQm2o1bDx/vz/QZETIas6QOhhm+MsKuv&#10;rypT2nCmN5z2qRUcQrE0GlxKQyllbBx6ExdhQGLtGEZvEq9jK+1ozhzue6mybC296Yg/ODPgk8Pm&#10;a3/yGrY/zWvahGHlUve5bX3+chynO61vb+bHBxAJ5/Rvhj98RoeamQ7hRDaKXsMyV9wlsZAvswIE&#10;W4p1wcOBT0qtFMi6kpct6l8AAAD//wMAUEsBAi0AFAAGAAgAAAAhALaDOJL+AAAA4QEAABMAAAAA&#10;AAAAAAAAAAAAAAAAAFtDb250ZW50X1R5cGVzXS54bWxQSwECLQAUAAYACAAAACEAOP0h/9YAAACU&#10;AQAACwAAAAAAAAAAAAAAAAAvAQAAX3JlbHMvLnJlbHNQSwECLQAUAAYACAAAACEASEI8FnoCAACF&#10;BQAADgAAAAAAAAAAAAAAAAAuAgAAZHJzL2Uyb0RvYy54bWxQSwECLQAUAAYACAAAACEA/GYwP+EA&#10;AAANAQAADwAAAAAAAAAAAAAAAADUBAAAZHJzL2Rvd25yZXYueG1sUEsFBgAAAAAEAAQA8wAAAOIF&#10;AAAAAA==&#10;" fillcolor="white [3212]" strokecolor="white [3212]" strokeweight="2pt"/>
            </w:pict>
          </mc:Fallback>
        </mc:AlternateContent>
      </w:r>
      <w:r w:rsidR="003D5AF9" w:rsidRPr="007C6EED">
        <w:t>HALAMAN PENGESAHAN</w:t>
      </w:r>
      <w:bookmarkEnd w:id="2"/>
      <w:bookmarkEnd w:id="3"/>
      <w:r w:rsidR="0047120E">
        <w:rPr>
          <w:noProof/>
        </w:rPr>
        <mc:AlternateContent>
          <mc:Choice Requires="wps">
            <w:drawing>
              <wp:anchor distT="0" distB="0" distL="114300" distR="114300" simplePos="0" relativeHeight="487652352" behindDoc="0" locked="0" layoutInCell="1" allowOverlap="1" wp14:anchorId="7A7A31E7" wp14:editId="508F245F">
                <wp:simplePos x="0" y="0"/>
                <wp:positionH relativeFrom="column">
                  <wp:posOffset>2042160</wp:posOffset>
                </wp:positionH>
                <wp:positionV relativeFrom="paragraph">
                  <wp:posOffset>6819900</wp:posOffset>
                </wp:positionV>
                <wp:extent cx="518160" cy="495300"/>
                <wp:effectExtent l="0" t="0" r="15240" b="19050"/>
                <wp:wrapNone/>
                <wp:docPr id="1528243006" name="Oval 3"/>
                <wp:cNvGraphicFramePr/>
                <a:graphic xmlns:a="http://schemas.openxmlformats.org/drawingml/2006/main">
                  <a:graphicData uri="http://schemas.microsoft.com/office/word/2010/wordprocessingShape">
                    <wps:wsp>
                      <wps:cNvSpPr/>
                      <wps:spPr>
                        <a:xfrm>
                          <a:off x="0" y="0"/>
                          <a:ext cx="518160" cy="4953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oval w14:anchorId="3F6C3AA9" id="Oval 3" o:spid="_x0000_s1026" style="position:absolute;margin-left:160.8pt;margin-top:537pt;width:40.8pt;height:39pt;z-index:487652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RrfAIAAIgFAAAOAAAAZHJzL2Uyb0RvYy54bWysVE1v2zAMvQ/YfxB0X21nSdcGdYogRYYB&#10;RVusHXpWZCkWIIuapMTJfv0o+SPdWuxQLAeFEslH8pnk1fWh0WQvnFdgSlqc5ZQIw6FSZlvSH0/r&#10;TxeU+MBMxTQYUdKj8PR68fHDVWvnYgI16Eo4giDGz1tb0joEO88yz2vRMH8GVhhUSnANC3h126xy&#10;rEX0RmeTPD/PWnCVdcCF9/h60ynpIuFLKXi4l9KLQHRJMbeQTpfOTTyzxRWbbx2zteJ9GuwdWTRM&#10;GQw6Qt2wwMjOqVdQjeIOPMhwxqHJQErFRaoBqynyv6p5rJkVqRYkx9uRJv//YPnd/tE+OKShtX7u&#10;UYxVHKRr4j/mRw6JrONIljgEwvFxVlwU50gpR9X0cvY5T2RmJ2frfPgqoCFRKKnQWlkfy2Fztr/1&#10;AWOi9WAVnz1oVa2V1ukSW0CstCN7hh9vsy3ix0KPP6y0eZcjwkTP7FR0ksJRi4inzXchiaqwzElK&#10;OPXjKRnGuTCh6FQ1q0SX4yzH35DlkH7KOQFGZInVjdg9wGDZgQzYXbG9fXQVqZ1H5/xfiXXOo0eK&#10;DCaMzo0y4N4C0FhVH7mzH0jqqIksbaA6PjjioBsmb/la4Re+ZT48MIfTg02BGyHc4yE1tCWFXqKk&#10;Bvfrrfdoj02NWkpanMaS+p875gQl+pvBdr8sptM4vukynX2Z4MW91GxeasyuWQH2TIG7x/IkRvug&#10;B1E6aJ5xcSxjVFQxwzF2SXlww2UVui2Bq4eL5TKZ4chaFm7No+URPLIa2/fp8Myc7ds84HzcwTC5&#10;r1q9s42eBpa7AFKlOTjx2vON454ap19NcZ+8vCer0wJd/AYAAP//AwBQSwMEFAAGAAgAAAAhABPz&#10;4PDhAAAADQEAAA8AAABkcnMvZG93bnJldi54bWxMj81OwzAQhO9IvIO1SNyonTQEFOJUqFIvPVRq&#10;AImjG28Ti/hHsdOGt2c5wXFnPs3O1JvFjuyCUzTeSchWAhi6zmvjegnvb7uHZ2AxKafV6B1K+MYI&#10;m+b2plaV9ld3xEubekYhLlZKwpBSqDiP3YBWxZUP6Mg7+8mqROfUcz2pK4XbkedClNwq4+jDoAJu&#10;B+y+2tlKOJv2c8vLsDtM+8Lvj2ZuP8JByvu75fUFWMIl/cHwW5+qQ0OdTn52OrJRwjrPSkLJEE8F&#10;rSKkEOsc2Imk7DEXwJua/1/R/AAAAP//AwBQSwECLQAUAAYACAAAACEAtoM4kv4AAADhAQAAEwAA&#10;AAAAAAAAAAAAAAAAAAAAW0NvbnRlbnRfVHlwZXNdLnhtbFBLAQItABQABgAIAAAAIQA4/SH/1gAA&#10;AJQBAAALAAAAAAAAAAAAAAAAAC8BAABfcmVscy8ucmVsc1BLAQItABQABgAIAAAAIQDnrCRrfAIA&#10;AIgFAAAOAAAAAAAAAAAAAAAAAC4CAABkcnMvZTJvRG9jLnhtbFBLAQItABQABgAIAAAAIQAT8+Dw&#10;4QAAAA0BAAAPAAAAAAAAAAAAAAAAANYEAABkcnMvZG93bnJldi54bWxQSwUGAAAAAAQABADzAAAA&#10;5AUAAAAA&#10;" fillcolor="white [3212]" strokecolor="white [3212]" strokeweight="2pt"/>
            </w:pict>
          </mc:Fallback>
        </mc:AlternateContent>
      </w:r>
      <w:r w:rsidR="0047120E">
        <w:rPr>
          <w:noProof/>
        </w:rPr>
        <mc:AlternateContent>
          <mc:Choice Requires="wps">
            <w:drawing>
              <wp:anchor distT="0" distB="0" distL="114300" distR="114300" simplePos="0" relativeHeight="487651328" behindDoc="0" locked="0" layoutInCell="1" allowOverlap="1" wp14:anchorId="7FE3134F" wp14:editId="474B384F">
                <wp:simplePos x="0" y="0"/>
                <wp:positionH relativeFrom="column">
                  <wp:posOffset>2042160</wp:posOffset>
                </wp:positionH>
                <wp:positionV relativeFrom="paragraph">
                  <wp:posOffset>6865620</wp:posOffset>
                </wp:positionV>
                <wp:extent cx="411480" cy="243840"/>
                <wp:effectExtent l="0" t="0" r="0" b="0"/>
                <wp:wrapNone/>
                <wp:docPr id="1078003003" name="Oval 2"/>
                <wp:cNvGraphicFramePr/>
                <a:graphic xmlns:a="http://schemas.openxmlformats.org/drawingml/2006/main">
                  <a:graphicData uri="http://schemas.microsoft.com/office/word/2010/wordprocessingShape">
                    <wps:wsp>
                      <wps:cNvSpPr/>
                      <wps:spPr>
                        <a:xfrm>
                          <a:off x="0" y="0"/>
                          <a:ext cx="411480" cy="243840"/>
                        </a:xfrm>
                        <a:prstGeom prst="ellipse">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oval w14:anchorId="19C29654" id="Oval 2" o:spid="_x0000_s1026" style="position:absolute;margin-left:160.8pt;margin-top:540.6pt;width:32.4pt;height:19.2pt;z-index:487651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e2dbAIAADgFAAAOAAAAZHJzL2Uyb0RvYy54bWysVFtv2yAUfp+0/4B4Xx1n6dZFcaqoVadJ&#10;VVu1nfpMMcRImMMOJE7263fAjtOt1R6m+QHDuXznwndYnO9ay7YKgwFX8fJkwplyEmrj1hX//nj1&#10;4YyzEIWrhQWnKr5XgZ8v379bdH6uptCArRUyAnFh3vmKNzH6eVEE2ahWhBPwypFSA7Yi0hHXRY2i&#10;I/TWFtPJ5FPRAdYeQaoQSHrZK/ky42utZLzVOqjIbMUpt5hXzOtzWovlQszXKHxj5JCG+IcsWmEc&#10;BR2hLkUUbIPmFVRrJEIAHU8ktAVobaTKNVA15eSPah4a4VWuhZoT/Nim8P9g5c32wd8htaHzYR5o&#10;m6rYaWzTn/Jju9ys/dgstYtMknBWlrMzaqkk1XT28WyWm1kcnT2G+FVBy9Km4spa40MqR8zF9jpE&#10;iknWB6skdnBlrM1XYt1vAjJMkuKYZN7FvVXJzrp7pZmpKa1pDpD5oy4ssq2gmxdSKhfLXtWIWvXi&#10;0wl9iQIEP3rkUwZMyJoSGrEHgMTN19g9zGCfXFWm3+g8+VtivfPokSODi6NzaxzgWwCWqhoi9/aH&#10;JvWtSV16hnp/hwyhJ3/w8srQjVyLEO8EEtvpEmmC4y0t2kJXcRh2nDWAP9+SJ3siIWk562h6Kh5+&#10;bAQqzuw3R/T8Us6IDyzmw+z085QO+FLz/FLjNu0F0DWV9FZ4mbfJPtrDViO0TzToqxSVVMJJil1x&#10;GfFwuIj9VNNTIdVqlc1oxLyI1+7BywSeupro9rh7EugHWkbi8w0cJu0VNXvb5OlgtYmgTebtsa9D&#10;v2k8M3GGpyTN/8tztjo+eMtfAAAA//8DAFBLAwQUAAYACAAAACEAJMCSw+EAAAANAQAADwAAAGRy&#10;cy9kb3ducmV2LnhtbEyPTU+DQBCG7yb+h82YeLPLgtlQZGmM0YPpRWvjeYERaPeDsFuK/nrHkz3O&#10;vE/eeabcLNawGacweKdArBJg6BrfDq5TsP94ucuBhahdq413qOAbA2yq66tSF60/u3ecd7FjVOJC&#10;oRX0MY4F56Hp0eqw8iM6yr78ZHWkcep4O+kzlVvD0ySR3OrB0YVej/jUY3PcnayCej9vt2v+/GqG&#10;4VPij347ZKZT6vZmeXwAFnGJ/zD86ZM6VORU+5NrAzMKslRIQilIcpECIyTL5T2wmlZCrCXwquSX&#10;X1S/AAAA//8DAFBLAQItABQABgAIAAAAIQC2gziS/gAAAOEBAAATAAAAAAAAAAAAAAAAAAAAAABb&#10;Q29udGVudF9UeXBlc10ueG1sUEsBAi0AFAAGAAgAAAAhADj9If/WAAAAlAEAAAsAAAAAAAAAAAAA&#10;AAAALwEAAF9yZWxzLy5yZWxzUEsBAi0AFAAGAAgAAAAhAMI17Z1sAgAAOAUAAA4AAAAAAAAAAAAA&#10;AAAALgIAAGRycy9lMm9Eb2MueG1sUEsBAi0AFAAGAAgAAAAhACTAksPhAAAADQEAAA8AAAAAAAAA&#10;AAAAAAAAxgQAAGRycy9kb3ducmV2LnhtbFBLBQYAAAAABAAEAPMAAADUBQAAAAA=&#10;" filled="f" stroked="f" strokeweight="2pt"/>
            </w:pict>
          </mc:Fallback>
        </mc:AlternateContent>
      </w:r>
      <w:bookmarkEnd w:id="4"/>
      <w:bookmarkEnd w:id="5"/>
    </w:p>
    <w:p w14:paraId="19FB4C45" w14:textId="2A8F7C23" w:rsidR="00942E27" w:rsidRDefault="00942E27" w:rsidP="003749DB">
      <w:pPr>
        <w:pStyle w:val="Heading1"/>
        <w:numPr>
          <w:ilvl w:val="0"/>
          <w:numId w:val="0"/>
        </w:numPr>
        <w:ind w:left="357" w:hanging="357"/>
        <w:jc w:val="left"/>
        <w:rPr>
          <w:lang w:val="en-US"/>
        </w:rPr>
        <w:sectPr w:rsidR="00942E27" w:rsidSect="00AF243C">
          <w:headerReference w:type="default" r:id="rId15"/>
          <w:pgSz w:w="11910" w:h="16840"/>
          <w:pgMar w:top="2268" w:right="1701" w:bottom="1701" w:left="2268" w:header="717" w:footer="567" w:gutter="0"/>
          <w:pgNumType w:fmt="lowerRoman"/>
          <w:cols w:space="720"/>
          <w:docGrid w:linePitch="299"/>
        </w:sectPr>
      </w:pPr>
      <w:bookmarkStart w:id="6" w:name="_Toc138685378"/>
      <w:r>
        <w:rPr>
          <w:noProof/>
          <w:lang w:val="en-US"/>
        </w:rPr>
        <w:lastRenderedPageBreak/>
        <w:drawing>
          <wp:anchor distT="0" distB="0" distL="114300" distR="114300" simplePos="0" relativeHeight="487667712" behindDoc="0" locked="0" layoutInCell="1" allowOverlap="1" wp14:anchorId="6C53B91C" wp14:editId="59DCA7EB">
            <wp:simplePos x="0" y="0"/>
            <wp:positionH relativeFrom="column">
              <wp:posOffset>-281940</wp:posOffset>
            </wp:positionH>
            <wp:positionV relativeFrom="paragraph">
              <wp:posOffset>-708660</wp:posOffset>
            </wp:positionV>
            <wp:extent cx="6035040" cy="8138160"/>
            <wp:effectExtent l="0" t="0" r="3810" b="0"/>
            <wp:wrapNone/>
            <wp:docPr id="4141799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179948" name="Picture 414179948"/>
                    <pic:cNvPicPr/>
                  </pic:nvPicPr>
                  <pic:blipFill>
                    <a:blip r:embed="rId16">
                      <a:extLst>
                        <a:ext uri="{28A0092B-C50C-407E-A947-70E740481C1C}">
                          <a14:useLocalDpi xmlns:a14="http://schemas.microsoft.com/office/drawing/2010/main" val="0"/>
                        </a:ext>
                      </a:extLst>
                    </a:blip>
                    <a:stretch>
                      <a:fillRect/>
                    </a:stretch>
                  </pic:blipFill>
                  <pic:spPr>
                    <a:xfrm>
                      <a:off x="0" y="0"/>
                      <a:ext cx="6035040" cy="8138160"/>
                    </a:xfrm>
                    <a:prstGeom prst="rect">
                      <a:avLst/>
                    </a:prstGeom>
                  </pic:spPr>
                </pic:pic>
              </a:graphicData>
            </a:graphic>
            <wp14:sizeRelH relativeFrom="page">
              <wp14:pctWidth>0</wp14:pctWidth>
            </wp14:sizeRelH>
            <wp14:sizeRelV relativeFrom="page">
              <wp14:pctHeight>0</wp14:pctHeight>
            </wp14:sizeRelV>
          </wp:anchor>
        </w:drawing>
      </w:r>
      <w:r w:rsidR="003749DB">
        <w:rPr>
          <w:lang w:val="en-US"/>
        </w:rPr>
        <w:t>HALAMAN IDENTITAS PENGUJI</w:t>
      </w:r>
      <w:bookmarkEnd w:id="6"/>
    </w:p>
    <w:p w14:paraId="299E9D12" w14:textId="72F348FE" w:rsidR="0047120E" w:rsidRDefault="00942E27" w:rsidP="0047120E">
      <w:pPr>
        <w:pStyle w:val="Heading1"/>
        <w:numPr>
          <w:ilvl w:val="0"/>
          <w:numId w:val="0"/>
        </w:numPr>
        <w:jc w:val="left"/>
        <w:rPr>
          <w:lang w:val="en-US"/>
        </w:rPr>
      </w:pPr>
      <w:bookmarkStart w:id="7" w:name="_Toc138685379"/>
      <w:r>
        <w:rPr>
          <w:noProof/>
          <w:lang w:val="en-US"/>
        </w:rPr>
        <w:lastRenderedPageBreak/>
        <w:drawing>
          <wp:anchor distT="0" distB="0" distL="114300" distR="114300" simplePos="0" relativeHeight="487666688" behindDoc="0" locked="0" layoutInCell="1" allowOverlap="1" wp14:anchorId="7A4420F2" wp14:editId="3C348E3A">
            <wp:simplePos x="0" y="0"/>
            <wp:positionH relativeFrom="column">
              <wp:posOffset>-1143000</wp:posOffset>
            </wp:positionH>
            <wp:positionV relativeFrom="paragraph">
              <wp:posOffset>-1341120</wp:posOffset>
            </wp:positionV>
            <wp:extent cx="6964680" cy="10096500"/>
            <wp:effectExtent l="0" t="0" r="7620" b="0"/>
            <wp:wrapNone/>
            <wp:docPr id="6146069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06929" name="Picture 614606929"/>
                    <pic:cNvPicPr/>
                  </pic:nvPicPr>
                  <pic:blipFill>
                    <a:blip r:embed="rId17">
                      <a:extLst>
                        <a:ext uri="{28A0092B-C50C-407E-A947-70E740481C1C}">
                          <a14:useLocalDpi xmlns:a14="http://schemas.microsoft.com/office/drawing/2010/main" val="0"/>
                        </a:ext>
                      </a:extLst>
                    </a:blip>
                    <a:stretch>
                      <a:fillRect/>
                    </a:stretch>
                  </pic:blipFill>
                  <pic:spPr>
                    <a:xfrm>
                      <a:off x="0" y="0"/>
                      <a:ext cx="6964680" cy="10096500"/>
                    </a:xfrm>
                    <a:prstGeom prst="rect">
                      <a:avLst/>
                    </a:prstGeom>
                  </pic:spPr>
                </pic:pic>
              </a:graphicData>
            </a:graphic>
            <wp14:sizeRelH relativeFrom="page">
              <wp14:pctWidth>0</wp14:pctWidth>
            </wp14:sizeRelH>
            <wp14:sizeRelV relativeFrom="page">
              <wp14:pctHeight>0</wp14:pctHeight>
            </wp14:sizeRelV>
          </wp:anchor>
        </w:drawing>
      </w:r>
      <w:r w:rsidR="0047120E">
        <w:rPr>
          <w:lang w:val="en-US"/>
        </w:rPr>
        <w:t>PERNYATAAN KEASLIAN SKRIPSI</w:t>
      </w:r>
      <w:bookmarkEnd w:id="7"/>
    </w:p>
    <w:p w14:paraId="268BB7FA" w14:textId="77777777" w:rsidR="0047120E" w:rsidRPr="0047120E" w:rsidRDefault="0047120E" w:rsidP="0047120E">
      <w:pPr>
        <w:rPr>
          <w:lang w:val="en-US"/>
        </w:rPr>
      </w:pPr>
    </w:p>
    <w:p w14:paraId="6312F27E" w14:textId="77777777" w:rsidR="0047120E" w:rsidRPr="0047120E" w:rsidRDefault="0047120E" w:rsidP="0047120E">
      <w:pPr>
        <w:rPr>
          <w:lang w:val="en-US"/>
        </w:rPr>
      </w:pPr>
    </w:p>
    <w:p w14:paraId="0324C51D" w14:textId="77777777" w:rsidR="0047120E" w:rsidRPr="0047120E" w:rsidRDefault="0047120E" w:rsidP="0047120E">
      <w:pPr>
        <w:rPr>
          <w:lang w:val="en-US"/>
        </w:rPr>
      </w:pPr>
    </w:p>
    <w:p w14:paraId="0DF7C90E" w14:textId="77777777" w:rsidR="0047120E" w:rsidRDefault="0047120E" w:rsidP="0047120E">
      <w:pPr>
        <w:rPr>
          <w:b/>
          <w:bCs/>
          <w:sz w:val="24"/>
          <w:szCs w:val="24"/>
          <w:lang w:val="en-US"/>
        </w:rPr>
      </w:pPr>
    </w:p>
    <w:p w14:paraId="45545D3D" w14:textId="3C55E362" w:rsidR="0047120E" w:rsidRDefault="0047120E" w:rsidP="0047120E">
      <w:pPr>
        <w:tabs>
          <w:tab w:val="left" w:pos="1344"/>
        </w:tabs>
        <w:rPr>
          <w:b/>
          <w:bCs/>
          <w:sz w:val="24"/>
          <w:szCs w:val="24"/>
          <w:lang w:val="en-US"/>
        </w:rPr>
      </w:pPr>
      <w:r>
        <w:rPr>
          <w:b/>
          <w:bCs/>
          <w:sz w:val="24"/>
          <w:szCs w:val="24"/>
          <w:lang w:val="en-US"/>
        </w:rPr>
        <w:tab/>
      </w:r>
    </w:p>
    <w:p w14:paraId="2FB68DD3" w14:textId="2976C0F6" w:rsidR="0047120E" w:rsidRPr="0047120E" w:rsidRDefault="0047120E" w:rsidP="0047120E">
      <w:pPr>
        <w:tabs>
          <w:tab w:val="left" w:pos="1344"/>
        </w:tabs>
        <w:rPr>
          <w:lang w:val="en-US"/>
        </w:rPr>
        <w:sectPr w:rsidR="0047120E" w:rsidRPr="0047120E" w:rsidSect="00AF243C">
          <w:pgSz w:w="11910" w:h="16840"/>
          <w:pgMar w:top="2268" w:right="1701" w:bottom="1701" w:left="2268" w:header="717" w:footer="567" w:gutter="0"/>
          <w:pgNumType w:fmt="lowerRoman"/>
          <w:cols w:space="720"/>
          <w:docGrid w:linePitch="299"/>
        </w:sectPr>
      </w:pPr>
      <w:r>
        <w:rPr>
          <w:noProof/>
          <w:lang w:val="en-US"/>
        </w:rPr>
        <mc:AlternateContent>
          <mc:Choice Requires="wps">
            <w:drawing>
              <wp:anchor distT="0" distB="0" distL="114300" distR="114300" simplePos="0" relativeHeight="487654400" behindDoc="0" locked="0" layoutInCell="1" allowOverlap="1" wp14:anchorId="53D5DA27" wp14:editId="6891CF30">
                <wp:simplePos x="0" y="0"/>
                <wp:positionH relativeFrom="column">
                  <wp:posOffset>-266700</wp:posOffset>
                </wp:positionH>
                <wp:positionV relativeFrom="paragraph">
                  <wp:posOffset>4928235</wp:posOffset>
                </wp:positionV>
                <wp:extent cx="4229100" cy="1958340"/>
                <wp:effectExtent l="0" t="0" r="19050" b="22860"/>
                <wp:wrapNone/>
                <wp:docPr id="1572392602" name="Rectangle 5"/>
                <wp:cNvGraphicFramePr/>
                <a:graphic xmlns:a="http://schemas.openxmlformats.org/drawingml/2006/main">
                  <a:graphicData uri="http://schemas.microsoft.com/office/word/2010/wordprocessingShape">
                    <wps:wsp>
                      <wps:cNvSpPr/>
                      <wps:spPr>
                        <a:xfrm>
                          <a:off x="0" y="0"/>
                          <a:ext cx="4229100" cy="19583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11F6A4D2" id="Rectangle 5" o:spid="_x0000_s1026" style="position:absolute;margin-left:-21pt;margin-top:388.05pt;width:333pt;height:154.2pt;z-index:487654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LfQIAAIcFAAAOAAAAZHJzL2Uyb0RvYy54bWysVE1v2zAMvQ/YfxB0X21n6dYGdYqgRYcB&#10;RVesHXpWZCk2IIsapcTJfv0o+SNdV+xQLAeFMslH8onkxeW+NWyn0DdgS16c5JwpK6Fq7KbkPx5v&#10;Ppxx5oOwlTBgVckPyvPL5ft3F51bqBnUYCqFjECsX3Su5HUIbpFlXtaqFf4EnLKk1ICtCHTFTVah&#10;6Ai9Ndkszz9lHWDlEKTynr5e90q+TPhaKxm+ae1VYKbklFtIJ6ZzHc9seSEWGxSubuSQhnhDFq1o&#10;LAWdoK5FEGyLzV9QbSMRPOhwIqHNQOtGqlQDVVPkL6p5qIVTqRYix7uJJv//YOXd7sHdI9HQOb/w&#10;JMYq9hrb+E/5sX0i6zCRpfaBSfo4n83Oi5w4laQrzk/PPs4TndnR3aEPXxS0LAolR3qNRJLY3fpA&#10;Icl0NInRPJimummMSZfYAerKINsJerv1pohvRR5/WBn7JkeCiZ7ZseYkhYNREc/Y70qzpqIqZynh&#10;1I7HZISUyoaiV9WiUn2Opzn9xizH9FPOCTAia6puwh4ARsseZMTuix3so6tK3Tw55/9KrHeePFJk&#10;sGFybhsL+BqAoaqGyL39SFJPTWRpDdXhHhlCP0veyZuGnvdW+HAvkIaHWoIWQvhGhzbQlRwGibMa&#10;8Ndr36M99TRpOetoGEvuf24FKs7MV0vdfl7MqblYSJf56ecZXfC5Zv1cY7ftFVDPFLR6nExitA9m&#10;FDVC+0R7YxWjkkpYSbFLLgOOl6vQLwnaPFKtVsmMJtaJcGsfnIzgkdXYvo/7J4Fu6PFA43EH4+CK&#10;xYtW722jp4XVNoBu0hwceR34pmlPjTNsprhOnt+T1XF/Ln8DAAD//wMAUEsDBBQABgAIAAAAIQAp&#10;l9cD4AAAAAwBAAAPAAAAZHJzL2Rvd25yZXYueG1sTI/BTsMwDIbvSLxDZCQuaEtbdV1Xmk4IiSuI&#10;wYVb1mZNReNUidcVnh5zgqPtT7+/v94vbhSzCXHwqCBdJyAMtr4bsFfw/va0KkFE0tjp0aNR8GUi&#10;7Jvrq1pXnb/gq5kP1AsOwVhpBZZoqqSMrTVOx7WfDPLt5IPTxGPoZRf0hcPdKLMkKaTTA/IHqyfz&#10;aE37eTg7Bbvv9oVKP20sDR+73qXPpzDfKXV7szzcgyCz0B8Mv/qsDg07Hf0ZuyhGBas84y6kYLst&#10;UhBMFFnOmyOjSZlvQDa1/F+i+QEAAP//AwBQSwECLQAUAAYACAAAACEAtoM4kv4AAADhAQAAEwAA&#10;AAAAAAAAAAAAAAAAAAAAW0NvbnRlbnRfVHlwZXNdLnhtbFBLAQItABQABgAIAAAAIQA4/SH/1gAA&#10;AJQBAAALAAAAAAAAAAAAAAAAAC8BAABfcmVscy8ucmVsc1BLAQItABQABgAIAAAAIQC/LwXLfQIA&#10;AIcFAAAOAAAAAAAAAAAAAAAAAC4CAABkcnMvZTJvRG9jLnhtbFBLAQItABQABgAIAAAAIQApl9cD&#10;4AAAAAwBAAAPAAAAAAAAAAAAAAAAANcEAABkcnMvZG93bnJldi54bWxQSwUGAAAAAAQABADzAAAA&#10;5AUAAAAA&#10;" fillcolor="white [3212]" strokecolor="white [3212]" strokeweight="2pt"/>
            </w:pict>
          </mc:Fallback>
        </mc:AlternateContent>
      </w:r>
    </w:p>
    <w:p w14:paraId="34344A62" w14:textId="77777777" w:rsidR="003749DB" w:rsidRPr="003749DB" w:rsidRDefault="003749DB" w:rsidP="003749DB">
      <w:pPr>
        <w:rPr>
          <w:b/>
          <w:bCs/>
          <w:lang w:val="en-US"/>
        </w:rPr>
      </w:pPr>
    </w:p>
    <w:p w14:paraId="55FF986C" w14:textId="77777777" w:rsidR="003749DB" w:rsidRPr="003749DB" w:rsidRDefault="003749DB" w:rsidP="003749DB">
      <w:pPr>
        <w:jc w:val="center"/>
        <w:rPr>
          <w:b/>
          <w:bCs/>
          <w:sz w:val="24"/>
          <w:szCs w:val="24"/>
          <w:lang w:val="en-US"/>
        </w:rPr>
      </w:pPr>
    </w:p>
    <w:p w14:paraId="1D7E2FF3" w14:textId="72616D1C" w:rsidR="003749DB" w:rsidRPr="003749DB" w:rsidRDefault="003749DB" w:rsidP="003749DB">
      <w:pPr>
        <w:pStyle w:val="Heading1"/>
        <w:numPr>
          <w:ilvl w:val="0"/>
          <w:numId w:val="0"/>
        </w:numPr>
        <w:spacing w:line="240" w:lineRule="auto"/>
        <w:rPr>
          <w:b w:val="0"/>
          <w:bCs w:val="0"/>
        </w:rPr>
      </w:pPr>
      <w:bookmarkStart w:id="8" w:name="_Toc137916682"/>
      <w:bookmarkStart w:id="9" w:name="_Toc138685380"/>
      <w:r w:rsidRPr="003749DB">
        <w:rPr>
          <w:rStyle w:val="Heading1Char"/>
          <w:b/>
          <w:bCs/>
        </w:rPr>
        <w:t>HALAMAN PERNYATAAN PERSETUJUAN PUBLIKASI SKRIPSI</w:t>
      </w:r>
      <w:bookmarkEnd w:id="9"/>
    </w:p>
    <w:p w14:paraId="55A19111" w14:textId="2E8B1D6C" w:rsidR="003749DB" w:rsidRPr="003749DB" w:rsidRDefault="003749DB" w:rsidP="003749DB">
      <w:pPr>
        <w:jc w:val="center"/>
        <w:rPr>
          <w:b/>
          <w:bCs/>
          <w:sz w:val="24"/>
          <w:szCs w:val="24"/>
        </w:rPr>
      </w:pPr>
      <w:r w:rsidRPr="003749DB">
        <w:rPr>
          <w:b/>
          <w:bCs/>
          <w:sz w:val="24"/>
          <w:szCs w:val="24"/>
        </w:rPr>
        <w:t>UNTUK KEPENTINGAN AKADEMIS</w:t>
      </w:r>
      <w:bookmarkEnd w:id="8"/>
    </w:p>
    <w:p w14:paraId="26699684" w14:textId="77777777" w:rsidR="003749DB" w:rsidRDefault="003749DB" w:rsidP="003749DB">
      <w:pPr>
        <w:spacing w:after="240"/>
        <w:jc w:val="center"/>
        <w:rPr>
          <w:sz w:val="24"/>
          <w:szCs w:val="24"/>
        </w:rPr>
      </w:pPr>
    </w:p>
    <w:p w14:paraId="2DF93900" w14:textId="77777777" w:rsidR="003749DB" w:rsidRPr="003749DB" w:rsidRDefault="003749DB" w:rsidP="003749DB">
      <w:pPr>
        <w:jc w:val="center"/>
        <w:rPr>
          <w:sz w:val="24"/>
          <w:szCs w:val="24"/>
        </w:rPr>
      </w:pPr>
    </w:p>
    <w:p w14:paraId="003D4217" w14:textId="77777777" w:rsidR="003749DB" w:rsidRDefault="003749DB" w:rsidP="003749DB">
      <w:pPr>
        <w:spacing w:line="360" w:lineRule="auto"/>
        <w:jc w:val="both"/>
        <w:rPr>
          <w:sz w:val="24"/>
          <w:szCs w:val="24"/>
          <w:lang w:val="id-ID"/>
        </w:rPr>
      </w:pPr>
      <w:r>
        <w:rPr>
          <w:sz w:val="24"/>
          <w:szCs w:val="24"/>
          <w:lang w:val="id-ID"/>
        </w:rPr>
        <w:t>Sebagai civitas akademik Fakultas Ekonomi dan Bisnis Universitas Mulawarman, saya yang bertanda tangan di bawah ini :</w:t>
      </w:r>
    </w:p>
    <w:p w14:paraId="491D1138" w14:textId="77777777" w:rsidR="003749DB" w:rsidRPr="003762BF" w:rsidRDefault="003749DB" w:rsidP="003749DB">
      <w:pPr>
        <w:tabs>
          <w:tab w:val="left" w:pos="1985"/>
        </w:tabs>
        <w:spacing w:before="120" w:line="360" w:lineRule="auto"/>
        <w:jc w:val="both"/>
        <w:rPr>
          <w:sz w:val="24"/>
          <w:szCs w:val="24"/>
          <w:lang w:val="en-US"/>
        </w:rPr>
      </w:pPr>
      <w:r>
        <w:rPr>
          <w:sz w:val="24"/>
          <w:szCs w:val="24"/>
          <w:lang w:val="id-ID"/>
        </w:rPr>
        <w:t>Nama</w:t>
      </w:r>
      <w:r>
        <w:rPr>
          <w:sz w:val="24"/>
          <w:szCs w:val="24"/>
          <w:lang w:val="id-ID"/>
        </w:rPr>
        <w:tab/>
        <w:t xml:space="preserve">: </w:t>
      </w:r>
      <w:r>
        <w:rPr>
          <w:sz w:val="24"/>
          <w:szCs w:val="24"/>
        </w:rPr>
        <w:t>Della Miranda</w:t>
      </w:r>
    </w:p>
    <w:p w14:paraId="7B2A7944" w14:textId="77777777" w:rsidR="003749DB" w:rsidRPr="003762BF" w:rsidRDefault="003749DB" w:rsidP="003749DB">
      <w:pPr>
        <w:tabs>
          <w:tab w:val="left" w:pos="1985"/>
        </w:tabs>
        <w:spacing w:line="360" w:lineRule="auto"/>
        <w:jc w:val="both"/>
        <w:rPr>
          <w:sz w:val="24"/>
          <w:szCs w:val="24"/>
          <w:lang w:val="en-US"/>
        </w:rPr>
      </w:pPr>
      <w:r>
        <w:rPr>
          <w:sz w:val="24"/>
          <w:szCs w:val="24"/>
          <w:lang w:val="id-ID"/>
        </w:rPr>
        <w:t>NIM</w:t>
      </w:r>
      <w:r>
        <w:rPr>
          <w:sz w:val="24"/>
          <w:szCs w:val="24"/>
          <w:lang w:val="id-ID"/>
        </w:rPr>
        <w:tab/>
        <w:t>: 160103505</w:t>
      </w:r>
      <w:r>
        <w:rPr>
          <w:sz w:val="24"/>
          <w:szCs w:val="24"/>
        </w:rPr>
        <w:t>7</w:t>
      </w:r>
    </w:p>
    <w:p w14:paraId="277B31D2" w14:textId="77777777" w:rsidR="003749DB" w:rsidRDefault="003749DB" w:rsidP="003749DB">
      <w:pPr>
        <w:tabs>
          <w:tab w:val="left" w:pos="1985"/>
        </w:tabs>
        <w:spacing w:line="360" w:lineRule="auto"/>
        <w:jc w:val="both"/>
        <w:rPr>
          <w:sz w:val="24"/>
          <w:szCs w:val="24"/>
          <w:lang w:val="id-ID"/>
        </w:rPr>
      </w:pPr>
      <w:r>
        <w:rPr>
          <w:sz w:val="24"/>
          <w:szCs w:val="24"/>
          <w:lang w:val="id-ID"/>
        </w:rPr>
        <w:t>Program Studi</w:t>
      </w:r>
      <w:r>
        <w:rPr>
          <w:sz w:val="24"/>
          <w:szCs w:val="24"/>
          <w:lang w:val="id-ID"/>
        </w:rPr>
        <w:tab/>
        <w:t>: S1 Akuntansi</w:t>
      </w:r>
    </w:p>
    <w:p w14:paraId="3C33128A" w14:textId="77777777" w:rsidR="003749DB" w:rsidRDefault="003749DB" w:rsidP="003749DB">
      <w:pPr>
        <w:tabs>
          <w:tab w:val="left" w:pos="1985"/>
        </w:tabs>
        <w:spacing w:line="360" w:lineRule="auto"/>
        <w:jc w:val="both"/>
        <w:rPr>
          <w:sz w:val="24"/>
          <w:szCs w:val="24"/>
          <w:lang w:val="id-ID"/>
        </w:rPr>
      </w:pPr>
      <w:r>
        <w:rPr>
          <w:sz w:val="24"/>
          <w:szCs w:val="24"/>
          <w:lang w:val="id-ID"/>
        </w:rPr>
        <w:t>Fakultas</w:t>
      </w:r>
      <w:r>
        <w:rPr>
          <w:sz w:val="24"/>
          <w:szCs w:val="24"/>
          <w:lang w:val="id-ID"/>
        </w:rPr>
        <w:tab/>
        <w:t>: Ekonomi dan Bisnis</w:t>
      </w:r>
    </w:p>
    <w:p w14:paraId="0E5B1C64" w14:textId="77777777" w:rsidR="003749DB" w:rsidRDefault="003749DB" w:rsidP="003749DB">
      <w:pPr>
        <w:spacing w:before="120" w:line="360" w:lineRule="auto"/>
        <w:jc w:val="both"/>
        <w:rPr>
          <w:sz w:val="24"/>
          <w:szCs w:val="24"/>
          <w:lang w:val="id-ID"/>
        </w:rPr>
      </w:pPr>
      <w:r>
        <w:rPr>
          <w:sz w:val="24"/>
          <w:szCs w:val="24"/>
          <w:lang w:val="id-ID"/>
        </w:rPr>
        <w:t>Demi pengembangan ilmu pengetahuan, dengan ini menyetujui untuk memberikan ijin kepada pihak UPT. Perpustakaan Universitas Mulawarman, Hak Bebas Royalti Non-Ekslusif (</w:t>
      </w:r>
      <w:r w:rsidRPr="00461C2E">
        <w:rPr>
          <w:i/>
          <w:sz w:val="24"/>
          <w:szCs w:val="24"/>
          <w:lang w:val="id-ID"/>
        </w:rPr>
        <w:t>Non-Exclusive Royalty-Free Right</w:t>
      </w:r>
      <w:r>
        <w:rPr>
          <w:sz w:val="24"/>
          <w:szCs w:val="24"/>
          <w:lang w:val="id-ID"/>
        </w:rPr>
        <w:t>) atas skripsi saya yang berjudul “</w:t>
      </w:r>
      <w:r w:rsidRPr="00DC64AF">
        <w:rPr>
          <w:sz w:val="24"/>
          <w:szCs w:val="24"/>
        </w:rPr>
        <w:t xml:space="preserve">Pengaruh </w:t>
      </w:r>
      <w:r>
        <w:rPr>
          <w:sz w:val="24"/>
          <w:szCs w:val="24"/>
        </w:rPr>
        <w:t>Beban Pajak Kini dan Beban Pajak Tangguhan terhadap Manajemen Laba</w:t>
      </w:r>
      <w:r>
        <w:rPr>
          <w:sz w:val="24"/>
          <w:szCs w:val="24"/>
          <w:lang w:val="id-ID"/>
        </w:rPr>
        <w:t>” beserta perangkat yang ada (jika diperlukan). Dengan Hak Bebas Royalti Non-Eksklusif ini kepada UPT. Perpustakaan Universitas Mulawarman berhak menyimpan, mengalih media atau memformatkan, mengelola dalam bentuk pangkalan data (database), merawat dan mempublikasikan skripsi saya selama tetap mencantumkan nama saya sebagai penulis/pencipta dan sebagai pemilik Hak Cipta.</w:t>
      </w:r>
    </w:p>
    <w:p w14:paraId="585CDD27" w14:textId="77777777" w:rsidR="003749DB" w:rsidRDefault="003749DB" w:rsidP="003749DB">
      <w:pPr>
        <w:spacing w:before="120" w:line="360" w:lineRule="auto"/>
        <w:jc w:val="both"/>
        <w:rPr>
          <w:sz w:val="24"/>
          <w:szCs w:val="24"/>
          <w:lang w:val="id-ID"/>
        </w:rPr>
      </w:pPr>
      <w:r>
        <w:rPr>
          <w:sz w:val="24"/>
          <w:szCs w:val="24"/>
          <w:lang w:val="id-ID"/>
        </w:rPr>
        <w:t>Demikian pernyataan ini saya buat dengan sebenarnya.</w:t>
      </w:r>
    </w:p>
    <w:p w14:paraId="7D9CFD2D" w14:textId="77777777" w:rsidR="003749DB" w:rsidRDefault="003749DB" w:rsidP="003749DB">
      <w:pPr>
        <w:spacing w:line="360" w:lineRule="auto"/>
        <w:jc w:val="both"/>
        <w:rPr>
          <w:sz w:val="24"/>
          <w:szCs w:val="24"/>
          <w:lang w:val="id-ID"/>
        </w:rPr>
      </w:pPr>
    </w:p>
    <w:p w14:paraId="0AA9A9A7" w14:textId="77777777" w:rsidR="003749DB" w:rsidRDefault="003749DB" w:rsidP="003749DB">
      <w:pPr>
        <w:spacing w:line="360" w:lineRule="auto"/>
        <w:ind w:left="5529"/>
        <w:jc w:val="both"/>
        <w:rPr>
          <w:sz w:val="24"/>
          <w:szCs w:val="24"/>
          <w:lang w:val="id-ID"/>
        </w:rPr>
      </w:pPr>
      <w:r>
        <w:rPr>
          <w:sz w:val="24"/>
          <w:szCs w:val="24"/>
          <w:lang w:val="id-ID"/>
        </w:rPr>
        <w:t xml:space="preserve">Samarinda, </w:t>
      </w:r>
      <w:r>
        <w:rPr>
          <w:sz w:val="24"/>
          <w:szCs w:val="24"/>
        </w:rPr>
        <w:t>26</w:t>
      </w:r>
      <w:r>
        <w:rPr>
          <w:sz w:val="24"/>
          <w:szCs w:val="24"/>
          <w:lang w:val="id-ID"/>
        </w:rPr>
        <w:t xml:space="preserve"> Juni 2023</w:t>
      </w:r>
    </w:p>
    <w:p w14:paraId="29DE1A5A" w14:textId="77777777" w:rsidR="003749DB" w:rsidRDefault="003749DB" w:rsidP="003749DB">
      <w:pPr>
        <w:spacing w:line="360" w:lineRule="auto"/>
        <w:ind w:left="5529"/>
        <w:jc w:val="both"/>
        <w:rPr>
          <w:sz w:val="24"/>
          <w:szCs w:val="24"/>
          <w:lang w:val="id-ID"/>
        </w:rPr>
      </w:pPr>
      <w:r>
        <w:rPr>
          <w:sz w:val="24"/>
          <w:szCs w:val="24"/>
          <w:lang w:val="id-ID"/>
        </w:rPr>
        <w:t>Yang menyatakan,</w:t>
      </w:r>
    </w:p>
    <w:p w14:paraId="48A5A864" w14:textId="77777777" w:rsidR="003749DB" w:rsidRDefault="003749DB" w:rsidP="003749DB">
      <w:pPr>
        <w:spacing w:line="480" w:lineRule="auto"/>
        <w:ind w:left="5529"/>
        <w:jc w:val="both"/>
        <w:rPr>
          <w:sz w:val="24"/>
          <w:szCs w:val="24"/>
          <w:lang w:val="id-ID"/>
        </w:rPr>
      </w:pPr>
    </w:p>
    <w:p w14:paraId="1639D8ED" w14:textId="77777777" w:rsidR="003749DB" w:rsidRDefault="003749DB" w:rsidP="003749DB">
      <w:pPr>
        <w:spacing w:line="480" w:lineRule="auto"/>
        <w:jc w:val="both"/>
        <w:rPr>
          <w:sz w:val="24"/>
          <w:szCs w:val="24"/>
          <w:lang w:val="id-ID"/>
        </w:rPr>
      </w:pPr>
    </w:p>
    <w:p w14:paraId="4443B259" w14:textId="77777777" w:rsidR="003749DB" w:rsidRPr="003762BF" w:rsidRDefault="003749DB" w:rsidP="003749DB">
      <w:pPr>
        <w:ind w:left="5529"/>
        <w:rPr>
          <w:lang w:val="en-US"/>
        </w:rPr>
      </w:pPr>
      <w:r>
        <w:rPr>
          <w:sz w:val="24"/>
          <w:szCs w:val="24"/>
        </w:rPr>
        <w:t>Della Miranda</w:t>
      </w:r>
    </w:p>
    <w:p w14:paraId="3B88F8C8" w14:textId="741DC749" w:rsidR="003749DB" w:rsidRDefault="003749DB" w:rsidP="003749DB">
      <w:pPr>
        <w:tabs>
          <w:tab w:val="left" w:pos="1620"/>
        </w:tabs>
        <w:rPr>
          <w:b/>
          <w:bCs/>
          <w:sz w:val="24"/>
          <w:szCs w:val="24"/>
          <w:lang w:val="en-US"/>
        </w:rPr>
      </w:pPr>
    </w:p>
    <w:p w14:paraId="620272F3" w14:textId="10BCD85E" w:rsidR="003749DB" w:rsidRPr="003749DB" w:rsidRDefault="003749DB" w:rsidP="003749DB">
      <w:pPr>
        <w:tabs>
          <w:tab w:val="left" w:pos="1620"/>
        </w:tabs>
        <w:rPr>
          <w:lang w:val="en-US"/>
        </w:rPr>
        <w:sectPr w:rsidR="003749DB" w:rsidRPr="003749DB" w:rsidSect="00AF243C">
          <w:pgSz w:w="11910" w:h="16840"/>
          <w:pgMar w:top="2268" w:right="1701" w:bottom="1701" w:left="2268" w:header="717" w:footer="567" w:gutter="0"/>
          <w:pgNumType w:fmt="lowerRoman"/>
          <w:cols w:space="720"/>
          <w:docGrid w:linePitch="299"/>
        </w:sectPr>
      </w:pPr>
      <w:r>
        <w:rPr>
          <w:lang w:val="en-US"/>
        </w:rPr>
        <w:tab/>
      </w:r>
    </w:p>
    <w:p w14:paraId="1F255E22" w14:textId="799913BA" w:rsidR="003D5AF9" w:rsidRDefault="004415DA" w:rsidP="004415DA">
      <w:pPr>
        <w:pStyle w:val="Heading1"/>
        <w:numPr>
          <w:ilvl w:val="0"/>
          <w:numId w:val="0"/>
        </w:numPr>
        <w:ind w:left="357" w:hanging="357"/>
        <w:rPr>
          <w:lang w:val="en-US"/>
        </w:rPr>
      </w:pPr>
      <w:bookmarkStart w:id="10" w:name="_Toc138685381"/>
      <w:r>
        <w:rPr>
          <w:lang w:val="en-US"/>
        </w:rPr>
        <w:lastRenderedPageBreak/>
        <w:t>KATA PENGANTAR</w:t>
      </w:r>
      <w:bookmarkEnd w:id="10"/>
    </w:p>
    <w:p w14:paraId="3DA52245" w14:textId="714ED071" w:rsidR="004415DA" w:rsidRPr="004415DA" w:rsidRDefault="004415DA" w:rsidP="004415DA">
      <w:pPr>
        <w:spacing w:line="360" w:lineRule="auto"/>
        <w:ind w:firstLine="720"/>
        <w:jc w:val="both"/>
        <w:rPr>
          <w:sz w:val="24"/>
          <w:szCs w:val="24"/>
          <w:lang w:val="en-US"/>
        </w:rPr>
      </w:pPr>
      <w:r>
        <w:rPr>
          <w:sz w:val="24"/>
          <w:szCs w:val="24"/>
        </w:rPr>
        <w:t xml:space="preserve">Puji </w:t>
      </w:r>
      <w:proofErr w:type="spellStart"/>
      <w:r w:rsidR="00A879AA">
        <w:rPr>
          <w:sz w:val="24"/>
          <w:szCs w:val="24"/>
          <w:lang w:val="en-US"/>
        </w:rPr>
        <w:t>s</w:t>
      </w:r>
      <w:r>
        <w:rPr>
          <w:sz w:val="24"/>
          <w:szCs w:val="24"/>
          <w:lang w:val="en-US"/>
        </w:rPr>
        <w:t>yukur</w:t>
      </w:r>
      <w:proofErr w:type="spellEnd"/>
      <w:r>
        <w:rPr>
          <w:sz w:val="24"/>
          <w:szCs w:val="24"/>
          <w:lang w:val="en-US"/>
        </w:rPr>
        <w:t xml:space="preserve"> </w:t>
      </w:r>
      <w:proofErr w:type="spellStart"/>
      <w:r w:rsidR="00A879AA">
        <w:rPr>
          <w:sz w:val="24"/>
          <w:szCs w:val="24"/>
          <w:lang w:val="en-US"/>
        </w:rPr>
        <w:t>k</w:t>
      </w:r>
      <w:r>
        <w:rPr>
          <w:sz w:val="24"/>
          <w:szCs w:val="24"/>
          <w:lang w:val="en-US"/>
        </w:rPr>
        <w:t>ehadirat</w:t>
      </w:r>
      <w:proofErr w:type="spellEnd"/>
      <w:r>
        <w:rPr>
          <w:sz w:val="24"/>
          <w:szCs w:val="24"/>
          <w:lang w:val="en-US"/>
        </w:rPr>
        <w:t xml:space="preserve"> Allah SWT, </w:t>
      </w:r>
      <w:proofErr w:type="spellStart"/>
      <w:r>
        <w:rPr>
          <w:sz w:val="24"/>
          <w:szCs w:val="24"/>
          <w:lang w:val="en-US"/>
        </w:rPr>
        <w:t>Tuhan</w:t>
      </w:r>
      <w:proofErr w:type="spellEnd"/>
      <w:r>
        <w:rPr>
          <w:sz w:val="24"/>
          <w:szCs w:val="24"/>
          <w:lang w:val="en-US"/>
        </w:rPr>
        <w:t xml:space="preserve"> Yang Maha Esa, yang </w:t>
      </w:r>
      <w:proofErr w:type="spellStart"/>
      <w:r>
        <w:rPr>
          <w:sz w:val="24"/>
          <w:szCs w:val="24"/>
          <w:lang w:val="en-US"/>
        </w:rPr>
        <w:t>telah</w:t>
      </w:r>
      <w:proofErr w:type="spellEnd"/>
      <w:r>
        <w:rPr>
          <w:sz w:val="24"/>
          <w:szCs w:val="24"/>
          <w:lang w:val="en-US"/>
        </w:rPr>
        <w:t xml:space="preserve"> </w:t>
      </w:r>
      <w:proofErr w:type="spellStart"/>
      <w:r>
        <w:rPr>
          <w:sz w:val="24"/>
          <w:szCs w:val="24"/>
          <w:lang w:val="en-US"/>
        </w:rPr>
        <w:t>memberikan</w:t>
      </w:r>
      <w:proofErr w:type="spellEnd"/>
      <w:r>
        <w:rPr>
          <w:sz w:val="24"/>
          <w:szCs w:val="24"/>
          <w:lang w:val="en-US"/>
        </w:rPr>
        <w:t xml:space="preserve"> </w:t>
      </w:r>
      <w:proofErr w:type="spellStart"/>
      <w:r>
        <w:rPr>
          <w:sz w:val="24"/>
          <w:szCs w:val="24"/>
          <w:lang w:val="en-US"/>
        </w:rPr>
        <w:t>segala</w:t>
      </w:r>
      <w:proofErr w:type="spellEnd"/>
      <w:r>
        <w:rPr>
          <w:sz w:val="24"/>
          <w:szCs w:val="24"/>
          <w:lang w:val="en-US"/>
        </w:rPr>
        <w:t xml:space="preserve"> </w:t>
      </w:r>
      <w:proofErr w:type="spellStart"/>
      <w:r>
        <w:rPr>
          <w:sz w:val="24"/>
          <w:szCs w:val="24"/>
          <w:lang w:val="en-US"/>
        </w:rPr>
        <w:t>karunia</w:t>
      </w:r>
      <w:proofErr w:type="spellEnd"/>
      <w:r>
        <w:rPr>
          <w:sz w:val="24"/>
          <w:szCs w:val="24"/>
          <w:lang w:val="en-US"/>
        </w:rPr>
        <w:t xml:space="preserve"> dan </w:t>
      </w:r>
      <w:proofErr w:type="spellStart"/>
      <w:r>
        <w:rPr>
          <w:sz w:val="24"/>
          <w:szCs w:val="24"/>
          <w:lang w:val="en-US"/>
        </w:rPr>
        <w:t>limpahan</w:t>
      </w:r>
      <w:proofErr w:type="spellEnd"/>
      <w:r>
        <w:rPr>
          <w:sz w:val="24"/>
          <w:szCs w:val="24"/>
          <w:lang w:val="en-US"/>
        </w:rPr>
        <w:t xml:space="preserve"> </w:t>
      </w:r>
      <w:proofErr w:type="spellStart"/>
      <w:r>
        <w:rPr>
          <w:sz w:val="24"/>
          <w:szCs w:val="24"/>
          <w:lang w:val="en-US"/>
        </w:rPr>
        <w:t>rahmat</w:t>
      </w:r>
      <w:r w:rsidR="00A879AA">
        <w:rPr>
          <w:sz w:val="24"/>
          <w:szCs w:val="24"/>
          <w:lang w:val="en-US"/>
        </w:rPr>
        <w:t>nya</w:t>
      </w:r>
      <w:proofErr w:type="spellEnd"/>
      <w:r>
        <w:rPr>
          <w:sz w:val="24"/>
          <w:szCs w:val="24"/>
          <w:lang w:val="en-US"/>
        </w:rPr>
        <w:t xml:space="preserve"> </w:t>
      </w:r>
      <w:proofErr w:type="spellStart"/>
      <w:r>
        <w:rPr>
          <w:sz w:val="24"/>
          <w:szCs w:val="24"/>
          <w:lang w:val="en-US"/>
        </w:rPr>
        <w:t>serta</w:t>
      </w:r>
      <w:proofErr w:type="spellEnd"/>
      <w:r>
        <w:rPr>
          <w:sz w:val="24"/>
          <w:szCs w:val="24"/>
          <w:lang w:val="en-US"/>
        </w:rPr>
        <w:t xml:space="preserve"> </w:t>
      </w:r>
      <w:proofErr w:type="spellStart"/>
      <w:r>
        <w:rPr>
          <w:sz w:val="24"/>
          <w:szCs w:val="24"/>
          <w:lang w:val="en-US"/>
        </w:rPr>
        <w:t>junjungan</w:t>
      </w:r>
      <w:proofErr w:type="spellEnd"/>
      <w:r>
        <w:rPr>
          <w:sz w:val="24"/>
          <w:szCs w:val="24"/>
          <w:lang w:val="en-US"/>
        </w:rPr>
        <w:t xml:space="preserve"> </w:t>
      </w:r>
      <w:proofErr w:type="spellStart"/>
      <w:r>
        <w:rPr>
          <w:sz w:val="24"/>
          <w:szCs w:val="24"/>
          <w:lang w:val="en-US"/>
        </w:rPr>
        <w:t>kita</w:t>
      </w:r>
      <w:proofErr w:type="spellEnd"/>
      <w:r>
        <w:rPr>
          <w:sz w:val="24"/>
          <w:szCs w:val="24"/>
          <w:lang w:val="en-US"/>
        </w:rPr>
        <w:t xml:space="preserve"> Nabi Muhammad SAW </w:t>
      </w:r>
      <w:proofErr w:type="spellStart"/>
      <w:r>
        <w:rPr>
          <w:sz w:val="24"/>
          <w:szCs w:val="24"/>
          <w:lang w:val="en-US"/>
        </w:rPr>
        <w:t>sebagai</w:t>
      </w:r>
      <w:proofErr w:type="spellEnd"/>
      <w:r>
        <w:rPr>
          <w:sz w:val="24"/>
          <w:szCs w:val="24"/>
          <w:lang w:val="en-US"/>
        </w:rPr>
        <w:t xml:space="preserve"> </w:t>
      </w:r>
      <w:proofErr w:type="spellStart"/>
      <w:r>
        <w:rPr>
          <w:sz w:val="24"/>
          <w:szCs w:val="24"/>
          <w:lang w:val="en-US"/>
        </w:rPr>
        <w:t>panutan</w:t>
      </w:r>
      <w:proofErr w:type="spellEnd"/>
      <w:r>
        <w:rPr>
          <w:sz w:val="24"/>
          <w:szCs w:val="24"/>
          <w:lang w:val="en-US"/>
        </w:rPr>
        <w:t xml:space="preserve"> </w:t>
      </w:r>
      <w:proofErr w:type="spellStart"/>
      <w:r>
        <w:rPr>
          <w:sz w:val="24"/>
          <w:szCs w:val="24"/>
          <w:lang w:val="en-US"/>
        </w:rPr>
        <w:t>kita</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berkatnya</w:t>
      </w:r>
      <w:proofErr w:type="spellEnd"/>
      <w:r>
        <w:rPr>
          <w:sz w:val="24"/>
          <w:szCs w:val="24"/>
          <w:lang w:val="en-US"/>
        </w:rPr>
        <w:t xml:space="preserve"> </w:t>
      </w:r>
      <w:proofErr w:type="spellStart"/>
      <w:r>
        <w:rPr>
          <w:sz w:val="24"/>
          <w:szCs w:val="24"/>
          <w:lang w:val="en-US"/>
        </w:rPr>
        <w:t>akhirnya</w:t>
      </w:r>
      <w:proofErr w:type="spellEnd"/>
      <w:r>
        <w:rPr>
          <w:sz w:val="24"/>
          <w:szCs w:val="24"/>
          <w:lang w:val="en-US"/>
        </w:rPr>
        <w:t xml:space="preserve"> </w:t>
      </w:r>
      <w:proofErr w:type="spellStart"/>
      <w:r>
        <w:rPr>
          <w:sz w:val="24"/>
          <w:szCs w:val="24"/>
          <w:lang w:val="en-US"/>
        </w:rPr>
        <w:t>penulis</w:t>
      </w:r>
      <w:proofErr w:type="spellEnd"/>
      <w:r>
        <w:rPr>
          <w:sz w:val="24"/>
          <w:szCs w:val="24"/>
          <w:lang w:val="en-US"/>
        </w:rPr>
        <w:t xml:space="preserve"> dapat </w:t>
      </w:r>
      <w:proofErr w:type="spellStart"/>
      <w:r>
        <w:rPr>
          <w:sz w:val="24"/>
          <w:szCs w:val="24"/>
          <w:lang w:val="en-US"/>
        </w:rPr>
        <w:t>menyelesaikan</w:t>
      </w:r>
      <w:proofErr w:type="spellEnd"/>
      <w:r>
        <w:rPr>
          <w:sz w:val="24"/>
          <w:szCs w:val="24"/>
          <w:lang w:val="en-US"/>
        </w:rPr>
        <w:t xml:space="preserve"> </w:t>
      </w:r>
      <w:proofErr w:type="spellStart"/>
      <w:r>
        <w:rPr>
          <w:sz w:val="24"/>
          <w:szCs w:val="24"/>
          <w:lang w:val="en-US"/>
        </w:rPr>
        <w:t>studi</w:t>
      </w:r>
      <w:proofErr w:type="spellEnd"/>
      <w:r>
        <w:rPr>
          <w:sz w:val="24"/>
          <w:szCs w:val="24"/>
          <w:lang w:val="en-US"/>
        </w:rPr>
        <w:t xml:space="preserve"> pada </w:t>
      </w:r>
      <w:proofErr w:type="spellStart"/>
      <w:r>
        <w:rPr>
          <w:sz w:val="24"/>
          <w:szCs w:val="24"/>
          <w:lang w:val="en-US"/>
        </w:rPr>
        <w:t>Fakultas</w:t>
      </w:r>
      <w:proofErr w:type="spellEnd"/>
      <w:r>
        <w:rPr>
          <w:sz w:val="24"/>
          <w:szCs w:val="24"/>
          <w:lang w:val="en-US"/>
        </w:rPr>
        <w:t xml:space="preserve"> Ekonomi dan </w:t>
      </w:r>
      <w:proofErr w:type="spellStart"/>
      <w:r>
        <w:rPr>
          <w:sz w:val="24"/>
          <w:szCs w:val="24"/>
          <w:lang w:val="en-US"/>
        </w:rPr>
        <w:t>Bisnis</w:t>
      </w:r>
      <w:proofErr w:type="spellEnd"/>
      <w:r>
        <w:rPr>
          <w:sz w:val="24"/>
          <w:szCs w:val="24"/>
          <w:lang w:val="en-US"/>
        </w:rPr>
        <w:t xml:space="preserve"> Universitas </w:t>
      </w:r>
      <w:proofErr w:type="spellStart"/>
      <w:r>
        <w:rPr>
          <w:sz w:val="24"/>
          <w:szCs w:val="24"/>
          <w:lang w:val="en-US"/>
        </w:rPr>
        <w:t>Mulawarman</w:t>
      </w:r>
      <w:proofErr w:type="spellEnd"/>
      <w:r>
        <w:rPr>
          <w:sz w:val="24"/>
          <w:szCs w:val="24"/>
          <w:lang w:val="en-US"/>
        </w:rPr>
        <w:t>.</w:t>
      </w:r>
    </w:p>
    <w:p w14:paraId="03207C86" w14:textId="77777777" w:rsidR="004415DA" w:rsidRDefault="004415DA" w:rsidP="004415DA">
      <w:pPr>
        <w:spacing w:line="360" w:lineRule="auto"/>
        <w:ind w:firstLine="360"/>
        <w:jc w:val="both"/>
        <w:rPr>
          <w:sz w:val="24"/>
          <w:szCs w:val="24"/>
        </w:rPr>
      </w:pPr>
      <w:r>
        <w:rPr>
          <w:sz w:val="24"/>
          <w:szCs w:val="24"/>
        </w:rPr>
        <w:t>Pada kesempatan ini, penulis mengucapkan terima kasih kepada:</w:t>
      </w:r>
    </w:p>
    <w:p w14:paraId="1055D0C9" w14:textId="626EFD8D" w:rsidR="004415DA" w:rsidRDefault="004415DA" w:rsidP="004415DA">
      <w:pPr>
        <w:pStyle w:val="ListParagraph"/>
        <w:widowControl/>
        <w:numPr>
          <w:ilvl w:val="0"/>
          <w:numId w:val="30"/>
        </w:numPr>
        <w:autoSpaceDE/>
        <w:autoSpaceDN/>
        <w:spacing w:after="200" w:line="360" w:lineRule="auto"/>
        <w:ind w:left="360"/>
        <w:contextualSpacing/>
        <w:jc w:val="both"/>
        <w:rPr>
          <w:sz w:val="24"/>
          <w:szCs w:val="24"/>
        </w:rPr>
      </w:pPr>
      <w:r>
        <w:rPr>
          <w:sz w:val="24"/>
          <w:szCs w:val="24"/>
        </w:rPr>
        <w:t>Dr. Ir. H. Abdunnur, M.Si selaku Rektor Universitas Mulawarman.</w:t>
      </w:r>
    </w:p>
    <w:p w14:paraId="47377A06" w14:textId="40352074" w:rsidR="004415DA" w:rsidRDefault="004415DA" w:rsidP="004415DA">
      <w:pPr>
        <w:pStyle w:val="ListParagraph"/>
        <w:widowControl/>
        <w:numPr>
          <w:ilvl w:val="0"/>
          <w:numId w:val="30"/>
        </w:numPr>
        <w:autoSpaceDE/>
        <w:autoSpaceDN/>
        <w:spacing w:after="200" w:line="360" w:lineRule="auto"/>
        <w:ind w:left="360"/>
        <w:contextualSpacing/>
        <w:jc w:val="both"/>
        <w:rPr>
          <w:sz w:val="24"/>
          <w:szCs w:val="24"/>
        </w:rPr>
      </w:pPr>
      <w:r>
        <w:rPr>
          <w:sz w:val="24"/>
          <w:szCs w:val="24"/>
        </w:rPr>
        <w:t>Prof. Dr. Hj. Syarifah Hudayah, M.Si selaku Dekan Fakultas Ekonomi dan Bisnis Universitas Mulawarman.</w:t>
      </w:r>
    </w:p>
    <w:p w14:paraId="36512234" w14:textId="5AF0B636" w:rsidR="004415DA" w:rsidRDefault="004415DA" w:rsidP="004415DA">
      <w:pPr>
        <w:pStyle w:val="ListParagraph"/>
        <w:widowControl/>
        <w:numPr>
          <w:ilvl w:val="0"/>
          <w:numId w:val="30"/>
        </w:numPr>
        <w:autoSpaceDE/>
        <w:autoSpaceDN/>
        <w:spacing w:after="200" w:line="360" w:lineRule="auto"/>
        <w:ind w:left="360"/>
        <w:contextualSpacing/>
        <w:jc w:val="both"/>
        <w:rPr>
          <w:sz w:val="24"/>
          <w:szCs w:val="24"/>
        </w:rPr>
      </w:pPr>
      <w:r>
        <w:rPr>
          <w:sz w:val="24"/>
          <w:szCs w:val="24"/>
        </w:rPr>
        <w:t>Dwi Risma Deviyanty, S.E., M.Si., Ak., CA., CSRS selaku Ketua Jurusan Akuntansi Fakultas Ekonomi dan Bisnis Universitas Mulawarman.</w:t>
      </w:r>
    </w:p>
    <w:p w14:paraId="6199FF8D" w14:textId="2E144C1F" w:rsidR="004415DA" w:rsidRDefault="004415DA" w:rsidP="004415DA">
      <w:pPr>
        <w:pStyle w:val="ListParagraph"/>
        <w:widowControl/>
        <w:numPr>
          <w:ilvl w:val="0"/>
          <w:numId w:val="30"/>
        </w:numPr>
        <w:autoSpaceDE/>
        <w:autoSpaceDN/>
        <w:spacing w:after="200" w:line="360" w:lineRule="auto"/>
        <w:ind w:left="360"/>
        <w:contextualSpacing/>
        <w:jc w:val="both"/>
        <w:rPr>
          <w:sz w:val="24"/>
          <w:szCs w:val="24"/>
        </w:rPr>
      </w:pPr>
      <w:r>
        <w:rPr>
          <w:sz w:val="24"/>
          <w:szCs w:val="24"/>
        </w:rPr>
        <w:t>Dr. Zaki Fakhroni, Ak., CA., CTA., CFrA., CIQaR selaku Koordinator Program Studi S-1 Akuntansi Fakultas Ekonomi dan Bisnis Universitas Mulawarman</w:t>
      </w:r>
      <w:r>
        <w:rPr>
          <w:sz w:val="24"/>
          <w:szCs w:val="24"/>
          <w:lang w:val="en-US"/>
        </w:rPr>
        <w:t xml:space="preserve"> </w:t>
      </w:r>
      <w:proofErr w:type="spellStart"/>
      <w:r>
        <w:rPr>
          <w:sz w:val="24"/>
          <w:szCs w:val="24"/>
          <w:lang w:val="en-US"/>
        </w:rPr>
        <w:t>serta</w:t>
      </w:r>
      <w:proofErr w:type="spellEnd"/>
      <w:r>
        <w:rPr>
          <w:sz w:val="24"/>
          <w:szCs w:val="24"/>
          <w:lang w:val="en-US"/>
        </w:rPr>
        <w:t xml:space="preserve"> </w:t>
      </w:r>
      <w:proofErr w:type="spellStart"/>
      <w:r>
        <w:rPr>
          <w:sz w:val="24"/>
          <w:szCs w:val="24"/>
          <w:lang w:val="en-US"/>
        </w:rPr>
        <w:t>selaku</w:t>
      </w:r>
      <w:proofErr w:type="spellEnd"/>
      <w:r>
        <w:rPr>
          <w:sz w:val="24"/>
          <w:szCs w:val="24"/>
          <w:lang w:val="en-US"/>
        </w:rPr>
        <w:t xml:space="preserve"> </w:t>
      </w:r>
      <w:proofErr w:type="spellStart"/>
      <w:r>
        <w:rPr>
          <w:sz w:val="24"/>
          <w:szCs w:val="24"/>
          <w:lang w:val="en-US"/>
        </w:rPr>
        <w:t>Dosen</w:t>
      </w:r>
      <w:proofErr w:type="spellEnd"/>
      <w:r>
        <w:rPr>
          <w:sz w:val="24"/>
          <w:szCs w:val="24"/>
          <w:lang w:val="en-US"/>
        </w:rPr>
        <w:t xml:space="preserve"> </w:t>
      </w:r>
      <w:proofErr w:type="spellStart"/>
      <w:r>
        <w:rPr>
          <w:sz w:val="24"/>
          <w:szCs w:val="24"/>
          <w:lang w:val="en-US"/>
        </w:rPr>
        <w:t>Pembimbing</w:t>
      </w:r>
      <w:proofErr w:type="spellEnd"/>
      <w:r>
        <w:rPr>
          <w:sz w:val="24"/>
          <w:szCs w:val="24"/>
          <w:lang w:val="en-US"/>
        </w:rPr>
        <w:t xml:space="preserve"> </w:t>
      </w:r>
      <w:proofErr w:type="spellStart"/>
      <w:r>
        <w:rPr>
          <w:sz w:val="24"/>
          <w:szCs w:val="24"/>
          <w:lang w:val="en-US"/>
        </w:rPr>
        <w:t>Skripsi</w:t>
      </w:r>
      <w:proofErr w:type="spellEnd"/>
      <w:r>
        <w:rPr>
          <w:sz w:val="24"/>
          <w:szCs w:val="24"/>
          <w:lang w:val="en-US"/>
        </w:rPr>
        <w:t xml:space="preserve"> </w:t>
      </w:r>
      <w:proofErr w:type="spellStart"/>
      <w:r>
        <w:rPr>
          <w:sz w:val="24"/>
          <w:szCs w:val="24"/>
          <w:lang w:val="en-US"/>
        </w:rPr>
        <w:t>penulis</w:t>
      </w:r>
      <w:proofErr w:type="spellEnd"/>
      <w:r>
        <w:rPr>
          <w:sz w:val="24"/>
          <w:szCs w:val="24"/>
          <w:lang w:val="en-US"/>
        </w:rPr>
        <w:t xml:space="preserve"> </w:t>
      </w:r>
      <w:proofErr w:type="spellStart"/>
      <w:r>
        <w:rPr>
          <w:sz w:val="24"/>
          <w:szCs w:val="24"/>
          <w:lang w:val="en-US"/>
        </w:rPr>
        <w:t>atas</w:t>
      </w:r>
      <w:proofErr w:type="spellEnd"/>
      <w:r>
        <w:rPr>
          <w:sz w:val="24"/>
          <w:szCs w:val="24"/>
          <w:lang w:val="en-US"/>
        </w:rPr>
        <w:t xml:space="preserve"> </w:t>
      </w:r>
      <w:proofErr w:type="spellStart"/>
      <w:r>
        <w:rPr>
          <w:sz w:val="24"/>
          <w:szCs w:val="24"/>
          <w:lang w:val="en-US"/>
        </w:rPr>
        <w:t>kesediannya</w:t>
      </w:r>
      <w:proofErr w:type="spellEnd"/>
      <w:r>
        <w:rPr>
          <w:sz w:val="24"/>
          <w:szCs w:val="24"/>
          <w:lang w:val="en-US"/>
        </w:rPr>
        <w:t xml:space="preserve"> </w:t>
      </w:r>
      <w:proofErr w:type="spellStart"/>
      <w:r>
        <w:rPr>
          <w:sz w:val="24"/>
          <w:szCs w:val="24"/>
          <w:lang w:val="en-US"/>
        </w:rPr>
        <w:t>memberikan</w:t>
      </w:r>
      <w:proofErr w:type="spellEnd"/>
      <w:r>
        <w:rPr>
          <w:sz w:val="24"/>
          <w:szCs w:val="24"/>
          <w:lang w:val="en-US"/>
        </w:rPr>
        <w:t xml:space="preserve"> </w:t>
      </w:r>
      <w:proofErr w:type="spellStart"/>
      <w:r>
        <w:rPr>
          <w:sz w:val="24"/>
          <w:szCs w:val="24"/>
          <w:lang w:val="en-US"/>
        </w:rPr>
        <w:t>bimbingan</w:t>
      </w:r>
      <w:proofErr w:type="spellEnd"/>
      <w:r>
        <w:rPr>
          <w:sz w:val="24"/>
          <w:szCs w:val="24"/>
          <w:lang w:val="en-US"/>
        </w:rPr>
        <w:t xml:space="preserve">, </w:t>
      </w:r>
      <w:proofErr w:type="spellStart"/>
      <w:r>
        <w:rPr>
          <w:sz w:val="24"/>
          <w:szCs w:val="24"/>
          <w:lang w:val="en-US"/>
        </w:rPr>
        <w:t>pengarahan</w:t>
      </w:r>
      <w:proofErr w:type="spellEnd"/>
      <w:r>
        <w:rPr>
          <w:sz w:val="24"/>
          <w:szCs w:val="24"/>
          <w:lang w:val="en-US"/>
        </w:rPr>
        <w:t xml:space="preserve">, </w:t>
      </w:r>
      <w:proofErr w:type="spellStart"/>
      <w:r>
        <w:rPr>
          <w:sz w:val="24"/>
          <w:szCs w:val="24"/>
          <w:lang w:val="en-US"/>
        </w:rPr>
        <w:t>waktu</w:t>
      </w:r>
      <w:proofErr w:type="spellEnd"/>
      <w:r>
        <w:rPr>
          <w:sz w:val="24"/>
          <w:szCs w:val="24"/>
          <w:lang w:val="en-US"/>
        </w:rPr>
        <w:t xml:space="preserve"> dan </w:t>
      </w:r>
      <w:proofErr w:type="spellStart"/>
      <w:r>
        <w:rPr>
          <w:sz w:val="24"/>
          <w:szCs w:val="24"/>
          <w:lang w:val="en-US"/>
        </w:rPr>
        <w:t>kesabaran</w:t>
      </w:r>
      <w:proofErr w:type="spellEnd"/>
      <w:r>
        <w:rPr>
          <w:sz w:val="24"/>
          <w:szCs w:val="24"/>
          <w:lang w:val="en-US"/>
        </w:rPr>
        <w:t xml:space="preserve"> yang </w:t>
      </w:r>
      <w:proofErr w:type="spellStart"/>
      <w:r>
        <w:rPr>
          <w:sz w:val="24"/>
          <w:szCs w:val="24"/>
          <w:lang w:val="en-US"/>
        </w:rPr>
        <w:t>telah</w:t>
      </w:r>
      <w:proofErr w:type="spellEnd"/>
      <w:r>
        <w:rPr>
          <w:sz w:val="24"/>
          <w:szCs w:val="24"/>
          <w:lang w:val="en-US"/>
        </w:rPr>
        <w:t xml:space="preserve"> </w:t>
      </w:r>
      <w:proofErr w:type="spellStart"/>
      <w:r>
        <w:rPr>
          <w:sz w:val="24"/>
          <w:szCs w:val="24"/>
          <w:lang w:val="en-US"/>
        </w:rPr>
        <w:t>diberikan</w:t>
      </w:r>
      <w:proofErr w:type="spellEnd"/>
      <w:r>
        <w:rPr>
          <w:sz w:val="24"/>
          <w:szCs w:val="24"/>
          <w:lang w:val="en-US"/>
        </w:rPr>
        <w:t xml:space="preserve"> </w:t>
      </w:r>
      <w:proofErr w:type="spellStart"/>
      <w:r w:rsidR="002D7A6D">
        <w:rPr>
          <w:sz w:val="24"/>
          <w:szCs w:val="24"/>
          <w:lang w:val="en-US"/>
        </w:rPr>
        <w:t>selama</w:t>
      </w:r>
      <w:proofErr w:type="spellEnd"/>
      <w:r w:rsidR="002D7A6D">
        <w:rPr>
          <w:sz w:val="24"/>
          <w:szCs w:val="24"/>
          <w:lang w:val="en-US"/>
        </w:rPr>
        <w:t xml:space="preserve"> proses </w:t>
      </w:r>
      <w:proofErr w:type="spellStart"/>
      <w:r w:rsidR="002D7A6D">
        <w:rPr>
          <w:sz w:val="24"/>
          <w:szCs w:val="24"/>
          <w:lang w:val="en-US"/>
        </w:rPr>
        <w:t>pengerjaan</w:t>
      </w:r>
      <w:proofErr w:type="spellEnd"/>
      <w:r w:rsidR="002D7A6D">
        <w:rPr>
          <w:sz w:val="24"/>
          <w:szCs w:val="24"/>
          <w:lang w:val="en-US"/>
        </w:rPr>
        <w:t xml:space="preserve"> </w:t>
      </w:r>
      <w:proofErr w:type="spellStart"/>
      <w:r w:rsidR="002D7A6D">
        <w:rPr>
          <w:sz w:val="24"/>
          <w:szCs w:val="24"/>
          <w:lang w:val="en-US"/>
        </w:rPr>
        <w:t>skripsi</w:t>
      </w:r>
      <w:proofErr w:type="spellEnd"/>
      <w:r w:rsidR="002D7A6D">
        <w:rPr>
          <w:sz w:val="24"/>
          <w:szCs w:val="24"/>
          <w:lang w:val="en-US"/>
        </w:rPr>
        <w:t xml:space="preserve"> ini </w:t>
      </w:r>
      <w:proofErr w:type="spellStart"/>
      <w:r w:rsidR="002D7A6D">
        <w:rPr>
          <w:sz w:val="24"/>
          <w:szCs w:val="24"/>
          <w:lang w:val="en-US"/>
        </w:rPr>
        <w:t>berlangsung</w:t>
      </w:r>
      <w:proofErr w:type="spellEnd"/>
      <w:r w:rsidR="002D7A6D">
        <w:rPr>
          <w:sz w:val="24"/>
          <w:szCs w:val="24"/>
          <w:lang w:val="en-US"/>
        </w:rPr>
        <w:t xml:space="preserve"> </w:t>
      </w:r>
      <w:proofErr w:type="spellStart"/>
      <w:r w:rsidR="002D7A6D">
        <w:rPr>
          <w:sz w:val="24"/>
          <w:szCs w:val="24"/>
          <w:lang w:val="en-US"/>
        </w:rPr>
        <w:t>hingga</w:t>
      </w:r>
      <w:proofErr w:type="spellEnd"/>
      <w:r w:rsidR="002D7A6D">
        <w:rPr>
          <w:sz w:val="24"/>
          <w:szCs w:val="24"/>
          <w:lang w:val="en-US"/>
        </w:rPr>
        <w:t xml:space="preserve"> </w:t>
      </w:r>
      <w:proofErr w:type="spellStart"/>
      <w:r w:rsidR="002D7A6D">
        <w:rPr>
          <w:sz w:val="24"/>
          <w:szCs w:val="24"/>
          <w:lang w:val="en-US"/>
        </w:rPr>
        <w:t>akhirnya</w:t>
      </w:r>
      <w:proofErr w:type="spellEnd"/>
      <w:r w:rsidR="002D7A6D">
        <w:rPr>
          <w:sz w:val="24"/>
          <w:szCs w:val="24"/>
          <w:lang w:val="en-US"/>
        </w:rPr>
        <w:t xml:space="preserve"> dapat </w:t>
      </w:r>
      <w:proofErr w:type="spellStart"/>
      <w:r w:rsidR="002D7A6D">
        <w:rPr>
          <w:sz w:val="24"/>
          <w:szCs w:val="24"/>
          <w:lang w:val="en-US"/>
        </w:rPr>
        <w:t>terselesaikan</w:t>
      </w:r>
      <w:proofErr w:type="spellEnd"/>
      <w:r w:rsidR="002D7A6D">
        <w:rPr>
          <w:sz w:val="24"/>
          <w:szCs w:val="24"/>
          <w:lang w:val="en-US"/>
        </w:rPr>
        <w:t>.</w:t>
      </w:r>
    </w:p>
    <w:p w14:paraId="1A59297F" w14:textId="1F7B561B" w:rsidR="004415DA" w:rsidRDefault="002D7A6D" w:rsidP="004415DA">
      <w:pPr>
        <w:pStyle w:val="ListParagraph"/>
        <w:widowControl/>
        <w:numPr>
          <w:ilvl w:val="0"/>
          <w:numId w:val="30"/>
        </w:numPr>
        <w:autoSpaceDE/>
        <w:autoSpaceDN/>
        <w:spacing w:after="200" w:line="360" w:lineRule="auto"/>
        <w:ind w:left="360"/>
        <w:contextualSpacing/>
        <w:jc w:val="both"/>
        <w:rPr>
          <w:sz w:val="24"/>
          <w:szCs w:val="24"/>
        </w:rPr>
      </w:pPr>
      <w:proofErr w:type="spellStart"/>
      <w:r>
        <w:rPr>
          <w:sz w:val="24"/>
          <w:szCs w:val="24"/>
          <w:lang w:val="en-US"/>
        </w:rPr>
        <w:t>Yoremia</w:t>
      </w:r>
      <w:proofErr w:type="spellEnd"/>
      <w:r>
        <w:rPr>
          <w:sz w:val="24"/>
          <w:szCs w:val="24"/>
          <w:lang w:val="en-US"/>
        </w:rPr>
        <w:t xml:space="preserve"> Lestari Br. </w:t>
      </w:r>
      <w:proofErr w:type="spellStart"/>
      <w:r>
        <w:rPr>
          <w:sz w:val="24"/>
          <w:szCs w:val="24"/>
          <w:lang w:val="en-US"/>
        </w:rPr>
        <w:t>Ginting</w:t>
      </w:r>
      <w:proofErr w:type="spellEnd"/>
      <w:r>
        <w:rPr>
          <w:sz w:val="24"/>
          <w:szCs w:val="24"/>
          <w:lang w:val="en-US"/>
        </w:rPr>
        <w:t xml:space="preserve">, S.E., </w:t>
      </w:r>
      <w:proofErr w:type="spellStart"/>
      <w:proofErr w:type="gramStart"/>
      <w:r>
        <w:rPr>
          <w:sz w:val="24"/>
          <w:szCs w:val="24"/>
          <w:lang w:val="en-US"/>
        </w:rPr>
        <w:t>M.Ak</w:t>
      </w:r>
      <w:proofErr w:type="spellEnd"/>
      <w:proofErr w:type="gramEnd"/>
      <w:r w:rsidR="004415DA">
        <w:rPr>
          <w:sz w:val="24"/>
          <w:szCs w:val="24"/>
        </w:rPr>
        <w:t xml:space="preserve"> selaku dosen wali yang telah memberikan bimbingan dan nasihat selama menempuh studi di Fakultas Ekonomi dan Bisnis Universitas Mulawarman.</w:t>
      </w:r>
    </w:p>
    <w:p w14:paraId="6999BF7B" w14:textId="77777777" w:rsidR="004415DA" w:rsidRDefault="004415DA" w:rsidP="004415DA">
      <w:pPr>
        <w:pStyle w:val="ListParagraph"/>
        <w:widowControl/>
        <w:numPr>
          <w:ilvl w:val="0"/>
          <w:numId w:val="30"/>
        </w:numPr>
        <w:autoSpaceDE/>
        <w:autoSpaceDN/>
        <w:spacing w:after="200" w:line="360" w:lineRule="auto"/>
        <w:ind w:left="360"/>
        <w:contextualSpacing/>
        <w:jc w:val="both"/>
        <w:rPr>
          <w:sz w:val="24"/>
          <w:szCs w:val="24"/>
        </w:rPr>
      </w:pPr>
      <w:r>
        <w:rPr>
          <w:sz w:val="24"/>
          <w:szCs w:val="24"/>
        </w:rPr>
        <w:t>Seluruh Bapak dan Ibu Dosen Fakultas Ekonomi dan Bisnis Universitas Mulawarman yang telah menyalurkan ilmu pengetahuan yang bermanfaat.</w:t>
      </w:r>
    </w:p>
    <w:p w14:paraId="4A53C36D" w14:textId="77777777" w:rsidR="004415DA" w:rsidRDefault="004415DA" w:rsidP="004415DA">
      <w:pPr>
        <w:pStyle w:val="ListParagraph"/>
        <w:widowControl/>
        <w:numPr>
          <w:ilvl w:val="0"/>
          <w:numId w:val="30"/>
        </w:numPr>
        <w:autoSpaceDE/>
        <w:autoSpaceDN/>
        <w:spacing w:after="200" w:line="360" w:lineRule="auto"/>
        <w:ind w:left="360"/>
        <w:contextualSpacing/>
        <w:jc w:val="both"/>
        <w:rPr>
          <w:sz w:val="24"/>
          <w:szCs w:val="24"/>
        </w:rPr>
      </w:pPr>
      <w:r>
        <w:rPr>
          <w:sz w:val="24"/>
          <w:szCs w:val="24"/>
        </w:rPr>
        <w:t>Seluruh Staf Jurusan, Akademik, dan Tata Usaha Fakultas Ekonomi dan Bisnis Universitas Mulawarman yang telah membantu dalam kelancaran proses administrasi yang diperlukan.</w:t>
      </w:r>
    </w:p>
    <w:p w14:paraId="0A7CFC1A" w14:textId="6E855D3E" w:rsidR="004415DA" w:rsidRDefault="002D7A6D" w:rsidP="004415DA">
      <w:pPr>
        <w:pStyle w:val="ListParagraph"/>
        <w:widowControl/>
        <w:numPr>
          <w:ilvl w:val="0"/>
          <w:numId w:val="30"/>
        </w:numPr>
        <w:autoSpaceDE/>
        <w:autoSpaceDN/>
        <w:spacing w:after="200" w:line="360" w:lineRule="auto"/>
        <w:ind w:left="360"/>
        <w:contextualSpacing/>
        <w:jc w:val="both"/>
        <w:rPr>
          <w:sz w:val="24"/>
          <w:szCs w:val="24"/>
        </w:rPr>
      </w:pPr>
      <w:proofErr w:type="spellStart"/>
      <w:r>
        <w:rPr>
          <w:sz w:val="24"/>
          <w:szCs w:val="24"/>
          <w:lang w:val="en-US"/>
        </w:rPr>
        <w:t>Kedua</w:t>
      </w:r>
      <w:proofErr w:type="spellEnd"/>
      <w:r>
        <w:rPr>
          <w:sz w:val="24"/>
          <w:szCs w:val="24"/>
          <w:lang w:val="en-US"/>
        </w:rPr>
        <w:t xml:space="preserve"> orang </w:t>
      </w:r>
      <w:proofErr w:type="spellStart"/>
      <w:r>
        <w:rPr>
          <w:sz w:val="24"/>
          <w:szCs w:val="24"/>
          <w:lang w:val="en-US"/>
        </w:rPr>
        <w:t>tua</w:t>
      </w:r>
      <w:proofErr w:type="spellEnd"/>
      <w:r>
        <w:rPr>
          <w:sz w:val="24"/>
          <w:szCs w:val="24"/>
          <w:lang w:val="en-US"/>
        </w:rPr>
        <w:t xml:space="preserve"> </w:t>
      </w:r>
      <w:proofErr w:type="spellStart"/>
      <w:r>
        <w:rPr>
          <w:sz w:val="24"/>
          <w:szCs w:val="24"/>
          <w:lang w:val="en-US"/>
        </w:rPr>
        <w:t>penulis</w:t>
      </w:r>
      <w:proofErr w:type="spellEnd"/>
      <w:r>
        <w:rPr>
          <w:sz w:val="24"/>
          <w:szCs w:val="24"/>
          <w:lang w:val="en-US"/>
        </w:rPr>
        <w:t xml:space="preserve">, </w:t>
      </w:r>
      <w:proofErr w:type="spellStart"/>
      <w:r>
        <w:rPr>
          <w:sz w:val="24"/>
          <w:szCs w:val="24"/>
          <w:lang w:val="en-US"/>
        </w:rPr>
        <w:t>Ayahanda</w:t>
      </w:r>
      <w:proofErr w:type="spellEnd"/>
      <w:r>
        <w:rPr>
          <w:sz w:val="24"/>
          <w:szCs w:val="24"/>
          <w:lang w:val="en-US"/>
        </w:rPr>
        <w:t xml:space="preserve"> Masrani dan </w:t>
      </w:r>
      <w:proofErr w:type="spellStart"/>
      <w:r>
        <w:rPr>
          <w:sz w:val="24"/>
          <w:szCs w:val="24"/>
          <w:lang w:val="en-US"/>
        </w:rPr>
        <w:t>Ibunda</w:t>
      </w:r>
      <w:proofErr w:type="spellEnd"/>
      <w:r>
        <w:rPr>
          <w:sz w:val="24"/>
          <w:szCs w:val="24"/>
          <w:lang w:val="en-US"/>
        </w:rPr>
        <w:t xml:space="preserve"> Mila, </w:t>
      </w:r>
      <w:proofErr w:type="spellStart"/>
      <w:r>
        <w:rPr>
          <w:sz w:val="24"/>
          <w:szCs w:val="24"/>
          <w:lang w:val="en-US"/>
        </w:rPr>
        <w:t>kedua</w:t>
      </w:r>
      <w:proofErr w:type="spellEnd"/>
      <w:r>
        <w:rPr>
          <w:sz w:val="24"/>
          <w:szCs w:val="24"/>
          <w:lang w:val="en-US"/>
        </w:rPr>
        <w:t xml:space="preserve"> </w:t>
      </w:r>
      <w:proofErr w:type="spellStart"/>
      <w:r>
        <w:rPr>
          <w:sz w:val="24"/>
          <w:szCs w:val="24"/>
          <w:lang w:val="en-US"/>
        </w:rPr>
        <w:t>adik</w:t>
      </w:r>
      <w:proofErr w:type="spellEnd"/>
      <w:r>
        <w:rPr>
          <w:sz w:val="24"/>
          <w:szCs w:val="24"/>
          <w:lang w:val="en-US"/>
        </w:rPr>
        <w:t xml:space="preserve"> </w:t>
      </w:r>
      <w:proofErr w:type="spellStart"/>
      <w:r>
        <w:rPr>
          <w:sz w:val="24"/>
          <w:szCs w:val="24"/>
          <w:lang w:val="en-US"/>
        </w:rPr>
        <w:t>penulis</w:t>
      </w:r>
      <w:proofErr w:type="spellEnd"/>
      <w:r>
        <w:rPr>
          <w:sz w:val="24"/>
          <w:szCs w:val="24"/>
          <w:lang w:val="en-US"/>
        </w:rPr>
        <w:t xml:space="preserve"> yang </w:t>
      </w:r>
      <w:proofErr w:type="spellStart"/>
      <w:r>
        <w:rPr>
          <w:sz w:val="24"/>
          <w:szCs w:val="24"/>
          <w:lang w:val="en-US"/>
        </w:rPr>
        <w:t>senantiasa</w:t>
      </w:r>
      <w:proofErr w:type="spellEnd"/>
      <w:r>
        <w:rPr>
          <w:sz w:val="24"/>
          <w:szCs w:val="24"/>
          <w:lang w:val="en-US"/>
        </w:rPr>
        <w:t xml:space="preserve"> </w:t>
      </w:r>
      <w:proofErr w:type="spellStart"/>
      <w:r>
        <w:rPr>
          <w:sz w:val="24"/>
          <w:szCs w:val="24"/>
          <w:lang w:val="en-US"/>
        </w:rPr>
        <w:t>menjadi</w:t>
      </w:r>
      <w:proofErr w:type="spellEnd"/>
      <w:r>
        <w:rPr>
          <w:sz w:val="24"/>
          <w:szCs w:val="24"/>
          <w:lang w:val="en-US"/>
        </w:rPr>
        <w:t xml:space="preserve"> </w:t>
      </w:r>
      <w:proofErr w:type="spellStart"/>
      <w:r>
        <w:rPr>
          <w:sz w:val="24"/>
          <w:szCs w:val="24"/>
          <w:lang w:val="en-US"/>
        </w:rPr>
        <w:t>penyemangat</w:t>
      </w:r>
      <w:proofErr w:type="spellEnd"/>
      <w:r>
        <w:rPr>
          <w:sz w:val="24"/>
          <w:szCs w:val="24"/>
          <w:lang w:val="en-US"/>
        </w:rPr>
        <w:t xml:space="preserve"> </w:t>
      </w:r>
      <w:proofErr w:type="spellStart"/>
      <w:r>
        <w:rPr>
          <w:sz w:val="24"/>
          <w:szCs w:val="24"/>
          <w:lang w:val="en-US"/>
        </w:rPr>
        <w:t>penulis</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menyelesaikan</w:t>
      </w:r>
      <w:proofErr w:type="spellEnd"/>
      <w:r>
        <w:rPr>
          <w:sz w:val="24"/>
          <w:szCs w:val="24"/>
          <w:lang w:val="en-US"/>
        </w:rPr>
        <w:t xml:space="preserve"> </w:t>
      </w:r>
      <w:proofErr w:type="spellStart"/>
      <w:r>
        <w:rPr>
          <w:sz w:val="24"/>
          <w:szCs w:val="24"/>
          <w:lang w:val="en-US"/>
        </w:rPr>
        <w:t>skripsi</w:t>
      </w:r>
      <w:proofErr w:type="spellEnd"/>
      <w:r>
        <w:rPr>
          <w:sz w:val="24"/>
          <w:szCs w:val="24"/>
          <w:lang w:val="en-US"/>
        </w:rPr>
        <w:t xml:space="preserve"> ini </w:t>
      </w:r>
      <w:proofErr w:type="spellStart"/>
      <w:r>
        <w:rPr>
          <w:sz w:val="24"/>
          <w:szCs w:val="24"/>
          <w:lang w:val="en-US"/>
        </w:rPr>
        <w:t>serta</w:t>
      </w:r>
      <w:proofErr w:type="spellEnd"/>
      <w:r>
        <w:rPr>
          <w:sz w:val="24"/>
          <w:szCs w:val="24"/>
          <w:lang w:val="en-US"/>
        </w:rPr>
        <w:t xml:space="preserve"> </w:t>
      </w:r>
      <w:proofErr w:type="spellStart"/>
      <w:r>
        <w:rPr>
          <w:sz w:val="24"/>
          <w:szCs w:val="24"/>
          <w:lang w:val="en-US"/>
        </w:rPr>
        <w:t>kakak</w:t>
      </w:r>
      <w:proofErr w:type="spellEnd"/>
      <w:r>
        <w:rPr>
          <w:sz w:val="24"/>
          <w:szCs w:val="24"/>
          <w:lang w:val="en-US"/>
        </w:rPr>
        <w:t xml:space="preserve"> </w:t>
      </w:r>
      <w:proofErr w:type="spellStart"/>
      <w:r>
        <w:rPr>
          <w:sz w:val="24"/>
          <w:szCs w:val="24"/>
          <w:lang w:val="en-US"/>
        </w:rPr>
        <w:t>penulis</w:t>
      </w:r>
      <w:proofErr w:type="spellEnd"/>
      <w:r>
        <w:rPr>
          <w:sz w:val="24"/>
          <w:szCs w:val="24"/>
          <w:lang w:val="en-US"/>
        </w:rPr>
        <w:t xml:space="preserve"> yang </w:t>
      </w:r>
      <w:proofErr w:type="spellStart"/>
      <w:r>
        <w:rPr>
          <w:sz w:val="24"/>
          <w:szCs w:val="24"/>
          <w:lang w:val="en-US"/>
        </w:rPr>
        <w:t>senantiasa</w:t>
      </w:r>
      <w:proofErr w:type="spellEnd"/>
      <w:r>
        <w:rPr>
          <w:sz w:val="24"/>
          <w:szCs w:val="24"/>
          <w:lang w:val="en-US"/>
        </w:rPr>
        <w:t xml:space="preserve"> </w:t>
      </w:r>
      <w:proofErr w:type="spellStart"/>
      <w:r>
        <w:rPr>
          <w:sz w:val="24"/>
          <w:szCs w:val="24"/>
          <w:lang w:val="en-US"/>
        </w:rPr>
        <w:t>mendukung</w:t>
      </w:r>
      <w:proofErr w:type="spellEnd"/>
      <w:r>
        <w:rPr>
          <w:sz w:val="24"/>
          <w:szCs w:val="24"/>
          <w:lang w:val="en-US"/>
        </w:rPr>
        <w:t xml:space="preserve"> </w:t>
      </w:r>
      <w:proofErr w:type="spellStart"/>
      <w:r>
        <w:rPr>
          <w:sz w:val="24"/>
          <w:szCs w:val="24"/>
          <w:lang w:val="en-US"/>
        </w:rPr>
        <w:t>penulis</w:t>
      </w:r>
      <w:proofErr w:type="spellEnd"/>
      <w:r>
        <w:rPr>
          <w:sz w:val="24"/>
          <w:szCs w:val="24"/>
          <w:lang w:val="en-US"/>
        </w:rPr>
        <w:t>.</w:t>
      </w:r>
    </w:p>
    <w:p w14:paraId="2A9DC178" w14:textId="14D8E0D9" w:rsidR="004415DA" w:rsidRDefault="004415DA" w:rsidP="004415DA">
      <w:pPr>
        <w:pStyle w:val="ListParagraph"/>
        <w:widowControl/>
        <w:numPr>
          <w:ilvl w:val="0"/>
          <w:numId w:val="30"/>
        </w:numPr>
        <w:autoSpaceDE/>
        <w:autoSpaceDN/>
        <w:spacing w:after="200" w:line="360" w:lineRule="auto"/>
        <w:ind w:left="360"/>
        <w:contextualSpacing/>
        <w:jc w:val="both"/>
        <w:rPr>
          <w:sz w:val="24"/>
          <w:szCs w:val="24"/>
        </w:rPr>
      </w:pPr>
      <w:r>
        <w:rPr>
          <w:sz w:val="24"/>
          <w:szCs w:val="24"/>
        </w:rPr>
        <w:t xml:space="preserve">Teman-teman terdekat penulis </w:t>
      </w:r>
      <w:proofErr w:type="spellStart"/>
      <w:r w:rsidR="002D7A6D">
        <w:rPr>
          <w:sz w:val="24"/>
          <w:szCs w:val="24"/>
          <w:lang w:val="en-US"/>
        </w:rPr>
        <w:t>Majelis</w:t>
      </w:r>
      <w:proofErr w:type="spellEnd"/>
      <w:r w:rsidR="002D7A6D">
        <w:rPr>
          <w:sz w:val="24"/>
          <w:szCs w:val="24"/>
          <w:lang w:val="en-US"/>
        </w:rPr>
        <w:t xml:space="preserve"> dan Veteran, Anak Kos </w:t>
      </w:r>
      <w:proofErr w:type="spellStart"/>
      <w:r w:rsidR="002D7A6D">
        <w:rPr>
          <w:sz w:val="24"/>
          <w:szCs w:val="24"/>
          <w:lang w:val="en-US"/>
        </w:rPr>
        <w:t>Melin</w:t>
      </w:r>
      <w:proofErr w:type="spellEnd"/>
      <w:r w:rsidR="002D7A6D">
        <w:rPr>
          <w:sz w:val="24"/>
          <w:szCs w:val="24"/>
          <w:lang w:val="en-US"/>
        </w:rPr>
        <w:t xml:space="preserve"> </w:t>
      </w:r>
      <w:proofErr w:type="spellStart"/>
      <w:r w:rsidR="002D7A6D">
        <w:rPr>
          <w:sz w:val="24"/>
          <w:szCs w:val="24"/>
          <w:lang w:val="en-US"/>
        </w:rPr>
        <w:t>Pramuka</w:t>
      </w:r>
      <w:proofErr w:type="spellEnd"/>
      <w:r w:rsidR="002D7A6D">
        <w:rPr>
          <w:sz w:val="24"/>
          <w:szCs w:val="24"/>
          <w:lang w:val="en-US"/>
        </w:rPr>
        <w:t xml:space="preserve"> dan </w:t>
      </w:r>
      <w:proofErr w:type="spellStart"/>
      <w:r w:rsidR="002D7A6D">
        <w:rPr>
          <w:sz w:val="24"/>
          <w:szCs w:val="24"/>
          <w:lang w:val="en-US"/>
        </w:rPr>
        <w:t>teman-teman</w:t>
      </w:r>
      <w:proofErr w:type="spellEnd"/>
      <w:r w:rsidR="002D7A6D">
        <w:rPr>
          <w:sz w:val="24"/>
          <w:szCs w:val="24"/>
          <w:lang w:val="en-US"/>
        </w:rPr>
        <w:t xml:space="preserve"> di </w:t>
      </w:r>
      <w:proofErr w:type="spellStart"/>
      <w:r w:rsidR="002D7A6D">
        <w:rPr>
          <w:sz w:val="24"/>
          <w:szCs w:val="24"/>
          <w:lang w:val="en-US"/>
        </w:rPr>
        <w:t>akhir</w:t>
      </w:r>
      <w:proofErr w:type="spellEnd"/>
      <w:r w:rsidR="002D7A6D">
        <w:rPr>
          <w:sz w:val="24"/>
          <w:szCs w:val="24"/>
          <w:lang w:val="en-US"/>
        </w:rPr>
        <w:t xml:space="preserve"> </w:t>
      </w:r>
      <w:proofErr w:type="spellStart"/>
      <w:r w:rsidR="002D7A6D">
        <w:rPr>
          <w:sz w:val="24"/>
          <w:szCs w:val="24"/>
          <w:lang w:val="en-US"/>
        </w:rPr>
        <w:t>tahun</w:t>
      </w:r>
      <w:proofErr w:type="spellEnd"/>
      <w:r w:rsidR="002D7A6D">
        <w:rPr>
          <w:sz w:val="24"/>
          <w:szCs w:val="24"/>
          <w:lang w:val="en-US"/>
        </w:rPr>
        <w:t xml:space="preserve"> </w:t>
      </w:r>
      <w:proofErr w:type="spellStart"/>
      <w:r w:rsidR="002D7A6D">
        <w:rPr>
          <w:sz w:val="24"/>
          <w:szCs w:val="24"/>
          <w:lang w:val="en-US"/>
        </w:rPr>
        <w:t>perkuliahan</w:t>
      </w:r>
      <w:proofErr w:type="spellEnd"/>
      <w:r w:rsidR="002D7A6D">
        <w:rPr>
          <w:sz w:val="24"/>
          <w:szCs w:val="24"/>
          <w:lang w:val="en-US"/>
        </w:rPr>
        <w:t xml:space="preserve"> </w:t>
      </w:r>
      <w:r>
        <w:rPr>
          <w:sz w:val="24"/>
          <w:szCs w:val="24"/>
        </w:rPr>
        <w:t>yang telah memberikan masukan, kritik, saran, semangat</w:t>
      </w:r>
      <w:r w:rsidR="00AC1B32">
        <w:rPr>
          <w:sz w:val="24"/>
          <w:szCs w:val="24"/>
          <w:lang w:val="en-US"/>
        </w:rPr>
        <w:t xml:space="preserve"> </w:t>
      </w:r>
      <w:r w:rsidRPr="00235C0A">
        <w:rPr>
          <w:sz w:val="24"/>
          <w:szCs w:val="24"/>
        </w:rPr>
        <w:t xml:space="preserve">yang telah menemani penulis dalam penyelesaian skripsi ini. </w:t>
      </w:r>
    </w:p>
    <w:p w14:paraId="759BBA3E" w14:textId="77777777" w:rsidR="004415DA" w:rsidRDefault="004415DA" w:rsidP="004415DA">
      <w:pPr>
        <w:pStyle w:val="ListParagraph"/>
        <w:widowControl/>
        <w:numPr>
          <w:ilvl w:val="0"/>
          <w:numId w:val="30"/>
        </w:numPr>
        <w:autoSpaceDE/>
        <w:autoSpaceDN/>
        <w:spacing w:after="200" w:line="360" w:lineRule="auto"/>
        <w:ind w:left="360"/>
        <w:contextualSpacing/>
        <w:jc w:val="both"/>
        <w:rPr>
          <w:sz w:val="24"/>
          <w:szCs w:val="24"/>
        </w:rPr>
      </w:pPr>
      <w:r>
        <w:rPr>
          <w:sz w:val="24"/>
          <w:szCs w:val="24"/>
        </w:rPr>
        <w:lastRenderedPageBreak/>
        <w:t>Serta seluruh pihak yang terlibat secara langsung maupun tidak langsung dalam penyelesaian skripsi ini yang tidak bisa ditulis satu persatu.</w:t>
      </w:r>
    </w:p>
    <w:p w14:paraId="7244D7DB" w14:textId="77777777" w:rsidR="004415DA" w:rsidRPr="004551C3" w:rsidRDefault="004415DA" w:rsidP="00A879AA">
      <w:pPr>
        <w:spacing w:line="360" w:lineRule="auto"/>
        <w:ind w:firstLine="720"/>
        <w:jc w:val="both"/>
        <w:rPr>
          <w:sz w:val="24"/>
          <w:szCs w:val="24"/>
        </w:rPr>
      </w:pPr>
      <w:r w:rsidRPr="004551C3">
        <w:rPr>
          <w:sz w:val="24"/>
          <w:szCs w:val="24"/>
        </w:rPr>
        <w:t>Akhir kata, penulis sadar bahwa pembuatan skripsi ini masih jauh dari sempurna dan penulis dengan senang hati akan menerima berbagai saran dan kritk yang membangun dari pembaca agar dapat menjadi lebih baik dari sebelumnya. Oleh karenanya, penulis meminta maaf yang sedalam-dalamnya atas kekurangan dan kesalahan sengaja ataupun tidak sengaja yang diperbuat penulis.</w:t>
      </w:r>
    </w:p>
    <w:p w14:paraId="5619D130" w14:textId="77777777" w:rsidR="004415DA" w:rsidRDefault="004415DA" w:rsidP="00A879AA">
      <w:pPr>
        <w:spacing w:line="360" w:lineRule="auto"/>
        <w:ind w:firstLine="720"/>
        <w:jc w:val="both"/>
        <w:rPr>
          <w:sz w:val="24"/>
          <w:szCs w:val="24"/>
        </w:rPr>
      </w:pPr>
      <w:r>
        <w:rPr>
          <w:sz w:val="24"/>
          <w:szCs w:val="24"/>
        </w:rPr>
        <w:t>Penulis juga berharap agak pelaksanaan kegiatan skripsi ini dapat membantu semua pihak yang membutuhkannya. Kebenaran datangnya dari Tuhan Yang Maha Esa dan kesalahan datang dari penulis. Semoga Allah SWT senantiasa melimpahkan rahmat dan ridho-Nya kepada kita semua.</w:t>
      </w:r>
    </w:p>
    <w:p w14:paraId="377AF62E" w14:textId="77777777" w:rsidR="004415DA" w:rsidRDefault="004415DA" w:rsidP="004415DA">
      <w:pPr>
        <w:spacing w:line="360" w:lineRule="auto"/>
        <w:ind w:firstLine="360"/>
        <w:jc w:val="both"/>
        <w:rPr>
          <w:sz w:val="24"/>
          <w:szCs w:val="24"/>
        </w:rPr>
      </w:pPr>
    </w:p>
    <w:p w14:paraId="3EF352AF" w14:textId="6005BB5D" w:rsidR="004415DA" w:rsidRDefault="002D7A6D" w:rsidP="004415DA">
      <w:pPr>
        <w:spacing w:line="360" w:lineRule="auto"/>
        <w:ind w:firstLine="360"/>
        <w:jc w:val="right"/>
        <w:rPr>
          <w:sz w:val="24"/>
          <w:szCs w:val="24"/>
        </w:rPr>
      </w:pPr>
      <w:r w:rsidRPr="002D7A6D">
        <w:rPr>
          <w:noProof/>
          <w:sz w:val="24"/>
          <w:szCs w:val="24"/>
        </w:rPr>
        <mc:AlternateContent>
          <mc:Choice Requires="wps">
            <w:drawing>
              <wp:anchor distT="45720" distB="45720" distL="114300" distR="114300" simplePos="0" relativeHeight="487641088" behindDoc="0" locked="0" layoutInCell="1" allowOverlap="1" wp14:anchorId="56F1C85C" wp14:editId="53EB47E0">
                <wp:simplePos x="0" y="0"/>
                <wp:positionH relativeFrom="column">
                  <wp:posOffset>3000548</wp:posOffset>
                </wp:positionH>
                <wp:positionV relativeFrom="paragraph">
                  <wp:posOffset>191193</wp:posOffset>
                </wp:positionV>
                <wp:extent cx="2360930" cy="1404620"/>
                <wp:effectExtent l="0" t="0" r="2540" b="2540"/>
                <wp:wrapNone/>
                <wp:docPr id="1807200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1BCE6A9" w14:textId="360BD042" w:rsidR="002D7A6D" w:rsidRPr="001B2EFC" w:rsidRDefault="002D7A6D">
                            <w:pPr>
                              <w:rPr>
                                <w:sz w:val="24"/>
                                <w:szCs w:val="24"/>
                                <w:lang w:val="en-US"/>
                              </w:rPr>
                            </w:pPr>
                            <w:proofErr w:type="spellStart"/>
                            <w:proofErr w:type="gramStart"/>
                            <w:r w:rsidRPr="001B2EFC">
                              <w:rPr>
                                <w:sz w:val="24"/>
                                <w:szCs w:val="24"/>
                                <w:lang w:val="en-US"/>
                              </w:rPr>
                              <w:t>Samarinda</w:t>
                            </w:r>
                            <w:proofErr w:type="spellEnd"/>
                            <w:r w:rsidRPr="001B2EFC">
                              <w:rPr>
                                <w:sz w:val="24"/>
                                <w:szCs w:val="24"/>
                                <w:lang w:val="en-US"/>
                              </w:rPr>
                              <w:t xml:space="preserve">, </w:t>
                            </w:r>
                            <w:r w:rsidR="001B2EFC">
                              <w:rPr>
                                <w:sz w:val="24"/>
                                <w:szCs w:val="24"/>
                                <w:lang w:val="en-US"/>
                              </w:rPr>
                              <w:t xml:space="preserve"> </w:t>
                            </w:r>
                            <w:r w:rsidRPr="001B2EFC">
                              <w:rPr>
                                <w:sz w:val="24"/>
                                <w:szCs w:val="24"/>
                                <w:lang w:val="en-US"/>
                              </w:rPr>
                              <w:t xml:space="preserve"> </w:t>
                            </w:r>
                            <w:proofErr w:type="spellStart"/>
                            <w:proofErr w:type="gramEnd"/>
                            <w:r w:rsidRPr="001B2EFC">
                              <w:rPr>
                                <w:sz w:val="24"/>
                                <w:szCs w:val="24"/>
                                <w:lang w:val="en-US"/>
                              </w:rPr>
                              <w:t>Juni</w:t>
                            </w:r>
                            <w:proofErr w:type="spellEnd"/>
                            <w:r w:rsidRPr="001B2EFC">
                              <w:rPr>
                                <w:sz w:val="24"/>
                                <w:szCs w:val="24"/>
                                <w:lang w:val="en-US"/>
                              </w:rPr>
                              <w:t xml:space="preserve"> 2023</w:t>
                            </w:r>
                          </w:p>
                          <w:p w14:paraId="3CCF98B3" w14:textId="77777777" w:rsidR="001B2EFC" w:rsidRPr="001B2EFC" w:rsidRDefault="001B2EFC">
                            <w:pPr>
                              <w:rPr>
                                <w:sz w:val="24"/>
                                <w:szCs w:val="24"/>
                                <w:lang w:val="en-US"/>
                              </w:rPr>
                            </w:pPr>
                          </w:p>
                          <w:p w14:paraId="43FD2559" w14:textId="77777777" w:rsidR="001B2EFC" w:rsidRPr="001B2EFC" w:rsidRDefault="001B2EFC">
                            <w:pPr>
                              <w:rPr>
                                <w:sz w:val="24"/>
                                <w:szCs w:val="24"/>
                                <w:lang w:val="en-US"/>
                              </w:rPr>
                            </w:pPr>
                          </w:p>
                          <w:p w14:paraId="3A50C090" w14:textId="77777777" w:rsidR="001B2EFC" w:rsidRPr="001B2EFC" w:rsidRDefault="001B2EFC">
                            <w:pPr>
                              <w:rPr>
                                <w:sz w:val="24"/>
                                <w:szCs w:val="24"/>
                                <w:lang w:val="en-US"/>
                              </w:rPr>
                            </w:pPr>
                          </w:p>
                          <w:p w14:paraId="37A83B84" w14:textId="77777777" w:rsidR="001B2EFC" w:rsidRPr="001B2EFC" w:rsidRDefault="001B2EFC">
                            <w:pPr>
                              <w:rPr>
                                <w:sz w:val="24"/>
                                <w:szCs w:val="24"/>
                                <w:lang w:val="en-US"/>
                              </w:rPr>
                            </w:pPr>
                          </w:p>
                          <w:p w14:paraId="396E8EF8" w14:textId="3601CA24" w:rsidR="001B2EFC" w:rsidRPr="001B2EFC" w:rsidRDefault="001B2EFC">
                            <w:pPr>
                              <w:rPr>
                                <w:sz w:val="24"/>
                                <w:szCs w:val="24"/>
                              </w:rPr>
                            </w:pPr>
                            <w:r w:rsidRPr="001B2EFC">
                              <w:rPr>
                                <w:sz w:val="24"/>
                                <w:szCs w:val="24"/>
                                <w:lang w:val="en-US"/>
                              </w:rPr>
                              <w:t>Della Miranda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6F1C85C" id="_x0000_t202" coordsize="21600,21600" o:spt="202" path="m,l,21600r21600,l21600,xe">
                <v:stroke joinstyle="miter"/>
                <v:path gradientshapeok="t" o:connecttype="rect"/>
              </v:shapetype>
              <v:shape id="Text Box 2" o:spid="_x0000_s1026" type="#_x0000_t202" style="position:absolute;left:0;text-align:left;margin-left:236.25pt;margin-top:15.05pt;width:185.9pt;height:110.6pt;z-index:4876410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Nqj6W4QAAAAoBAAAPAAAAZHJzL2Rvd25yZXYueG1sTI/LTsMwEEX3SPyDNUhsEHVeLVWIU5XX&#10;hl3bILGcxtMkEI+j2G0DX49ZwXJ0j+49U6wm04sTja6zrCCeRSCIa6s7bhRUu5fbJQjnkTX2lknB&#10;FzlYlZcXBebannlDp61vRChhl6OC1vshl9LVLRl0MzsQh+xgR4M+nGMj9YjnUG56mUTRQhrsOCy0&#10;ONBjS/Xn9mgUfD9UT+vnGx8fEv+evG3Ma1V/oFLXV9P6HoSnyf/B8Ksf1KEMTnt7ZO1EryC7S+YB&#10;VZBGMYgALLMsBbFXkMzjFGRZyP8vlD8AAAD//wMAUEsBAi0AFAAGAAgAAAAhALaDOJL+AAAA4QEA&#10;ABMAAAAAAAAAAAAAAAAAAAAAAFtDb250ZW50X1R5cGVzXS54bWxQSwECLQAUAAYACAAAACEAOP0h&#10;/9YAAACUAQAACwAAAAAAAAAAAAAAAAAvAQAAX3JlbHMvLnJlbHNQSwECLQAUAAYACAAAACEAtUEY&#10;cQ4CAAD3AwAADgAAAAAAAAAAAAAAAAAuAgAAZHJzL2Uyb0RvYy54bWxQSwECLQAUAAYACAAAACEA&#10;Dao+luEAAAAKAQAADwAAAAAAAAAAAAAAAABoBAAAZHJzL2Rvd25yZXYueG1sUEsFBgAAAAAEAAQA&#10;8wAAAHYFAAAAAA==&#10;" stroked="f">
                <v:textbox style="mso-fit-shape-to-text:t">
                  <w:txbxContent>
                    <w:p w14:paraId="51BCE6A9" w14:textId="360BD042" w:rsidR="002D7A6D" w:rsidRPr="001B2EFC" w:rsidRDefault="002D7A6D">
                      <w:pPr>
                        <w:rPr>
                          <w:sz w:val="24"/>
                          <w:szCs w:val="24"/>
                          <w:lang w:val="en-US"/>
                        </w:rPr>
                      </w:pPr>
                      <w:proofErr w:type="spellStart"/>
                      <w:proofErr w:type="gramStart"/>
                      <w:r w:rsidRPr="001B2EFC">
                        <w:rPr>
                          <w:sz w:val="24"/>
                          <w:szCs w:val="24"/>
                          <w:lang w:val="en-US"/>
                        </w:rPr>
                        <w:t>Samarinda</w:t>
                      </w:r>
                      <w:proofErr w:type="spellEnd"/>
                      <w:r w:rsidRPr="001B2EFC">
                        <w:rPr>
                          <w:sz w:val="24"/>
                          <w:szCs w:val="24"/>
                          <w:lang w:val="en-US"/>
                        </w:rPr>
                        <w:t xml:space="preserve">, </w:t>
                      </w:r>
                      <w:r w:rsidR="001B2EFC">
                        <w:rPr>
                          <w:sz w:val="24"/>
                          <w:szCs w:val="24"/>
                          <w:lang w:val="en-US"/>
                        </w:rPr>
                        <w:t xml:space="preserve"> </w:t>
                      </w:r>
                      <w:r w:rsidRPr="001B2EFC">
                        <w:rPr>
                          <w:sz w:val="24"/>
                          <w:szCs w:val="24"/>
                          <w:lang w:val="en-US"/>
                        </w:rPr>
                        <w:t xml:space="preserve"> </w:t>
                      </w:r>
                      <w:proofErr w:type="spellStart"/>
                      <w:proofErr w:type="gramEnd"/>
                      <w:r w:rsidRPr="001B2EFC">
                        <w:rPr>
                          <w:sz w:val="24"/>
                          <w:szCs w:val="24"/>
                          <w:lang w:val="en-US"/>
                        </w:rPr>
                        <w:t>Juni</w:t>
                      </w:r>
                      <w:proofErr w:type="spellEnd"/>
                      <w:r w:rsidRPr="001B2EFC">
                        <w:rPr>
                          <w:sz w:val="24"/>
                          <w:szCs w:val="24"/>
                          <w:lang w:val="en-US"/>
                        </w:rPr>
                        <w:t xml:space="preserve"> 2023</w:t>
                      </w:r>
                    </w:p>
                    <w:p w14:paraId="3CCF98B3" w14:textId="77777777" w:rsidR="001B2EFC" w:rsidRPr="001B2EFC" w:rsidRDefault="001B2EFC">
                      <w:pPr>
                        <w:rPr>
                          <w:sz w:val="24"/>
                          <w:szCs w:val="24"/>
                          <w:lang w:val="en-US"/>
                        </w:rPr>
                      </w:pPr>
                    </w:p>
                    <w:p w14:paraId="43FD2559" w14:textId="77777777" w:rsidR="001B2EFC" w:rsidRPr="001B2EFC" w:rsidRDefault="001B2EFC">
                      <w:pPr>
                        <w:rPr>
                          <w:sz w:val="24"/>
                          <w:szCs w:val="24"/>
                          <w:lang w:val="en-US"/>
                        </w:rPr>
                      </w:pPr>
                    </w:p>
                    <w:p w14:paraId="3A50C090" w14:textId="77777777" w:rsidR="001B2EFC" w:rsidRPr="001B2EFC" w:rsidRDefault="001B2EFC">
                      <w:pPr>
                        <w:rPr>
                          <w:sz w:val="24"/>
                          <w:szCs w:val="24"/>
                          <w:lang w:val="en-US"/>
                        </w:rPr>
                      </w:pPr>
                    </w:p>
                    <w:p w14:paraId="37A83B84" w14:textId="77777777" w:rsidR="001B2EFC" w:rsidRPr="001B2EFC" w:rsidRDefault="001B2EFC">
                      <w:pPr>
                        <w:rPr>
                          <w:sz w:val="24"/>
                          <w:szCs w:val="24"/>
                          <w:lang w:val="en-US"/>
                        </w:rPr>
                      </w:pPr>
                    </w:p>
                    <w:p w14:paraId="396E8EF8" w14:textId="3601CA24" w:rsidR="001B2EFC" w:rsidRPr="001B2EFC" w:rsidRDefault="001B2EFC">
                      <w:pPr>
                        <w:rPr>
                          <w:sz w:val="24"/>
                          <w:szCs w:val="24"/>
                        </w:rPr>
                      </w:pPr>
                      <w:r w:rsidRPr="001B2EFC">
                        <w:rPr>
                          <w:sz w:val="24"/>
                          <w:szCs w:val="24"/>
                          <w:lang w:val="en-US"/>
                        </w:rPr>
                        <w:t>Della Miranda</w:t>
                      </w:r>
                    </w:p>
                  </w:txbxContent>
                </v:textbox>
              </v:shape>
            </w:pict>
          </mc:Fallback>
        </mc:AlternateContent>
      </w:r>
    </w:p>
    <w:p w14:paraId="29EFE37C" w14:textId="4DBF7475" w:rsidR="001B5D24" w:rsidRPr="001B5D24" w:rsidRDefault="001B5D24" w:rsidP="001B5D24">
      <w:pPr>
        <w:jc w:val="center"/>
        <w:rPr>
          <w:b/>
          <w:bCs/>
          <w:sz w:val="32"/>
          <w:szCs w:val="32"/>
          <w:lang w:val="en-US"/>
        </w:rPr>
      </w:pPr>
    </w:p>
    <w:p w14:paraId="027CA28F" w14:textId="77777777" w:rsidR="001B5D24" w:rsidRPr="001B5D24" w:rsidRDefault="001B5D24" w:rsidP="001B5D24"/>
    <w:p w14:paraId="7E413F93" w14:textId="77777777" w:rsidR="001B2EFC" w:rsidRDefault="001B2EFC" w:rsidP="001B5D24">
      <w:pPr>
        <w:sectPr w:rsidR="001B2EFC" w:rsidSect="00AF243C">
          <w:pgSz w:w="11910" w:h="16840"/>
          <w:pgMar w:top="2268" w:right="1701" w:bottom="1701" w:left="2268" w:header="717" w:footer="567" w:gutter="0"/>
          <w:pgNumType w:fmt="lowerRoman"/>
          <w:cols w:space="720"/>
          <w:docGrid w:linePitch="299"/>
        </w:sectPr>
      </w:pPr>
    </w:p>
    <w:p w14:paraId="28EC332C" w14:textId="53E0DA4B" w:rsidR="001B2EFC" w:rsidRDefault="001B2EFC" w:rsidP="001B2EFC">
      <w:pPr>
        <w:pStyle w:val="Heading1"/>
        <w:numPr>
          <w:ilvl w:val="0"/>
          <w:numId w:val="0"/>
        </w:numPr>
        <w:ind w:left="357" w:hanging="357"/>
        <w:rPr>
          <w:lang w:val="en-US"/>
        </w:rPr>
      </w:pPr>
      <w:bookmarkStart w:id="11" w:name="_Toc138685382"/>
      <w:r>
        <w:rPr>
          <w:lang w:val="en-US"/>
        </w:rPr>
        <w:lastRenderedPageBreak/>
        <w:t>ABSTRAK</w:t>
      </w:r>
      <w:bookmarkEnd w:id="11"/>
    </w:p>
    <w:p w14:paraId="537DE0B6" w14:textId="77777777" w:rsidR="001B2EFC" w:rsidRDefault="001B2EFC" w:rsidP="001B2EFC"/>
    <w:p w14:paraId="63C53F35" w14:textId="64C11495" w:rsidR="00AC1B32" w:rsidRDefault="001B2EFC" w:rsidP="0082055E">
      <w:pPr>
        <w:spacing w:after="240"/>
        <w:jc w:val="both"/>
        <w:rPr>
          <w:sz w:val="24"/>
          <w:szCs w:val="24"/>
          <w:lang w:val="en-US"/>
        </w:rPr>
      </w:pPr>
      <w:r w:rsidRPr="00D20B63">
        <w:rPr>
          <w:sz w:val="24"/>
          <w:szCs w:val="24"/>
          <w:lang w:val="en-US"/>
        </w:rPr>
        <w:t xml:space="preserve">Della Miranda. </w:t>
      </w:r>
      <w:proofErr w:type="spellStart"/>
      <w:r w:rsidRPr="00D20B63">
        <w:rPr>
          <w:sz w:val="24"/>
          <w:szCs w:val="24"/>
          <w:lang w:val="en-US"/>
        </w:rPr>
        <w:t>Pengaruh</w:t>
      </w:r>
      <w:proofErr w:type="spellEnd"/>
      <w:r w:rsidRPr="00D20B63">
        <w:rPr>
          <w:sz w:val="24"/>
          <w:szCs w:val="24"/>
          <w:lang w:val="en-US"/>
        </w:rPr>
        <w:t xml:space="preserve"> Beban </w:t>
      </w:r>
      <w:proofErr w:type="spellStart"/>
      <w:r w:rsidRPr="00D20B63">
        <w:rPr>
          <w:sz w:val="24"/>
          <w:szCs w:val="24"/>
          <w:lang w:val="en-US"/>
        </w:rPr>
        <w:t>Pajak</w:t>
      </w:r>
      <w:proofErr w:type="spellEnd"/>
      <w:r w:rsidRPr="00D20B63">
        <w:rPr>
          <w:sz w:val="24"/>
          <w:szCs w:val="24"/>
          <w:lang w:val="en-US"/>
        </w:rPr>
        <w:t xml:space="preserve"> Kini dan Beban </w:t>
      </w:r>
      <w:proofErr w:type="spellStart"/>
      <w:r w:rsidRPr="00D20B63">
        <w:rPr>
          <w:sz w:val="24"/>
          <w:szCs w:val="24"/>
          <w:lang w:val="en-US"/>
        </w:rPr>
        <w:t>Pajak</w:t>
      </w:r>
      <w:proofErr w:type="spellEnd"/>
      <w:r w:rsidRPr="00D20B63">
        <w:rPr>
          <w:sz w:val="24"/>
          <w:szCs w:val="24"/>
          <w:lang w:val="en-US"/>
        </w:rPr>
        <w:t xml:space="preserve"> </w:t>
      </w:r>
      <w:proofErr w:type="spellStart"/>
      <w:r w:rsidRPr="00D20B63">
        <w:rPr>
          <w:sz w:val="24"/>
          <w:szCs w:val="24"/>
          <w:lang w:val="en-US"/>
        </w:rPr>
        <w:t>Tangguhan</w:t>
      </w:r>
      <w:proofErr w:type="spellEnd"/>
      <w:r w:rsidRPr="00D20B63">
        <w:rPr>
          <w:sz w:val="24"/>
          <w:szCs w:val="24"/>
          <w:lang w:val="en-US"/>
        </w:rPr>
        <w:t xml:space="preserve"> </w:t>
      </w:r>
      <w:proofErr w:type="spellStart"/>
      <w:r w:rsidRPr="00D20B63">
        <w:rPr>
          <w:sz w:val="24"/>
          <w:szCs w:val="24"/>
          <w:lang w:val="en-US"/>
        </w:rPr>
        <w:t>terhadap</w:t>
      </w:r>
      <w:proofErr w:type="spellEnd"/>
      <w:r w:rsidRPr="00D20B63">
        <w:rPr>
          <w:sz w:val="24"/>
          <w:szCs w:val="24"/>
          <w:lang w:val="en-US"/>
        </w:rPr>
        <w:t xml:space="preserve"> </w:t>
      </w:r>
      <w:proofErr w:type="spellStart"/>
      <w:r w:rsidRPr="00D20B63">
        <w:rPr>
          <w:sz w:val="24"/>
          <w:szCs w:val="24"/>
          <w:lang w:val="en-US"/>
        </w:rPr>
        <w:t>Manajemen</w:t>
      </w:r>
      <w:proofErr w:type="spellEnd"/>
      <w:r w:rsidRPr="00D20B63">
        <w:rPr>
          <w:sz w:val="24"/>
          <w:szCs w:val="24"/>
          <w:lang w:val="en-US"/>
        </w:rPr>
        <w:t xml:space="preserve"> </w:t>
      </w:r>
      <w:proofErr w:type="spellStart"/>
      <w:r w:rsidRPr="00D20B63">
        <w:rPr>
          <w:sz w:val="24"/>
          <w:szCs w:val="24"/>
          <w:lang w:val="en-US"/>
        </w:rPr>
        <w:t>Laba</w:t>
      </w:r>
      <w:proofErr w:type="spellEnd"/>
      <w:r w:rsidRPr="00D20B63">
        <w:rPr>
          <w:sz w:val="24"/>
          <w:szCs w:val="24"/>
          <w:lang w:val="en-US"/>
        </w:rPr>
        <w:t xml:space="preserve">. </w:t>
      </w:r>
      <w:proofErr w:type="spellStart"/>
      <w:r w:rsidRPr="00D20B63">
        <w:rPr>
          <w:sz w:val="24"/>
          <w:szCs w:val="24"/>
          <w:lang w:val="en-US"/>
        </w:rPr>
        <w:t>Dibimbing</w:t>
      </w:r>
      <w:proofErr w:type="spellEnd"/>
      <w:r w:rsidRPr="00D20B63">
        <w:rPr>
          <w:sz w:val="24"/>
          <w:szCs w:val="24"/>
          <w:lang w:val="en-US"/>
        </w:rPr>
        <w:t xml:space="preserve"> </w:t>
      </w:r>
      <w:proofErr w:type="gramStart"/>
      <w:r w:rsidRPr="00D20B63">
        <w:rPr>
          <w:sz w:val="24"/>
          <w:szCs w:val="24"/>
          <w:lang w:val="en-US"/>
        </w:rPr>
        <w:t>oleh :</w:t>
      </w:r>
      <w:proofErr w:type="gramEnd"/>
      <w:r w:rsidRPr="00D20B63">
        <w:rPr>
          <w:sz w:val="24"/>
          <w:szCs w:val="24"/>
          <w:lang w:val="en-US"/>
        </w:rPr>
        <w:t xml:space="preserve"> </w:t>
      </w:r>
      <w:proofErr w:type="spellStart"/>
      <w:r w:rsidRPr="00D20B63">
        <w:rPr>
          <w:sz w:val="24"/>
          <w:szCs w:val="24"/>
          <w:lang w:val="en-US"/>
        </w:rPr>
        <w:t>Zaki</w:t>
      </w:r>
      <w:proofErr w:type="spellEnd"/>
      <w:r w:rsidRPr="00D20B63">
        <w:rPr>
          <w:sz w:val="24"/>
          <w:szCs w:val="24"/>
          <w:lang w:val="en-US"/>
        </w:rPr>
        <w:t xml:space="preserve"> </w:t>
      </w:r>
      <w:proofErr w:type="spellStart"/>
      <w:r w:rsidRPr="00D20B63">
        <w:rPr>
          <w:sz w:val="24"/>
          <w:szCs w:val="24"/>
          <w:lang w:val="en-US"/>
        </w:rPr>
        <w:t>Fakhroni</w:t>
      </w:r>
      <w:proofErr w:type="spellEnd"/>
      <w:r w:rsidRPr="00D20B63">
        <w:rPr>
          <w:sz w:val="24"/>
          <w:szCs w:val="24"/>
          <w:lang w:val="en-US"/>
        </w:rPr>
        <w:t>.</w:t>
      </w:r>
      <w:r w:rsidR="0082055E">
        <w:rPr>
          <w:sz w:val="24"/>
          <w:szCs w:val="24"/>
          <w:lang w:val="en-US"/>
        </w:rPr>
        <w:t xml:space="preserve"> </w:t>
      </w:r>
      <w:proofErr w:type="spellStart"/>
      <w:r w:rsidR="006D1A6E" w:rsidRPr="00D20B63">
        <w:rPr>
          <w:sz w:val="24"/>
          <w:szCs w:val="24"/>
          <w:lang w:val="en-US"/>
        </w:rPr>
        <w:t>Penelitian</w:t>
      </w:r>
      <w:proofErr w:type="spellEnd"/>
      <w:r w:rsidR="006D1A6E" w:rsidRPr="00D20B63">
        <w:rPr>
          <w:sz w:val="24"/>
          <w:szCs w:val="24"/>
          <w:lang w:val="en-US"/>
        </w:rPr>
        <w:t xml:space="preserve"> ini </w:t>
      </w:r>
      <w:proofErr w:type="spellStart"/>
      <w:r w:rsidR="006D1A6E" w:rsidRPr="00D20B63">
        <w:rPr>
          <w:sz w:val="24"/>
          <w:szCs w:val="24"/>
          <w:lang w:val="en-US"/>
        </w:rPr>
        <w:t>bertujuan</w:t>
      </w:r>
      <w:proofErr w:type="spellEnd"/>
      <w:r w:rsidR="006D1A6E" w:rsidRPr="00D20B63">
        <w:rPr>
          <w:sz w:val="24"/>
          <w:szCs w:val="24"/>
          <w:lang w:val="en-US"/>
        </w:rPr>
        <w:t xml:space="preserve"> </w:t>
      </w:r>
      <w:proofErr w:type="spellStart"/>
      <w:r w:rsidR="006D1A6E" w:rsidRPr="00D20B63">
        <w:rPr>
          <w:sz w:val="24"/>
          <w:szCs w:val="24"/>
          <w:lang w:val="en-US"/>
        </w:rPr>
        <w:t>untuk</w:t>
      </w:r>
      <w:proofErr w:type="spellEnd"/>
      <w:r w:rsidR="006D1A6E" w:rsidRPr="00D20B63">
        <w:rPr>
          <w:sz w:val="24"/>
          <w:szCs w:val="24"/>
          <w:lang w:val="en-US"/>
        </w:rPr>
        <w:t xml:space="preserve"> </w:t>
      </w:r>
      <w:proofErr w:type="spellStart"/>
      <w:r w:rsidR="006D1A6E" w:rsidRPr="00D20B63">
        <w:rPr>
          <w:sz w:val="24"/>
          <w:szCs w:val="24"/>
          <w:lang w:val="en-US"/>
        </w:rPr>
        <w:t>menguji</w:t>
      </w:r>
      <w:proofErr w:type="spellEnd"/>
      <w:r w:rsidR="006D1A6E" w:rsidRPr="00D20B63">
        <w:rPr>
          <w:sz w:val="24"/>
          <w:szCs w:val="24"/>
          <w:lang w:val="en-US"/>
        </w:rPr>
        <w:t xml:space="preserve"> </w:t>
      </w:r>
      <w:proofErr w:type="spellStart"/>
      <w:proofErr w:type="gramStart"/>
      <w:r w:rsidR="006D1A6E" w:rsidRPr="00D20B63">
        <w:rPr>
          <w:sz w:val="24"/>
          <w:szCs w:val="24"/>
          <w:lang w:val="en-US"/>
        </w:rPr>
        <w:t>pengaruh</w:t>
      </w:r>
      <w:proofErr w:type="spellEnd"/>
      <w:r w:rsidR="006D1A6E" w:rsidRPr="00D20B63">
        <w:rPr>
          <w:sz w:val="24"/>
          <w:szCs w:val="24"/>
          <w:lang w:val="en-US"/>
        </w:rPr>
        <w:t xml:space="preserve">  </w:t>
      </w:r>
      <w:proofErr w:type="spellStart"/>
      <w:r w:rsidR="006D1A6E" w:rsidRPr="00D20B63">
        <w:rPr>
          <w:sz w:val="24"/>
          <w:szCs w:val="24"/>
          <w:lang w:val="en-US"/>
        </w:rPr>
        <w:t>beban</w:t>
      </w:r>
      <w:proofErr w:type="spellEnd"/>
      <w:proofErr w:type="gramEnd"/>
      <w:r w:rsidR="006D1A6E" w:rsidRPr="00D20B63">
        <w:rPr>
          <w:sz w:val="24"/>
          <w:szCs w:val="24"/>
          <w:lang w:val="en-US"/>
        </w:rPr>
        <w:t xml:space="preserve"> </w:t>
      </w:r>
      <w:proofErr w:type="spellStart"/>
      <w:r w:rsidR="006D1A6E" w:rsidRPr="00D20B63">
        <w:rPr>
          <w:sz w:val="24"/>
          <w:szCs w:val="24"/>
          <w:lang w:val="en-US"/>
        </w:rPr>
        <w:t>pajak</w:t>
      </w:r>
      <w:proofErr w:type="spellEnd"/>
      <w:r w:rsidR="006D1A6E" w:rsidRPr="00D20B63">
        <w:rPr>
          <w:sz w:val="24"/>
          <w:szCs w:val="24"/>
          <w:lang w:val="en-US"/>
        </w:rPr>
        <w:t xml:space="preserve"> </w:t>
      </w:r>
      <w:proofErr w:type="spellStart"/>
      <w:r w:rsidR="006D1A6E" w:rsidRPr="00D20B63">
        <w:rPr>
          <w:sz w:val="24"/>
          <w:szCs w:val="24"/>
          <w:lang w:val="en-US"/>
        </w:rPr>
        <w:t>kini</w:t>
      </w:r>
      <w:proofErr w:type="spellEnd"/>
      <w:r w:rsidR="006D1A6E" w:rsidRPr="00D20B63">
        <w:rPr>
          <w:sz w:val="24"/>
          <w:szCs w:val="24"/>
          <w:lang w:val="en-US"/>
        </w:rPr>
        <w:t xml:space="preserve"> dan </w:t>
      </w:r>
      <w:proofErr w:type="spellStart"/>
      <w:r w:rsidR="006D1A6E" w:rsidRPr="00D20B63">
        <w:rPr>
          <w:sz w:val="24"/>
          <w:szCs w:val="24"/>
          <w:lang w:val="en-US"/>
        </w:rPr>
        <w:t>beban</w:t>
      </w:r>
      <w:proofErr w:type="spellEnd"/>
      <w:r w:rsidR="006D1A6E" w:rsidRPr="00D20B63">
        <w:rPr>
          <w:sz w:val="24"/>
          <w:szCs w:val="24"/>
          <w:lang w:val="en-US"/>
        </w:rPr>
        <w:t xml:space="preserve"> </w:t>
      </w:r>
      <w:proofErr w:type="spellStart"/>
      <w:r w:rsidR="006D1A6E" w:rsidRPr="00D20B63">
        <w:rPr>
          <w:sz w:val="24"/>
          <w:szCs w:val="24"/>
          <w:lang w:val="en-US"/>
        </w:rPr>
        <w:t>pajak</w:t>
      </w:r>
      <w:proofErr w:type="spellEnd"/>
      <w:r w:rsidR="006D1A6E" w:rsidRPr="00D20B63">
        <w:rPr>
          <w:sz w:val="24"/>
          <w:szCs w:val="24"/>
          <w:lang w:val="en-US"/>
        </w:rPr>
        <w:t xml:space="preserve"> </w:t>
      </w:r>
      <w:proofErr w:type="spellStart"/>
      <w:r w:rsidR="006D1A6E" w:rsidRPr="00D20B63">
        <w:rPr>
          <w:sz w:val="24"/>
          <w:szCs w:val="24"/>
          <w:lang w:val="en-US"/>
        </w:rPr>
        <w:t>tangguhan</w:t>
      </w:r>
      <w:proofErr w:type="spellEnd"/>
      <w:r w:rsidR="006D1A6E" w:rsidRPr="00D20B63">
        <w:rPr>
          <w:sz w:val="24"/>
          <w:szCs w:val="24"/>
          <w:lang w:val="en-US"/>
        </w:rPr>
        <w:t xml:space="preserve"> </w:t>
      </w:r>
      <w:proofErr w:type="spellStart"/>
      <w:r w:rsidR="006D1A6E" w:rsidRPr="00D20B63">
        <w:rPr>
          <w:sz w:val="24"/>
          <w:szCs w:val="24"/>
          <w:lang w:val="en-US"/>
        </w:rPr>
        <w:t>terhadap</w:t>
      </w:r>
      <w:proofErr w:type="spellEnd"/>
      <w:r w:rsidR="006D1A6E" w:rsidRPr="00D20B63">
        <w:rPr>
          <w:sz w:val="24"/>
          <w:szCs w:val="24"/>
          <w:lang w:val="en-US"/>
        </w:rPr>
        <w:t xml:space="preserve"> </w:t>
      </w:r>
      <w:proofErr w:type="spellStart"/>
      <w:r w:rsidR="006D1A6E" w:rsidRPr="00D20B63">
        <w:rPr>
          <w:sz w:val="24"/>
          <w:szCs w:val="24"/>
          <w:lang w:val="en-US"/>
        </w:rPr>
        <w:t>manajemen</w:t>
      </w:r>
      <w:proofErr w:type="spellEnd"/>
      <w:r w:rsidR="006D1A6E" w:rsidRPr="00D20B63">
        <w:rPr>
          <w:sz w:val="24"/>
          <w:szCs w:val="24"/>
          <w:lang w:val="en-US"/>
        </w:rPr>
        <w:t xml:space="preserve"> </w:t>
      </w:r>
      <w:proofErr w:type="spellStart"/>
      <w:r w:rsidR="006D1A6E" w:rsidRPr="00D20B63">
        <w:rPr>
          <w:sz w:val="24"/>
          <w:szCs w:val="24"/>
          <w:lang w:val="en-US"/>
        </w:rPr>
        <w:t>laba</w:t>
      </w:r>
      <w:proofErr w:type="spellEnd"/>
      <w:r w:rsidR="006D1A6E" w:rsidRPr="00D20B63">
        <w:rPr>
          <w:sz w:val="24"/>
          <w:szCs w:val="24"/>
          <w:lang w:val="en-US"/>
        </w:rPr>
        <w:t xml:space="preserve">.  </w:t>
      </w:r>
      <w:proofErr w:type="spellStart"/>
      <w:r w:rsidR="006D1A6E" w:rsidRPr="00D20B63">
        <w:rPr>
          <w:sz w:val="24"/>
          <w:szCs w:val="24"/>
          <w:lang w:val="en-US"/>
        </w:rPr>
        <w:t>Berdasarkan</w:t>
      </w:r>
      <w:proofErr w:type="spellEnd"/>
      <w:r w:rsidR="006D1A6E" w:rsidRPr="00D20B63">
        <w:rPr>
          <w:sz w:val="24"/>
          <w:szCs w:val="24"/>
          <w:lang w:val="en-US"/>
        </w:rPr>
        <w:t xml:space="preserve"> </w:t>
      </w:r>
      <w:proofErr w:type="spellStart"/>
      <w:r w:rsidR="006D1A6E" w:rsidRPr="00D20B63">
        <w:rPr>
          <w:sz w:val="24"/>
          <w:szCs w:val="24"/>
          <w:lang w:val="en-US"/>
        </w:rPr>
        <w:t>adanya</w:t>
      </w:r>
      <w:proofErr w:type="spellEnd"/>
      <w:r w:rsidR="006D1A6E" w:rsidRPr="00D20B63">
        <w:rPr>
          <w:sz w:val="24"/>
          <w:szCs w:val="24"/>
          <w:lang w:val="en-US"/>
        </w:rPr>
        <w:t xml:space="preserve"> The Political Cost Hypothesis </w:t>
      </w:r>
      <w:proofErr w:type="spellStart"/>
      <w:r w:rsidR="006D1A6E" w:rsidRPr="00D20B63">
        <w:rPr>
          <w:sz w:val="24"/>
          <w:szCs w:val="24"/>
          <w:lang w:val="en-US"/>
        </w:rPr>
        <w:t>dalam</w:t>
      </w:r>
      <w:proofErr w:type="spellEnd"/>
      <w:r w:rsidR="006D1A6E" w:rsidRPr="00D20B63">
        <w:rPr>
          <w:sz w:val="24"/>
          <w:szCs w:val="24"/>
          <w:lang w:val="en-US"/>
        </w:rPr>
        <w:t xml:space="preserve"> </w:t>
      </w:r>
      <w:proofErr w:type="spellStart"/>
      <w:r w:rsidR="006D1A6E" w:rsidRPr="00D20B63">
        <w:rPr>
          <w:sz w:val="24"/>
          <w:szCs w:val="24"/>
          <w:lang w:val="en-US"/>
        </w:rPr>
        <w:t>teori</w:t>
      </w:r>
      <w:proofErr w:type="spellEnd"/>
      <w:r w:rsidR="006D1A6E" w:rsidRPr="00D20B63">
        <w:rPr>
          <w:sz w:val="24"/>
          <w:szCs w:val="24"/>
          <w:lang w:val="en-US"/>
        </w:rPr>
        <w:t xml:space="preserve"> </w:t>
      </w:r>
      <w:proofErr w:type="spellStart"/>
      <w:r w:rsidR="006D1A6E" w:rsidRPr="00D20B63">
        <w:rPr>
          <w:sz w:val="24"/>
          <w:szCs w:val="24"/>
          <w:lang w:val="en-US"/>
        </w:rPr>
        <w:t>akuntansi</w:t>
      </w:r>
      <w:proofErr w:type="spellEnd"/>
      <w:r w:rsidR="006D1A6E" w:rsidRPr="00D20B63">
        <w:rPr>
          <w:sz w:val="24"/>
          <w:szCs w:val="24"/>
          <w:lang w:val="en-US"/>
        </w:rPr>
        <w:t xml:space="preserve"> </w:t>
      </w:r>
      <w:proofErr w:type="spellStart"/>
      <w:r w:rsidR="006D1A6E" w:rsidRPr="00D20B63">
        <w:rPr>
          <w:sz w:val="24"/>
          <w:szCs w:val="24"/>
          <w:lang w:val="en-US"/>
        </w:rPr>
        <w:t>positif</w:t>
      </w:r>
      <w:proofErr w:type="spellEnd"/>
      <w:r w:rsidR="006D1A6E" w:rsidRPr="00D20B63">
        <w:rPr>
          <w:sz w:val="24"/>
          <w:szCs w:val="24"/>
          <w:lang w:val="en-US"/>
        </w:rPr>
        <w:t xml:space="preserve"> </w:t>
      </w:r>
      <w:proofErr w:type="spellStart"/>
      <w:r w:rsidR="006D1A6E" w:rsidRPr="00D20B63">
        <w:rPr>
          <w:sz w:val="24"/>
          <w:szCs w:val="24"/>
          <w:lang w:val="en-US"/>
        </w:rPr>
        <w:t>penulis</w:t>
      </w:r>
      <w:proofErr w:type="spellEnd"/>
      <w:r w:rsidR="006D1A6E" w:rsidRPr="00D20B63">
        <w:rPr>
          <w:sz w:val="24"/>
          <w:szCs w:val="24"/>
          <w:lang w:val="en-US"/>
        </w:rPr>
        <w:t xml:space="preserve"> </w:t>
      </w:r>
      <w:proofErr w:type="spellStart"/>
      <w:r w:rsidR="006D1A6E" w:rsidRPr="00D20B63">
        <w:rPr>
          <w:sz w:val="24"/>
          <w:szCs w:val="24"/>
          <w:lang w:val="en-US"/>
        </w:rPr>
        <w:t>percaya</w:t>
      </w:r>
      <w:proofErr w:type="spellEnd"/>
      <w:r w:rsidR="006D1A6E" w:rsidRPr="00D20B63">
        <w:rPr>
          <w:sz w:val="24"/>
          <w:szCs w:val="24"/>
          <w:lang w:val="en-US"/>
        </w:rPr>
        <w:t xml:space="preserve"> </w:t>
      </w:r>
      <w:proofErr w:type="spellStart"/>
      <w:r w:rsidR="006D1A6E" w:rsidRPr="00D20B63">
        <w:rPr>
          <w:sz w:val="24"/>
          <w:szCs w:val="24"/>
          <w:lang w:val="en-US"/>
        </w:rPr>
        <w:t>bahwa</w:t>
      </w:r>
      <w:proofErr w:type="spellEnd"/>
      <w:r w:rsidR="006D1A6E" w:rsidRPr="00D20B63">
        <w:rPr>
          <w:sz w:val="24"/>
          <w:szCs w:val="24"/>
          <w:lang w:val="en-US"/>
        </w:rPr>
        <w:t xml:space="preserve"> </w:t>
      </w:r>
      <w:proofErr w:type="spellStart"/>
      <w:r w:rsidR="006D1A6E" w:rsidRPr="00D20B63">
        <w:rPr>
          <w:sz w:val="24"/>
          <w:szCs w:val="24"/>
          <w:lang w:val="en-US"/>
        </w:rPr>
        <w:t>motivasi</w:t>
      </w:r>
      <w:proofErr w:type="spellEnd"/>
      <w:r w:rsidR="006D1A6E" w:rsidRPr="00D20B63">
        <w:rPr>
          <w:sz w:val="24"/>
          <w:szCs w:val="24"/>
          <w:lang w:val="en-US"/>
        </w:rPr>
        <w:t xml:space="preserve"> </w:t>
      </w:r>
      <w:proofErr w:type="spellStart"/>
      <w:r w:rsidR="006D1A6E" w:rsidRPr="00D20B63">
        <w:rPr>
          <w:sz w:val="24"/>
          <w:szCs w:val="24"/>
          <w:lang w:val="en-US"/>
        </w:rPr>
        <w:t>pajak</w:t>
      </w:r>
      <w:proofErr w:type="spellEnd"/>
      <w:r w:rsidR="006D1A6E" w:rsidRPr="00D20B63">
        <w:rPr>
          <w:sz w:val="24"/>
          <w:szCs w:val="24"/>
          <w:lang w:val="en-US"/>
        </w:rPr>
        <w:t xml:space="preserve"> dapat </w:t>
      </w:r>
      <w:proofErr w:type="spellStart"/>
      <w:r w:rsidR="006D1A6E" w:rsidRPr="00D20B63">
        <w:rPr>
          <w:sz w:val="24"/>
          <w:szCs w:val="24"/>
          <w:lang w:val="en-US"/>
        </w:rPr>
        <w:t>mempengaruhi</w:t>
      </w:r>
      <w:proofErr w:type="spellEnd"/>
      <w:r w:rsidR="006D1A6E" w:rsidRPr="00D20B63">
        <w:rPr>
          <w:sz w:val="24"/>
          <w:szCs w:val="24"/>
          <w:lang w:val="en-US"/>
        </w:rPr>
        <w:t xml:space="preserve"> </w:t>
      </w:r>
      <w:proofErr w:type="spellStart"/>
      <w:proofErr w:type="gramStart"/>
      <w:r w:rsidR="006D1A6E" w:rsidRPr="00D20B63">
        <w:rPr>
          <w:sz w:val="24"/>
          <w:szCs w:val="24"/>
          <w:lang w:val="en-US"/>
        </w:rPr>
        <w:t>perusahaan</w:t>
      </w:r>
      <w:proofErr w:type="spellEnd"/>
      <w:r w:rsidR="006D1A6E" w:rsidRPr="00D20B63">
        <w:rPr>
          <w:sz w:val="24"/>
          <w:szCs w:val="24"/>
          <w:lang w:val="en-US"/>
        </w:rPr>
        <w:t xml:space="preserve">  </w:t>
      </w:r>
      <w:proofErr w:type="spellStart"/>
      <w:r w:rsidR="006D1A6E" w:rsidRPr="00D20B63">
        <w:rPr>
          <w:sz w:val="24"/>
          <w:szCs w:val="24"/>
          <w:lang w:val="en-US"/>
        </w:rPr>
        <w:t>dalam</w:t>
      </w:r>
      <w:proofErr w:type="spellEnd"/>
      <w:proofErr w:type="gramEnd"/>
      <w:r w:rsidR="006D1A6E" w:rsidRPr="00D20B63">
        <w:rPr>
          <w:sz w:val="24"/>
          <w:szCs w:val="24"/>
          <w:lang w:val="en-US"/>
        </w:rPr>
        <w:t xml:space="preserve"> </w:t>
      </w:r>
      <w:proofErr w:type="spellStart"/>
      <w:r w:rsidR="006D1A6E" w:rsidRPr="00D20B63">
        <w:rPr>
          <w:sz w:val="24"/>
          <w:szCs w:val="24"/>
          <w:lang w:val="en-US"/>
        </w:rPr>
        <w:t>melakukan</w:t>
      </w:r>
      <w:proofErr w:type="spellEnd"/>
      <w:r w:rsidR="006D1A6E" w:rsidRPr="00D20B63">
        <w:rPr>
          <w:sz w:val="24"/>
          <w:szCs w:val="24"/>
          <w:lang w:val="en-US"/>
        </w:rPr>
        <w:t xml:space="preserve"> </w:t>
      </w:r>
      <w:proofErr w:type="spellStart"/>
      <w:r w:rsidR="006D1A6E" w:rsidRPr="00D20B63">
        <w:rPr>
          <w:sz w:val="24"/>
          <w:szCs w:val="24"/>
          <w:lang w:val="en-US"/>
        </w:rPr>
        <w:t>manajemen</w:t>
      </w:r>
      <w:proofErr w:type="spellEnd"/>
      <w:r w:rsidR="006D1A6E" w:rsidRPr="00D20B63">
        <w:rPr>
          <w:sz w:val="24"/>
          <w:szCs w:val="24"/>
          <w:lang w:val="en-US"/>
        </w:rPr>
        <w:t xml:space="preserve"> </w:t>
      </w:r>
      <w:proofErr w:type="spellStart"/>
      <w:r w:rsidR="006D1A6E" w:rsidRPr="00D20B63">
        <w:rPr>
          <w:sz w:val="24"/>
          <w:szCs w:val="24"/>
          <w:lang w:val="en-US"/>
        </w:rPr>
        <w:t>laba</w:t>
      </w:r>
      <w:proofErr w:type="spellEnd"/>
      <w:r w:rsidR="006D1A6E" w:rsidRPr="00D20B63">
        <w:rPr>
          <w:sz w:val="24"/>
          <w:szCs w:val="24"/>
          <w:lang w:val="en-US"/>
        </w:rPr>
        <w:t xml:space="preserve">. </w:t>
      </w:r>
      <w:proofErr w:type="spellStart"/>
      <w:r w:rsidR="006D1A6E" w:rsidRPr="00D20B63">
        <w:rPr>
          <w:sz w:val="24"/>
          <w:szCs w:val="24"/>
          <w:lang w:val="en-US"/>
        </w:rPr>
        <w:t>Penelitian</w:t>
      </w:r>
      <w:proofErr w:type="spellEnd"/>
      <w:r w:rsidR="006D1A6E" w:rsidRPr="00D20B63">
        <w:rPr>
          <w:sz w:val="24"/>
          <w:szCs w:val="24"/>
          <w:lang w:val="en-US"/>
        </w:rPr>
        <w:t xml:space="preserve">   ini </w:t>
      </w:r>
      <w:proofErr w:type="spellStart"/>
      <w:r w:rsidR="006D1A6E" w:rsidRPr="00D20B63">
        <w:rPr>
          <w:sz w:val="24"/>
          <w:szCs w:val="24"/>
          <w:lang w:val="en-US"/>
        </w:rPr>
        <w:t>menggunakan</w:t>
      </w:r>
      <w:proofErr w:type="spellEnd"/>
      <w:r w:rsidR="006D1A6E" w:rsidRPr="00D20B63">
        <w:rPr>
          <w:sz w:val="24"/>
          <w:szCs w:val="24"/>
          <w:lang w:val="en-US"/>
        </w:rPr>
        <w:t xml:space="preserve"> data </w:t>
      </w:r>
      <w:proofErr w:type="spellStart"/>
      <w:r w:rsidR="006D1A6E" w:rsidRPr="00D20B63">
        <w:rPr>
          <w:sz w:val="24"/>
          <w:szCs w:val="24"/>
          <w:lang w:val="en-US"/>
        </w:rPr>
        <w:t>laporan</w:t>
      </w:r>
      <w:proofErr w:type="spellEnd"/>
      <w:r w:rsidR="006D1A6E" w:rsidRPr="00D20B63">
        <w:rPr>
          <w:sz w:val="24"/>
          <w:szCs w:val="24"/>
          <w:lang w:val="en-US"/>
        </w:rPr>
        <w:t xml:space="preserve"> </w:t>
      </w:r>
      <w:proofErr w:type="spellStart"/>
      <w:r w:rsidR="006D1A6E" w:rsidRPr="00D20B63">
        <w:rPr>
          <w:sz w:val="24"/>
          <w:szCs w:val="24"/>
          <w:lang w:val="en-US"/>
        </w:rPr>
        <w:t>keuangan</w:t>
      </w:r>
      <w:proofErr w:type="spellEnd"/>
      <w:r w:rsidR="006D1A6E" w:rsidRPr="00D20B63">
        <w:rPr>
          <w:sz w:val="24"/>
          <w:szCs w:val="24"/>
          <w:lang w:val="en-US"/>
        </w:rPr>
        <w:t xml:space="preserve"> </w:t>
      </w:r>
      <w:proofErr w:type="spellStart"/>
      <w:r w:rsidR="006D1A6E" w:rsidRPr="00D20B63">
        <w:rPr>
          <w:sz w:val="24"/>
          <w:szCs w:val="24"/>
          <w:lang w:val="en-US"/>
        </w:rPr>
        <w:t>selama</w:t>
      </w:r>
      <w:proofErr w:type="spellEnd"/>
      <w:r w:rsidR="006D1A6E" w:rsidRPr="00D20B63">
        <w:rPr>
          <w:sz w:val="24"/>
          <w:szCs w:val="24"/>
          <w:lang w:val="en-US"/>
        </w:rPr>
        <w:t xml:space="preserve"> </w:t>
      </w:r>
      <w:proofErr w:type="spellStart"/>
      <w:r w:rsidR="006D1A6E" w:rsidRPr="00D20B63">
        <w:rPr>
          <w:sz w:val="24"/>
          <w:szCs w:val="24"/>
          <w:lang w:val="en-US"/>
        </w:rPr>
        <w:t>tiga</w:t>
      </w:r>
      <w:proofErr w:type="spellEnd"/>
      <w:r w:rsidR="006D1A6E" w:rsidRPr="00D20B63">
        <w:rPr>
          <w:sz w:val="24"/>
          <w:szCs w:val="24"/>
          <w:lang w:val="en-US"/>
        </w:rPr>
        <w:t xml:space="preserve"> </w:t>
      </w:r>
      <w:proofErr w:type="spellStart"/>
      <w:r w:rsidR="006D1A6E" w:rsidRPr="00D20B63">
        <w:rPr>
          <w:sz w:val="24"/>
          <w:szCs w:val="24"/>
          <w:lang w:val="en-US"/>
        </w:rPr>
        <w:t>periode</w:t>
      </w:r>
      <w:proofErr w:type="spellEnd"/>
      <w:r w:rsidR="006D1A6E" w:rsidRPr="00D20B63">
        <w:rPr>
          <w:sz w:val="24"/>
          <w:szCs w:val="24"/>
          <w:lang w:val="en-US"/>
        </w:rPr>
        <w:t xml:space="preserve"> </w:t>
      </w:r>
      <w:proofErr w:type="spellStart"/>
      <w:r w:rsidR="006D1A6E" w:rsidRPr="00D20B63">
        <w:rPr>
          <w:sz w:val="24"/>
          <w:szCs w:val="24"/>
          <w:lang w:val="en-US"/>
        </w:rPr>
        <w:t>yaitu</w:t>
      </w:r>
      <w:proofErr w:type="spellEnd"/>
      <w:r w:rsidR="006D1A6E" w:rsidRPr="00D20B63">
        <w:rPr>
          <w:sz w:val="24"/>
          <w:szCs w:val="24"/>
          <w:lang w:val="en-US"/>
        </w:rPr>
        <w:t xml:space="preserve"> </w:t>
      </w:r>
      <w:proofErr w:type="spellStart"/>
      <w:r w:rsidR="006D1A6E" w:rsidRPr="00D20B63">
        <w:rPr>
          <w:sz w:val="24"/>
          <w:szCs w:val="24"/>
          <w:lang w:val="en-US"/>
        </w:rPr>
        <w:t>periode</w:t>
      </w:r>
      <w:proofErr w:type="spellEnd"/>
      <w:r w:rsidR="006D1A6E" w:rsidRPr="00D20B63">
        <w:rPr>
          <w:sz w:val="24"/>
          <w:szCs w:val="24"/>
          <w:lang w:val="en-US"/>
        </w:rPr>
        <w:t xml:space="preserve"> </w:t>
      </w:r>
      <w:proofErr w:type="spellStart"/>
      <w:r w:rsidR="006D1A6E" w:rsidRPr="00D20B63">
        <w:rPr>
          <w:sz w:val="24"/>
          <w:szCs w:val="24"/>
          <w:lang w:val="en-US"/>
        </w:rPr>
        <w:t>tahun</w:t>
      </w:r>
      <w:proofErr w:type="spellEnd"/>
      <w:r w:rsidR="006D1A6E" w:rsidRPr="00D20B63">
        <w:rPr>
          <w:sz w:val="24"/>
          <w:szCs w:val="24"/>
          <w:lang w:val="en-US"/>
        </w:rPr>
        <w:t xml:space="preserve"> 2020 </w:t>
      </w:r>
      <w:proofErr w:type="spellStart"/>
      <w:r w:rsidR="006D1A6E" w:rsidRPr="00D20B63">
        <w:rPr>
          <w:sz w:val="24"/>
          <w:szCs w:val="24"/>
          <w:lang w:val="en-US"/>
        </w:rPr>
        <w:t>hingga</w:t>
      </w:r>
      <w:proofErr w:type="spellEnd"/>
      <w:r w:rsidR="006D1A6E" w:rsidRPr="00D20B63">
        <w:rPr>
          <w:sz w:val="24"/>
          <w:szCs w:val="24"/>
          <w:lang w:val="en-US"/>
        </w:rPr>
        <w:t xml:space="preserve"> 2022. </w:t>
      </w:r>
      <w:proofErr w:type="spellStart"/>
      <w:r w:rsidR="006D1A6E" w:rsidRPr="00D20B63">
        <w:rPr>
          <w:sz w:val="24"/>
          <w:szCs w:val="24"/>
          <w:lang w:val="en-US"/>
        </w:rPr>
        <w:t>Jumlah</w:t>
      </w:r>
      <w:proofErr w:type="spellEnd"/>
      <w:r w:rsidR="006D1A6E" w:rsidRPr="00D20B63">
        <w:rPr>
          <w:sz w:val="24"/>
          <w:szCs w:val="24"/>
          <w:lang w:val="en-US"/>
        </w:rPr>
        <w:t xml:space="preserve"> </w:t>
      </w:r>
      <w:proofErr w:type="spellStart"/>
      <w:r w:rsidR="006D1A6E" w:rsidRPr="00D20B63">
        <w:rPr>
          <w:sz w:val="24"/>
          <w:szCs w:val="24"/>
          <w:lang w:val="en-US"/>
        </w:rPr>
        <w:t>Populasi</w:t>
      </w:r>
      <w:proofErr w:type="spellEnd"/>
      <w:r w:rsidR="006D1A6E" w:rsidRPr="00D20B63">
        <w:rPr>
          <w:sz w:val="24"/>
          <w:szCs w:val="24"/>
          <w:lang w:val="en-US"/>
        </w:rPr>
        <w:t xml:space="preserve"> </w:t>
      </w:r>
      <w:proofErr w:type="spellStart"/>
      <w:r w:rsidR="006D1A6E" w:rsidRPr="00D20B63">
        <w:rPr>
          <w:sz w:val="24"/>
          <w:szCs w:val="24"/>
          <w:lang w:val="en-US"/>
        </w:rPr>
        <w:t>adalah</w:t>
      </w:r>
      <w:proofErr w:type="spellEnd"/>
      <w:r w:rsidR="006D1A6E" w:rsidRPr="00D20B63">
        <w:rPr>
          <w:sz w:val="24"/>
          <w:szCs w:val="24"/>
          <w:lang w:val="en-US"/>
        </w:rPr>
        <w:t xml:space="preserve"> </w:t>
      </w:r>
      <w:proofErr w:type="spellStart"/>
      <w:r w:rsidR="006D1A6E" w:rsidRPr="00D20B63">
        <w:rPr>
          <w:sz w:val="24"/>
          <w:szCs w:val="24"/>
          <w:lang w:val="en-US"/>
        </w:rPr>
        <w:t>sebesar</w:t>
      </w:r>
      <w:proofErr w:type="spellEnd"/>
      <w:r w:rsidR="006D1A6E" w:rsidRPr="00D20B63">
        <w:rPr>
          <w:sz w:val="24"/>
          <w:szCs w:val="24"/>
          <w:lang w:val="en-US"/>
        </w:rPr>
        <w:t xml:space="preserve"> 41 Perusahaan yang </w:t>
      </w:r>
      <w:proofErr w:type="spellStart"/>
      <w:r w:rsidR="006D1A6E" w:rsidRPr="00D20B63">
        <w:rPr>
          <w:sz w:val="24"/>
          <w:szCs w:val="24"/>
          <w:lang w:val="en-US"/>
        </w:rPr>
        <w:t>kemudian</w:t>
      </w:r>
      <w:proofErr w:type="spellEnd"/>
      <w:r w:rsidR="006D1A6E" w:rsidRPr="00D20B63">
        <w:rPr>
          <w:sz w:val="24"/>
          <w:szCs w:val="24"/>
          <w:lang w:val="en-US"/>
        </w:rPr>
        <w:t xml:space="preserve"> </w:t>
      </w:r>
      <w:proofErr w:type="spellStart"/>
      <w:r w:rsidR="006D1A6E" w:rsidRPr="00D20B63">
        <w:rPr>
          <w:sz w:val="24"/>
          <w:szCs w:val="24"/>
          <w:lang w:val="en-US"/>
        </w:rPr>
        <w:t>disaring</w:t>
      </w:r>
      <w:proofErr w:type="spellEnd"/>
      <w:r w:rsidR="006D1A6E" w:rsidRPr="00D20B63">
        <w:rPr>
          <w:sz w:val="24"/>
          <w:szCs w:val="24"/>
          <w:lang w:val="en-US"/>
        </w:rPr>
        <w:t xml:space="preserve"> </w:t>
      </w:r>
      <w:proofErr w:type="spellStart"/>
      <w:r w:rsidR="006D1A6E" w:rsidRPr="00D20B63">
        <w:rPr>
          <w:sz w:val="24"/>
          <w:szCs w:val="24"/>
          <w:lang w:val="en-US"/>
        </w:rPr>
        <w:t>menggunakan</w:t>
      </w:r>
      <w:proofErr w:type="spellEnd"/>
      <w:r w:rsidR="006D1A6E" w:rsidRPr="00D20B63">
        <w:rPr>
          <w:sz w:val="24"/>
          <w:szCs w:val="24"/>
          <w:lang w:val="en-US"/>
        </w:rPr>
        <w:t xml:space="preserve"> </w:t>
      </w:r>
      <w:proofErr w:type="spellStart"/>
      <w:r w:rsidR="006D1A6E" w:rsidRPr="00D20B63">
        <w:rPr>
          <w:sz w:val="24"/>
          <w:szCs w:val="24"/>
          <w:lang w:val="en-US"/>
        </w:rPr>
        <w:t>metode</w:t>
      </w:r>
      <w:proofErr w:type="spellEnd"/>
      <w:r w:rsidR="006D1A6E" w:rsidRPr="00D20B63">
        <w:rPr>
          <w:sz w:val="24"/>
          <w:szCs w:val="24"/>
          <w:lang w:val="en-US"/>
        </w:rPr>
        <w:t xml:space="preserve"> purposive sampling </w:t>
      </w:r>
      <w:proofErr w:type="spellStart"/>
      <w:r w:rsidR="006D1A6E" w:rsidRPr="00D20B63">
        <w:rPr>
          <w:sz w:val="24"/>
          <w:szCs w:val="24"/>
          <w:lang w:val="en-US"/>
        </w:rPr>
        <w:t>hingga</w:t>
      </w:r>
      <w:proofErr w:type="spellEnd"/>
      <w:r w:rsidR="006D1A6E" w:rsidRPr="00D20B63">
        <w:rPr>
          <w:sz w:val="24"/>
          <w:szCs w:val="24"/>
          <w:lang w:val="en-US"/>
        </w:rPr>
        <w:t xml:space="preserve"> </w:t>
      </w:r>
      <w:proofErr w:type="spellStart"/>
      <w:r w:rsidR="006D1A6E" w:rsidRPr="00D20B63">
        <w:rPr>
          <w:sz w:val="24"/>
          <w:szCs w:val="24"/>
          <w:lang w:val="en-US"/>
        </w:rPr>
        <w:t>diperoleh</w:t>
      </w:r>
      <w:proofErr w:type="spellEnd"/>
      <w:r w:rsidR="006D1A6E" w:rsidRPr="00D20B63">
        <w:rPr>
          <w:sz w:val="24"/>
          <w:szCs w:val="24"/>
          <w:lang w:val="en-US"/>
        </w:rPr>
        <w:t xml:space="preserve"> </w:t>
      </w:r>
      <w:proofErr w:type="spellStart"/>
      <w:r w:rsidR="006D1A6E" w:rsidRPr="00D20B63">
        <w:rPr>
          <w:sz w:val="24"/>
          <w:szCs w:val="24"/>
          <w:lang w:val="en-US"/>
        </w:rPr>
        <w:t>sampel</w:t>
      </w:r>
      <w:proofErr w:type="spellEnd"/>
      <w:r w:rsidR="006D1A6E" w:rsidRPr="00D20B63">
        <w:rPr>
          <w:sz w:val="24"/>
          <w:szCs w:val="24"/>
          <w:lang w:val="en-US"/>
        </w:rPr>
        <w:t xml:space="preserve"> </w:t>
      </w:r>
      <w:proofErr w:type="spellStart"/>
      <w:proofErr w:type="gramStart"/>
      <w:r w:rsidR="006D1A6E" w:rsidRPr="00D20B63">
        <w:rPr>
          <w:sz w:val="24"/>
          <w:szCs w:val="24"/>
          <w:lang w:val="en-US"/>
        </w:rPr>
        <w:t>sebanyak</w:t>
      </w:r>
      <w:proofErr w:type="spellEnd"/>
      <w:r w:rsidR="006D1A6E" w:rsidRPr="00D20B63">
        <w:rPr>
          <w:sz w:val="24"/>
          <w:szCs w:val="24"/>
          <w:lang w:val="en-US"/>
        </w:rPr>
        <w:t xml:space="preserve">  20</w:t>
      </w:r>
      <w:proofErr w:type="gramEnd"/>
      <w:r w:rsidR="006D1A6E" w:rsidRPr="00D20B63">
        <w:rPr>
          <w:sz w:val="24"/>
          <w:szCs w:val="24"/>
          <w:lang w:val="en-US"/>
        </w:rPr>
        <w:t xml:space="preserve"> </w:t>
      </w:r>
      <w:proofErr w:type="spellStart"/>
      <w:r w:rsidR="006D1A6E" w:rsidRPr="00D20B63">
        <w:rPr>
          <w:sz w:val="24"/>
          <w:szCs w:val="24"/>
          <w:lang w:val="en-US"/>
        </w:rPr>
        <w:t>perusahaan</w:t>
      </w:r>
      <w:proofErr w:type="spellEnd"/>
      <w:r w:rsidR="006D1A6E" w:rsidRPr="00D20B63">
        <w:rPr>
          <w:sz w:val="24"/>
          <w:szCs w:val="24"/>
          <w:lang w:val="en-US"/>
        </w:rPr>
        <w:t xml:space="preserve"> </w:t>
      </w:r>
      <w:proofErr w:type="spellStart"/>
      <w:r w:rsidR="006D1A6E" w:rsidRPr="00D20B63">
        <w:rPr>
          <w:sz w:val="24"/>
          <w:szCs w:val="24"/>
          <w:lang w:val="en-US"/>
        </w:rPr>
        <w:t>manufaktur</w:t>
      </w:r>
      <w:proofErr w:type="spellEnd"/>
      <w:r w:rsidR="006D1A6E" w:rsidRPr="00D20B63">
        <w:rPr>
          <w:sz w:val="24"/>
          <w:szCs w:val="24"/>
          <w:lang w:val="en-US"/>
        </w:rPr>
        <w:t xml:space="preserve"> sub </w:t>
      </w:r>
      <w:proofErr w:type="spellStart"/>
      <w:r w:rsidR="006D1A6E" w:rsidRPr="00D20B63">
        <w:rPr>
          <w:sz w:val="24"/>
          <w:szCs w:val="24"/>
          <w:lang w:val="en-US"/>
        </w:rPr>
        <w:t>sektor</w:t>
      </w:r>
      <w:proofErr w:type="spellEnd"/>
      <w:r w:rsidR="006D1A6E" w:rsidRPr="00D20B63">
        <w:rPr>
          <w:sz w:val="24"/>
          <w:szCs w:val="24"/>
          <w:lang w:val="en-US"/>
        </w:rPr>
        <w:t xml:space="preserve"> </w:t>
      </w:r>
      <w:proofErr w:type="spellStart"/>
      <w:r w:rsidR="006D1A6E" w:rsidRPr="00D20B63">
        <w:rPr>
          <w:sz w:val="24"/>
          <w:szCs w:val="24"/>
          <w:lang w:val="en-US"/>
        </w:rPr>
        <w:t>makanan</w:t>
      </w:r>
      <w:proofErr w:type="spellEnd"/>
      <w:r w:rsidR="006D1A6E" w:rsidRPr="00D20B63">
        <w:rPr>
          <w:sz w:val="24"/>
          <w:szCs w:val="24"/>
          <w:lang w:val="en-US"/>
        </w:rPr>
        <w:t xml:space="preserve"> dan </w:t>
      </w:r>
      <w:proofErr w:type="spellStart"/>
      <w:r w:rsidR="006D1A6E" w:rsidRPr="00D20B63">
        <w:rPr>
          <w:sz w:val="24"/>
          <w:szCs w:val="24"/>
          <w:lang w:val="en-US"/>
        </w:rPr>
        <w:t>minuman</w:t>
      </w:r>
      <w:proofErr w:type="spellEnd"/>
      <w:r w:rsidR="006D1A6E" w:rsidRPr="00D20B63">
        <w:rPr>
          <w:sz w:val="24"/>
          <w:szCs w:val="24"/>
          <w:lang w:val="en-US"/>
        </w:rPr>
        <w:t xml:space="preserve"> </w:t>
      </w:r>
      <w:r w:rsidR="00D20B63" w:rsidRPr="00D20B63">
        <w:rPr>
          <w:sz w:val="24"/>
          <w:szCs w:val="24"/>
          <w:lang w:val="en-US"/>
        </w:rPr>
        <w:t xml:space="preserve">. </w:t>
      </w:r>
      <w:proofErr w:type="spellStart"/>
      <w:r w:rsidR="00D20B63" w:rsidRPr="00D20B63">
        <w:rPr>
          <w:sz w:val="24"/>
          <w:szCs w:val="24"/>
          <w:lang w:val="en-US"/>
        </w:rPr>
        <w:t>Metode</w:t>
      </w:r>
      <w:proofErr w:type="spellEnd"/>
      <w:r w:rsidR="00D20B63" w:rsidRPr="00D20B63">
        <w:rPr>
          <w:sz w:val="24"/>
          <w:szCs w:val="24"/>
          <w:lang w:val="en-US"/>
        </w:rPr>
        <w:t xml:space="preserve"> </w:t>
      </w:r>
      <w:proofErr w:type="spellStart"/>
      <w:r w:rsidR="00D20B63" w:rsidRPr="00D20B63">
        <w:rPr>
          <w:sz w:val="24"/>
          <w:szCs w:val="24"/>
          <w:lang w:val="en-US"/>
        </w:rPr>
        <w:t>analisis</w:t>
      </w:r>
      <w:proofErr w:type="spellEnd"/>
      <w:r w:rsidR="00D20B63" w:rsidRPr="00D20B63">
        <w:rPr>
          <w:sz w:val="24"/>
          <w:szCs w:val="24"/>
          <w:lang w:val="en-US"/>
        </w:rPr>
        <w:t xml:space="preserve"> yang </w:t>
      </w:r>
      <w:proofErr w:type="spellStart"/>
      <w:r w:rsidR="00D20B63" w:rsidRPr="00D20B63">
        <w:rPr>
          <w:sz w:val="24"/>
          <w:szCs w:val="24"/>
          <w:lang w:val="en-US"/>
        </w:rPr>
        <w:t>digunakan</w:t>
      </w:r>
      <w:proofErr w:type="spellEnd"/>
      <w:r w:rsidR="00D20B63" w:rsidRPr="00D20B63">
        <w:rPr>
          <w:sz w:val="24"/>
          <w:szCs w:val="24"/>
          <w:lang w:val="en-US"/>
        </w:rPr>
        <w:t xml:space="preserve"> </w:t>
      </w:r>
      <w:proofErr w:type="spellStart"/>
      <w:r w:rsidR="00D20B63" w:rsidRPr="00D20B63">
        <w:rPr>
          <w:sz w:val="24"/>
          <w:szCs w:val="24"/>
          <w:lang w:val="en-US"/>
        </w:rPr>
        <w:t>adalah</w:t>
      </w:r>
      <w:proofErr w:type="spellEnd"/>
      <w:r w:rsidR="00D20B63" w:rsidRPr="00D20B63">
        <w:rPr>
          <w:sz w:val="24"/>
          <w:szCs w:val="24"/>
          <w:lang w:val="en-US"/>
        </w:rPr>
        <w:t xml:space="preserve"> </w:t>
      </w:r>
      <w:proofErr w:type="spellStart"/>
      <w:r w:rsidR="00D20B63" w:rsidRPr="00D20B63">
        <w:rPr>
          <w:sz w:val="24"/>
          <w:szCs w:val="24"/>
          <w:lang w:val="en-US"/>
        </w:rPr>
        <w:t>regresi</w:t>
      </w:r>
      <w:proofErr w:type="spellEnd"/>
      <w:r w:rsidR="00D20B63" w:rsidRPr="00D20B63">
        <w:rPr>
          <w:sz w:val="24"/>
          <w:szCs w:val="24"/>
          <w:lang w:val="en-US"/>
        </w:rPr>
        <w:t xml:space="preserve"> linier </w:t>
      </w:r>
      <w:proofErr w:type="spellStart"/>
      <w:proofErr w:type="gramStart"/>
      <w:r w:rsidR="00D20B63" w:rsidRPr="00D20B63">
        <w:rPr>
          <w:sz w:val="24"/>
          <w:szCs w:val="24"/>
          <w:lang w:val="en-US"/>
        </w:rPr>
        <w:t>berganda</w:t>
      </w:r>
      <w:proofErr w:type="spellEnd"/>
      <w:r w:rsidR="00D20B63" w:rsidRPr="00D20B63">
        <w:rPr>
          <w:sz w:val="24"/>
          <w:szCs w:val="24"/>
          <w:lang w:val="en-US"/>
        </w:rPr>
        <w:t xml:space="preserve">  dan</w:t>
      </w:r>
      <w:proofErr w:type="gramEnd"/>
      <w:r w:rsidR="00D20B63" w:rsidRPr="00D20B63">
        <w:rPr>
          <w:sz w:val="24"/>
          <w:szCs w:val="24"/>
          <w:lang w:val="en-US"/>
        </w:rPr>
        <w:t xml:space="preserve"> </w:t>
      </w:r>
      <w:proofErr w:type="spellStart"/>
      <w:r w:rsidR="00D20B63" w:rsidRPr="00D20B63">
        <w:rPr>
          <w:sz w:val="24"/>
          <w:szCs w:val="24"/>
          <w:lang w:val="en-US"/>
        </w:rPr>
        <w:t>diuji</w:t>
      </w:r>
      <w:proofErr w:type="spellEnd"/>
      <w:r w:rsidR="00D20B63" w:rsidRPr="00D20B63">
        <w:rPr>
          <w:sz w:val="24"/>
          <w:szCs w:val="24"/>
          <w:lang w:val="en-US"/>
        </w:rPr>
        <w:t xml:space="preserve"> </w:t>
      </w:r>
      <w:proofErr w:type="spellStart"/>
      <w:r w:rsidR="00D20B63" w:rsidRPr="00D20B63">
        <w:rPr>
          <w:sz w:val="24"/>
          <w:szCs w:val="24"/>
          <w:lang w:val="en-US"/>
        </w:rPr>
        <w:t>menggunakan</w:t>
      </w:r>
      <w:proofErr w:type="spellEnd"/>
      <w:r w:rsidR="00D20B63" w:rsidRPr="00D20B63">
        <w:rPr>
          <w:sz w:val="24"/>
          <w:szCs w:val="24"/>
          <w:lang w:val="en-US"/>
        </w:rPr>
        <w:t xml:space="preserve"> </w:t>
      </w:r>
      <w:proofErr w:type="spellStart"/>
      <w:r w:rsidR="00D20B63" w:rsidRPr="00D20B63">
        <w:rPr>
          <w:sz w:val="24"/>
          <w:szCs w:val="24"/>
          <w:lang w:val="en-US"/>
        </w:rPr>
        <w:t>alat</w:t>
      </w:r>
      <w:proofErr w:type="spellEnd"/>
      <w:r w:rsidR="00D20B63" w:rsidRPr="00D20B63">
        <w:rPr>
          <w:sz w:val="24"/>
          <w:szCs w:val="24"/>
          <w:lang w:val="en-US"/>
        </w:rPr>
        <w:t xml:space="preserve">  SPSS </w:t>
      </w:r>
      <w:proofErr w:type="spellStart"/>
      <w:r w:rsidR="00D20B63" w:rsidRPr="00D20B63">
        <w:rPr>
          <w:sz w:val="24"/>
          <w:szCs w:val="24"/>
          <w:lang w:val="en-US"/>
        </w:rPr>
        <w:t>versi</w:t>
      </w:r>
      <w:proofErr w:type="spellEnd"/>
      <w:r w:rsidR="00D20B63" w:rsidRPr="00D20B63">
        <w:rPr>
          <w:sz w:val="24"/>
          <w:szCs w:val="24"/>
          <w:lang w:val="en-US"/>
        </w:rPr>
        <w:t xml:space="preserve"> 26.  Hasil </w:t>
      </w:r>
      <w:proofErr w:type="spellStart"/>
      <w:r w:rsidR="00D20B63" w:rsidRPr="00D20B63">
        <w:rPr>
          <w:sz w:val="24"/>
          <w:szCs w:val="24"/>
          <w:lang w:val="en-US"/>
        </w:rPr>
        <w:t>penelitian</w:t>
      </w:r>
      <w:proofErr w:type="spellEnd"/>
      <w:r w:rsidR="00D20B63" w:rsidRPr="00D20B63">
        <w:rPr>
          <w:sz w:val="24"/>
          <w:szCs w:val="24"/>
          <w:lang w:val="en-US"/>
        </w:rPr>
        <w:t xml:space="preserve"> </w:t>
      </w:r>
      <w:proofErr w:type="spellStart"/>
      <w:r w:rsidR="00D20B63" w:rsidRPr="00D20B63">
        <w:rPr>
          <w:sz w:val="24"/>
          <w:szCs w:val="24"/>
          <w:lang w:val="en-US"/>
        </w:rPr>
        <w:t>menunjukan</w:t>
      </w:r>
      <w:proofErr w:type="spellEnd"/>
      <w:r w:rsidR="00D20B63" w:rsidRPr="00D20B63">
        <w:rPr>
          <w:sz w:val="24"/>
          <w:szCs w:val="24"/>
          <w:lang w:val="en-US"/>
        </w:rPr>
        <w:t xml:space="preserve"> </w:t>
      </w:r>
      <w:proofErr w:type="spellStart"/>
      <w:proofErr w:type="gramStart"/>
      <w:r w:rsidR="00D20B63" w:rsidRPr="00D20B63">
        <w:rPr>
          <w:sz w:val="24"/>
          <w:szCs w:val="24"/>
          <w:lang w:val="en-US"/>
        </w:rPr>
        <w:t>bahwa</w:t>
      </w:r>
      <w:proofErr w:type="spellEnd"/>
      <w:r w:rsidR="00D20B63" w:rsidRPr="00D20B63">
        <w:rPr>
          <w:sz w:val="24"/>
          <w:szCs w:val="24"/>
          <w:lang w:val="en-US"/>
        </w:rPr>
        <w:t xml:space="preserve">  </w:t>
      </w:r>
      <w:proofErr w:type="spellStart"/>
      <w:r w:rsidR="00D20B63" w:rsidRPr="00D20B63">
        <w:rPr>
          <w:sz w:val="24"/>
          <w:szCs w:val="24"/>
          <w:lang w:val="en-US"/>
        </w:rPr>
        <w:t>beban</w:t>
      </w:r>
      <w:proofErr w:type="spellEnd"/>
      <w:proofErr w:type="gramEnd"/>
      <w:r w:rsidR="00D20B63" w:rsidRPr="00D20B63">
        <w:rPr>
          <w:sz w:val="24"/>
          <w:szCs w:val="24"/>
          <w:lang w:val="en-US"/>
        </w:rPr>
        <w:t xml:space="preserve"> </w:t>
      </w:r>
      <w:proofErr w:type="spellStart"/>
      <w:r w:rsidR="00D20B63" w:rsidRPr="00D20B63">
        <w:rPr>
          <w:sz w:val="24"/>
          <w:szCs w:val="24"/>
          <w:lang w:val="en-US"/>
        </w:rPr>
        <w:t>pajak</w:t>
      </w:r>
      <w:proofErr w:type="spellEnd"/>
      <w:r w:rsidR="00D20B63" w:rsidRPr="00D20B63">
        <w:rPr>
          <w:sz w:val="24"/>
          <w:szCs w:val="24"/>
          <w:lang w:val="en-US"/>
        </w:rPr>
        <w:t xml:space="preserve"> </w:t>
      </w:r>
      <w:proofErr w:type="spellStart"/>
      <w:r w:rsidR="00D20B63" w:rsidRPr="00D20B63">
        <w:rPr>
          <w:sz w:val="24"/>
          <w:szCs w:val="24"/>
          <w:lang w:val="en-US"/>
        </w:rPr>
        <w:t>kini</w:t>
      </w:r>
      <w:proofErr w:type="spellEnd"/>
      <w:r w:rsidR="00D20B63" w:rsidRPr="00D20B63">
        <w:rPr>
          <w:sz w:val="24"/>
          <w:szCs w:val="24"/>
          <w:lang w:val="en-US"/>
        </w:rPr>
        <w:t xml:space="preserve"> </w:t>
      </w:r>
      <w:proofErr w:type="spellStart"/>
      <w:r w:rsidR="00D20B63" w:rsidRPr="00D20B63">
        <w:rPr>
          <w:sz w:val="24"/>
          <w:szCs w:val="24"/>
          <w:lang w:val="en-US"/>
        </w:rPr>
        <w:t>berpengaruh</w:t>
      </w:r>
      <w:proofErr w:type="spellEnd"/>
      <w:r w:rsidR="00D20B63" w:rsidRPr="00D20B63">
        <w:rPr>
          <w:sz w:val="24"/>
          <w:szCs w:val="24"/>
          <w:lang w:val="en-US"/>
        </w:rPr>
        <w:t xml:space="preserve"> </w:t>
      </w:r>
      <w:proofErr w:type="spellStart"/>
      <w:r w:rsidR="00D20B63" w:rsidRPr="00D20B63">
        <w:rPr>
          <w:sz w:val="24"/>
          <w:szCs w:val="24"/>
          <w:lang w:val="en-US"/>
        </w:rPr>
        <w:t>positif</w:t>
      </w:r>
      <w:proofErr w:type="spellEnd"/>
      <w:r w:rsidR="00D20B63" w:rsidRPr="00D20B63">
        <w:rPr>
          <w:sz w:val="24"/>
          <w:szCs w:val="24"/>
          <w:lang w:val="en-US"/>
        </w:rPr>
        <w:t xml:space="preserve"> dan </w:t>
      </w:r>
      <w:proofErr w:type="spellStart"/>
      <w:r w:rsidR="00D20B63" w:rsidRPr="00D20B63">
        <w:rPr>
          <w:sz w:val="24"/>
          <w:szCs w:val="24"/>
          <w:lang w:val="en-US"/>
        </w:rPr>
        <w:t>signifikan</w:t>
      </w:r>
      <w:proofErr w:type="spellEnd"/>
      <w:r w:rsidR="00D20B63" w:rsidRPr="00D20B63">
        <w:rPr>
          <w:sz w:val="24"/>
          <w:szCs w:val="24"/>
          <w:lang w:val="en-US"/>
        </w:rPr>
        <w:t xml:space="preserve"> </w:t>
      </w:r>
      <w:proofErr w:type="spellStart"/>
      <w:r w:rsidR="00D20B63" w:rsidRPr="00D20B63">
        <w:rPr>
          <w:sz w:val="24"/>
          <w:szCs w:val="24"/>
          <w:lang w:val="en-US"/>
        </w:rPr>
        <w:t>terhadap</w:t>
      </w:r>
      <w:proofErr w:type="spellEnd"/>
      <w:r w:rsidR="00D20B63" w:rsidRPr="00D20B63">
        <w:rPr>
          <w:sz w:val="24"/>
          <w:szCs w:val="24"/>
          <w:lang w:val="en-US"/>
        </w:rPr>
        <w:t xml:space="preserve"> </w:t>
      </w:r>
      <w:proofErr w:type="spellStart"/>
      <w:r w:rsidR="00D20B63" w:rsidRPr="00D20B63">
        <w:rPr>
          <w:sz w:val="24"/>
          <w:szCs w:val="24"/>
          <w:lang w:val="en-US"/>
        </w:rPr>
        <w:t>manajemen</w:t>
      </w:r>
      <w:proofErr w:type="spellEnd"/>
      <w:r w:rsidR="00D20B63" w:rsidRPr="00D20B63">
        <w:rPr>
          <w:sz w:val="24"/>
          <w:szCs w:val="24"/>
          <w:lang w:val="en-US"/>
        </w:rPr>
        <w:t xml:space="preserve"> </w:t>
      </w:r>
      <w:proofErr w:type="spellStart"/>
      <w:r w:rsidR="00D20B63" w:rsidRPr="00D20B63">
        <w:rPr>
          <w:sz w:val="24"/>
          <w:szCs w:val="24"/>
          <w:lang w:val="en-US"/>
        </w:rPr>
        <w:t>laba</w:t>
      </w:r>
      <w:proofErr w:type="spellEnd"/>
      <w:r w:rsidR="00D20B63" w:rsidRPr="00D20B63">
        <w:rPr>
          <w:sz w:val="24"/>
          <w:szCs w:val="24"/>
          <w:lang w:val="en-US"/>
        </w:rPr>
        <w:t xml:space="preserve"> </w:t>
      </w:r>
      <w:proofErr w:type="spellStart"/>
      <w:r w:rsidR="00D20B63" w:rsidRPr="00D20B63">
        <w:rPr>
          <w:sz w:val="24"/>
          <w:szCs w:val="24"/>
          <w:lang w:val="en-US"/>
        </w:rPr>
        <w:t>sedangkan</w:t>
      </w:r>
      <w:proofErr w:type="spellEnd"/>
      <w:r w:rsidR="00D20B63" w:rsidRPr="00D20B63">
        <w:rPr>
          <w:sz w:val="24"/>
          <w:szCs w:val="24"/>
          <w:lang w:val="en-US"/>
        </w:rPr>
        <w:t xml:space="preserve"> pada </w:t>
      </w:r>
      <w:proofErr w:type="spellStart"/>
      <w:r w:rsidR="00D20B63" w:rsidRPr="00D20B63">
        <w:rPr>
          <w:sz w:val="24"/>
          <w:szCs w:val="24"/>
          <w:lang w:val="en-US"/>
        </w:rPr>
        <w:t>beban</w:t>
      </w:r>
      <w:proofErr w:type="spellEnd"/>
      <w:r w:rsidR="00D20B63" w:rsidRPr="00D20B63">
        <w:rPr>
          <w:sz w:val="24"/>
          <w:szCs w:val="24"/>
          <w:lang w:val="en-US"/>
        </w:rPr>
        <w:t xml:space="preserve"> </w:t>
      </w:r>
      <w:proofErr w:type="spellStart"/>
      <w:r w:rsidR="00D20B63" w:rsidRPr="00D20B63">
        <w:rPr>
          <w:sz w:val="24"/>
          <w:szCs w:val="24"/>
          <w:lang w:val="en-US"/>
        </w:rPr>
        <w:t>pajak</w:t>
      </w:r>
      <w:proofErr w:type="spellEnd"/>
      <w:r w:rsidR="00D20B63" w:rsidRPr="00D20B63">
        <w:rPr>
          <w:sz w:val="24"/>
          <w:szCs w:val="24"/>
          <w:lang w:val="en-US"/>
        </w:rPr>
        <w:t xml:space="preserve"> </w:t>
      </w:r>
      <w:proofErr w:type="spellStart"/>
      <w:r w:rsidR="00D20B63" w:rsidRPr="00D20B63">
        <w:rPr>
          <w:sz w:val="24"/>
          <w:szCs w:val="24"/>
          <w:lang w:val="en-US"/>
        </w:rPr>
        <w:t>tangguhan</w:t>
      </w:r>
      <w:proofErr w:type="spellEnd"/>
      <w:r w:rsidR="00D20B63" w:rsidRPr="00D20B63">
        <w:rPr>
          <w:sz w:val="24"/>
          <w:szCs w:val="24"/>
          <w:lang w:val="en-US"/>
        </w:rPr>
        <w:t xml:space="preserve"> </w:t>
      </w:r>
      <w:proofErr w:type="spellStart"/>
      <w:r w:rsidR="00D20B63" w:rsidRPr="00D20B63">
        <w:rPr>
          <w:sz w:val="24"/>
          <w:szCs w:val="24"/>
          <w:lang w:val="en-US"/>
        </w:rPr>
        <w:t>terdapat</w:t>
      </w:r>
      <w:proofErr w:type="spellEnd"/>
      <w:r w:rsidR="00D20B63" w:rsidRPr="00D20B63">
        <w:rPr>
          <w:sz w:val="24"/>
          <w:szCs w:val="24"/>
          <w:lang w:val="en-US"/>
        </w:rPr>
        <w:t xml:space="preserve"> </w:t>
      </w:r>
      <w:proofErr w:type="spellStart"/>
      <w:r w:rsidR="00D20B63" w:rsidRPr="00D20B63">
        <w:rPr>
          <w:sz w:val="24"/>
          <w:szCs w:val="24"/>
          <w:lang w:val="en-US"/>
        </w:rPr>
        <w:t>pengaruh</w:t>
      </w:r>
      <w:proofErr w:type="spellEnd"/>
      <w:r w:rsidR="00D20B63" w:rsidRPr="00D20B63">
        <w:rPr>
          <w:sz w:val="24"/>
          <w:szCs w:val="24"/>
          <w:lang w:val="en-US"/>
        </w:rPr>
        <w:t xml:space="preserve"> </w:t>
      </w:r>
      <w:proofErr w:type="spellStart"/>
      <w:r w:rsidR="00D20B63" w:rsidRPr="00D20B63">
        <w:rPr>
          <w:sz w:val="24"/>
          <w:szCs w:val="24"/>
          <w:lang w:val="en-US"/>
        </w:rPr>
        <w:t>negatif</w:t>
      </w:r>
      <w:proofErr w:type="spellEnd"/>
      <w:r w:rsidR="00D20B63" w:rsidRPr="00D20B63">
        <w:rPr>
          <w:sz w:val="24"/>
          <w:szCs w:val="24"/>
          <w:lang w:val="en-US"/>
        </w:rPr>
        <w:t xml:space="preserve"> </w:t>
      </w:r>
      <w:proofErr w:type="spellStart"/>
      <w:r w:rsidR="00D20B63" w:rsidRPr="00D20B63">
        <w:rPr>
          <w:sz w:val="24"/>
          <w:szCs w:val="24"/>
          <w:lang w:val="en-US"/>
        </w:rPr>
        <w:t>namun</w:t>
      </w:r>
      <w:proofErr w:type="spellEnd"/>
      <w:r w:rsidR="00D20B63" w:rsidRPr="00D20B63">
        <w:rPr>
          <w:sz w:val="24"/>
          <w:szCs w:val="24"/>
          <w:lang w:val="en-US"/>
        </w:rPr>
        <w:t xml:space="preserve"> </w:t>
      </w:r>
      <w:proofErr w:type="spellStart"/>
      <w:r w:rsidR="00D20B63" w:rsidRPr="00D20B63">
        <w:rPr>
          <w:sz w:val="24"/>
          <w:szCs w:val="24"/>
          <w:lang w:val="en-US"/>
        </w:rPr>
        <w:t>idak</w:t>
      </w:r>
      <w:proofErr w:type="spellEnd"/>
      <w:r w:rsidR="00D20B63" w:rsidRPr="00D20B63">
        <w:rPr>
          <w:sz w:val="24"/>
          <w:szCs w:val="24"/>
          <w:lang w:val="en-US"/>
        </w:rPr>
        <w:t xml:space="preserve"> </w:t>
      </w:r>
      <w:proofErr w:type="spellStart"/>
      <w:r w:rsidR="00D20B63" w:rsidRPr="00D20B63">
        <w:rPr>
          <w:sz w:val="24"/>
          <w:szCs w:val="24"/>
          <w:lang w:val="en-US"/>
        </w:rPr>
        <w:t>signifikan</w:t>
      </w:r>
      <w:proofErr w:type="spellEnd"/>
      <w:r w:rsidR="00D20B63" w:rsidRPr="00D20B63">
        <w:rPr>
          <w:sz w:val="24"/>
          <w:szCs w:val="24"/>
          <w:lang w:val="en-US"/>
        </w:rPr>
        <w:t xml:space="preserve"> </w:t>
      </w:r>
      <w:proofErr w:type="spellStart"/>
      <w:r w:rsidR="00D20B63" w:rsidRPr="00D20B63">
        <w:rPr>
          <w:sz w:val="24"/>
          <w:szCs w:val="24"/>
          <w:lang w:val="en-US"/>
        </w:rPr>
        <w:t>terhadap</w:t>
      </w:r>
      <w:proofErr w:type="spellEnd"/>
      <w:r w:rsidR="00D20B63" w:rsidRPr="00D20B63">
        <w:rPr>
          <w:sz w:val="24"/>
          <w:szCs w:val="24"/>
          <w:lang w:val="en-US"/>
        </w:rPr>
        <w:t xml:space="preserve">  </w:t>
      </w:r>
      <w:proofErr w:type="spellStart"/>
      <w:r w:rsidR="00D20B63" w:rsidRPr="00D20B63">
        <w:rPr>
          <w:sz w:val="24"/>
          <w:szCs w:val="24"/>
          <w:lang w:val="en-US"/>
        </w:rPr>
        <w:t>manajemen</w:t>
      </w:r>
      <w:proofErr w:type="spellEnd"/>
      <w:r w:rsidR="00D20B63" w:rsidRPr="00D20B63">
        <w:rPr>
          <w:sz w:val="24"/>
          <w:szCs w:val="24"/>
          <w:lang w:val="en-US"/>
        </w:rPr>
        <w:t xml:space="preserve"> </w:t>
      </w:r>
      <w:proofErr w:type="spellStart"/>
      <w:r w:rsidR="00D20B63" w:rsidRPr="00D20B63">
        <w:rPr>
          <w:sz w:val="24"/>
          <w:szCs w:val="24"/>
          <w:lang w:val="en-US"/>
        </w:rPr>
        <w:t>laba</w:t>
      </w:r>
      <w:proofErr w:type="spellEnd"/>
      <w:r w:rsidR="00D20B63" w:rsidRPr="00D20B63">
        <w:rPr>
          <w:sz w:val="24"/>
          <w:szCs w:val="24"/>
          <w:lang w:val="en-US"/>
        </w:rPr>
        <w:t>.</w:t>
      </w:r>
    </w:p>
    <w:p w14:paraId="7379BB3F" w14:textId="77777777" w:rsidR="00AC1B32" w:rsidRDefault="00AC1B32" w:rsidP="00AC1B32">
      <w:pPr>
        <w:jc w:val="both"/>
        <w:rPr>
          <w:sz w:val="24"/>
          <w:szCs w:val="24"/>
          <w:lang w:val="en-US"/>
        </w:rPr>
      </w:pPr>
    </w:p>
    <w:p w14:paraId="55E24134" w14:textId="77777777" w:rsidR="00AC1B32" w:rsidRDefault="00AC1B32" w:rsidP="00AC1B32">
      <w:pPr>
        <w:jc w:val="both"/>
        <w:rPr>
          <w:sz w:val="24"/>
          <w:szCs w:val="24"/>
          <w:lang w:val="en-US"/>
        </w:rPr>
      </w:pPr>
    </w:p>
    <w:p w14:paraId="3BCA8221" w14:textId="201161D1" w:rsidR="00D20B63" w:rsidRDefault="00D20B63" w:rsidP="00AC1B32">
      <w:pPr>
        <w:jc w:val="both"/>
        <w:rPr>
          <w:sz w:val="24"/>
          <w:szCs w:val="24"/>
          <w:lang w:val="en-US"/>
        </w:rPr>
        <w:sectPr w:rsidR="00D20B63" w:rsidSect="00AF243C">
          <w:pgSz w:w="11910" w:h="16840"/>
          <w:pgMar w:top="2268" w:right="1701" w:bottom="1701" w:left="2268" w:header="717" w:footer="567" w:gutter="0"/>
          <w:pgNumType w:fmt="lowerRoman"/>
          <w:cols w:space="720"/>
          <w:docGrid w:linePitch="299"/>
        </w:sectPr>
      </w:pPr>
      <w:r w:rsidRPr="00D20B63">
        <w:rPr>
          <w:sz w:val="24"/>
          <w:szCs w:val="24"/>
          <w:lang w:val="en-US"/>
        </w:rPr>
        <w:t xml:space="preserve">Kata </w:t>
      </w:r>
      <w:proofErr w:type="spellStart"/>
      <w:proofErr w:type="gramStart"/>
      <w:r w:rsidRPr="00D20B63">
        <w:rPr>
          <w:sz w:val="24"/>
          <w:szCs w:val="24"/>
          <w:lang w:val="en-US"/>
        </w:rPr>
        <w:t>Kunci</w:t>
      </w:r>
      <w:proofErr w:type="spellEnd"/>
      <w:r w:rsidRPr="00D20B63">
        <w:rPr>
          <w:sz w:val="24"/>
          <w:szCs w:val="24"/>
          <w:lang w:val="en-US"/>
        </w:rPr>
        <w:t xml:space="preserve"> :</w:t>
      </w:r>
      <w:proofErr w:type="gramEnd"/>
      <w:r w:rsidRPr="00D20B63">
        <w:rPr>
          <w:sz w:val="24"/>
          <w:szCs w:val="24"/>
          <w:lang w:val="en-US"/>
        </w:rPr>
        <w:t xml:space="preserve">   Beban </w:t>
      </w:r>
      <w:proofErr w:type="spellStart"/>
      <w:r w:rsidRPr="00D20B63">
        <w:rPr>
          <w:sz w:val="24"/>
          <w:szCs w:val="24"/>
          <w:lang w:val="en-US"/>
        </w:rPr>
        <w:t>Pajak</w:t>
      </w:r>
      <w:proofErr w:type="spellEnd"/>
      <w:r w:rsidRPr="00D20B63">
        <w:rPr>
          <w:sz w:val="24"/>
          <w:szCs w:val="24"/>
          <w:lang w:val="en-US"/>
        </w:rPr>
        <w:t xml:space="preserve"> Kini, Beban </w:t>
      </w:r>
      <w:proofErr w:type="spellStart"/>
      <w:r w:rsidRPr="00D20B63">
        <w:rPr>
          <w:sz w:val="24"/>
          <w:szCs w:val="24"/>
          <w:lang w:val="en-US"/>
        </w:rPr>
        <w:t>Pajak</w:t>
      </w:r>
      <w:proofErr w:type="spellEnd"/>
      <w:r w:rsidRPr="00D20B63">
        <w:rPr>
          <w:sz w:val="24"/>
          <w:szCs w:val="24"/>
          <w:lang w:val="en-US"/>
        </w:rPr>
        <w:t xml:space="preserve"> </w:t>
      </w:r>
      <w:proofErr w:type="spellStart"/>
      <w:r w:rsidRPr="00D20B63">
        <w:rPr>
          <w:sz w:val="24"/>
          <w:szCs w:val="24"/>
          <w:lang w:val="en-US"/>
        </w:rPr>
        <w:t>Tangguhan</w:t>
      </w:r>
      <w:proofErr w:type="spellEnd"/>
      <w:r w:rsidRPr="00D20B63">
        <w:rPr>
          <w:sz w:val="24"/>
          <w:szCs w:val="24"/>
          <w:lang w:val="en-US"/>
        </w:rPr>
        <w:t xml:space="preserve">, </w:t>
      </w:r>
      <w:proofErr w:type="spellStart"/>
      <w:r w:rsidRPr="00D20B63">
        <w:rPr>
          <w:sz w:val="24"/>
          <w:szCs w:val="24"/>
          <w:lang w:val="en-US"/>
        </w:rPr>
        <w:t>Manajemen</w:t>
      </w:r>
      <w:proofErr w:type="spellEnd"/>
      <w:r w:rsidRPr="00D20B63">
        <w:rPr>
          <w:sz w:val="24"/>
          <w:szCs w:val="24"/>
          <w:lang w:val="en-US"/>
        </w:rPr>
        <w:t xml:space="preserve"> </w:t>
      </w:r>
      <w:proofErr w:type="spellStart"/>
      <w:r w:rsidRPr="00D20B63">
        <w:rPr>
          <w:sz w:val="24"/>
          <w:szCs w:val="24"/>
          <w:lang w:val="en-US"/>
        </w:rPr>
        <w:t>Laba</w:t>
      </w:r>
      <w:proofErr w:type="spellEnd"/>
      <w:r w:rsidRPr="00D20B63">
        <w:rPr>
          <w:sz w:val="24"/>
          <w:szCs w:val="24"/>
          <w:lang w:val="en-US"/>
        </w:rPr>
        <w:t>.</w:t>
      </w:r>
    </w:p>
    <w:p w14:paraId="7C191551" w14:textId="6953C11B" w:rsidR="00D13C2D" w:rsidRDefault="00D20B63" w:rsidP="00D13C2D">
      <w:pPr>
        <w:pStyle w:val="Heading1"/>
        <w:numPr>
          <w:ilvl w:val="0"/>
          <w:numId w:val="0"/>
        </w:numPr>
        <w:spacing w:after="240"/>
        <w:ind w:left="357"/>
        <w:rPr>
          <w:lang w:val="en-US"/>
        </w:rPr>
      </w:pPr>
      <w:bookmarkStart w:id="12" w:name="_Toc138685383"/>
      <w:r>
        <w:rPr>
          <w:lang w:val="en-US"/>
        </w:rPr>
        <w:lastRenderedPageBreak/>
        <w:t>ABSTRACT</w:t>
      </w:r>
      <w:bookmarkEnd w:id="12"/>
    </w:p>
    <w:p w14:paraId="49C6E5AC" w14:textId="779F7343" w:rsidR="00D20B63" w:rsidRPr="00AC1B32" w:rsidRDefault="00AC1B32" w:rsidP="0082055E">
      <w:pPr>
        <w:spacing w:after="240"/>
        <w:jc w:val="both"/>
        <w:rPr>
          <w:i/>
          <w:iCs/>
          <w:sz w:val="24"/>
          <w:szCs w:val="24"/>
          <w:lang w:val="en"/>
        </w:rPr>
      </w:pPr>
      <w:r w:rsidRPr="00AC1B32">
        <w:rPr>
          <w:i/>
          <w:iCs/>
          <w:sz w:val="24"/>
          <w:szCs w:val="24"/>
          <w:lang w:val="en"/>
        </w:rPr>
        <w:t>Della Miranda.</w:t>
      </w:r>
      <w:r w:rsidR="00A879AA">
        <w:rPr>
          <w:i/>
          <w:iCs/>
          <w:sz w:val="24"/>
          <w:szCs w:val="24"/>
          <w:lang w:val="en"/>
        </w:rPr>
        <w:t xml:space="preserve"> </w:t>
      </w:r>
      <w:r w:rsidRPr="00AC1B32">
        <w:rPr>
          <w:i/>
          <w:iCs/>
          <w:sz w:val="24"/>
          <w:szCs w:val="24"/>
          <w:lang w:val="en"/>
        </w:rPr>
        <w:t xml:space="preserve">The impact of current tax expense and deferred tax expense on </w:t>
      </w:r>
      <w:proofErr w:type="spellStart"/>
      <w:r w:rsidRPr="00AC1B32">
        <w:rPr>
          <w:i/>
          <w:iCs/>
          <w:sz w:val="24"/>
          <w:szCs w:val="24"/>
          <w:lang w:val="en"/>
        </w:rPr>
        <w:t>earnign</w:t>
      </w:r>
      <w:proofErr w:type="spellEnd"/>
      <w:r w:rsidRPr="00AC1B32">
        <w:rPr>
          <w:i/>
          <w:iCs/>
          <w:sz w:val="24"/>
          <w:szCs w:val="24"/>
          <w:lang w:val="en"/>
        </w:rPr>
        <w:t xml:space="preserve"> management. Mentored by: </w:t>
      </w:r>
      <w:proofErr w:type="spellStart"/>
      <w:r w:rsidRPr="00AC1B32">
        <w:rPr>
          <w:i/>
          <w:iCs/>
          <w:sz w:val="24"/>
          <w:szCs w:val="24"/>
          <w:lang w:val="en"/>
        </w:rPr>
        <w:t>Zaki</w:t>
      </w:r>
      <w:proofErr w:type="spellEnd"/>
      <w:r w:rsidRPr="00AC1B32">
        <w:rPr>
          <w:i/>
          <w:iCs/>
          <w:sz w:val="24"/>
          <w:szCs w:val="24"/>
          <w:lang w:val="en"/>
        </w:rPr>
        <w:t xml:space="preserve"> </w:t>
      </w:r>
      <w:proofErr w:type="spellStart"/>
      <w:r w:rsidRPr="00AC1B32">
        <w:rPr>
          <w:i/>
          <w:iCs/>
          <w:sz w:val="24"/>
          <w:szCs w:val="24"/>
          <w:lang w:val="en"/>
        </w:rPr>
        <w:t>Fakhroni</w:t>
      </w:r>
      <w:proofErr w:type="spellEnd"/>
      <w:r w:rsidR="0082055E">
        <w:rPr>
          <w:i/>
          <w:iCs/>
          <w:sz w:val="24"/>
          <w:szCs w:val="24"/>
          <w:lang w:val="en"/>
        </w:rPr>
        <w:t xml:space="preserve">. </w:t>
      </w:r>
      <w:r w:rsidR="00D20B63" w:rsidRPr="00AC1B32">
        <w:rPr>
          <w:i/>
          <w:iCs/>
          <w:sz w:val="24"/>
          <w:szCs w:val="24"/>
          <w:lang w:val="en"/>
        </w:rPr>
        <w:t>This study aims to examine the effect of current tax expense and deferred tax expense on earnings management. Based on the existence of The Political Cost Hypothesis in positive accounting theory, the authors believe that tax motivation can influence companies in managing earnings. This study uses financial report data for three periods, namely the period from 2020 to 2022. The total population is 41 companies which are then filtered using the purposive sampling method to obtain a sample of 20 manufacturing companies in the food and beverage sub-sector. The analytical method used is multiple linear regression and tested using SPSS version 26. The results show that current tax expense has a positive and significant effect on earnings management while deferred tax expense has a negative but not significant effect on earnings management.</w:t>
      </w:r>
    </w:p>
    <w:p w14:paraId="6DC301FE" w14:textId="51E318F3" w:rsidR="00D20B63" w:rsidRDefault="00D20B63" w:rsidP="00D20B63">
      <w:pPr>
        <w:jc w:val="both"/>
        <w:rPr>
          <w:i/>
          <w:iCs/>
          <w:sz w:val="24"/>
          <w:szCs w:val="24"/>
          <w:lang w:val="en"/>
        </w:rPr>
      </w:pPr>
    </w:p>
    <w:p w14:paraId="52E6E6ED" w14:textId="77777777" w:rsidR="00AC1B32" w:rsidRPr="00AC1B32" w:rsidRDefault="00AC1B32" w:rsidP="00D20B63">
      <w:pPr>
        <w:jc w:val="both"/>
        <w:rPr>
          <w:i/>
          <w:iCs/>
          <w:sz w:val="24"/>
          <w:szCs w:val="24"/>
          <w:lang w:val="en"/>
        </w:rPr>
      </w:pPr>
    </w:p>
    <w:p w14:paraId="2BDAB11E" w14:textId="027543CE" w:rsidR="00D20B63" w:rsidRPr="00AC1B32" w:rsidRDefault="00D20B63" w:rsidP="00D20B63">
      <w:pPr>
        <w:jc w:val="both"/>
        <w:rPr>
          <w:i/>
          <w:iCs/>
          <w:sz w:val="24"/>
          <w:szCs w:val="24"/>
          <w:lang w:val="en-US"/>
        </w:rPr>
      </w:pPr>
      <w:proofErr w:type="gramStart"/>
      <w:r w:rsidRPr="00AC1B32">
        <w:rPr>
          <w:b/>
          <w:bCs/>
          <w:i/>
          <w:iCs/>
          <w:sz w:val="24"/>
          <w:szCs w:val="24"/>
          <w:lang w:val="en"/>
        </w:rPr>
        <w:t>Keyword :</w:t>
      </w:r>
      <w:proofErr w:type="gramEnd"/>
      <w:r w:rsidRPr="00AC1B32">
        <w:rPr>
          <w:b/>
          <w:bCs/>
          <w:i/>
          <w:iCs/>
          <w:sz w:val="24"/>
          <w:szCs w:val="24"/>
          <w:lang w:val="en"/>
        </w:rPr>
        <w:t xml:space="preserve"> </w:t>
      </w:r>
      <w:r w:rsidR="00A418AE">
        <w:rPr>
          <w:i/>
          <w:iCs/>
          <w:sz w:val="24"/>
          <w:szCs w:val="24"/>
          <w:lang w:val="en"/>
        </w:rPr>
        <w:t>C</w:t>
      </w:r>
      <w:r w:rsidRPr="00AC1B32">
        <w:rPr>
          <w:i/>
          <w:iCs/>
          <w:sz w:val="24"/>
          <w:szCs w:val="24"/>
          <w:lang w:val="en"/>
        </w:rPr>
        <w:t xml:space="preserve">urrent </w:t>
      </w:r>
      <w:r w:rsidR="00A418AE">
        <w:rPr>
          <w:i/>
          <w:iCs/>
          <w:sz w:val="24"/>
          <w:szCs w:val="24"/>
          <w:lang w:val="en"/>
        </w:rPr>
        <w:t>T</w:t>
      </w:r>
      <w:r w:rsidRPr="00AC1B32">
        <w:rPr>
          <w:i/>
          <w:iCs/>
          <w:sz w:val="24"/>
          <w:szCs w:val="24"/>
          <w:lang w:val="en"/>
        </w:rPr>
        <w:t xml:space="preserve">ax </w:t>
      </w:r>
      <w:r w:rsidR="00A418AE">
        <w:rPr>
          <w:i/>
          <w:iCs/>
          <w:sz w:val="24"/>
          <w:szCs w:val="24"/>
          <w:lang w:val="en"/>
        </w:rPr>
        <w:t>E</w:t>
      </w:r>
      <w:r w:rsidRPr="00AC1B32">
        <w:rPr>
          <w:i/>
          <w:iCs/>
          <w:sz w:val="24"/>
          <w:szCs w:val="24"/>
          <w:lang w:val="en"/>
        </w:rPr>
        <w:t xml:space="preserve">xpense, </w:t>
      </w:r>
      <w:r w:rsidR="00A418AE">
        <w:rPr>
          <w:i/>
          <w:iCs/>
          <w:sz w:val="24"/>
          <w:szCs w:val="24"/>
          <w:lang w:val="en"/>
        </w:rPr>
        <w:t>D</w:t>
      </w:r>
      <w:r w:rsidRPr="00AC1B32">
        <w:rPr>
          <w:i/>
          <w:iCs/>
          <w:sz w:val="24"/>
          <w:szCs w:val="24"/>
          <w:lang w:val="en"/>
        </w:rPr>
        <w:t xml:space="preserve">eferred </w:t>
      </w:r>
      <w:r w:rsidR="00A418AE">
        <w:rPr>
          <w:i/>
          <w:iCs/>
          <w:sz w:val="24"/>
          <w:szCs w:val="24"/>
          <w:lang w:val="en"/>
        </w:rPr>
        <w:t>T</w:t>
      </w:r>
      <w:r w:rsidRPr="00AC1B32">
        <w:rPr>
          <w:i/>
          <w:iCs/>
          <w:sz w:val="24"/>
          <w:szCs w:val="24"/>
          <w:lang w:val="en"/>
        </w:rPr>
        <w:t xml:space="preserve">ax </w:t>
      </w:r>
      <w:r w:rsidR="00A418AE">
        <w:rPr>
          <w:i/>
          <w:iCs/>
          <w:sz w:val="24"/>
          <w:szCs w:val="24"/>
          <w:lang w:val="en"/>
        </w:rPr>
        <w:t>E</w:t>
      </w:r>
      <w:r w:rsidRPr="00AC1B32">
        <w:rPr>
          <w:i/>
          <w:iCs/>
          <w:sz w:val="24"/>
          <w:szCs w:val="24"/>
          <w:lang w:val="en"/>
        </w:rPr>
        <w:t>xpense</w:t>
      </w:r>
      <w:r w:rsidR="009F7EB2" w:rsidRPr="00AC1B32">
        <w:rPr>
          <w:i/>
          <w:iCs/>
          <w:sz w:val="24"/>
          <w:szCs w:val="24"/>
          <w:lang w:val="en"/>
        </w:rPr>
        <w:t xml:space="preserve">, </w:t>
      </w:r>
      <w:r w:rsidR="00A418AE">
        <w:rPr>
          <w:i/>
          <w:iCs/>
          <w:sz w:val="24"/>
          <w:szCs w:val="24"/>
          <w:lang w:val="en"/>
        </w:rPr>
        <w:t>E</w:t>
      </w:r>
      <w:r w:rsidR="009F7EB2" w:rsidRPr="00AC1B32">
        <w:rPr>
          <w:i/>
          <w:iCs/>
          <w:sz w:val="24"/>
          <w:szCs w:val="24"/>
          <w:lang w:val="en"/>
        </w:rPr>
        <w:t xml:space="preserve">arning </w:t>
      </w:r>
      <w:r w:rsidR="00A418AE">
        <w:rPr>
          <w:i/>
          <w:iCs/>
          <w:sz w:val="24"/>
          <w:szCs w:val="24"/>
          <w:lang w:val="en"/>
        </w:rPr>
        <w:t>M</w:t>
      </w:r>
      <w:r w:rsidR="009F7EB2" w:rsidRPr="00AC1B32">
        <w:rPr>
          <w:i/>
          <w:iCs/>
          <w:sz w:val="24"/>
          <w:szCs w:val="24"/>
          <w:lang w:val="en"/>
        </w:rPr>
        <w:t>anagement</w:t>
      </w:r>
    </w:p>
    <w:p w14:paraId="7F2B0F21" w14:textId="77777777" w:rsidR="00D20B63" w:rsidRPr="00AC1B32" w:rsidRDefault="00D20B63" w:rsidP="00D20B63">
      <w:pPr>
        <w:rPr>
          <w:i/>
          <w:iCs/>
          <w:sz w:val="24"/>
          <w:szCs w:val="24"/>
        </w:rPr>
      </w:pPr>
    </w:p>
    <w:p w14:paraId="0AE971EF" w14:textId="1B21DFB5" w:rsidR="00D20B63" w:rsidRPr="001B2EFC" w:rsidRDefault="00D20B63" w:rsidP="00D20B63">
      <w:pPr>
        <w:rPr>
          <w:lang w:val="en-US"/>
        </w:rPr>
        <w:sectPr w:rsidR="00D20B63" w:rsidRPr="001B2EFC" w:rsidSect="00AF243C">
          <w:pgSz w:w="11910" w:h="16840"/>
          <w:pgMar w:top="2268" w:right="1701" w:bottom="1701" w:left="2268" w:header="717" w:footer="567" w:gutter="0"/>
          <w:pgNumType w:fmt="lowerRoman"/>
          <w:cols w:space="720"/>
          <w:docGrid w:linePitch="299"/>
        </w:sectPr>
      </w:pPr>
    </w:p>
    <w:p w14:paraId="74732D16" w14:textId="77777777" w:rsidR="00F42ED6" w:rsidRDefault="00F42ED6" w:rsidP="00F42ED6">
      <w:pPr>
        <w:spacing w:line="480" w:lineRule="auto"/>
        <w:jc w:val="center"/>
        <w:rPr>
          <w:b/>
          <w:sz w:val="24"/>
          <w:szCs w:val="24"/>
          <w:lang w:val="id-ID"/>
        </w:rPr>
      </w:pPr>
      <w:r>
        <w:rPr>
          <w:lang w:val="en-US"/>
        </w:rPr>
        <w:lastRenderedPageBreak/>
        <w:tab/>
      </w:r>
      <w:r w:rsidRPr="00533948">
        <w:rPr>
          <w:b/>
          <w:sz w:val="24"/>
          <w:szCs w:val="24"/>
        </w:rPr>
        <w:t>RIWAYAT HIDUP</w:t>
      </w:r>
    </w:p>
    <w:p w14:paraId="0195886D" w14:textId="258FE324" w:rsidR="00F42ED6" w:rsidRPr="000D2FC1" w:rsidRDefault="00F42ED6" w:rsidP="00F42ED6">
      <w:pPr>
        <w:spacing w:line="480" w:lineRule="auto"/>
        <w:jc w:val="center"/>
        <w:rPr>
          <w:b/>
          <w:sz w:val="24"/>
          <w:szCs w:val="24"/>
          <w:lang w:val="id-ID"/>
        </w:rPr>
      </w:pPr>
    </w:p>
    <w:p w14:paraId="609F7292" w14:textId="1C09A283" w:rsidR="00F42ED6" w:rsidRDefault="00F42ED6" w:rsidP="00F42ED6">
      <w:pPr>
        <w:spacing w:line="480" w:lineRule="auto"/>
        <w:jc w:val="both"/>
        <w:rPr>
          <w:sz w:val="24"/>
          <w:szCs w:val="24"/>
          <w:lang w:val="id-ID"/>
        </w:rPr>
      </w:pPr>
      <w:r>
        <w:rPr>
          <w:b/>
          <w:noProof/>
          <w:sz w:val="24"/>
          <w:szCs w:val="24"/>
        </w:rPr>
        <w:drawing>
          <wp:anchor distT="0" distB="0" distL="114300" distR="114300" simplePos="0" relativeHeight="487670784" behindDoc="0" locked="0" layoutInCell="1" allowOverlap="1" wp14:anchorId="4CFCB4F6" wp14:editId="2CB93185">
            <wp:simplePos x="0" y="0"/>
            <wp:positionH relativeFrom="column">
              <wp:posOffset>14605</wp:posOffset>
            </wp:positionH>
            <wp:positionV relativeFrom="paragraph">
              <wp:posOffset>53340</wp:posOffset>
            </wp:positionV>
            <wp:extent cx="1079155" cy="1439545"/>
            <wp:effectExtent l="0" t="0" r="6985" b="8255"/>
            <wp:wrapNone/>
            <wp:docPr id="1195569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569361" name="Picture 119556936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79155" cy="1439545"/>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rPr>
        <mc:AlternateContent>
          <mc:Choice Requires="wps">
            <w:drawing>
              <wp:anchor distT="0" distB="0" distL="114300" distR="114300" simplePos="0" relativeHeight="487669760" behindDoc="0" locked="0" layoutInCell="1" allowOverlap="1" wp14:anchorId="2E2DFFD2" wp14:editId="35BBF32E">
                <wp:simplePos x="0" y="0"/>
                <wp:positionH relativeFrom="column">
                  <wp:posOffset>16510</wp:posOffset>
                </wp:positionH>
                <wp:positionV relativeFrom="paragraph">
                  <wp:posOffset>59690</wp:posOffset>
                </wp:positionV>
                <wp:extent cx="1079500" cy="1439545"/>
                <wp:effectExtent l="0" t="0" r="25400" b="27305"/>
                <wp:wrapSquare wrapText="bothSides"/>
                <wp:docPr id="1517027911" name="Rectangle 1517027911"/>
                <wp:cNvGraphicFramePr/>
                <a:graphic xmlns:a="http://schemas.openxmlformats.org/drawingml/2006/main">
                  <a:graphicData uri="http://schemas.microsoft.com/office/word/2010/wordprocessingShape">
                    <wps:wsp>
                      <wps:cNvSpPr/>
                      <wps:spPr>
                        <a:xfrm>
                          <a:off x="0" y="0"/>
                          <a:ext cx="1079500" cy="14395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23A8D" id="Rectangle 1517027911" o:spid="_x0000_s1026" style="position:absolute;margin-left:1.3pt;margin-top:4.7pt;width:85pt;height:113.35pt;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w/BRgIAAOUEAAAOAAAAZHJzL2Uyb0RvYy54bWysVN9v2jAQfp+0/8Hy+0jCYB2ooUJUnSZV&#10;LRqd+uw6donm+LyzIbC/fmcnhKqr9jDtxZx9992PL99xeXVoDNsr9DXYkhejnDNlJVS1fS7594eb&#10;D58580HYShiwquRH5fnV4v27y9bN1Ri2YCqFjJJYP29dybchuHmWeblVjfAjcMqSUwM2ItAVn7MK&#10;RUvZG5ON8/xT1gJWDkEq7+n1unPyRcqvtZLhXmuvAjMlp95COjGdT/HMFpdi/ozCbWvZtyH+oYtG&#10;1JaKDqmuRRBsh/UfqZpaInjQYSShyUDrWqo0A01T5K+m2WyFU2kWIse7gSb//9LKu/3GrZFoaJ2f&#10;ezLjFAeNTfyl/tghkXUcyFKHwCQ9FvnFbJoTp5J8xeTjbDqZRjqzM9yhD18UNCwaJUf6Gokksb/1&#10;oQs9hRDu3ECywtGo2IOx35RmdUUlxwmdtKFWBtle0FetfhR92RQZIbo2ZgAVb4FMOIH62AhTSS8D&#10;MH8LeK42RKeKYMMAbGoL+Hew7uJPU3ezxrGfoDqukSF0SvVO3tRE3q3wYS2QpEmE07qFezq0gbbk&#10;0FucbQF/vfUe40kx5OWsJamX3P/cCVScma+WtDQrJpO4G+kymV6M6YIvPU8vPXbXrIB4L2ixnUxm&#10;jA/mZGqE5pG2chmrkktYSbVLLgOeLqvQrSDttVTLZQqjfXAi3NqNkzF5ZDWK4+HwKND1Cgokvjs4&#10;rYWYvxJSFxuRFpa7ALpOKjvz2vNNu5R02u99XNaX9xR1/nda/AYAAP//AwBQSwMEFAAGAAgAAAAh&#10;AGACz0jbAAAABwEAAA8AAABkcnMvZG93bnJldi54bWxMjs1Og0AUhfcmvsPkmrizQ6uhFrk0DUlj&#10;oitpXbibMlcgMncIM6Xg0zus7PL85Jwv3Y6mFQP1rrGMsFxEIIhLqxuuEI6H/cMzCOcVa9VaJoSJ&#10;HGyz25tUJdpe+IOGwlcijLBLFELtfZdI6cqajHIL2xGH7Nv2Rvkg+0rqXl3CuGnlKopiaVTD4aFW&#10;HeU1lT/F2SC8T9IPx8948zvkzaSLr/z1jXLE+7tx9wLC0+j/yzDjB3TIAtPJnlk70SKs4lBE2DyB&#10;mNP1rE/BfoyXILNUXvNnfwAAAP//AwBQSwECLQAUAAYACAAAACEAtoM4kv4AAADhAQAAEwAAAAAA&#10;AAAAAAAAAAAAAAAAW0NvbnRlbnRfVHlwZXNdLnhtbFBLAQItABQABgAIAAAAIQA4/SH/1gAAAJQB&#10;AAALAAAAAAAAAAAAAAAAAC8BAABfcmVscy8ucmVsc1BLAQItABQABgAIAAAAIQBHpw/BRgIAAOUE&#10;AAAOAAAAAAAAAAAAAAAAAC4CAABkcnMvZTJvRG9jLnhtbFBLAQItABQABgAIAAAAIQBgAs9I2wAA&#10;AAcBAAAPAAAAAAAAAAAAAAAAAKAEAABkcnMvZG93bnJldi54bWxQSwUGAAAAAAQABADzAAAAqAUA&#10;AAAA&#10;" fillcolor="white [3201]" strokecolor="black [3200]" strokeweight="2pt">
                <w10:wrap type="square"/>
              </v:rect>
            </w:pict>
          </mc:Fallback>
        </mc:AlternateContent>
      </w:r>
      <w:r>
        <w:rPr>
          <w:noProof/>
          <w:sz w:val="24"/>
          <w:szCs w:val="24"/>
        </w:rPr>
        <w:t>Della Miranda</w:t>
      </w:r>
      <w:r>
        <w:rPr>
          <w:sz w:val="24"/>
          <w:szCs w:val="24"/>
        </w:rPr>
        <w:t xml:space="preserve"> lahir di Samarinda pada tanggal</w:t>
      </w:r>
      <w:r w:rsidRPr="001331CC">
        <w:rPr>
          <w:sz w:val="24"/>
          <w:szCs w:val="24"/>
        </w:rPr>
        <w:t xml:space="preserve"> </w:t>
      </w:r>
      <w:r>
        <w:rPr>
          <w:sz w:val="24"/>
          <w:szCs w:val="24"/>
        </w:rPr>
        <w:t>2</w:t>
      </w:r>
      <w:r>
        <w:rPr>
          <w:sz w:val="24"/>
          <w:szCs w:val="24"/>
          <w:lang w:val="id-ID"/>
        </w:rPr>
        <w:t>8</w:t>
      </w:r>
      <w:r>
        <w:rPr>
          <w:sz w:val="24"/>
          <w:szCs w:val="24"/>
        </w:rPr>
        <w:t xml:space="preserve"> Maret </w:t>
      </w:r>
      <w:r>
        <w:rPr>
          <w:sz w:val="24"/>
          <w:szCs w:val="24"/>
          <w:lang w:val="id-ID"/>
        </w:rPr>
        <w:t>199</w:t>
      </w:r>
      <w:r>
        <w:rPr>
          <w:sz w:val="24"/>
          <w:szCs w:val="24"/>
        </w:rPr>
        <w:t xml:space="preserve">9, anak dari Bapak Masrani dan Ibu </w:t>
      </w:r>
      <w:r>
        <w:rPr>
          <w:sz w:val="24"/>
          <w:szCs w:val="24"/>
          <w:lang w:val="id-ID"/>
        </w:rPr>
        <w:t>M</w:t>
      </w:r>
      <w:r>
        <w:rPr>
          <w:sz w:val="24"/>
          <w:szCs w:val="24"/>
        </w:rPr>
        <w:t>ila</w:t>
      </w:r>
      <w:r>
        <w:rPr>
          <w:sz w:val="24"/>
          <w:szCs w:val="24"/>
          <w:lang w:val="id-ID"/>
        </w:rPr>
        <w:t>.</w:t>
      </w:r>
      <w:r w:rsidRPr="001331CC">
        <w:rPr>
          <w:sz w:val="24"/>
          <w:szCs w:val="24"/>
        </w:rPr>
        <w:t xml:space="preserve"> </w:t>
      </w:r>
      <w:r>
        <w:rPr>
          <w:sz w:val="24"/>
          <w:szCs w:val="24"/>
          <w:lang w:val="id-ID"/>
        </w:rPr>
        <w:t>Mulai m</w:t>
      </w:r>
      <w:r w:rsidRPr="001331CC">
        <w:rPr>
          <w:sz w:val="24"/>
          <w:szCs w:val="24"/>
        </w:rPr>
        <w:t>enempuh pendidikan dasar</w:t>
      </w:r>
      <w:r>
        <w:rPr>
          <w:sz w:val="24"/>
          <w:szCs w:val="24"/>
        </w:rPr>
        <w:t xml:space="preserve"> </w:t>
      </w:r>
      <w:r>
        <w:rPr>
          <w:sz w:val="24"/>
          <w:szCs w:val="24"/>
          <w:lang w:val="id-ID"/>
        </w:rPr>
        <w:t>pada tahun 200</w:t>
      </w:r>
      <w:r>
        <w:rPr>
          <w:sz w:val="24"/>
          <w:szCs w:val="24"/>
        </w:rPr>
        <w:t>4</w:t>
      </w:r>
      <w:r>
        <w:rPr>
          <w:sz w:val="24"/>
          <w:szCs w:val="24"/>
          <w:lang w:val="id-ID"/>
        </w:rPr>
        <w:t xml:space="preserve"> di</w:t>
      </w:r>
      <w:r>
        <w:rPr>
          <w:sz w:val="24"/>
          <w:szCs w:val="24"/>
        </w:rPr>
        <w:t xml:space="preserve"> MI At Tauffiq </w:t>
      </w:r>
      <w:r>
        <w:rPr>
          <w:sz w:val="24"/>
          <w:szCs w:val="24"/>
          <w:lang w:val="id-ID"/>
        </w:rPr>
        <w:t xml:space="preserve">Samarinda dan lulus tahun 2010. Pada tahun yang sama </w:t>
      </w:r>
      <w:r>
        <w:rPr>
          <w:sz w:val="24"/>
          <w:szCs w:val="24"/>
        </w:rPr>
        <w:t>melanjutkan</w:t>
      </w:r>
      <w:r>
        <w:rPr>
          <w:sz w:val="24"/>
          <w:szCs w:val="24"/>
          <w:lang w:val="id-ID"/>
        </w:rPr>
        <w:t xml:space="preserve"> pendidikan tingkat menengah pertama</w:t>
      </w:r>
      <w:r>
        <w:rPr>
          <w:sz w:val="24"/>
          <w:szCs w:val="24"/>
        </w:rPr>
        <w:t xml:space="preserve"> </w:t>
      </w:r>
      <w:r>
        <w:rPr>
          <w:sz w:val="24"/>
          <w:szCs w:val="24"/>
          <w:lang w:val="id-ID"/>
        </w:rPr>
        <w:t>di</w:t>
      </w:r>
      <w:r>
        <w:rPr>
          <w:sz w:val="24"/>
          <w:szCs w:val="24"/>
        </w:rPr>
        <w:t xml:space="preserve"> </w:t>
      </w:r>
      <w:r>
        <w:rPr>
          <w:sz w:val="24"/>
          <w:szCs w:val="24"/>
          <w:lang w:val="id-ID"/>
        </w:rPr>
        <w:t xml:space="preserve">SMP Negeri </w:t>
      </w:r>
      <w:r>
        <w:rPr>
          <w:sz w:val="24"/>
          <w:szCs w:val="24"/>
        </w:rPr>
        <w:t>24</w:t>
      </w:r>
      <w:r>
        <w:rPr>
          <w:sz w:val="24"/>
          <w:szCs w:val="24"/>
          <w:lang w:val="id-ID"/>
        </w:rPr>
        <w:t xml:space="preserve"> Samarinda dan lulus</w:t>
      </w:r>
      <w:r>
        <w:rPr>
          <w:sz w:val="24"/>
          <w:szCs w:val="24"/>
        </w:rPr>
        <w:t xml:space="preserve"> tahun 20</w:t>
      </w:r>
      <w:r>
        <w:rPr>
          <w:sz w:val="24"/>
          <w:szCs w:val="24"/>
          <w:lang w:val="id-ID"/>
        </w:rPr>
        <w:t>13. Selanjutnya</w:t>
      </w:r>
      <w:r w:rsidRPr="00577E39">
        <w:rPr>
          <w:spacing w:val="-2"/>
          <w:sz w:val="24"/>
          <w:szCs w:val="24"/>
          <w:lang w:val="sv-SE"/>
        </w:rPr>
        <w:t xml:space="preserve"> </w:t>
      </w:r>
      <w:r>
        <w:rPr>
          <w:spacing w:val="-2"/>
          <w:sz w:val="24"/>
          <w:szCs w:val="24"/>
          <w:lang w:val="id-ID"/>
        </w:rPr>
        <w:t>menempuh pendidikan tingkat menengah atas</w:t>
      </w:r>
      <w:r w:rsidRPr="00577E39">
        <w:rPr>
          <w:spacing w:val="-2"/>
          <w:sz w:val="24"/>
          <w:szCs w:val="24"/>
          <w:lang w:val="sv-SE"/>
        </w:rPr>
        <w:t xml:space="preserve"> </w:t>
      </w:r>
      <w:r>
        <w:rPr>
          <w:spacing w:val="-2"/>
          <w:sz w:val="24"/>
          <w:szCs w:val="24"/>
          <w:lang w:val="id-ID"/>
        </w:rPr>
        <w:t xml:space="preserve">di SMA Negeri </w:t>
      </w:r>
      <w:r>
        <w:rPr>
          <w:spacing w:val="-2"/>
          <w:sz w:val="24"/>
          <w:szCs w:val="24"/>
        </w:rPr>
        <w:t>3</w:t>
      </w:r>
      <w:r>
        <w:rPr>
          <w:spacing w:val="-2"/>
          <w:sz w:val="24"/>
          <w:szCs w:val="24"/>
          <w:lang w:val="id-ID"/>
        </w:rPr>
        <w:t xml:space="preserve"> Samarinda dan lulus tahun 2016</w:t>
      </w:r>
      <w:r>
        <w:rPr>
          <w:sz w:val="24"/>
          <w:szCs w:val="24"/>
          <w:lang w:val="id-ID"/>
        </w:rPr>
        <w:t>.</w:t>
      </w:r>
    </w:p>
    <w:p w14:paraId="5FFB34FD" w14:textId="77777777" w:rsidR="00F42ED6" w:rsidRDefault="00F42ED6" w:rsidP="00F42ED6">
      <w:pPr>
        <w:spacing w:line="480" w:lineRule="auto"/>
        <w:jc w:val="both"/>
        <w:rPr>
          <w:sz w:val="24"/>
          <w:szCs w:val="24"/>
          <w:lang w:val="id-ID"/>
        </w:rPr>
      </w:pPr>
      <w:r>
        <w:rPr>
          <w:sz w:val="24"/>
          <w:szCs w:val="24"/>
          <w:lang w:val="id-ID"/>
        </w:rPr>
        <w:t xml:space="preserve">Melanjutkan pendidikan akademis pada tahun 2016 di Fakultas Ekonomi dan Bisnis Universitas Mulawarman Samarinda dengan memilih jurusan Akuntansi konsentrasi Akuntansi </w:t>
      </w:r>
      <w:r>
        <w:rPr>
          <w:sz w:val="24"/>
          <w:szCs w:val="24"/>
        </w:rPr>
        <w:t>Perpajakan</w:t>
      </w:r>
      <w:r>
        <w:rPr>
          <w:sz w:val="24"/>
          <w:szCs w:val="24"/>
          <w:lang w:val="id-ID"/>
        </w:rPr>
        <w:t>.</w:t>
      </w:r>
      <w:r w:rsidRPr="001331CC">
        <w:rPr>
          <w:sz w:val="24"/>
          <w:szCs w:val="24"/>
        </w:rPr>
        <w:t xml:space="preserve"> </w:t>
      </w:r>
      <w:r>
        <w:rPr>
          <w:sz w:val="24"/>
          <w:szCs w:val="24"/>
        </w:rPr>
        <w:t xml:space="preserve">Pada tahun </w:t>
      </w:r>
      <w:r>
        <w:rPr>
          <w:sz w:val="24"/>
          <w:szCs w:val="24"/>
          <w:lang w:val="id-ID"/>
        </w:rPr>
        <w:t>2019</w:t>
      </w:r>
      <w:r>
        <w:rPr>
          <w:sz w:val="24"/>
          <w:szCs w:val="24"/>
        </w:rPr>
        <w:t xml:space="preserve"> melaksanakan Program Kuliah Kerja Nyata (KKN) </w:t>
      </w:r>
      <w:r>
        <w:rPr>
          <w:sz w:val="24"/>
          <w:szCs w:val="24"/>
          <w:lang w:val="id-ID"/>
        </w:rPr>
        <w:t>A</w:t>
      </w:r>
      <w:r>
        <w:rPr>
          <w:sz w:val="24"/>
          <w:szCs w:val="24"/>
        </w:rPr>
        <w:t xml:space="preserve">ngkatan </w:t>
      </w:r>
      <w:r>
        <w:rPr>
          <w:sz w:val="24"/>
          <w:szCs w:val="24"/>
          <w:lang w:val="id-ID"/>
        </w:rPr>
        <w:t>XLV</w:t>
      </w:r>
      <w:r>
        <w:rPr>
          <w:sz w:val="24"/>
          <w:szCs w:val="24"/>
        </w:rPr>
        <w:t xml:space="preserve"> di Handil </w:t>
      </w:r>
      <w:r>
        <w:rPr>
          <w:sz w:val="24"/>
          <w:szCs w:val="24"/>
          <w:lang w:val="id-ID"/>
        </w:rPr>
        <w:t xml:space="preserve">, Kecamatan Muara </w:t>
      </w:r>
      <w:r>
        <w:rPr>
          <w:sz w:val="24"/>
          <w:szCs w:val="24"/>
        </w:rPr>
        <w:t>Jawa</w:t>
      </w:r>
      <w:r>
        <w:rPr>
          <w:sz w:val="24"/>
          <w:szCs w:val="24"/>
          <w:lang w:val="id-ID"/>
        </w:rPr>
        <w:t xml:space="preserve">, Kabupaten </w:t>
      </w:r>
      <w:r>
        <w:rPr>
          <w:sz w:val="24"/>
          <w:szCs w:val="24"/>
        </w:rPr>
        <w:t>Kutai Kartanegara</w:t>
      </w:r>
      <w:r>
        <w:rPr>
          <w:sz w:val="24"/>
          <w:szCs w:val="24"/>
          <w:lang w:val="id-ID"/>
        </w:rPr>
        <w:t>, Provinsi Kalimantan Timur.</w:t>
      </w:r>
    </w:p>
    <w:p w14:paraId="432CAD12" w14:textId="77777777" w:rsidR="00F42ED6" w:rsidRDefault="00F42ED6" w:rsidP="00F42ED6">
      <w:pPr>
        <w:spacing w:line="480" w:lineRule="auto"/>
        <w:jc w:val="both"/>
        <w:rPr>
          <w:sz w:val="24"/>
          <w:szCs w:val="24"/>
          <w:lang w:val="id-ID"/>
        </w:rPr>
      </w:pPr>
    </w:p>
    <w:p w14:paraId="23F8593E" w14:textId="77777777" w:rsidR="00F42ED6" w:rsidRPr="00E9343E" w:rsidRDefault="00F42ED6" w:rsidP="00F42ED6">
      <w:pPr>
        <w:spacing w:line="480" w:lineRule="auto"/>
        <w:ind w:firstLine="709"/>
        <w:jc w:val="right"/>
        <w:rPr>
          <w:sz w:val="24"/>
          <w:szCs w:val="24"/>
          <w:lang w:val="id-ID"/>
        </w:rPr>
      </w:pPr>
      <w:r>
        <w:rPr>
          <w:sz w:val="24"/>
          <w:szCs w:val="24"/>
        </w:rPr>
        <w:t>Samarinda, 26</w:t>
      </w:r>
      <w:r>
        <w:rPr>
          <w:sz w:val="24"/>
          <w:szCs w:val="24"/>
          <w:lang w:val="id-ID"/>
        </w:rPr>
        <w:t xml:space="preserve"> Juni 2023</w:t>
      </w:r>
    </w:p>
    <w:p w14:paraId="098460DD" w14:textId="77777777" w:rsidR="00F42ED6" w:rsidRDefault="00F42ED6" w:rsidP="00F42ED6">
      <w:pPr>
        <w:spacing w:line="480" w:lineRule="auto"/>
        <w:ind w:firstLine="709"/>
        <w:jc w:val="right"/>
        <w:rPr>
          <w:sz w:val="24"/>
          <w:szCs w:val="24"/>
          <w:lang w:val="id-ID"/>
        </w:rPr>
      </w:pPr>
    </w:p>
    <w:p w14:paraId="3684C0BF" w14:textId="77777777" w:rsidR="00F42ED6" w:rsidRDefault="00F42ED6" w:rsidP="00F42ED6">
      <w:pPr>
        <w:spacing w:line="480" w:lineRule="auto"/>
        <w:ind w:firstLine="709"/>
        <w:jc w:val="right"/>
        <w:rPr>
          <w:sz w:val="24"/>
          <w:szCs w:val="24"/>
          <w:lang w:val="id-ID"/>
        </w:rPr>
      </w:pPr>
    </w:p>
    <w:p w14:paraId="1DE33DA6" w14:textId="77777777" w:rsidR="00F42ED6" w:rsidRPr="005F11CC" w:rsidRDefault="00F42ED6" w:rsidP="00F42ED6">
      <w:pPr>
        <w:spacing w:line="480" w:lineRule="auto"/>
        <w:ind w:left="6521"/>
        <w:jc w:val="right"/>
        <w:rPr>
          <w:sz w:val="24"/>
          <w:szCs w:val="24"/>
          <w:lang w:val="en-US"/>
        </w:rPr>
      </w:pPr>
      <w:r>
        <w:rPr>
          <w:sz w:val="24"/>
          <w:szCs w:val="24"/>
        </w:rPr>
        <w:t>Della Miranda</w:t>
      </w:r>
    </w:p>
    <w:p w14:paraId="202BF142" w14:textId="03EE3E17" w:rsidR="00F42ED6" w:rsidRDefault="00F42ED6" w:rsidP="00F42ED6">
      <w:pPr>
        <w:pStyle w:val="Heading1"/>
        <w:numPr>
          <w:ilvl w:val="0"/>
          <w:numId w:val="0"/>
        </w:numPr>
        <w:tabs>
          <w:tab w:val="left" w:pos="192"/>
          <w:tab w:val="center" w:pos="3970"/>
        </w:tabs>
        <w:ind w:left="357" w:hanging="357"/>
        <w:jc w:val="left"/>
        <w:rPr>
          <w:lang w:val="en-US"/>
        </w:rPr>
      </w:pPr>
      <w:bookmarkStart w:id="13" w:name="_Toc138685384"/>
      <w:r w:rsidRPr="00F42ED6">
        <w:rPr>
          <w:color w:val="FFFFFF" w:themeColor="background1"/>
          <w:lang w:val="en-US"/>
        </w:rPr>
        <w:t>RIWAYAT HIDUP</w:t>
      </w:r>
      <w:bookmarkEnd w:id="13"/>
      <w:r>
        <w:rPr>
          <w:lang w:val="en-US"/>
        </w:rPr>
        <w:tab/>
      </w:r>
    </w:p>
    <w:p w14:paraId="63B01A31" w14:textId="77777777" w:rsidR="00F42ED6" w:rsidRPr="00F42ED6" w:rsidRDefault="00F42ED6" w:rsidP="00F42ED6">
      <w:pPr>
        <w:rPr>
          <w:lang w:val="en-US"/>
        </w:rPr>
        <w:sectPr w:rsidR="00F42ED6" w:rsidRPr="00F42ED6" w:rsidSect="00AF243C">
          <w:pgSz w:w="11910" w:h="16840"/>
          <w:pgMar w:top="2268" w:right="1701" w:bottom="1701" w:left="2268" w:header="717" w:footer="567" w:gutter="0"/>
          <w:pgNumType w:fmt="lowerRoman"/>
          <w:cols w:space="720"/>
          <w:docGrid w:linePitch="299"/>
        </w:sectPr>
      </w:pPr>
    </w:p>
    <w:p w14:paraId="193197B0" w14:textId="4F7F83E4" w:rsidR="00502CD6" w:rsidRDefault="00B73511" w:rsidP="00676D89">
      <w:pPr>
        <w:pStyle w:val="Heading1"/>
        <w:numPr>
          <w:ilvl w:val="0"/>
          <w:numId w:val="0"/>
        </w:numPr>
        <w:ind w:left="357" w:hanging="357"/>
        <w:rPr>
          <w:lang w:val="en-US"/>
        </w:rPr>
      </w:pPr>
      <w:bookmarkStart w:id="14" w:name="_Toc138685385"/>
      <w:r>
        <w:rPr>
          <w:lang w:val="en-US"/>
        </w:rPr>
        <w:lastRenderedPageBreak/>
        <w:t>DAFTAR ISI</w:t>
      </w:r>
      <w:bookmarkEnd w:id="14"/>
    </w:p>
    <w:sdt>
      <w:sdtPr>
        <w:id w:val="1637673626"/>
        <w:docPartObj>
          <w:docPartGallery w:val="Table of Contents"/>
          <w:docPartUnique/>
        </w:docPartObj>
      </w:sdtPr>
      <w:sdtEndPr>
        <w:rPr>
          <w:noProof/>
          <w:sz w:val="24"/>
          <w:szCs w:val="24"/>
        </w:rPr>
      </w:sdtEndPr>
      <w:sdtContent>
        <w:p w14:paraId="54331ADF" w14:textId="3C59DA4E" w:rsidR="00552614" w:rsidRPr="00552614" w:rsidRDefault="00552614" w:rsidP="00552614">
          <w:pPr>
            <w:tabs>
              <w:tab w:val="left" w:pos="6946"/>
              <w:tab w:val="left" w:leader="dot" w:pos="7797"/>
            </w:tabs>
            <w:spacing w:line="360" w:lineRule="auto"/>
            <w:ind w:firstLine="323"/>
            <w:rPr>
              <w:sz w:val="24"/>
              <w:szCs w:val="24"/>
              <w:lang w:val="en-US"/>
            </w:rPr>
          </w:pPr>
          <w:r>
            <w:tab/>
          </w:r>
          <w:r w:rsidRPr="00552614">
            <w:rPr>
              <w:b/>
              <w:bCs/>
              <w:sz w:val="24"/>
              <w:szCs w:val="24"/>
              <w:lang w:val="en-US"/>
            </w:rPr>
            <w:t>Halaman</w:t>
          </w:r>
        </w:p>
        <w:p w14:paraId="5C42B463" w14:textId="1C8E57DD" w:rsidR="007D4DDA" w:rsidRPr="007D4DDA" w:rsidRDefault="001725A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r w:rsidRPr="00F42ED6">
            <w:fldChar w:fldCharType="begin"/>
          </w:r>
          <w:r w:rsidRPr="00F42ED6">
            <w:instrText xml:space="preserve"> TOC \o "1-3" \h \z \u </w:instrText>
          </w:r>
          <w:r w:rsidRPr="00F42ED6">
            <w:fldChar w:fldCharType="separate"/>
          </w:r>
          <w:hyperlink w:anchor="_Toc138685376" w:history="1">
            <w:r w:rsidR="007D4DDA" w:rsidRPr="007D4DDA">
              <w:rPr>
                <w:rStyle w:val="Hyperlink"/>
                <w:rFonts w:eastAsiaTheme="majorEastAsia"/>
                <w:b/>
                <w:bCs/>
                <w:noProof/>
              </w:rPr>
              <w:t xml:space="preserve">PENGARUH </w:t>
            </w:r>
            <w:r w:rsidR="007D4DDA" w:rsidRPr="007D4DDA">
              <w:rPr>
                <w:rStyle w:val="Hyperlink"/>
                <w:rFonts w:eastAsiaTheme="majorEastAsia"/>
                <w:b/>
                <w:bCs/>
                <w:noProof/>
                <w:lang w:val="id-ID"/>
              </w:rPr>
              <w:t>BEBAN PAJAK KINI DAN</w:t>
            </w:r>
            <w:r w:rsidR="007D4DDA" w:rsidRPr="007D4DDA">
              <w:rPr>
                <w:b/>
                <w:bCs/>
                <w:noProof/>
                <w:webHidden/>
              </w:rPr>
              <w:tab/>
            </w:r>
            <w:r w:rsidR="007D4DDA" w:rsidRPr="007D4DDA">
              <w:rPr>
                <w:b/>
                <w:bCs/>
                <w:noProof/>
                <w:webHidden/>
              </w:rPr>
              <w:fldChar w:fldCharType="begin"/>
            </w:r>
            <w:r w:rsidR="007D4DDA" w:rsidRPr="007D4DDA">
              <w:rPr>
                <w:b/>
                <w:bCs/>
                <w:noProof/>
                <w:webHidden/>
              </w:rPr>
              <w:instrText xml:space="preserve"> PAGEREF _Toc138685376 \h </w:instrText>
            </w:r>
            <w:r w:rsidR="007D4DDA" w:rsidRPr="007D4DDA">
              <w:rPr>
                <w:b/>
                <w:bCs/>
                <w:noProof/>
                <w:webHidden/>
              </w:rPr>
            </w:r>
            <w:r w:rsidR="007D4DDA" w:rsidRPr="007D4DDA">
              <w:rPr>
                <w:b/>
                <w:bCs/>
                <w:noProof/>
                <w:webHidden/>
              </w:rPr>
              <w:fldChar w:fldCharType="separate"/>
            </w:r>
            <w:r w:rsidR="007D4DDA" w:rsidRPr="007D4DDA">
              <w:rPr>
                <w:b/>
                <w:bCs/>
                <w:noProof/>
                <w:webHidden/>
              </w:rPr>
              <w:t>i</w:t>
            </w:r>
            <w:r w:rsidR="007D4DDA" w:rsidRPr="007D4DDA">
              <w:rPr>
                <w:b/>
                <w:bCs/>
                <w:noProof/>
                <w:webHidden/>
              </w:rPr>
              <w:fldChar w:fldCharType="end"/>
            </w:r>
          </w:hyperlink>
        </w:p>
        <w:p w14:paraId="060F184E" w14:textId="6710D8A4"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77" w:history="1">
            <w:r w:rsidRPr="007D4DDA">
              <w:rPr>
                <w:rStyle w:val="Hyperlink"/>
                <w:rFonts w:eastAsiaTheme="majorEastAsia"/>
                <w:b/>
                <w:bCs/>
                <w:noProof/>
              </w:rPr>
              <w:t>HALAMAN PENGESAHAN</w:t>
            </w:r>
            <w:r w:rsidRPr="007D4DDA">
              <w:rPr>
                <w:b/>
                <w:bCs/>
                <w:noProof/>
                <w:webHidden/>
              </w:rPr>
              <w:tab/>
            </w:r>
            <w:r w:rsidRPr="007D4DDA">
              <w:rPr>
                <w:b/>
                <w:bCs/>
                <w:noProof/>
                <w:webHidden/>
              </w:rPr>
              <w:fldChar w:fldCharType="begin"/>
            </w:r>
            <w:r w:rsidRPr="007D4DDA">
              <w:rPr>
                <w:b/>
                <w:bCs/>
                <w:noProof/>
                <w:webHidden/>
              </w:rPr>
              <w:instrText xml:space="preserve"> PAGEREF _Toc138685377 \h </w:instrText>
            </w:r>
            <w:r w:rsidRPr="007D4DDA">
              <w:rPr>
                <w:b/>
                <w:bCs/>
                <w:noProof/>
                <w:webHidden/>
              </w:rPr>
            </w:r>
            <w:r w:rsidRPr="007D4DDA">
              <w:rPr>
                <w:b/>
                <w:bCs/>
                <w:noProof/>
                <w:webHidden/>
              </w:rPr>
              <w:fldChar w:fldCharType="separate"/>
            </w:r>
            <w:r w:rsidRPr="007D4DDA">
              <w:rPr>
                <w:b/>
                <w:bCs/>
                <w:noProof/>
                <w:webHidden/>
              </w:rPr>
              <w:t>ii</w:t>
            </w:r>
            <w:r w:rsidRPr="007D4DDA">
              <w:rPr>
                <w:b/>
                <w:bCs/>
                <w:noProof/>
                <w:webHidden/>
              </w:rPr>
              <w:fldChar w:fldCharType="end"/>
            </w:r>
          </w:hyperlink>
        </w:p>
        <w:p w14:paraId="0C240FC0" w14:textId="003F7622"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78" w:history="1">
            <w:r w:rsidRPr="007D4DDA">
              <w:rPr>
                <w:rStyle w:val="Hyperlink"/>
                <w:rFonts w:eastAsiaTheme="majorEastAsia"/>
                <w:b/>
                <w:bCs/>
                <w:noProof/>
                <w:lang w:val="en-US"/>
              </w:rPr>
              <w:t>HALAMAN IDENTITAS PENGUJI</w:t>
            </w:r>
            <w:r w:rsidRPr="007D4DDA">
              <w:rPr>
                <w:b/>
                <w:bCs/>
                <w:noProof/>
                <w:webHidden/>
              </w:rPr>
              <w:tab/>
            </w:r>
            <w:r w:rsidRPr="007D4DDA">
              <w:rPr>
                <w:b/>
                <w:bCs/>
                <w:noProof/>
                <w:webHidden/>
              </w:rPr>
              <w:fldChar w:fldCharType="begin"/>
            </w:r>
            <w:r w:rsidRPr="007D4DDA">
              <w:rPr>
                <w:b/>
                <w:bCs/>
                <w:noProof/>
                <w:webHidden/>
              </w:rPr>
              <w:instrText xml:space="preserve"> PAGEREF _Toc138685378 \h </w:instrText>
            </w:r>
            <w:r w:rsidRPr="007D4DDA">
              <w:rPr>
                <w:b/>
                <w:bCs/>
                <w:noProof/>
                <w:webHidden/>
              </w:rPr>
            </w:r>
            <w:r w:rsidRPr="007D4DDA">
              <w:rPr>
                <w:b/>
                <w:bCs/>
                <w:noProof/>
                <w:webHidden/>
              </w:rPr>
              <w:fldChar w:fldCharType="separate"/>
            </w:r>
            <w:r w:rsidRPr="007D4DDA">
              <w:rPr>
                <w:b/>
                <w:bCs/>
                <w:noProof/>
                <w:webHidden/>
              </w:rPr>
              <w:t>iii</w:t>
            </w:r>
            <w:r w:rsidRPr="007D4DDA">
              <w:rPr>
                <w:b/>
                <w:bCs/>
                <w:noProof/>
                <w:webHidden/>
              </w:rPr>
              <w:fldChar w:fldCharType="end"/>
            </w:r>
          </w:hyperlink>
        </w:p>
        <w:p w14:paraId="5E7D010E" w14:textId="5E4AB7D8"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79" w:history="1">
            <w:r w:rsidRPr="007D4DDA">
              <w:rPr>
                <w:rStyle w:val="Hyperlink"/>
                <w:rFonts w:eastAsiaTheme="majorEastAsia"/>
                <w:b/>
                <w:bCs/>
                <w:noProof/>
                <w:lang w:val="en-US"/>
              </w:rPr>
              <w:t>PERNYATAAN KEASLIAN SKRIPSI</w:t>
            </w:r>
            <w:r w:rsidRPr="007D4DDA">
              <w:rPr>
                <w:b/>
                <w:bCs/>
                <w:noProof/>
                <w:webHidden/>
              </w:rPr>
              <w:tab/>
            </w:r>
            <w:r w:rsidRPr="007D4DDA">
              <w:rPr>
                <w:b/>
                <w:bCs/>
                <w:noProof/>
                <w:webHidden/>
              </w:rPr>
              <w:fldChar w:fldCharType="begin"/>
            </w:r>
            <w:r w:rsidRPr="007D4DDA">
              <w:rPr>
                <w:b/>
                <w:bCs/>
                <w:noProof/>
                <w:webHidden/>
              </w:rPr>
              <w:instrText xml:space="preserve"> PAGEREF _Toc138685379 \h </w:instrText>
            </w:r>
            <w:r w:rsidRPr="007D4DDA">
              <w:rPr>
                <w:b/>
                <w:bCs/>
                <w:noProof/>
                <w:webHidden/>
              </w:rPr>
            </w:r>
            <w:r w:rsidRPr="007D4DDA">
              <w:rPr>
                <w:b/>
                <w:bCs/>
                <w:noProof/>
                <w:webHidden/>
              </w:rPr>
              <w:fldChar w:fldCharType="separate"/>
            </w:r>
            <w:r w:rsidRPr="007D4DDA">
              <w:rPr>
                <w:b/>
                <w:bCs/>
                <w:noProof/>
                <w:webHidden/>
              </w:rPr>
              <w:t>iv</w:t>
            </w:r>
            <w:r w:rsidRPr="007D4DDA">
              <w:rPr>
                <w:b/>
                <w:bCs/>
                <w:noProof/>
                <w:webHidden/>
              </w:rPr>
              <w:fldChar w:fldCharType="end"/>
            </w:r>
          </w:hyperlink>
        </w:p>
        <w:p w14:paraId="7C9E5AC9" w14:textId="303F908E"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0" w:history="1">
            <w:r w:rsidRPr="007D4DDA">
              <w:rPr>
                <w:rStyle w:val="Hyperlink"/>
                <w:rFonts w:eastAsiaTheme="majorEastAsia"/>
                <w:b/>
                <w:bCs/>
                <w:noProof/>
              </w:rPr>
              <w:t>HALAMAN PERNYATAAN PERSETUJUAN PUBLIKASI SKRIPSI</w:t>
            </w:r>
            <w:r w:rsidRPr="007D4DDA">
              <w:rPr>
                <w:b/>
                <w:bCs/>
                <w:noProof/>
                <w:webHidden/>
              </w:rPr>
              <w:tab/>
            </w:r>
            <w:r w:rsidRPr="007D4DDA">
              <w:rPr>
                <w:b/>
                <w:bCs/>
                <w:noProof/>
                <w:webHidden/>
              </w:rPr>
              <w:fldChar w:fldCharType="begin"/>
            </w:r>
            <w:r w:rsidRPr="007D4DDA">
              <w:rPr>
                <w:b/>
                <w:bCs/>
                <w:noProof/>
                <w:webHidden/>
              </w:rPr>
              <w:instrText xml:space="preserve"> PAGEREF _Toc138685380 \h </w:instrText>
            </w:r>
            <w:r w:rsidRPr="007D4DDA">
              <w:rPr>
                <w:b/>
                <w:bCs/>
                <w:noProof/>
                <w:webHidden/>
              </w:rPr>
            </w:r>
            <w:r w:rsidRPr="007D4DDA">
              <w:rPr>
                <w:b/>
                <w:bCs/>
                <w:noProof/>
                <w:webHidden/>
              </w:rPr>
              <w:fldChar w:fldCharType="separate"/>
            </w:r>
            <w:r w:rsidRPr="007D4DDA">
              <w:rPr>
                <w:b/>
                <w:bCs/>
                <w:noProof/>
                <w:webHidden/>
              </w:rPr>
              <w:t>v</w:t>
            </w:r>
            <w:r w:rsidRPr="007D4DDA">
              <w:rPr>
                <w:b/>
                <w:bCs/>
                <w:noProof/>
                <w:webHidden/>
              </w:rPr>
              <w:fldChar w:fldCharType="end"/>
            </w:r>
          </w:hyperlink>
        </w:p>
        <w:p w14:paraId="620DD604" w14:textId="12745F02"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1" w:history="1">
            <w:r w:rsidRPr="007D4DDA">
              <w:rPr>
                <w:rStyle w:val="Hyperlink"/>
                <w:rFonts w:eastAsiaTheme="majorEastAsia"/>
                <w:b/>
                <w:bCs/>
                <w:noProof/>
                <w:lang w:val="en-US"/>
              </w:rPr>
              <w:t>KATA PENGANTAR</w:t>
            </w:r>
            <w:r w:rsidRPr="007D4DDA">
              <w:rPr>
                <w:b/>
                <w:bCs/>
                <w:noProof/>
                <w:webHidden/>
              </w:rPr>
              <w:tab/>
            </w:r>
            <w:r w:rsidRPr="007D4DDA">
              <w:rPr>
                <w:b/>
                <w:bCs/>
                <w:noProof/>
                <w:webHidden/>
              </w:rPr>
              <w:fldChar w:fldCharType="begin"/>
            </w:r>
            <w:r w:rsidRPr="007D4DDA">
              <w:rPr>
                <w:b/>
                <w:bCs/>
                <w:noProof/>
                <w:webHidden/>
              </w:rPr>
              <w:instrText xml:space="preserve"> PAGEREF _Toc138685381 \h </w:instrText>
            </w:r>
            <w:r w:rsidRPr="007D4DDA">
              <w:rPr>
                <w:b/>
                <w:bCs/>
                <w:noProof/>
                <w:webHidden/>
              </w:rPr>
            </w:r>
            <w:r w:rsidRPr="007D4DDA">
              <w:rPr>
                <w:b/>
                <w:bCs/>
                <w:noProof/>
                <w:webHidden/>
              </w:rPr>
              <w:fldChar w:fldCharType="separate"/>
            </w:r>
            <w:r w:rsidRPr="007D4DDA">
              <w:rPr>
                <w:b/>
                <w:bCs/>
                <w:noProof/>
                <w:webHidden/>
              </w:rPr>
              <w:t>vi</w:t>
            </w:r>
            <w:r w:rsidRPr="007D4DDA">
              <w:rPr>
                <w:b/>
                <w:bCs/>
                <w:noProof/>
                <w:webHidden/>
              </w:rPr>
              <w:fldChar w:fldCharType="end"/>
            </w:r>
          </w:hyperlink>
        </w:p>
        <w:p w14:paraId="47D8412D" w14:textId="3E916C7B"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2" w:history="1">
            <w:r w:rsidRPr="007D4DDA">
              <w:rPr>
                <w:rStyle w:val="Hyperlink"/>
                <w:rFonts w:eastAsiaTheme="majorEastAsia"/>
                <w:b/>
                <w:bCs/>
                <w:noProof/>
                <w:lang w:val="en-US"/>
              </w:rPr>
              <w:t>ABSTRAK</w:t>
            </w:r>
            <w:r w:rsidRPr="007D4DDA">
              <w:rPr>
                <w:b/>
                <w:bCs/>
                <w:noProof/>
                <w:webHidden/>
              </w:rPr>
              <w:tab/>
            </w:r>
            <w:r w:rsidRPr="007D4DDA">
              <w:rPr>
                <w:b/>
                <w:bCs/>
                <w:noProof/>
                <w:webHidden/>
              </w:rPr>
              <w:fldChar w:fldCharType="begin"/>
            </w:r>
            <w:r w:rsidRPr="007D4DDA">
              <w:rPr>
                <w:b/>
                <w:bCs/>
                <w:noProof/>
                <w:webHidden/>
              </w:rPr>
              <w:instrText xml:space="preserve"> PAGEREF _Toc138685382 \h </w:instrText>
            </w:r>
            <w:r w:rsidRPr="007D4DDA">
              <w:rPr>
                <w:b/>
                <w:bCs/>
                <w:noProof/>
                <w:webHidden/>
              </w:rPr>
            </w:r>
            <w:r w:rsidRPr="007D4DDA">
              <w:rPr>
                <w:b/>
                <w:bCs/>
                <w:noProof/>
                <w:webHidden/>
              </w:rPr>
              <w:fldChar w:fldCharType="separate"/>
            </w:r>
            <w:r w:rsidRPr="007D4DDA">
              <w:rPr>
                <w:b/>
                <w:bCs/>
                <w:noProof/>
                <w:webHidden/>
              </w:rPr>
              <w:t>viii</w:t>
            </w:r>
            <w:r w:rsidRPr="007D4DDA">
              <w:rPr>
                <w:b/>
                <w:bCs/>
                <w:noProof/>
                <w:webHidden/>
              </w:rPr>
              <w:fldChar w:fldCharType="end"/>
            </w:r>
          </w:hyperlink>
        </w:p>
        <w:p w14:paraId="4E494080" w14:textId="067869DD"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3" w:history="1">
            <w:r w:rsidRPr="007D4DDA">
              <w:rPr>
                <w:rStyle w:val="Hyperlink"/>
                <w:rFonts w:eastAsiaTheme="majorEastAsia"/>
                <w:b/>
                <w:bCs/>
                <w:noProof/>
                <w:lang w:val="en-US"/>
              </w:rPr>
              <w:t>ABSTRACT</w:t>
            </w:r>
            <w:r w:rsidRPr="007D4DDA">
              <w:rPr>
                <w:b/>
                <w:bCs/>
                <w:noProof/>
                <w:webHidden/>
              </w:rPr>
              <w:tab/>
            </w:r>
            <w:r w:rsidRPr="007D4DDA">
              <w:rPr>
                <w:b/>
                <w:bCs/>
                <w:noProof/>
                <w:webHidden/>
              </w:rPr>
              <w:fldChar w:fldCharType="begin"/>
            </w:r>
            <w:r w:rsidRPr="007D4DDA">
              <w:rPr>
                <w:b/>
                <w:bCs/>
                <w:noProof/>
                <w:webHidden/>
              </w:rPr>
              <w:instrText xml:space="preserve"> PAGEREF _Toc138685383 \h </w:instrText>
            </w:r>
            <w:r w:rsidRPr="007D4DDA">
              <w:rPr>
                <w:b/>
                <w:bCs/>
                <w:noProof/>
                <w:webHidden/>
              </w:rPr>
            </w:r>
            <w:r w:rsidRPr="007D4DDA">
              <w:rPr>
                <w:b/>
                <w:bCs/>
                <w:noProof/>
                <w:webHidden/>
              </w:rPr>
              <w:fldChar w:fldCharType="separate"/>
            </w:r>
            <w:r w:rsidRPr="007D4DDA">
              <w:rPr>
                <w:b/>
                <w:bCs/>
                <w:noProof/>
                <w:webHidden/>
              </w:rPr>
              <w:t>ix</w:t>
            </w:r>
            <w:r w:rsidRPr="007D4DDA">
              <w:rPr>
                <w:b/>
                <w:bCs/>
                <w:noProof/>
                <w:webHidden/>
              </w:rPr>
              <w:fldChar w:fldCharType="end"/>
            </w:r>
          </w:hyperlink>
        </w:p>
        <w:p w14:paraId="6B3C5094" w14:textId="01471EDA"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4" w:history="1">
            <w:r w:rsidRPr="007D4DDA">
              <w:rPr>
                <w:rStyle w:val="Hyperlink"/>
                <w:rFonts w:eastAsiaTheme="majorEastAsia"/>
                <w:b/>
                <w:bCs/>
                <w:noProof/>
                <w:lang w:val="en-US"/>
              </w:rPr>
              <w:t>RIWAYAT HIDUP</w:t>
            </w:r>
            <w:r w:rsidRPr="007D4DDA">
              <w:rPr>
                <w:b/>
                <w:bCs/>
                <w:noProof/>
                <w:webHidden/>
              </w:rPr>
              <w:tab/>
            </w:r>
            <w:r w:rsidRPr="007D4DDA">
              <w:rPr>
                <w:b/>
                <w:bCs/>
                <w:noProof/>
                <w:webHidden/>
              </w:rPr>
              <w:fldChar w:fldCharType="begin"/>
            </w:r>
            <w:r w:rsidRPr="007D4DDA">
              <w:rPr>
                <w:b/>
                <w:bCs/>
                <w:noProof/>
                <w:webHidden/>
              </w:rPr>
              <w:instrText xml:space="preserve"> PAGEREF _Toc138685384 \h </w:instrText>
            </w:r>
            <w:r w:rsidRPr="007D4DDA">
              <w:rPr>
                <w:b/>
                <w:bCs/>
                <w:noProof/>
                <w:webHidden/>
              </w:rPr>
            </w:r>
            <w:r w:rsidRPr="007D4DDA">
              <w:rPr>
                <w:b/>
                <w:bCs/>
                <w:noProof/>
                <w:webHidden/>
              </w:rPr>
              <w:fldChar w:fldCharType="separate"/>
            </w:r>
            <w:r w:rsidRPr="007D4DDA">
              <w:rPr>
                <w:b/>
                <w:bCs/>
                <w:noProof/>
                <w:webHidden/>
              </w:rPr>
              <w:t>x</w:t>
            </w:r>
            <w:r w:rsidRPr="007D4DDA">
              <w:rPr>
                <w:b/>
                <w:bCs/>
                <w:noProof/>
                <w:webHidden/>
              </w:rPr>
              <w:fldChar w:fldCharType="end"/>
            </w:r>
          </w:hyperlink>
        </w:p>
        <w:p w14:paraId="03EC350E" w14:textId="5DE71DAC"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5" w:history="1">
            <w:r w:rsidRPr="007D4DDA">
              <w:rPr>
                <w:rStyle w:val="Hyperlink"/>
                <w:rFonts w:eastAsiaTheme="majorEastAsia"/>
                <w:b/>
                <w:bCs/>
                <w:noProof/>
                <w:lang w:val="en-US"/>
              </w:rPr>
              <w:t>DAFTAR ISI</w:t>
            </w:r>
            <w:r w:rsidRPr="007D4DDA">
              <w:rPr>
                <w:b/>
                <w:bCs/>
                <w:noProof/>
                <w:webHidden/>
              </w:rPr>
              <w:tab/>
            </w:r>
            <w:r w:rsidRPr="007D4DDA">
              <w:rPr>
                <w:b/>
                <w:bCs/>
                <w:noProof/>
                <w:webHidden/>
              </w:rPr>
              <w:fldChar w:fldCharType="begin"/>
            </w:r>
            <w:r w:rsidRPr="007D4DDA">
              <w:rPr>
                <w:b/>
                <w:bCs/>
                <w:noProof/>
                <w:webHidden/>
              </w:rPr>
              <w:instrText xml:space="preserve"> PAGEREF _Toc138685385 \h </w:instrText>
            </w:r>
            <w:r w:rsidRPr="007D4DDA">
              <w:rPr>
                <w:b/>
                <w:bCs/>
                <w:noProof/>
                <w:webHidden/>
              </w:rPr>
            </w:r>
            <w:r w:rsidRPr="007D4DDA">
              <w:rPr>
                <w:b/>
                <w:bCs/>
                <w:noProof/>
                <w:webHidden/>
              </w:rPr>
              <w:fldChar w:fldCharType="separate"/>
            </w:r>
            <w:r w:rsidRPr="007D4DDA">
              <w:rPr>
                <w:b/>
                <w:bCs/>
                <w:noProof/>
                <w:webHidden/>
              </w:rPr>
              <w:t>xi</w:t>
            </w:r>
            <w:r w:rsidRPr="007D4DDA">
              <w:rPr>
                <w:b/>
                <w:bCs/>
                <w:noProof/>
                <w:webHidden/>
              </w:rPr>
              <w:fldChar w:fldCharType="end"/>
            </w:r>
          </w:hyperlink>
        </w:p>
        <w:p w14:paraId="17BC1428" w14:textId="1BC1ADEF"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6" w:history="1">
            <w:r w:rsidRPr="007D4DDA">
              <w:rPr>
                <w:rStyle w:val="Hyperlink"/>
                <w:rFonts w:eastAsiaTheme="majorEastAsia"/>
                <w:b/>
                <w:bCs/>
                <w:noProof/>
                <w:lang w:val="en-US"/>
              </w:rPr>
              <w:t>DAFTAR TABEL</w:t>
            </w:r>
            <w:r w:rsidRPr="007D4DDA">
              <w:rPr>
                <w:b/>
                <w:bCs/>
                <w:noProof/>
                <w:webHidden/>
              </w:rPr>
              <w:tab/>
            </w:r>
            <w:r w:rsidRPr="007D4DDA">
              <w:rPr>
                <w:b/>
                <w:bCs/>
                <w:noProof/>
                <w:webHidden/>
              </w:rPr>
              <w:fldChar w:fldCharType="begin"/>
            </w:r>
            <w:r w:rsidRPr="007D4DDA">
              <w:rPr>
                <w:b/>
                <w:bCs/>
                <w:noProof/>
                <w:webHidden/>
              </w:rPr>
              <w:instrText xml:space="preserve"> PAGEREF _Toc138685386 \h </w:instrText>
            </w:r>
            <w:r w:rsidRPr="007D4DDA">
              <w:rPr>
                <w:b/>
                <w:bCs/>
                <w:noProof/>
                <w:webHidden/>
              </w:rPr>
            </w:r>
            <w:r w:rsidRPr="007D4DDA">
              <w:rPr>
                <w:b/>
                <w:bCs/>
                <w:noProof/>
                <w:webHidden/>
              </w:rPr>
              <w:fldChar w:fldCharType="separate"/>
            </w:r>
            <w:r w:rsidRPr="007D4DDA">
              <w:rPr>
                <w:b/>
                <w:bCs/>
                <w:noProof/>
                <w:webHidden/>
              </w:rPr>
              <w:t>xv</w:t>
            </w:r>
            <w:r w:rsidRPr="007D4DDA">
              <w:rPr>
                <w:b/>
                <w:bCs/>
                <w:noProof/>
                <w:webHidden/>
              </w:rPr>
              <w:fldChar w:fldCharType="end"/>
            </w:r>
          </w:hyperlink>
        </w:p>
        <w:p w14:paraId="255E139B" w14:textId="7E393D75"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7" w:history="1">
            <w:r w:rsidRPr="007D4DDA">
              <w:rPr>
                <w:rStyle w:val="Hyperlink"/>
                <w:rFonts w:eastAsiaTheme="majorEastAsia"/>
                <w:b/>
                <w:bCs/>
                <w:noProof/>
                <w:lang w:val="en-US"/>
              </w:rPr>
              <w:t>DAFTAR GAMBAR</w:t>
            </w:r>
            <w:r w:rsidRPr="007D4DDA">
              <w:rPr>
                <w:b/>
                <w:bCs/>
                <w:noProof/>
                <w:webHidden/>
              </w:rPr>
              <w:tab/>
            </w:r>
            <w:r w:rsidRPr="007D4DDA">
              <w:rPr>
                <w:b/>
                <w:bCs/>
                <w:noProof/>
                <w:webHidden/>
              </w:rPr>
              <w:fldChar w:fldCharType="begin"/>
            </w:r>
            <w:r w:rsidRPr="007D4DDA">
              <w:rPr>
                <w:b/>
                <w:bCs/>
                <w:noProof/>
                <w:webHidden/>
              </w:rPr>
              <w:instrText xml:space="preserve"> PAGEREF _Toc138685387 \h </w:instrText>
            </w:r>
            <w:r w:rsidRPr="007D4DDA">
              <w:rPr>
                <w:b/>
                <w:bCs/>
                <w:noProof/>
                <w:webHidden/>
              </w:rPr>
            </w:r>
            <w:r w:rsidRPr="007D4DDA">
              <w:rPr>
                <w:b/>
                <w:bCs/>
                <w:noProof/>
                <w:webHidden/>
              </w:rPr>
              <w:fldChar w:fldCharType="separate"/>
            </w:r>
            <w:r w:rsidRPr="007D4DDA">
              <w:rPr>
                <w:b/>
                <w:bCs/>
                <w:noProof/>
                <w:webHidden/>
              </w:rPr>
              <w:t>xvi</w:t>
            </w:r>
            <w:r w:rsidRPr="007D4DDA">
              <w:rPr>
                <w:b/>
                <w:bCs/>
                <w:noProof/>
                <w:webHidden/>
              </w:rPr>
              <w:fldChar w:fldCharType="end"/>
            </w:r>
          </w:hyperlink>
        </w:p>
        <w:p w14:paraId="2522E951" w14:textId="6F4C3900"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88" w:history="1">
            <w:r w:rsidRPr="007D4DDA">
              <w:rPr>
                <w:rStyle w:val="Hyperlink"/>
                <w:rFonts w:eastAsiaTheme="majorEastAsia"/>
                <w:b/>
                <w:bCs/>
                <w:noProof/>
              </w:rPr>
              <w:t>BAB I</w:t>
            </w:r>
            <w:r w:rsidRPr="007D4DDA">
              <w:rPr>
                <w:rStyle w:val="Hyperlink"/>
                <w:rFonts w:eastAsiaTheme="majorEastAsia"/>
                <w:b/>
                <w:bCs/>
                <w:noProof/>
                <w:lang w:val="en-US"/>
              </w:rPr>
              <w:t xml:space="preserve"> PENDAHULUAN</w:t>
            </w:r>
            <w:r w:rsidRPr="007D4DDA">
              <w:rPr>
                <w:b/>
                <w:bCs/>
                <w:noProof/>
                <w:webHidden/>
              </w:rPr>
              <w:tab/>
            </w:r>
            <w:r w:rsidRPr="007D4DDA">
              <w:rPr>
                <w:b/>
                <w:bCs/>
                <w:noProof/>
                <w:webHidden/>
              </w:rPr>
              <w:fldChar w:fldCharType="begin"/>
            </w:r>
            <w:r w:rsidRPr="007D4DDA">
              <w:rPr>
                <w:b/>
                <w:bCs/>
                <w:noProof/>
                <w:webHidden/>
              </w:rPr>
              <w:instrText xml:space="preserve"> PAGEREF _Toc138685388 \h </w:instrText>
            </w:r>
            <w:r w:rsidRPr="007D4DDA">
              <w:rPr>
                <w:b/>
                <w:bCs/>
                <w:noProof/>
                <w:webHidden/>
              </w:rPr>
            </w:r>
            <w:r w:rsidRPr="007D4DDA">
              <w:rPr>
                <w:b/>
                <w:bCs/>
                <w:noProof/>
                <w:webHidden/>
              </w:rPr>
              <w:fldChar w:fldCharType="separate"/>
            </w:r>
            <w:r w:rsidRPr="007D4DDA">
              <w:rPr>
                <w:b/>
                <w:bCs/>
                <w:noProof/>
                <w:webHidden/>
              </w:rPr>
              <w:t>1</w:t>
            </w:r>
            <w:r w:rsidRPr="007D4DDA">
              <w:rPr>
                <w:b/>
                <w:bCs/>
                <w:noProof/>
                <w:webHidden/>
              </w:rPr>
              <w:fldChar w:fldCharType="end"/>
            </w:r>
          </w:hyperlink>
        </w:p>
        <w:p w14:paraId="475D9142" w14:textId="5A170FEE"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89" w:history="1">
            <w:r w:rsidRPr="007D4DDA">
              <w:rPr>
                <w:rStyle w:val="Hyperlink"/>
                <w:rFonts w:eastAsiaTheme="majorEastAsia"/>
                <w:b w:val="0"/>
                <w:bCs w:val="0"/>
                <w:noProof/>
              </w:rPr>
              <w:t>1.1</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lang w:val="en-US"/>
              </w:rPr>
              <w:t>Latar Belakang</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_Toc138685389 \h </w:instrText>
            </w:r>
            <w:r w:rsidRPr="007D4DDA">
              <w:rPr>
                <w:b w:val="0"/>
                <w:bCs w:val="0"/>
                <w:noProof/>
                <w:webHidden/>
              </w:rPr>
            </w:r>
            <w:r w:rsidRPr="007D4DDA">
              <w:rPr>
                <w:b w:val="0"/>
                <w:bCs w:val="0"/>
                <w:noProof/>
                <w:webHidden/>
              </w:rPr>
              <w:fldChar w:fldCharType="separate"/>
            </w:r>
            <w:r w:rsidRPr="007D4DDA">
              <w:rPr>
                <w:b w:val="0"/>
                <w:bCs w:val="0"/>
                <w:noProof/>
                <w:webHidden/>
              </w:rPr>
              <w:t>1</w:t>
            </w:r>
            <w:r w:rsidRPr="007D4DDA">
              <w:rPr>
                <w:b w:val="0"/>
                <w:bCs w:val="0"/>
                <w:noProof/>
                <w:webHidden/>
              </w:rPr>
              <w:fldChar w:fldCharType="end"/>
            </w:r>
          </w:hyperlink>
        </w:p>
        <w:p w14:paraId="6B9A59BB" w14:textId="05081398"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90" w:history="1">
            <w:r w:rsidRPr="007D4DDA">
              <w:rPr>
                <w:rStyle w:val="Hyperlink"/>
                <w:rFonts w:eastAsiaTheme="majorEastAsia"/>
                <w:b w:val="0"/>
                <w:bCs w:val="0"/>
                <w:noProof/>
              </w:rPr>
              <w:t>1.2</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Rumusan Masalah</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_Toc138685390 \h </w:instrText>
            </w:r>
            <w:r w:rsidRPr="007D4DDA">
              <w:rPr>
                <w:b w:val="0"/>
                <w:bCs w:val="0"/>
                <w:noProof/>
                <w:webHidden/>
              </w:rPr>
            </w:r>
            <w:r w:rsidRPr="007D4DDA">
              <w:rPr>
                <w:b w:val="0"/>
                <w:bCs w:val="0"/>
                <w:noProof/>
                <w:webHidden/>
              </w:rPr>
              <w:fldChar w:fldCharType="separate"/>
            </w:r>
            <w:r w:rsidRPr="007D4DDA">
              <w:rPr>
                <w:b w:val="0"/>
                <w:bCs w:val="0"/>
                <w:noProof/>
                <w:webHidden/>
              </w:rPr>
              <w:t>4</w:t>
            </w:r>
            <w:r w:rsidRPr="007D4DDA">
              <w:rPr>
                <w:b w:val="0"/>
                <w:bCs w:val="0"/>
                <w:noProof/>
                <w:webHidden/>
              </w:rPr>
              <w:fldChar w:fldCharType="end"/>
            </w:r>
          </w:hyperlink>
        </w:p>
        <w:p w14:paraId="1B714316" w14:textId="63DC89D7"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91" w:history="1">
            <w:r w:rsidRPr="007D4DDA">
              <w:rPr>
                <w:rStyle w:val="Hyperlink"/>
                <w:rFonts w:eastAsiaTheme="majorEastAsia"/>
                <w:b w:val="0"/>
                <w:bCs w:val="0"/>
                <w:noProof/>
              </w:rPr>
              <w:t>1.3</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Tujuan Penelitian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_Toc138685391 \h </w:instrText>
            </w:r>
            <w:r w:rsidRPr="007D4DDA">
              <w:rPr>
                <w:b w:val="0"/>
                <w:bCs w:val="0"/>
                <w:noProof/>
                <w:webHidden/>
              </w:rPr>
            </w:r>
            <w:r w:rsidRPr="007D4DDA">
              <w:rPr>
                <w:b w:val="0"/>
                <w:bCs w:val="0"/>
                <w:noProof/>
                <w:webHidden/>
              </w:rPr>
              <w:fldChar w:fldCharType="separate"/>
            </w:r>
            <w:r w:rsidRPr="007D4DDA">
              <w:rPr>
                <w:b w:val="0"/>
                <w:bCs w:val="0"/>
                <w:noProof/>
                <w:webHidden/>
              </w:rPr>
              <w:t>4</w:t>
            </w:r>
            <w:r w:rsidRPr="007D4DDA">
              <w:rPr>
                <w:b w:val="0"/>
                <w:bCs w:val="0"/>
                <w:noProof/>
                <w:webHidden/>
              </w:rPr>
              <w:fldChar w:fldCharType="end"/>
            </w:r>
          </w:hyperlink>
        </w:p>
        <w:p w14:paraId="6327690C" w14:textId="3ED26CDC"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92" w:history="1">
            <w:r w:rsidRPr="007D4DDA">
              <w:rPr>
                <w:rStyle w:val="Hyperlink"/>
                <w:rFonts w:eastAsiaTheme="majorEastAsia"/>
                <w:b w:val="0"/>
                <w:bCs w:val="0"/>
                <w:noProof/>
              </w:rPr>
              <w:t>1.4</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lang w:val="en-US"/>
              </w:rPr>
              <w:t>Manfaat Penelitian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_Toc138685392 \h </w:instrText>
            </w:r>
            <w:r w:rsidRPr="007D4DDA">
              <w:rPr>
                <w:b w:val="0"/>
                <w:bCs w:val="0"/>
                <w:noProof/>
                <w:webHidden/>
              </w:rPr>
            </w:r>
            <w:r w:rsidRPr="007D4DDA">
              <w:rPr>
                <w:b w:val="0"/>
                <w:bCs w:val="0"/>
                <w:noProof/>
                <w:webHidden/>
              </w:rPr>
              <w:fldChar w:fldCharType="separate"/>
            </w:r>
            <w:r w:rsidRPr="007D4DDA">
              <w:rPr>
                <w:b w:val="0"/>
                <w:bCs w:val="0"/>
                <w:noProof/>
                <w:webHidden/>
              </w:rPr>
              <w:t>4</w:t>
            </w:r>
            <w:r w:rsidRPr="007D4DDA">
              <w:rPr>
                <w:b w:val="0"/>
                <w:bCs w:val="0"/>
                <w:noProof/>
                <w:webHidden/>
              </w:rPr>
              <w:fldChar w:fldCharType="end"/>
            </w:r>
          </w:hyperlink>
        </w:p>
        <w:p w14:paraId="79F5EB31" w14:textId="4A81982F"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393" w:history="1">
            <w:r w:rsidRPr="007D4DDA">
              <w:rPr>
                <w:rStyle w:val="Hyperlink"/>
                <w:rFonts w:eastAsiaTheme="majorEastAsia"/>
                <w:b/>
                <w:bCs/>
                <w:noProof/>
              </w:rPr>
              <w:t>BAB II</w:t>
            </w:r>
            <w:r w:rsidRPr="007D4DDA">
              <w:rPr>
                <w:rStyle w:val="Hyperlink"/>
                <w:rFonts w:eastAsiaTheme="majorEastAsia"/>
                <w:b/>
                <w:bCs/>
                <w:noProof/>
                <w:lang w:val="en-US"/>
              </w:rPr>
              <w:t xml:space="preserve"> KAJIAN PUSTAKA</w:t>
            </w:r>
            <w:r w:rsidRPr="007D4DDA">
              <w:rPr>
                <w:b/>
                <w:bCs/>
                <w:noProof/>
                <w:webHidden/>
              </w:rPr>
              <w:tab/>
            </w:r>
            <w:r w:rsidRPr="007D4DDA">
              <w:rPr>
                <w:b/>
                <w:bCs/>
                <w:noProof/>
                <w:webHidden/>
              </w:rPr>
              <w:fldChar w:fldCharType="begin"/>
            </w:r>
            <w:r w:rsidRPr="007D4DDA">
              <w:rPr>
                <w:b/>
                <w:bCs/>
                <w:noProof/>
                <w:webHidden/>
              </w:rPr>
              <w:instrText xml:space="preserve"> PAGEREF _Toc138685393 \h </w:instrText>
            </w:r>
            <w:r w:rsidRPr="007D4DDA">
              <w:rPr>
                <w:b/>
                <w:bCs/>
                <w:noProof/>
                <w:webHidden/>
              </w:rPr>
            </w:r>
            <w:r w:rsidRPr="007D4DDA">
              <w:rPr>
                <w:b/>
                <w:bCs/>
                <w:noProof/>
                <w:webHidden/>
              </w:rPr>
              <w:fldChar w:fldCharType="separate"/>
            </w:r>
            <w:r w:rsidRPr="007D4DDA">
              <w:rPr>
                <w:b/>
                <w:bCs/>
                <w:noProof/>
                <w:webHidden/>
              </w:rPr>
              <w:t>5</w:t>
            </w:r>
            <w:r w:rsidRPr="007D4DDA">
              <w:rPr>
                <w:b/>
                <w:bCs/>
                <w:noProof/>
                <w:webHidden/>
              </w:rPr>
              <w:fldChar w:fldCharType="end"/>
            </w:r>
          </w:hyperlink>
        </w:p>
        <w:p w14:paraId="6A4C9DFA" w14:textId="150DC681"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94" w:history="1">
            <w:r w:rsidRPr="007D4DDA">
              <w:rPr>
                <w:rStyle w:val="Hyperlink"/>
                <w:rFonts w:eastAsiaTheme="majorEastAsia"/>
                <w:b w:val="0"/>
                <w:bCs w:val="0"/>
                <w:noProof/>
              </w:rPr>
              <w:t>2.1</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Teori Akuntansi Positif</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_Toc138685394 \h </w:instrText>
            </w:r>
            <w:r w:rsidRPr="007D4DDA">
              <w:rPr>
                <w:b w:val="0"/>
                <w:bCs w:val="0"/>
                <w:noProof/>
                <w:webHidden/>
              </w:rPr>
            </w:r>
            <w:r w:rsidRPr="007D4DDA">
              <w:rPr>
                <w:b w:val="0"/>
                <w:bCs w:val="0"/>
                <w:noProof/>
                <w:webHidden/>
              </w:rPr>
              <w:fldChar w:fldCharType="separate"/>
            </w:r>
            <w:r w:rsidRPr="007D4DDA">
              <w:rPr>
                <w:b w:val="0"/>
                <w:bCs w:val="0"/>
                <w:noProof/>
                <w:webHidden/>
              </w:rPr>
              <w:t>5</w:t>
            </w:r>
            <w:r w:rsidRPr="007D4DDA">
              <w:rPr>
                <w:b w:val="0"/>
                <w:bCs w:val="0"/>
                <w:noProof/>
                <w:webHidden/>
              </w:rPr>
              <w:fldChar w:fldCharType="end"/>
            </w:r>
          </w:hyperlink>
        </w:p>
        <w:p w14:paraId="18555E4F" w14:textId="08F24C23"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95" w:history="1">
            <w:r w:rsidRPr="007D4DDA">
              <w:rPr>
                <w:rStyle w:val="Hyperlink"/>
                <w:rFonts w:eastAsiaTheme="majorEastAsia"/>
                <w:b w:val="0"/>
                <w:bCs w:val="0"/>
                <w:noProof/>
              </w:rPr>
              <w:t>2.2</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Manajemen Laba</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_Toc138685395 \h </w:instrText>
            </w:r>
            <w:r w:rsidRPr="007D4DDA">
              <w:rPr>
                <w:b w:val="0"/>
                <w:bCs w:val="0"/>
                <w:noProof/>
                <w:webHidden/>
              </w:rPr>
            </w:r>
            <w:r w:rsidRPr="007D4DDA">
              <w:rPr>
                <w:b w:val="0"/>
                <w:bCs w:val="0"/>
                <w:noProof/>
                <w:webHidden/>
              </w:rPr>
              <w:fldChar w:fldCharType="separate"/>
            </w:r>
            <w:r w:rsidRPr="007D4DDA">
              <w:rPr>
                <w:b w:val="0"/>
                <w:bCs w:val="0"/>
                <w:noProof/>
                <w:webHidden/>
              </w:rPr>
              <w:t>7</w:t>
            </w:r>
            <w:r w:rsidRPr="007D4DDA">
              <w:rPr>
                <w:b w:val="0"/>
                <w:bCs w:val="0"/>
                <w:noProof/>
                <w:webHidden/>
              </w:rPr>
              <w:fldChar w:fldCharType="end"/>
            </w:r>
          </w:hyperlink>
        </w:p>
        <w:p w14:paraId="1E0FB20D" w14:textId="2DC69E4F"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396" w:history="1">
            <w:r w:rsidRPr="007D4DDA">
              <w:rPr>
                <w:rStyle w:val="Hyperlink"/>
                <w:rFonts w:eastAsiaTheme="majorEastAsia"/>
                <w:noProof/>
              </w:rPr>
              <w:t>2.2.1</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Pengukuran</w:t>
            </w:r>
            <w:r w:rsidRPr="007D4DDA">
              <w:rPr>
                <w:noProof/>
                <w:webHidden/>
              </w:rPr>
              <w:tab/>
            </w:r>
            <w:r w:rsidRPr="007D4DDA">
              <w:rPr>
                <w:noProof/>
                <w:webHidden/>
              </w:rPr>
              <w:fldChar w:fldCharType="begin"/>
            </w:r>
            <w:r w:rsidRPr="007D4DDA">
              <w:rPr>
                <w:noProof/>
                <w:webHidden/>
              </w:rPr>
              <w:instrText xml:space="preserve"> PAGEREF _Toc138685396 \h </w:instrText>
            </w:r>
            <w:r w:rsidRPr="007D4DDA">
              <w:rPr>
                <w:noProof/>
                <w:webHidden/>
              </w:rPr>
            </w:r>
            <w:r w:rsidRPr="007D4DDA">
              <w:rPr>
                <w:noProof/>
                <w:webHidden/>
              </w:rPr>
              <w:fldChar w:fldCharType="separate"/>
            </w:r>
            <w:r w:rsidRPr="007D4DDA">
              <w:rPr>
                <w:noProof/>
                <w:webHidden/>
              </w:rPr>
              <w:t>9</w:t>
            </w:r>
            <w:r w:rsidRPr="007D4DDA">
              <w:rPr>
                <w:noProof/>
                <w:webHidden/>
              </w:rPr>
              <w:fldChar w:fldCharType="end"/>
            </w:r>
          </w:hyperlink>
        </w:p>
        <w:p w14:paraId="5B2E5CC9" w14:textId="0C75B3EF"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97" w:history="1">
            <w:r w:rsidRPr="007D4DDA">
              <w:rPr>
                <w:rStyle w:val="Hyperlink"/>
                <w:rFonts w:eastAsiaTheme="majorEastAsia"/>
                <w:b w:val="0"/>
                <w:bCs w:val="0"/>
                <w:noProof/>
              </w:rPr>
              <w:t>2.3</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Beban Pajak Tangguhan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_Toc138685397 \h </w:instrText>
            </w:r>
            <w:r w:rsidRPr="007D4DDA">
              <w:rPr>
                <w:b w:val="0"/>
                <w:bCs w:val="0"/>
                <w:noProof/>
                <w:webHidden/>
              </w:rPr>
            </w:r>
            <w:r w:rsidRPr="007D4DDA">
              <w:rPr>
                <w:b w:val="0"/>
                <w:bCs w:val="0"/>
                <w:noProof/>
                <w:webHidden/>
              </w:rPr>
              <w:fldChar w:fldCharType="separate"/>
            </w:r>
            <w:r w:rsidRPr="007D4DDA">
              <w:rPr>
                <w:b w:val="0"/>
                <w:bCs w:val="0"/>
                <w:noProof/>
                <w:webHidden/>
              </w:rPr>
              <w:t>10</w:t>
            </w:r>
            <w:r w:rsidRPr="007D4DDA">
              <w:rPr>
                <w:b w:val="0"/>
                <w:bCs w:val="0"/>
                <w:noProof/>
                <w:webHidden/>
              </w:rPr>
              <w:fldChar w:fldCharType="end"/>
            </w:r>
          </w:hyperlink>
        </w:p>
        <w:p w14:paraId="1CAA707A" w14:textId="6E05A5E1"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98" w:history="1">
            <w:r w:rsidRPr="007D4DDA">
              <w:rPr>
                <w:rStyle w:val="Hyperlink"/>
                <w:rFonts w:eastAsiaTheme="majorEastAsia"/>
                <w:b w:val="0"/>
                <w:bCs w:val="0"/>
                <w:noProof/>
                <w:lang w:val="en-US"/>
              </w:rPr>
              <w:t>2.4</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Beban Pajak Kini</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_Toc138685398 \h </w:instrText>
            </w:r>
            <w:r w:rsidRPr="007D4DDA">
              <w:rPr>
                <w:b w:val="0"/>
                <w:bCs w:val="0"/>
                <w:noProof/>
                <w:webHidden/>
              </w:rPr>
            </w:r>
            <w:r w:rsidRPr="007D4DDA">
              <w:rPr>
                <w:b w:val="0"/>
                <w:bCs w:val="0"/>
                <w:noProof/>
                <w:webHidden/>
              </w:rPr>
              <w:fldChar w:fldCharType="separate"/>
            </w:r>
            <w:r w:rsidRPr="007D4DDA">
              <w:rPr>
                <w:b w:val="0"/>
                <w:bCs w:val="0"/>
                <w:noProof/>
                <w:webHidden/>
              </w:rPr>
              <w:t>11</w:t>
            </w:r>
            <w:r w:rsidRPr="007D4DDA">
              <w:rPr>
                <w:b w:val="0"/>
                <w:bCs w:val="0"/>
                <w:noProof/>
                <w:webHidden/>
              </w:rPr>
              <w:fldChar w:fldCharType="end"/>
            </w:r>
          </w:hyperlink>
        </w:p>
        <w:p w14:paraId="51A9A98C" w14:textId="44D87CA7"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399" w:history="1">
            <w:r w:rsidRPr="007D4DDA">
              <w:rPr>
                <w:rStyle w:val="Hyperlink"/>
                <w:rFonts w:eastAsiaTheme="majorEastAsia"/>
                <w:b w:val="0"/>
                <w:bCs w:val="0"/>
                <w:noProof/>
              </w:rPr>
              <w:t>2.5</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Penelitian Terdahulu</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_Toc138685399 \h </w:instrText>
            </w:r>
            <w:r w:rsidRPr="007D4DDA">
              <w:rPr>
                <w:b w:val="0"/>
                <w:bCs w:val="0"/>
                <w:noProof/>
                <w:webHidden/>
              </w:rPr>
            </w:r>
            <w:r w:rsidRPr="007D4DDA">
              <w:rPr>
                <w:b w:val="0"/>
                <w:bCs w:val="0"/>
                <w:noProof/>
                <w:webHidden/>
              </w:rPr>
              <w:fldChar w:fldCharType="separate"/>
            </w:r>
            <w:r w:rsidRPr="007D4DDA">
              <w:rPr>
                <w:b w:val="0"/>
                <w:bCs w:val="0"/>
                <w:noProof/>
                <w:webHidden/>
              </w:rPr>
              <w:t>12</w:t>
            </w:r>
            <w:r w:rsidRPr="007D4DDA">
              <w:rPr>
                <w:b w:val="0"/>
                <w:bCs w:val="0"/>
                <w:noProof/>
                <w:webHidden/>
              </w:rPr>
              <w:fldChar w:fldCharType="end"/>
            </w:r>
          </w:hyperlink>
        </w:p>
        <w:p w14:paraId="74DA46A8" w14:textId="6CF79859"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00" w:history="1">
            <w:r w:rsidRPr="007D4DDA">
              <w:rPr>
                <w:rStyle w:val="Hyperlink"/>
                <w:rFonts w:eastAsiaTheme="majorEastAsia"/>
                <w:b w:val="0"/>
                <w:bCs w:val="0"/>
                <w:noProof/>
              </w:rPr>
              <w:t>2.6</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Kerangka Konsep</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_Toc138685400 \h </w:instrText>
            </w:r>
            <w:r w:rsidRPr="007D4DDA">
              <w:rPr>
                <w:b w:val="0"/>
                <w:bCs w:val="0"/>
                <w:noProof/>
                <w:webHidden/>
              </w:rPr>
            </w:r>
            <w:r w:rsidRPr="007D4DDA">
              <w:rPr>
                <w:b w:val="0"/>
                <w:bCs w:val="0"/>
                <w:noProof/>
                <w:webHidden/>
              </w:rPr>
              <w:fldChar w:fldCharType="separate"/>
            </w:r>
            <w:r w:rsidRPr="007D4DDA">
              <w:rPr>
                <w:b w:val="0"/>
                <w:bCs w:val="0"/>
                <w:noProof/>
                <w:webHidden/>
              </w:rPr>
              <w:t>14</w:t>
            </w:r>
            <w:r w:rsidRPr="007D4DDA">
              <w:rPr>
                <w:b w:val="0"/>
                <w:bCs w:val="0"/>
                <w:noProof/>
                <w:webHidden/>
              </w:rPr>
              <w:fldChar w:fldCharType="end"/>
            </w:r>
          </w:hyperlink>
        </w:p>
        <w:p w14:paraId="74D5A353" w14:textId="439CA543"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01" w:history="1">
            <w:r w:rsidRPr="007D4DDA">
              <w:rPr>
                <w:rStyle w:val="Hyperlink"/>
                <w:rFonts w:eastAsiaTheme="majorEastAsia"/>
                <w:b w:val="0"/>
                <w:bCs w:val="0"/>
                <w:noProof/>
              </w:rPr>
              <w:t>2.7</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Pengembangan Hipotesis</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_Toc138685401 \h </w:instrText>
            </w:r>
            <w:r w:rsidRPr="007D4DDA">
              <w:rPr>
                <w:b w:val="0"/>
                <w:bCs w:val="0"/>
                <w:noProof/>
                <w:webHidden/>
              </w:rPr>
            </w:r>
            <w:r w:rsidRPr="007D4DDA">
              <w:rPr>
                <w:b w:val="0"/>
                <w:bCs w:val="0"/>
                <w:noProof/>
                <w:webHidden/>
              </w:rPr>
              <w:fldChar w:fldCharType="separate"/>
            </w:r>
            <w:r w:rsidRPr="007D4DDA">
              <w:rPr>
                <w:b w:val="0"/>
                <w:bCs w:val="0"/>
                <w:noProof/>
                <w:webHidden/>
              </w:rPr>
              <w:t>16</w:t>
            </w:r>
            <w:r w:rsidRPr="007D4DDA">
              <w:rPr>
                <w:b w:val="0"/>
                <w:bCs w:val="0"/>
                <w:noProof/>
                <w:webHidden/>
              </w:rPr>
              <w:fldChar w:fldCharType="end"/>
            </w:r>
          </w:hyperlink>
        </w:p>
        <w:p w14:paraId="42E79094" w14:textId="0E62503F"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02" w:history="1">
            <w:r w:rsidRPr="007D4DDA">
              <w:rPr>
                <w:rStyle w:val="Hyperlink"/>
                <w:rFonts w:eastAsiaTheme="majorEastAsia"/>
                <w:noProof/>
              </w:rPr>
              <w:t>2.7.1</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 xml:space="preserve">Pengaruh </w:t>
            </w:r>
            <w:r w:rsidRPr="007D4DDA">
              <w:rPr>
                <w:rStyle w:val="Hyperlink"/>
                <w:rFonts w:eastAsiaTheme="majorEastAsia"/>
                <w:noProof/>
              </w:rPr>
              <w:t>Beban</w:t>
            </w:r>
            <w:r w:rsidRPr="007D4DDA">
              <w:rPr>
                <w:rStyle w:val="Hyperlink"/>
                <w:rFonts w:eastAsiaTheme="majorEastAsia"/>
                <w:noProof/>
                <w:spacing w:val="-1"/>
              </w:rPr>
              <w:t xml:space="preserve"> </w:t>
            </w:r>
            <w:r w:rsidRPr="007D4DDA">
              <w:rPr>
                <w:rStyle w:val="Hyperlink"/>
                <w:rFonts w:eastAsiaTheme="majorEastAsia"/>
                <w:noProof/>
              </w:rPr>
              <w:t>Pajak</w:t>
            </w:r>
            <w:r w:rsidRPr="007D4DDA">
              <w:rPr>
                <w:rStyle w:val="Hyperlink"/>
                <w:rFonts w:eastAsiaTheme="majorEastAsia"/>
                <w:noProof/>
                <w:spacing w:val="-2"/>
              </w:rPr>
              <w:t xml:space="preserve"> </w:t>
            </w:r>
            <w:r w:rsidRPr="007D4DDA">
              <w:rPr>
                <w:rStyle w:val="Hyperlink"/>
                <w:rFonts w:eastAsiaTheme="majorEastAsia"/>
                <w:noProof/>
              </w:rPr>
              <w:t>Kini terhadap</w:t>
            </w:r>
            <w:r w:rsidRPr="007D4DDA">
              <w:rPr>
                <w:rStyle w:val="Hyperlink"/>
                <w:rFonts w:eastAsiaTheme="majorEastAsia"/>
                <w:noProof/>
                <w:spacing w:val="-2"/>
              </w:rPr>
              <w:t xml:space="preserve"> </w:t>
            </w:r>
            <w:r w:rsidRPr="007D4DDA">
              <w:rPr>
                <w:rStyle w:val="Hyperlink"/>
                <w:rFonts w:eastAsiaTheme="majorEastAsia"/>
                <w:noProof/>
              </w:rPr>
              <w:t>Manajemen</w:t>
            </w:r>
            <w:r w:rsidRPr="007D4DDA">
              <w:rPr>
                <w:rStyle w:val="Hyperlink"/>
                <w:rFonts w:eastAsiaTheme="majorEastAsia"/>
                <w:noProof/>
                <w:spacing w:val="-2"/>
              </w:rPr>
              <w:t xml:space="preserve"> </w:t>
            </w:r>
            <w:r w:rsidRPr="007D4DDA">
              <w:rPr>
                <w:rStyle w:val="Hyperlink"/>
                <w:rFonts w:eastAsiaTheme="majorEastAsia"/>
                <w:noProof/>
              </w:rPr>
              <w:t>Laba</w:t>
            </w:r>
            <w:r w:rsidRPr="007D4DDA">
              <w:rPr>
                <w:noProof/>
                <w:webHidden/>
              </w:rPr>
              <w:tab/>
            </w:r>
            <w:r w:rsidRPr="007D4DDA">
              <w:rPr>
                <w:noProof/>
                <w:webHidden/>
              </w:rPr>
              <w:fldChar w:fldCharType="begin"/>
            </w:r>
            <w:r w:rsidRPr="007D4DDA">
              <w:rPr>
                <w:noProof/>
                <w:webHidden/>
              </w:rPr>
              <w:instrText xml:space="preserve"> PAGEREF _Toc138685402 \h </w:instrText>
            </w:r>
            <w:r w:rsidRPr="007D4DDA">
              <w:rPr>
                <w:noProof/>
                <w:webHidden/>
              </w:rPr>
            </w:r>
            <w:r w:rsidRPr="007D4DDA">
              <w:rPr>
                <w:noProof/>
                <w:webHidden/>
              </w:rPr>
              <w:fldChar w:fldCharType="separate"/>
            </w:r>
            <w:r w:rsidRPr="007D4DDA">
              <w:rPr>
                <w:noProof/>
                <w:webHidden/>
              </w:rPr>
              <w:t>16</w:t>
            </w:r>
            <w:r w:rsidRPr="007D4DDA">
              <w:rPr>
                <w:noProof/>
                <w:webHidden/>
              </w:rPr>
              <w:fldChar w:fldCharType="end"/>
            </w:r>
          </w:hyperlink>
        </w:p>
        <w:p w14:paraId="48A2471F" w14:textId="3C28029E"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03" w:history="1">
            <w:r w:rsidRPr="007D4DDA">
              <w:rPr>
                <w:rStyle w:val="Hyperlink"/>
                <w:rFonts w:eastAsiaTheme="majorEastAsia"/>
                <w:noProof/>
              </w:rPr>
              <w:t>2.7.2</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 xml:space="preserve">Pengaruh </w:t>
            </w:r>
            <w:r w:rsidRPr="007D4DDA">
              <w:rPr>
                <w:rStyle w:val="Hyperlink"/>
                <w:rFonts w:eastAsiaTheme="majorEastAsia"/>
                <w:noProof/>
              </w:rPr>
              <w:t>Beban Pajak Tangguhan terhadap Manajemen Laba</w:t>
            </w:r>
            <w:r w:rsidRPr="007D4DDA">
              <w:rPr>
                <w:noProof/>
                <w:webHidden/>
              </w:rPr>
              <w:tab/>
            </w:r>
            <w:r w:rsidRPr="007D4DDA">
              <w:rPr>
                <w:noProof/>
                <w:webHidden/>
              </w:rPr>
              <w:fldChar w:fldCharType="begin"/>
            </w:r>
            <w:r w:rsidRPr="007D4DDA">
              <w:rPr>
                <w:noProof/>
                <w:webHidden/>
              </w:rPr>
              <w:instrText xml:space="preserve"> PAGEREF _Toc138685403 \h </w:instrText>
            </w:r>
            <w:r w:rsidRPr="007D4DDA">
              <w:rPr>
                <w:noProof/>
                <w:webHidden/>
              </w:rPr>
            </w:r>
            <w:r w:rsidRPr="007D4DDA">
              <w:rPr>
                <w:noProof/>
                <w:webHidden/>
              </w:rPr>
              <w:fldChar w:fldCharType="separate"/>
            </w:r>
            <w:r w:rsidRPr="007D4DDA">
              <w:rPr>
                <w:noProof/>
                <w:webHidden/>
              </w:rPr>
              <w:t>17</w:t>
            </w:r>
            <w:r w:rsidRPr="007D4DDA">
              <w:rPr>
                <w:noProof/>
                <w:webHidden/>
              </w:rPr>
              <w:fldChar w:fldCharType="end"/>
            </w:r>
          </w:hyperlink>
        </w:p>
        <w:p w14:paraId="148F436F" w14:textId="33A4B6A6" w:rsidR="007D4DDA" w:rsidRPr="007D4DDA" w:rsidRDefault="007D4DDA" w:rsidP="00B705DB">
          <w:pPr>
            <w:pStyle w:val="TOC1"/>
            <w:tabs>
              <w:tab w:val="right" w:leader="dot" w:pos="7931"/>
            </w:tabs>
            <w:spacing w:before="0" w:after="240"/>
            <w:ind w:hanging="325"/>
            <w:rPr>
              <w:rFonts w:asciiTheme="minorHAnsi" w:eastAsiaTheme="minorEastAsia" w:hAnsiTheme="minorHAnsi" w:cstheme="minorBidi"/>
              <w:b/>
              <w:bCs/>
              <w:noProof/>
              <w:kern w:val="2"/>
              <w:sz w:val="22"/>
              <w:szCs w:val="22"/>
              <w:lang w:val="en-US"/>
              <w14:ligatures w14:val="standardContextual"/>
            </w:rPr>
          </w:pPr>
          <w:hyperlink w:anchor="_Toc138685404" w:history="1">
            <w:r w:rsidRPr="007D4DDA">
              <w:rPr>
                <w:rStyle w:val="Hyperlink"/>
                <w:rFonts w:eastAsiaTheme="majorEastAsia"/>
                <w:b/>
                <w:bCs/>
                <w:noProof/>
                <w:lang w:val="en-US"/>
              </w:rPr>
              <w:t>BAB III METODE PENELITIAN</w:t>
            </w:r>
            <w:r w:rsidRPr="007D4DDA">
              <w:rPr>
                <w:b/>
                <w:bCs/>
                <w:noProof/>
                <w:webHidden/>
              </w:rPr>
              <w:tab/>
            </w:r>
            <w:r w:rsidRPr="007D4DDA">
              <w:rPr>
                <w:b/>
                <w:bCs/>
                <w:noProof/>
                <w:webHidden/>
              </w:rPr>
              <w:fldChar w:fldCharType="begin"/>
            </w:r>
            <w:r w:rsidRPr="007D4DDA">
              <w:rPr>
                <w:b/>
                <w:bCs/>
                <w:noProof/>
                <w:webHidden/>
              </w:rPr>
              <w:instrText xml:space="preserve"> PAGEREF _Toc138685404 \h </w:instrText>
            </w:r>
            <w:r w:rsidRPr="007D4DDA">
              <w:rPr>
                <w:b/>
                <w:bCs/>
                <w:noProof/>
                <w:webHidden/>
              </w:rPr>
            </w:r>
            <w:r w:rsidRPr="007D4DDA">
              <w:rPr>
                <w:b/>
                <w:bCs/>
                <w:noProof/>
                <w:webHidden/>
              </w:rPr>
              <w:fldChar w:fldCharType="separate"/>
            </w:r>
            <w:r w:rsidRPr="007D4DDA">
              <w:rPr>
                <w:b/>
                <w:bCs/>
                <w:noProof/>
                <w:webHidden/>
              </w:rPr>
              <w:t>20</w:t>
            </w:r>
            <w:r w:rsidRPr="007D4DDA">
              <w:rPr>
                <w:b/>
                <w:bCs/>
                <w:noProof/>
                <w:webHidden/>
              </w:rPr>
              <w:fldChar w:fldCharType="end"/>
            </w:r>
          </w:hyperlink>
        </w:p>
        <w:p w14:paraId="571AC4A0" w14:textId="4D054058"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05" w:history="1">
            <w:r w:rsidRPr="007D4DDA">
              <w:rPr>
                <w:rStyle w:val="Hyperlink"/>
                <w:rFonts w:eastAsiaTheme="majorEastAsia"/>
                <w:b w:val="0"/>
                <w:bCs w:val="0"/>
                <w:noProof/>
              </w:rPr>
              <w:t>3.1</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 xml:space="preserve">Definisi Operasional </w:t>
            </w:r>
            <w:r w:rsidRPr="007D4DDA">
              <w:rPr>
                <w:rStyle w:val="Hyperlink"/>
                <w:rFonts w:eastAsiaTheme="majorEastAsia"/>
                <w:b w:val="0"/>
                <w:bCs w:val="0"/>
                <w:noProof/>
                <w:lang w:val="en-US"/>
              </w:rPr>
              <w:t>d</w:t>
            </w:r>
            <w:r w:rsidRPr="007D4DDA">
              <w:rPr>
                <w:rStyle w:val="Hyperlink"/>
                <w:rFonts w:eastAsiaTheme="majorEastAsia"/>
                <w:b w:val="0"/>
                <w:bCs w:val="0"/>
                <w:noProof/>
              </w:rPr>
              <w:t>an Pengukuran Variable</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_Toc138685405 \h </w:instrText>
            </w:r>
            <w:r w:rsidRPr="007D4DDA">
              <w:rPr>
                <w:b w:val="0"/>
                <w:bCs w:val="0"/>
                <w:noProof/>
                <w:webHidden/>
              </w:rPr>
            </w:r>
            <w:r w:rsidRPr="007D4DDA">
              <w:rPr>
                <w:b w:val="0"/>
                <w:bCs w:val="0"/>
                <w:noProof/>
                <w:webHidden/>
              </w:rPr>
              <w:fldChar w:fldCharType="separate"/>
            </w:r>
            <w:r w:rsidRPr="007D4DDA">
              <w:rPr>
                <w:b w:val="0"/>
                <w:bCs w:val="0"/>
                <w:noProof/>
                <w:webHidden/>
              </w:rPr>
              <w:t>20</w:t>
            </w:r>
            <w:r w:rsidRPr="007D4DDA">
              <w:rPr>
                <w:b w:val="0"/>
                <w:bCs w:val="0"/>
                <w:noProof/>
                <w:webHidden/>
              </w:rPr>
              <w:fldChar w:fldCharType="end"/>
            </w:r>
          </w:hyperlink>
        </w:p>
        <w:p w14:paraId="38F61D05" w14:textId="433C15BB"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06" w:history="1">
            <w:r w:rsidRPr="007D4DDA">
              <w:rPr>
                <w:rStyle w:val="Hyperlink"/>
                <w:rFonts w:eastAsiaTheme="majorEastAsia"/>
                <w:noProof/>
              </w:rPr>
              <w:t>3.1.1</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Manajemen Laba</w:t>
            </w:r>
            <w:r w:rsidRPr="007D4DDA">
              <w:rPr>
                <w:noProof/>
                <w:webHidden/>
              </w:rPr>
              <w:tab/>
            </w:r>
            <w:r w:rsidRPr="007D4DDA">
              <w:rPr>
                <w:noProof/>
                <w:webHidden/>
              </w:rPr>
              <w:fldChar w:fldCharType="begin"/>
            </w:r>
            <w:r w:rsidRPr="007D4DDA">
              <w:rPr>
                <w:noProof/>
                <w:webHidden/>
              </w:rPr>
              <w:instrText xml:space="preserve"> PAGEREF _Toc138685406 \h </w:instrText>
            </w:r>
            <w:r w:rsidRPr="007D4DDA">
              <w:rPr>
                <w:noProof/>
                <w:webHidden/>
              </w:rPr>
            </w:r>
            <w:r w:rsidRPr="007D4DDA">
              <w:rPr>
                <w:noProof/>
                <w:webHidden/>
              </w:rPr>
              <w:fldChar w:fldCharType="separate"/>
            </w:r>
            <w:r w:rsidRPr="007D4DDA">
              <w:rPr>
                <w:noProof/>
                <w:webHidden/>
              </w:rPr>
              <w:t>20</w:t>
            </w:r>
            <w:r w:rsidRPr="007D4DDA">
              <w:rPr>
                <w:noProof/>
                <w:webHidden/>
              </w:rPr>
              <w:fldChar w:fldCharType="end"/>
            </w:r>
          </w:hyperlink>
        </w:p>
        <w:p w14:paraId="54C41C10" w14:textId="7DAD84EB"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07" w:history="1">
            <w:r w:rsidRPr="007D4DDA">
              <w:rPr>
                <w:rStyle w:val="Hyperlink"/>
                <w:rFonts w:eastAsiaTheme="majorEastAsia"/>
                <w:noProof/>
              </w:rPr>
              <w:t>3.1.2</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Beban Pajak Kini</w:t>
            </w:r>
            <w:r w:rsidRPr="007D4DDA">
              <w:rPr>
                <w:noProof/>
                <w:webHidden/>
              </w:rPr>
              <w:tab/>
            </w:r>
            <w:r w:rsidRPr="007D4DDA">
              <w:rPr>
                <w:noProof/>
                <w:webHidden/>
              </w:rPr>
              <w:fldChar w:fldCharType="begin"/>
            </w:r>
            <w:r w:rsidRPr="007D4DDA">
              <w:rPr>
                <w:noProof/>
                <w:webHidden/>
              </w:rPr>
              <w:instrText xml:space="preserve"> PAGEREF _Toc138685407 \h </w:instrText>
            </w:r>
            <w:r w:rsidRPr="007D4DDA">
              <w:rPr>
                <w:noProof/>
                <w:webHidden/>
              </w:rPr>
            </w:r>
            <w:r w:rsidRPr="007D4DDA">
              <w:rPr>
                <w:noProof/>
                <w:webHidden/>
              </w:rPr>
              <w:fldChar w:fldCharType="separate"/>
            </w:r>
            <w:r w:rsidRPr="007D4DDA">
              <w:rPr>
                <w:noProof/>
                <w:webHidden/>
              </w:rPr>
              <w:t>22</w:t>
            </w:r>
            <w:r w:rsidRPr="007D4DDA">
              <w:rPr>
                <w:noProof/>
                <w:webHidden/>
              </w:rPr>
              <w:fldChar w:fldCharType="end"/>
            </w:r>
          </w:hyperlink>
        </w:p>
        <w:p w14:paraId="02756416" w14:textId="1C27E5F5"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08" w:history="1">
            <w:r w:rsidRPr="007D4DDA">
              <w:rPr>
                <w:rStyle w:val="Hyperlink"/>
                <w:rFonts w:eastAsiaTheme="majorEastAsia"/>
                <w:noProof/>
              </w:rPr>
              <w:t>3.1.3</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Beban Pajak Tangguhan</w:t>
            </w:r>
            <w:r w:rsidRPr="007D4DDA">
              <w:rPr>
                <w:noProof/>
                <w:webHidden/>
              </w:rPr>
              <w:tab/>
            </w:r>
            <w:r w:rsidRPr="007D4DDA">
              <w:rPr>
                <w:noProof/>
                <w:webHidden/>
              </w:rPr>
              <w:fldChar w:fldCharType="begin"/>
            </w:r>
            <w:r w:rsidRPr="007D4DDA">
              <w:rPr>
                <w:noProof/>
                <w:webHidden/>
              </w:rPr>
              <w:instrText xml:space="preserve"> PAGEREF _Toc138685408 \h </w:instrText>
            </w:r>
            <w:r w:rsidRPr="007D4DDA">
              <w:rPr>
                <w:noProof/>
                <w:webHidden/>
              </w:rPr>
            </w:r>
            <w:r w:rsidRPr="007D4DDA">
              <w:rPr>
                <w:noProof/>
                <w:webHidden/>
              </w:rPr>
              <w:fldChar w:fldCharType="separate"/>
            </w:r>
            <w:r w:rsidRPr="007D4DDA">
              <w:rPr>
                <w:noProof/>
                <w:webHidden/>
              </w:rPr>
              <w:t>23</w:t>
            </w:r>
            <w:r w:rsidRPr="007D4DDA">
              <w:rPr>
                <w:noProof/>
                <w:webHidden/>
              </w:rPr>
              <w:fldChar w:fldCharType="end"/>
            </w:r>
          </w:hyperlink>
        </w:p>
        <w:p w14:paraId="6C8D6466" w14:textId="4CC3E60E"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09" w:history="1">
            <w:r w:rsidRPr="007D4DDA">
              <w:rPr>
                <w:rStyle w:val="Hyperlink"/>
                <w:rFonts w:eastAsiaTheme="majorEastAsia"/>
                <w:b w:val="0"/>
                <w:bCs w:val="0"/>
                <w:noProof/>
              </w:rPr>
              <w:t>3.2</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lang w:val="en-US"/>
              </w:rPr>
              <w:t>Populasi dan Sampel</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_Toc138685409 \h </w:instrText>
            </w:r>
            <w:r w:rsidRPr="007D4DDA">
              <w:rPr>
                <w:b w:val="0"/>
                <w:bCs w:val="0"/>
                <w:noProof/>
                <w:webHidden/>
              </w:rPr>
            </w:r>
            <w:r w:rsidRPr="007D4DDA">
              <w:rPr>
                <w:b w:val="0"/>
                <w:bCs w:val="0"/>
                <w:noProof/>
                <w:webHidden/>
              </w:rPr>
              <w:fldChar w:fldCharType="separate"/>
            </w:r>
            <w:r w:rsidRPr="007D4DDA">
              <w:rPr>
                <w:b w:val="0"/>
                <w:bCs w:val="0"/>
                <w:noProof/>
                <w:webHidden/>
              </w:rPr>
              <w:t>23</w:t>
            </w:r>
            <w:r w:rsidRPr="007D4DDA">
              <w:rPr>
                <w:b w:val="0"/>
                <w:bCs w:val="0"/>
                <w:noProof/>
                <w:webHidden/>
              </w:rPr>
              <w:fldChar w:fldCharType="end"/>
            </w:r>
          </w:hyperlink>
        </w:p>
        <w:p w14:paraId="0751970B" w14:textId="4A7A9BE1"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10" w:history="1">
            <w:r w:rsidRPr="007D4DDA">
              <w:rPr>
                <w:rStyle w:val="Hyperlink"/>
                <w:rFonts w:eastAsiaTheme="majorEastAsia"/>
                <w:noProof/>
              </w:rPr>
              <w:t>3.2.1</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Populasi</w:t>
            </w:r>
            <w:r w:rsidRPr="007D4DDA">
              <w:rPr>
                <w:noProof/>
                <w:webHidden/>
              </w:rPr>
              <w:tab/>
            </w:r>
            <w:r w:rsidRPr="007D4DDA">
              <w:rPr>
                <w:noProof/>
                <w:webHidden/>
              </w:rPr>
              <w:fldChar w:fldCharType="begin"/>
            </w:r>
            <w:r w:rsidRPr="007D4DDA">
              <w:rPr>
                <w:noProof/>
                <w:webHidden/>
              </w:rPr>
              <w:instrText xml:space="preserve"> PAGEREF _Toc138685410 \h </w:instrText>
            </w:r>
            <w:r w:rsidRPr="007D4DDA">
              <w:rPr>
                <w:noProof/>
                <w:webHidden/>
              </w:rPr>
            </w:r>
            <w:r w:rsidRPr="007D4DDA">
              <w:rPr>
                <w:noProof/>
                <w:webHidden/>
              </w:rPr>
              <w:fldChar w:fldCharType="separate"/>
            </w:r>
            <w:r w:rsidRPr="007D4DDA">
              <w:rPr>
                <w:noProof/>
                <w:webHidden/>
              </w:rPr>
              <w:t>23</w:t>
            </w:r>
            <w:r w:rsidRPr="007D4DDA">
              <w:rPr>
                <w:noProof/>
                <w:webHidden/>
              </w:rPr>
              <w:fldChar w:fldCharType="end"/>
            </w:r>
          </w:hyperlink>
        </w:p>
        <w:p w14:paraId="601C4075" w14:textId="364753A3"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11" w:history="1">
            <w:r w:rsidRPr="007D4DDA">
              <w:rPr>
                <w:rStyle w:val="Hyperlink"/>
                <w:rFonts w:eastAsiaTheme="majorEastAsia"/>
                <w:noProof/>
              </w:rPr>
              <w:t>3.2.2</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Sampel</w:t>
            </w:r>
            <w:r w:rsidRPr="007D4DDA">
              <w:rPr>
                <w:noProof/>
                <w:webHidden/>
              </w:rPr>
              <w:tab/>
            </w:r>
            <w:r w:rsidRPr="007D4DDA">
              <w:rPr>
                <w:noProof/>
                <w:webHidden/>
              </w:rPr>
              <w:fldChar w:fldCharType="begin"/>
            </w:r>
            <w:r w:rsidRPr="007D4DDA">
              <w:rPr>
                <w:noProof/>
                <w:webHidden/>
              </w:rPr>
              <w:instrText xml:space="preserve"> PAGEREF _Toc138685411 \h </w:instrText>
            </w:r>
            <w:r w:rsidRPr="007D4DDA">
              <w:rPr>
                <w:noProof/>
                <w:webHidden/>
              </w:rPr>
            </w:r>
            <w:r w:rsidRPr="007D4DDA">
              <w:rPr>
                <w:noProof/>
                <w:webHidden/>
              </w:rPr>
              <w:fldChar w:fldCharType="separate"/>
            </w:r>
            <w:r w:rsidRPr="007D4DDA">
              <w:rPr>
                <w:noProof/>
                <w:webHidden/>
              </w:rPr>
              <w:t>23</w:t>
            </w:r>
            <w:r w:rsidRPr="007D4DDA">
              <w:rPr>
                <w:noProof/>
                <w:webHidden/>
              </w:rPr>
              <w:fldChar w:fldCharType="end"/>
            </w:r>
          </w:hyperlink>
        </w:p>
        <w:p w14:paraId="36E1C2F0" w14:textId="33EADFA3"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12" w:history="1">
            <w:r w:rsidRPr="007D4DDA">
              <w:rPr>
                <w:rStyle w:val="Hyperlink"/>
                <w:rFonts w:eastAsiaTheme="majorEastAsia"/>
                <w:b w:val="0"/>
                <w:bCs w:val="0"/>
                <w:noProof/>
              </w:rPr>
              <w:t>3.3</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Jenis dan Sumber Data Penelitian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_Toc138685412 \h </w:instrText>
            </w:r>
            <w:r w:rsidRPr="007D4DDA">
              <w:rPr>
                <w:b w:val="0"/>
                <w:bCs w:val="0"/>
                <w:noProof/>
                <w:webHidden/>
              </w:rPr>
            </w:r>
            <w:r w:rsidRPr="007D4DDA">
              <w:rPr>
                <w:b w:val="0"/>
                <w:bCs w:val="0"/>
                <w:noProof/>
                <w:webHidden/>
              </w:rPr>
              <w:fldChar w:fldCharType="separate"/>
            </w:r>
            <w:r w:rsidRPr="007D4DDA">
              <w:rPr>
                <w:b w:val="0"/>
                <w:bCs w:val="0"/>
                <w:noProof/>
                <w:webHidden/>
              </w:rPr>
              <w:t>25</w:t>
            </w:r>
            <w:r w:rsidRPr="007D4DDA">
              <w:rPr>
                <w:b w:val="0"/>
                <w:bCs w:val="0"/>
                <w:noProof/>
                <w:webHidden/>
              </w:rPr>
              <w:fldChar w:fldCharType="end"/>
            </w:r>
          </w:hyperlink>
        </w:p>
        <w:p w14:paraId="0E004363" w14:textId="36BD05A2"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13" w:history="1">
            <w:r w:rsidRPr="007D4DDA">
              <w:rPr>
                <w:rStyle w:val="Hyperlink"/>
                <w:rFonts w:eastAsiaTheme="majorEastAsia"/>
                <w:b w:val="0"/>
                <w:bCs w:val="0"/>
                <w:noProof/>
              </w:rPr>
              <w:t>3.4</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Metode Pengumpulan Data</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_Toc138685413 \h </w:instrText>
            </w:r>
            <w:r w:rsidRPr="007D4DDA">
              <w:rPr>
                <w:b w:val="0"/>
                <w:bCs w:val="0"/>
                <w:noProof/>
                <w:webHidden/>
              </w:rPr>
            </w:r>
            <w:r w:rsidRPr="007D4DDA">
              <w:rPr>
                <w:b w:val="0"/>
                <w:bCs w:val="0"/>
                <w:noProof/>
                <w:webHidden/>
              </w:rPr>
              <w:fldChar w:fldCharType="separate"/>
            </w:r>
            <w:r w:rsidRPr="007D4DDA">
              <w:rPr>
                <w:b w:val="0"/>
                <w:bCs w:val="0"/>
                <w:noProof/>
                <w:webHidden/>
              </w:rPr>
              <w:t>25</w:t>
            </w:r>
            <w:r w:rsidRPr="007D4DDA">
              <w:rPr>
                <w:b w:val="0"/>
                <w:bCs w:val="0"/>
                <w:noProof/>
                <w:webHidden/>
              </w:rPr>
              <w:fldChar w:fldCharType="end"/>
            </w:r>
          </w:hyperlink>
        </w:p>
        <w:p w14:paraId="3B25EA68" w14:textId="7218F5B4"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14" w:history="1">
            <w:r w:rsidRPr="007D4DDA">
              <w:rPr>
                <w:rStyle w:val="Hyperlink"/>
                <w:rFonts w:eastAsiaTheme="majorEastAsia"/>
                <w:b w:val="0"/>
                <w:bCs w:val="0"/>
                <w:noProof/>
              </w:rPr>
              <w:t>3.5</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rPr>
              <w:t>Alat Analisis Data</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_Toc138685414 \h </w:instrText>
            </w:r>
            <w:r w:rsidRPr="007D4DDA">
              <w:rPr>
                <w:b w:val="0"/>
                <w:bCs w:val="0"/>
                <w:noProof/>
                <w:webHidden/>
              </w:rPr>
            </w:r>
            <w:r w:rsidRPr="007D4DDA">
              <w:rPr>
                <w:b w:val="0"/>
                <w:bCs w:val="0"/>
                <w:noProof/>
                <w:webHidden/>
              </w:rPr>
              <w:fldChar w:fldCharType="separate"/>
            </w:r>
            <w:r w:rsidRPr="007D4DDA">
              <w:rPr>
                <w:b w:val="0"/>
                <w:bCs w:val="0"/>
                <w:noProof/>
                <w:webHidden/>
              </w:rPr>
              <w:t>25</w:t>
            </w:r>
            <w:r w:rsidRPr="007D4DDA">
              <w:rPr>
                <w:b w:val="0"/>
                <w:bCs w:val="0"/>
                <w:noProof/>
                <w:webHidden/>
              </w:rPr>
              <w:fldChar w:fldCharType="end"/>
            </w:r>
          </w:hyperlink>
        </w:p>
        <w:p w14:paraId="389E6F86" w14:textId="22C92055"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15" w:history="1">
            <w:r w:rsidRPr="007D4DDA">
              <w:rPr>
                <w:rStyle w:val="Hyperlink"/>
                <w:rFonts w:eastAsiaTheme="majorEastAsia"/>
                <w:noProof/>
              </w:rPr>
              <w:t>3.5.1</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Uji Statistic Deskriptif</w:t>
            </w:r>
            <w:r w:rsidRPr="007D4DDA">
              <w:rPr>
                <w:noProof/>
                <w:webHidden/>
              </w:rPr>
              <w:tab/>
            </w:r>
            <w:r w:rsidRPr="007D4DDA">
              <w:rPr>
                <w:noProof/>
                <w:webHidden/>
              </w:rPr>
              <w:fldChar w:fldCharType="begin"/>
            </w:r>
            <w:r w:rsidRPr="007D4DDA">
              <w:rPr>
                <w:noProof/>
                <w:webHidden/>
              </w:rPr>
              <w:instrText xml:space="preserve"> PAGEREF _Toc138685415 \h </w:instrText>
            </w:r>
            <w:r w:rsidRPr="007D4DDA">
              <w:rPr>
                <w:noProof/>
                <w:webHidden/>
              </w:rPr>
            </w:r>
            <w:r w:rsidRPr="007D4DDA">
              <w:rPr>
                <w:noProof/>
                <w:webHidden/>
              </w:rPr>
              <w:fldChar w:fldCharType="separate"/>
            </w:r>
            <w:r w:rsidRPr="007D4DDA">
              <w:rPr>
                <w:noProof/>
                <w:webHidden/>
              </w:rPr>
              <w:t>25</w:t>
            </w:r>
            <w:r w:rsidRPr="007D4DDA">
              <w:rPr>
                <w:noProof/>
                <w:webHidden/>
              </w:rPr>
              <w:fldChar w:fldCharType="end"/>
            </w:r>
          </w:hyperlink>
        </w:p>
        <w:p w14:paraId="3129360E" w14:textId="753BB18B"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16" w:history="1">
            <w:r w:rsidRPr="007D4DDA">
              <w:rPr>
                <w:rStyle w:val="Hyperlink"/>
                <w:rFonts w:eastAsiaTheme="majorEastAsia"/>
                <w:noProof/>
              </w:rPr>
              <w:t>3.5.2</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Uji Asumsi Klasik</w:t>
            </w:r>
            <w:r w:rsidRPr="007D4DDA">
              <w:rPr>
                <w:noProof/>
                <w:webHidden/>
              </w:rPr>
              <w:tab/>
            </w:r>
            <w:r w:rsidRPr="007D4DDA">
              <w:rPr>
                <w:noProof/>
                <w:webHidden/>
              </w:rPr>
              <w:fldChar w:fldCharType="begin"/>
            </w:r>
            <w:r w:rsidRPr="007D4DDA">
              <w:rPr>
                <w:noProof/>
                <w:webHidden/>
              </w:rPr>
              <w:instrText xml:space="preserve"> PAGEREF _Toc138685416 \h </w:instrText>
            </w:r>
            <w:r w:rsidRPr="007D4DDA">
              <w:rPr>
                <w:noProof/>
                <w:webHidden/>
              </w:rPr>
            </w:r>
            <w:r w:rsidRPr="007D4DDA">
              <w:rPr>
                <w:noProof/>
                <w:webHidden/>
              </w:rPr>
              <w:fldChar w:fldCharType="separate"/>
            </w:r>
            <w:r w:rsidRPr="007D4DDA">
              <w:rPr>
                <w:noProof/>
                <w:webHidden/>
              </w:rPr>
              <w:t>25</w:t>
            </w:r>
            <w:r w:rsidRPr="007D4DDA">
              <w:rPr>
                <w:noProof/>
                <w:webHidden/>
              </w:rPr>
              <w:fldChar w:fldCharType="end"/>
            </w:r>
          </w:hyperlink>
        </w:p>
        <w:p w14:paraId="150B90C7" w14:textId="2D449B34"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17" w:history="1">
            <w:r w:rsidRPr="007D4DDA">
              <w:rPr>
                <w:rStyle w:val="Hyperlink"/>
                <w:rFonts w:eastAsiaTheme="majorEastAsia"/>
                <w:noProof/>
              </w:rPr>
              <w:t>3.5.3</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 xml:space="preserve">Analisis Regresi Linier </w:t>
            </w:r>
            <w:r w:rsidRPr="007D4DDA">
              <w:rPr>
                <w:rStyle w:val="Hyperlink"/>
                <w:rFonts w:eastAsiaTheme="majorEastAsia"/>
                <w:noProof/>
                <w:lang w:val="en-US"/>
              </w:rPr>
              <w:t>Berganda</w:t>
            </w:r>
            <w:r w:rsidRPr="007D4DDA">
              <w:rPr>
                <w:noProof/>
                <w:webHidden/>
              </w:rPr>
              <w:tab/>
            </w:r>
            <w:r w:rsidRPr="007D4DDA">
              <w:rPr>
                <w:noProof/>
                <w:webHidden/>
              </w:rPr>
              <w:fldChar w:fldCharType="begin"/>
            </w:r>
            <w:r w:rsidRPr="007D4DDA">
              <w:rPr>
                <w:noProof/>
                <w:webHidden/>
              </w:rPr>
              <w:instrText xml:space="preserve"> PAGEREF _Toc138685417 \h </w:instrText>
            </w:r>
            <w:r w:rsidRPr="007D4DDA">
              <w:rPr>
                <w:noProof/>
                <w:webHidden/>
              </w:rPr>
            </w:r>
            <w:r w:rsidRPr="007D4DDA">
              <w:rPr>
                <w:noProof/>
                <w:webHidden/>
              </w:rPr>
              <w:fldChar w:fldCharType="separate"/>
            </w:r>
            <w:r w:rsidRPr="007D4DDA">
              <w:rPr>
                <w:noProof/>
                <w:webHidden/>
              </w:rPr>
              <w:t>27</w:t>
            </w:r>
            <w:r w:rsidRPr="007D4DDA">
              <w:rPr>
                <w:noProof/>
                <w:webHidden/>
              </w:rPr>
              <w:fldChar w:fldCharType="end"/>
            </w:r>
          </w:hyperlink>
        </w:p>
        <w:p w14:paraId="77BDE606" w14:textId="56A99EEB"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18" w:history="1">
            <w:r w:rsidRPr="007D4DDA">
              <w:rPr>
                <w:rStyle w:val="Hyperlink"/>
                <w:rFonts w:eastAsiaTheme="majorEastAsia"/>
                <w:noProof/>
                <w:lang w:val="en-US"/>
              </w:rPr>
              <w:t>3.5.4</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Uji kelayakan model</w:t>
            </w:r>
            <w:r w:rsidRPr="007D4DDA">
              <w:rPr>
                <w:rStyle w:val="Hyperlink"/>
                <w:rFonts w:eastAsiaTheme="majorEastAsia"/>
                <w:noProof/>
                <w:lang w:val="en-US"/>
              </w:rPr>
              <w:t xml:space="preserve"> (Uji F)</w:t>
            </w:r>
            <w:r w:rsidRPr="007D4DDA">
              <w:rPr>
                <w:noProof/>
                <w:webHidden/>
              </w:rPr>
              <w:tab/>
            </w:r>
            <w:r w:rsidRPr="007D4DDA">
              <w:rPr>
                <w:noProof/>
                <w:webHidden/>
              </w:rPr>
              <w:fldChar w:fldCharType="begin"/>
            </w:r>
            <w:r w:rsidRPr="007D4DDA">
              <w:rPr>
                <w:noProof/>
                <w:webHidden/>
              </w:rPr>
              <w:instrText xml:space="preserve"> PAGEREF _Toc138685418 \h </w:instrText>
            </w:r>
            <w:r w:rsidRPr="007D4DDA">
              <w:rPr>
                <w:noProof/>
                <w:webHidden/>
              </w:rPr>
            </w:r>
            <w:r w:rsidRPr="007D4DDA">
              <w:rPr>
                <w:noProof/>
                <w:webHidden/>
              </w:rPr>
              <w:fldChar w:fldCharType="separate"/>
            </w:r>
            <w:r w:rsidRPr="007D4DDA">
              <w:rPr>
                <w:noProof/>
                <w:webHidden/>
              </w:rPr>
              <w:t>28</w:t>
            </w:r>
            <w:r w:rsidRPr="007D4DDA">
              <w:rPr>
                <w:noProof/>
                <w:webHidden/>
              </w:rPr>
              <w:fldChar w:fldCharType="end"/>
            </w:r>
          </w:hyperlink>
        </w:p>
        <w:p w14:paraId="4B2E7C2D" w14:textId="43F32153"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19" w:history="1">
            <w:r w:rsidRPr="007D4DDA">
              <w:rPr>
                <w:rStyle w:val="Hyperlink"/>
                <w:rFonts w:eastAsiaTheme="majorEastAsia"/>
                <w:noProof/>
              </w:rPr>
              <w:t>3.5.5</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Koefisien determinasi</w:t>
            </w:r>
            <w:r w:rsidRPr="007D4DDA">
              <w:rPr>
                <w:rStyle w:val="Hyperlink"/>
                <w:rFonts w:eastAsiaTheme="majorEastAsia"/>
                <w:noProof/>
                <w:lang w:val="en-US"/>
              </w:rPr>
              <w:t xml:space="preserve"> (R</w:t>
            </w:r>
            <w:r w:rsidRPr="007D4DDA">
              <w:rPr>
                <w:rStyle w:val="Hyperlink"/>
                <w:rFonts w:eastAsiaTheme="majorEastAsia"/>
                <w:noProof/>
                <w:vertAlign w:val="superscript"/>
                <w:lang w:val="en-US"/>
              </w:rPr>
              <w:t>2</w:t>
            </w:r>
            <w:r w:rsidRPr="007D4DDA">
              <w:rPr>
                <w:rStyle w:val="Hyperlink"/>
                <w:rFonts w:eastAsiaTheme="majorEastAsia"/>
                <w:noProof/>
                <w:lang w:val="en-US"/>
              </w:rPr>
              <w:t>)</w:t>
            </w:r>
            <w:r w:rsidRPr="007D4DDA">
              <w:rPr>
                <w:noProof/>
                <w:webHidden/>
              </w:rPr>
              <w:tab/>
            </w:r>
            <w:r w:rsidRPr="007D4DDA">
              <w:rPr>
                <w:noProof/>
                <w:webHidden/>
              </w:rPr>
              <w:fldChar w:fldCharType="begin"/>
            </w:r>
            <w:r w:rsidRPr="007D4DDA">
              <w:rPr>
                <w:noProof/>
                <w:webHidden/>
              </w:rPr>
              <w:instrText xml:space="preserve"> PAGEREF _Toc138685419 \h </w:instrText>
            </w:r>
            <w:r w:rsidRPr="007D4DDA">
              <w:rPr>
                <w:noProof/>
                <w:webHidden/>
              </w:rPr>
            </w:r>
            <w:r w:rsidRPr="007D4DDA">
              <w:rPr>
                <w:noProof/>
                <w:webHidden/>
              </w:rPr>
              <w:fldChar w:fldCharType="separate"/>
            </w:r>
            <w:r w:rsidRPr="007D4DDA">
              <w:rPr>
                <w:noProof/>
                <w:webHidden/>
              </w:rPr>
              <w:t>28</w:t>
            </w:r>
            <w:r w:rsidRPr="007D4DDA">
              <w:rPr>
                <w:noProof/>
                <w:webHidden/>
              </w:rPr>
              <w:fldChar w:fldCharType="end"/>
            </w:r>
          </w:hyperlink>
        </w:p>
        <w:p w14:paraId="515E97E6" w14:textId="710E7C7E"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20" w:history="1">
            <w:r w:rsidRPr="007D4DDA">
              <w:rPr>
                <w:rStyle w:val="Hyperlink"/>
                <w:rFonts w:eastAsiaTheme="majorEastAsia"/>
                <w:noProof/>
              </w:rPr>
              <w:t>3.5.6</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rPr>
              <w:t>Uji</w:t>
            </w:r>
            <w:r w:rsidRPr="007D4DDA">
              <w:rPr>
                <w:rStyle w:val="Hyperlink"/>
                <w:rFonts w:eastAsiaTheme="majorEastAsia"/>
                <w:noProof/>
                <w:spacing w:val="-2"/>
              </w:rPr>
              <w:t xml:space="preserve"> </w:t>
            </w:r>
            <w:r w:rsidRPr="007D4DDA">
              <w:rPr>
                <w:rStyle w:val="Hyperlink"/>
                <w:rFonts w:eastAsiaTheme="majorEastAsia"/>
                <w:noProof/>
              </w:rPr>
              <w:t>Signifikansi</w:t>
            </w:r>
            <w:r w:rsidRPr="007D4DDA">
              <w:rPr>
                <w:rStyle w:val="Hyperlink"/>
                <w:rFonts w:eastAsiaTheme="majorEastAsia"/>
                <w:noProof/>
                <w:spacing w:val="-3"/>
              </w:rPr>
              <w:t xml:space="preserve"> </w:t>
            </w:r>
            <w:r w:rsidRPr="007D4DDA">
              <w:rPr>
                <w:rStyle w:val="Hyperlink"/>
                <w:rFonts w:eastAsiaTheme="majorEastAsia"/>
                <w:noProof/>
              </w:rPr>
              <w:t>Individual</w:t>
            </w:r>
            <w:r w:rsidRPr="007D4DDA">
              <w:rPr>
                <w:rStyle w:val="Hyperlink"/>
                <w:rFonts w:eastAsiaTheme="majorEastAsia"/>
                <w:noProof/>
                <w:spacing w:val="-2"/>
              </w:rPr>
              <w:t xml:space="preserve"> </w:t>
            </w:r>
            <w:r w:rsidRPr="007D4DDA">
              <w:rPr>
                <w:rStyle w:val="Hyperlink"/>
                <w:rFonts w:eastAsiaTheme="majorEastAsia"/>
                <w:noProof/>
              </w:rPr>
              <w:t>(Uji</w:t>
            </w:r>
            <w:r w:rsidRPr="007D4DDA">
              <w:rPr>
                <w:rStyle w:val="Hyperlink"/>
                <w:rFonts w:eastAsiaTheme="majorEastAsia"/>
                <w:noProof/>
                <w:spacing w:val="-2"/>
              </w:rPr>
              <w:t xml:space="preserve"> </w:t>
            </w:r>
            <w:r w:rsidRPr="007D4DDA">
              <w:rPr>
                <w:rStyle w:val="Hyperlink"/>
                <w:rFonts w:eastAsiaTheme="majorEastAsia"/>
                <w:noProof/>
              </w:rPr>
              <w:t>Statistik</w:t>
            </w:r>
            <w:r w:rsidRPr="007D4DDA">
              <w:rPr>
                <w:rStyle w:val="Hyperlink"/>
                <w:rFonts w:eastAsiaTheme="majorEastAsia"/>
                <w:noProof/>
                <w:spacing w:val="-2"/>
              </w:rPr>
              <w:t xml:space="preserve"> </w:t>
            </w:r>
            <w:r w:rsidRPr="007D4DDA">
              <w:rPr>
                <w:rStyle w:val="Hyperlink"/>
                <w:rFonts w:eastAsiaTheme="majorEastAsia"/>
                <w:noProof/>
              </w:rPr>
              <w:t>t)</w:t>
            </w:r>
            <w:r w:rsidRPr="007D4DDA">
              <w:rPr>
                <w:noProof/>
                <w:webHidden/>
              </w:rPr>
              <w:tab/>
            </w:r>
            <w:r w:rsidRPr="007D4DDA">
              <w:rPr>
                <w:noProof/>
                <w:webHidden/>
              </w:rPr>
              <w:fldChar w:fldCharType="begin"/>
            </w:r>
            <w:r w:rsidRPr="007D4DDA">
              <w:rPr>
                <w:noProof/>
                <w:webHidden/>
              </w:rPr>
              <w:instrText xml:space="preserve"> PAGEREF _Toc138685420 \h </w:instrText>
            </w:r>
            <w:r w:rsidRPr="007D4DDA">
              <w:rPr>
                <w:noProof/>
                <w:webHidden/>
              </w:rPr>
            </w:r>
            <w:r w:rsidRPr="007D4DDA">
              <w:rPr>
                <w:noProof/>
                <w:webHidden/>
              </w:rPr>
              <w:fldChar w:fldCharType="separate"/>
            </w:r>
            <w:r w:rsidRPr="007D4DDA">
              <w:rPr>
                <w:noProof/>
                <w:webHidden/>
              </w:rPr>
              <w:t>29</w:t>
            </w:r>
            <w:r w:rsidRPr="007D4DDA">
              <w:rPr>
                <w:noProof/>
                <w:webHidden/>
              </w:rPr>
              <w:fldChar w:fldCharType="end"/>
            </w:r>
          </w:hyperlink>
        </w:p>
        <w:p w14:paraId="34F62C52" w14:textId="6831111C" w:rsidR="007D4DDA" w:rsidRPr="007D4DDA" w:rsidRDefault="007D4DDA" w:rsidP="00B705DB">
          <w:pPr>
            <w:pStyle w:val="TOC1"/>
            <w:tabs>
              <w:tab w:val="right" w:leader="dot" w:pos="7931"/>
            </w:tabs>
            <w:spacing w:before="0" w:after="240"/>
            <w:ind w:left="0"/>
            <w:rPr>
              <w:rFonts w:asciiTheme="minorHAnsi" w:eastAsiaTheme="minorEastAsia" w:hAnsiTheme="minorHAnsi" w:cstheme="minorBidi"/>
              <w:b/>
              <w:bCs/>
              <w:noProof/>
              <w:kern w:val="2"/>
              <w:sz w:val="22"/>
              <w:szCs w:val="22"/>
              <w:lang w:val="en-US"/>
              <w14:ligatures w14:val="standardContextual"/>
            </w:rPr>
          </w:pPr>
          <w:hyperlink w:anchor="_Toc138685421" w:history="1">
            <w:r w:rsidRPr="007D4DDA">
              <w:rPr>
                <w:rStyle w:val="Hyperlink"/>
                <w:rFonts w:eastAsiaTheme="majorEastAsia"/>
                <w:b/>
                <w:bCs/>
                <w:noProof/>
                <w:lang w:val="en-US"/>
              </w:rPr>
              <w:t>BAB IV HASIL DAN PEMBAHASAN</w:t>
            </w:r>
            <w:r w:rsidRPr="007D4DDA">
              <w:rPr>
                <w:b/>
                <w:bCs/>
                <w:noProof/>
                <w:webHidden/>
              </w:rPr>
              <w:tab/>
            </w:r>
            <w:r w:rsidRPr="007D4DDA">
              <w:rPr>
                <w:b/>
                <w:bCs/>
                <w:noProof/>
                <w:webHidden/>
              </w:rPr>
              <w:fldChar w:fldCharType="begin"/>
            </w:r>
            <w:r w:rsidRPr="007D4DDA">
              <w:rPr>
                <w:b/>
                <w:bCs/>
                <w:noProof/>
                <w:webHidden/>
              </w:rPr>
              <w:instrText xml:space="preserve"> PAGEREF _Toc138685421 \h </w:instrText>
            </w:r>
            <w:r w:rsidRPr="007D4DDA">
              <w:rPr>
                <w:b/>
                <w:bCs/>
                <w:noProof/>
                <w:webHidden/>
              </w:rPr>
            </w:r>
            <w:r w:rsidRPr="007D4DDA">
              <w:rPr>
                <w:b/>
                <w:bCs/>
                <w:noProof/>
                <w:webHidden/>
              </w:rPr>
              <w:fldChar w:fldCharType="separate"/>
            </w:r>
            <w:r w:rsidRPr="007D4DDA">
              <w:rPr>
                <w:b/>
                <w:bCs/>
                <w:noProof/>
                <w:webHidden/>
              </w:rPr>
              <w:t>30</w:t>
            </w:r>
            <w:r w:rsidRPr="007D4DDA">
              <w:rPr>
                <w:b/>
                <w:bCs/>
                <w:noProof/>
                <w:webHidden/>
              </w:rPr>
              <w:fldChar w:fldCharType="end"/>
            </w:r>
          </w:hyperlink>
        </w:p>
        <w:p w14:paraId="630F107E" w14:textId="462EAC55"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22" w:history="1">
            <w:r w:rsidRPr="007D4DDA">
              <w:rPr>
                <w:rStyle w:val="Hyperlink"/>
                <w:rFonts w:eastAsiaTheme="majorEastAsia"/>
                <w:b w:val="0"/>
                <w:bCs w:val="0"/>
                <w:noProof/>
                <w:lang w:val="en-US"/>
              </w:rPr>
              <w:t>4.1</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lang w:val="en-US"/>
              </w:rPr>
              <w:t>Gambaran Umum Perusahaan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_Toc138685422 \h </w:instrText>
            </w:r>
            <w:r w:rsidRPr="007D4DDA">
              <w:rPr>
                <w:b w:val="0"/>
                <w:bCs w:val="0"/>
                <w:noProof/>
                <w:webHidden/>
              </w:rPr>
            </w:r>
            <w:r w:rsidRPr="007D4DDA">
              <w:rPr>
                <w:b w:val="0"/>
                <w:bCs w:val="0"/>
                <w:noProof/>
                <w:webHidden/>
              </w:rPr>
              <w:fldChar w:fldCharType="separate"/>
            </w:r>
            <w:r w:rsidRPr="007D4DDA">
              <w:rPr>
                <w:b w:val="0"/>
                <w:bCs w:val="0"/>
                <w:noProof/>
                <w:webHidden/>
              </w:rPr>
              <w:t>30</w:t>
            </w:r>
            <w:r w:rsidRPr="007D4DDA">
              <w:rPr>
                <w:b w:val="0"/>
                <w:bCs w:val="0"/>
                <w:noProof/>
                <w:webHidden/>
              </w:rPr>
              <w:fldChar w:fldCharType="end"/>
            </w:r>
          </w:hyperlink>
        </w:p>
        <w:p w14:paraId="53F88F48" w14:textId="45495E54"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23" w:history="1">
            <w:r w:rsidRPr="007D4DDA">
              <w:rPr>
                <w:rStyle w:val="Hyperlink"/>
                <w:rFonts w:eastAsiaTheme="majorEastAsia"/>
                <w:b w:val="0"/>
                <w:bCs w:val="0"/>
                <w:noProof/>
                <w:lang w:val="en-US"/>
              </w:rPr>
              <w:t>4.2</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lang w:val="en-US"/>
              </w:rPr>
              <w:t>Hasil Penelitian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_Toc138685423 \h </w:instrText>
            </w:r>
            <w:r w:rsidRPr="007D4DDA">
              <w:rPr>
                <w:b w:val="0"/>
                <w:bCs w:val="0"/>
                <w:noProof/>
                <w:webHidden/>
              </w:rPr>
            </w:r>
            <w:r w:rsidRPr="007D4DDA">
              <w:rPr>
                <w:b w:val="0"/>
                <w:bCs w:val="0"/>
                <w:noProof/>
                <w:webHidden/>
              </w:rPr>
              <w:fldChar w:fldCharType="separate"/>
            </w:r>
            <w:r w:rsidRPr="007D4DDA">
              <w:rPr>
                <w:b w:val="0"/>
                <w:bCs w:val="0"/>
                <w:noProof/>
                <w:webHidden/>
              </w:rPr>
              <w:t>31</w:t>
            </w:r>
            <w:r w:rsidRPr="007D4DDA">
              <w:rPr>
                <w:b w:val="0"/>
                <w:bCs w:val="0"/>
                <w:noProof/>
                <w:webHidden/>
              </w:rPr>
              <w:fldChar w:fldCharType="end"/>
            </w:r>
          </w:hyperlink>
        </w:p>
        <w:p w14:paraId="019DB160" w14:textId="7E820F30"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24" w:history="1">
            <w:r w:rsidRPr="007D4DDA">
              <w:rPr>
                <w:rStyle w:val="Hyperlink"/>
                <w:rFonts w:eastAsiaTheme="majorEastAsia"/>
                <w:noProof/>
                <w:lang w:val="en-US"/>
              </w:rPr>
              <w:t>4.2.1</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Analisis Statistik Deskriptif</w:t>
            </w:r>
            <w:r w:rsidRPr="007D4DDA">
              <w:rPr>
                <w:noProof/>
                <w:webHidden/>
              </w:rPr>
              <w:tab/>
            </w:r>
            <w:r w:rsidRPr="007D4DDA">
              <w:rPr>
                <w:noProof/>
                <w:webHidden/>
              </w:rPr>
              <w:fldChar w:fldCharType="begin"/>
            </w:r>
            <w:r w:rsidRPr="007D4DDA">
              <w:rPr>
                <w:noProof/>
                <w:webHidden/>
              </w:rPr>
              <w:instrText xml:space="preserve"> PAGEREF _Toc138685424 \h </w:instrText>
            </w:r>
            <w:r w:rsidRPr="007D4DDA">
              <w:rPr>
                <w:noProof/>
                <w:webHidden/>
              </w:rPr>
            </w:r>
            <w:r w:rsidRPr="007D4DDA">
              <w:rPr>
                <w:noProof/>
                <w:webHidden/>
              </w:rPr>
              <w:fldChar w:fldCharType="separate"/>
            </w:r>
            <w:r w:rsidRPr="007D4DDA">
              <w:rPr>
                <w:noProof/>
                <w:webHidden/>
              </w:rPr>
              <w:t>31</w:t>
            </w:r>
            <w:r w:rsidRPr="007D4DDA">
              <w:rPr>
                <w:noProof/>
                <w:webHidden/>
              </w:rPr>
              <w:fldChar w:fldCharType="end"/>
            </w:r>
          </w:hyperlink>
        </w:p>
        <w:p w14:paraId="19AA58CA" w14:textId="41EBB5F6"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25" w:history="1">
            <w:r w:rsidRPr="007D4DDA">
              <w:rPr>
                <w:rStyle w:val="Hyperlink"/>
                <w:rFonts w:eastAsiaTheme="majorEastAsia"/>
                <w:noProof/>
                <w:lang w:val="en-US"/>
              </w:rPr>
              <w:t>4.2.2</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Uji Asumsi Klasik</w:t>
            </w:r>
            <w:r w:rsidRPr="007D4DDA">
              <w:rPr>
                <w:noProof/>
                <w:webHidden/>
              </w:rPr>
              <w:tab/>
            </w:r>
            <w:r w:rsidRPr="007D4DDA">
              <w:rPr>
                <w:noProof/>
                <w:webHidden/>
              </w:rPr>
              <w:fldChar w:fldCharType="begin"/>
            </w:r>
            <w:r w:rsidRPr="007D4DDA">
              <w:rPr>
                <w:noProof/>
                <w:webHidden/>
              </w:rPr>
              <w:instrText xml:space="preserve"> PAGEREF _Toc138685425 \h </w:instrText>
            </w:r>
            <w:r w:rsidRPr="007D4DDA">
              <w:rPr>
                <w:noProof/>
                <w:webHidden/>
              </w:rPr>
            </w:r>
            <w:r w:rsidRPr="007D4DDA">
              <w:rPr>
                <w:noProof/>
                <w:webHidden/>
              </w:rPr>
              <w:fldChar w:fldCharType="separate"/>
            </w:r>
            <w:r w:rsidRPr="007D4DDA">
              <w:rPr>
                <w:noProof/>
                <w:webHidden/>
              </w:rPr>
              <w:t>32</w:t>
            </w:r>
            <w:r w:rsidRPr="007D4DDA">
              <w:rPr>
                <w:noProof/>
                <w:webHidden/>
              </w:rPr>
              <w:fldChar w:fldCharType="end"/>
            </w:r>
          </w:hyperlink>
        </w:p>
        <w:p w14:paraId="371CF79B" w14:textId="471667DF"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26" w:history="1">
            <w:r w:rsidRPr="007D4DDA">
              <w:rPr>
                <w:rStyle w:val="Hyperlink"/>
                <w:rFonts w:eastAsiaTheme="majorEastAsia"/>
                <w:noProof/>
                <w:lang w:val="en-US"/>
              </w:rPr>
              <w:t>4.2.3</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Analisis Regresi Linier Berganda</w:t>
            </w:r>
            <w:r w:rsidRPr="007D4DDA">
              <w:rPr>
                <w:noProof/>
                <w:webHidden/>
              </w:rPr>
              <w:tab/>
            </w:r>
            <w:r w:rsidRPr="007D4DDA">
              <w:rPr>
                <w:noProof/>
                <w:webHidden/>
              </w:rPr>
              <w:fldChar w:fldCharType="begin"/>
            </w:r>
            <w:r w:rsidRPr="007D4DDA">
              <w:rPr>
                <w:noProof/>
                <w:webHidden/>
              </w:rPr>
              <w:instrText xml:space="preserve"> PAGEREF _Toc138685426 \h </w:instrText>
            </w:r>
            <w:r w:rsidRPr="007D4DDA">
              <w:rPr>
                <w:noProof/>
                <w:webHidden/>
              </w:rPr>
            </w:r>
            <w:r w:rsidRPr="007D4DDA">
              <w:rPr>
                <w:noProof/>
                <w:webHidden/>
              </w:rPr>
              <w:fldChar w:fldCharType="separate"/>
            </w:r>
            <w:r w:rsidRPr="007D4DDA">
              <w:rPr>
                <w:noProof/>
                <w:webHidden/>
              </w:rPr>
              <w:t>35</w:t>
            </w:r>
            <w:r w:rsidRPr="007D4DDA">
              <w:rPr>
                <w:noProof/>
                <w:webHidden/>
              </w:rPr>
              <w:fldChar w:fldCharType="end"/>
            </w:r>
          </w:hyperlink>
        </w:p>
        <w:p w14:paraId="6D53B974" w14:textId="1A509DDD"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27" w:history="1">
            <w:r w:rsidRPr="007D4DDA">
              <w:rPr>
                <w:rStyle w:val="Hyperlink"/>
                <w:rFonts w:eastAsiaTheme="majorEastAsia"/>
                <w:noProof/>
                <w:lang w:val="en-US"/>
              </w:rPr>
              <w:t>4.2.4</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Uji Kelayakan Model (Uji F)</w:t>
            </w:r>
            <w:r w:rsidRPr="007D4DDA">
              <w:rPr>
                <w:noProof/>
                <w:webHidden/>
              </w:rPr>
              <w:tab/>
            </w:r>
            <w:r w:rsidRPr="007D4DDA">
              <w:rPr>
                <w:noProof/>
                <w:webHidden/>
              </w:rPr>
              <w:fldChar w:fldCharType="begin"/>
            </w:r>
            <w:r w:rsidRPr="007D4DDA">
              <w:rPr>
                <w:noProof/>
                <w:webHidden/>
              </w:rPr>
              <w:instrText xml:space="preserve"> PAGEREF _Toc138685427 \h </w:instrText>
            </w:r>
            <w:r w:rsidRPr="007D4DDA">
              <w:rPr>
                <w:noProof/>
                <w:webHidden/>
              </w:rPr>
            </w:r>
            <w:r w:rsidRPr="007D4DDA">
              <w:rPr>
                <w:noProof/>
                <w:webHidden/>
              </w:rPr>
              <w:fldChar w:fldCharType="separate"/>
            </w:r>
            <w:r w:rsidRPr="007D4DDA">
              <w:rPr>
                <w:noProof/>
                <w:webHidden/>
              </w:rPr>
              <w:t>36</w:t>
            </w:r>
            <w:r w:rsidRPr="007D4DDA">
              <w:rPr>
                <w:noProof/>
                <w:webHidden/>
              </w:rPr>
              <w:fldChar w:fldCharType="end"/>
            </w:r>
          </w:hyperlink>
        </w:p>
        <w:p w14:paraId="3FFE8BE1" w14:textId="5041FA16"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28" w:history="1">
            <w:r w:rsidRPr="007D4DDA">
              <w:rPr>
                <w:rStyle w:val="Hyperlink"/>
                <w:rFonts w:eastAsiaTheme="majorEastAsia"/>
                <w:noProof/>
                <w:lang w:val="en-US"/>
              </w:rPr>
              <w:t>4.2.5</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Uji Koefisien Determinasi (R</w:t>
            </w:r>
            <w:r w:rsidRPr="007D4DDA">
              <w:rPr>
                <w:rStyle w:val="Hyperlink"/>
                <w:rFonts w:eastAsiaTheme="majorEastAsia"/>
                <w:noProof/>
                <w:vertAlign w:val="superscript"/>
                <w:lang w:val="en-US"/>
              </w:rPr>
              <w:t>2</w:t>
            </w:r>
            <w:r w:rsidRPr="007D4DDA">
              <w:rPr>
                <w:rStyle w:val="Hyperlink"/>
                <w:rFonts w:eastAsiaTheme="majorEastAsia"/>
                <w:noProof/>
                <w:lang w:val="en-US"/>
              </w:rPr>
              <w:t>)</w:t>
            </w:r>
            <w:r w:rsidRPr="007D4DDA">
              <w:rPr>
                <w:noProof/>
                <w:webHidden/>
              </w:rPr>
              <w:tab/>
            </w:r>
            <w:r w:rsidRPr="007D4DDA">
              <w:rPr>
                <w:noProof/>
                <w:webHidden/>
              </w:rPr>
              <w:fldChar w:fldCharType="begin"/>
            </w:r>
            <w:r w:rsidRPr="007D4DDA">
              <w:rPr>
                <w:noProof/>
                <w:webHidden/>
              </w:rPr>
              <w:instrText xml:space="preserve"> PAGEREF _Toc138685428 \h </w:instrText>
            </w:r>
            <w:r w:rsidRPr="007D4DDA">
              <w:rPr>
                <w:noProof/>
                <w:webHidden/>
              </w:rPr>
            </w:r>
            <w:r w:rsidRPr="007D4DDA">
              <w:rPr>
                <w:noProof/>
                <w:webHidden/>
              </w:rPr>
              <w:fldChar w:fldCharType="separate"/>
            </w:r>
            <w:r w:rsidRPr="007D4DDA">
              <w:rPr>
                <w:noProof/>
                <w:webHidden/>
              </w:rPr>
              <w:t>37</w:t>
            </w:r>
            <w:r w:rsidRPr="007D4DDA">
              <w:rPr>
                <w:noProof/>
                <w:webHidden/>
              </w:rPr>
              <w:fldChar w:fldCharType="end"/>
            </w:r>
          </w:hyperlink>
        </w:p>
        <w:p w14:paraId="23491094" w14:textId="2A316E8B"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29" w:history="1">
            <w:r w:rsidRPr="007D4DDA">
              <w:rPr>
                <w:rStyle w:val="Hyperlink"/>
                <w:rFonts w:eastAsiaTheme="majorEastAsia"/>
                <w:noProof/>
                <w:lang w:val="en-US"/>
              </w:rPr>
              <w:t>4.2.6</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Uji Hipotesis</w:t>
            </w:r>
            <w:r w:rsidRPr="007D4DDA">
              <w:rPr>
                <w:noProof/>
                <w:webHidden/>
              </w:rPr>
              <w:tab/>
            </w:r>
            <w:r w:rsidRPr="007D4DDA">
              <w:rPr>
                <w:noProof/>
                <w:webHidden/>
              </w:rPr>
              <w:fldChar w:fldCharType="begin"/>
            </w:r>
            <w:r w:rsidRPr="007D4DDA">
              <w:rPr>
                <w:noProof/>
                <w:webHidden/>
              </w:rPr>
              <w:instrText xml:space="preserve"> PAGEREF _Toc138685429 \h </w:instrText>
            </w:r>
            <w:r w:rsidRPr="007D4DDA">
              <w:rPr>
                <w:noProof/>
                <w:webHidden/>
              </w:rPr>
            </w:r>
            <w:r w:rsidRPr="007D4DDA">
              <w:rPr>
                <w:noProof/>
                <w:webHidden/>
              </w:rPr>
              <w:fldChar w:fldCharType="separate"/>
            </w:r>
            <w:r w:rsidRPr="007D4DDA">
              <w:rPr>
                <w:noProof/>
                <w:webHidden/>
              </w:rPr>
              <w:t>38</w:t>
            </w:r>
            <w:r w:rsidRPr="007D4DDA">
              <w:rPr>
                <w:noProof/>
                <w:webHidden/>
              </w:rPr>
              <w:fldChar w:fldCharType="end"/>
            </w:r>
          </w:hyperlink>
        </w:p>
        <w:p w14:paraId="450DCF70" w14:textId="05EF9974"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30" w:history="1">
            <w:r w:rsidRPr="007D4DDA">
              <w:rPr>
                <w:rStyle w:val="Hyperlink"/>
                <w:rFonts w:eastAsiaTheme="majorEastAsia"/>
                <w:b w:val="0"/>
                <w:bCs w:val="0"/>
                <w:noProof/>
                <w:lang w:val="en-US"/>
              </w:rPr>
              <w:t>4.3</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lang w:val="en-US"/>
              </w:rPr>
              <w:t>Pembahasan Hasil Penelitian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_Toc138685430 \h </w:instrText>
            </w:r>
            <w:r w:rsidRPr="007D4DDA">
              <w:rPr>
                <w:b w:val="0"/>
                <w:bCs w:val="0"/>
                <w:noProof/>
                <w:webHidden/>
              </w:rPr>
            </w:r>
            <w:r w:rsidRPr="007D4DDA">
              <w:rPr>
                <w:b w:val="0"/>
                <w:bCs w:val="0"/>
                <w:noProof/>
                <w:webHidden/>
              </w:rPr>
              <w:fldChar w:fldCharType="separate"/>
            </w:r>
            <w:r w:rsidRPr="007D4DDA">
              <w:rPr>
                <w:b w:val="0"/>
                <w:bCs w:val="0"/>
                <w:noProof/>
                <w:webHidden/>
              </w:rPr>
              <w:t>39</w:t>
            </w:r>
            <w:r w:rsidRPr="007D4DDA">
              <w:rPr>
                <w:b w:val="0"/>
                <w:bCs w:val="0"/>
                <w:noProof/>
                <w:webHidden/>
              </w:rPr>
              <w:fldChar w:fldCharType="end"/>
            </w:r>
          </w:hyperlink>
        </w:p>
        <w:p w14:paraId="3DDBD514" w14:textId="28C70732"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31" w:history="1">
            <w:r w:rsidRPr="007D4DDA">
              <w:rPr>
                <w:rStyle w:val="Hyperlink"/>
                <w:rFonts w:eastAsiaTheme="majorEastAsia"/>
                <w:noProof/>
                <w:lang w:val="en-US"/>
              </w:rPr>
              <w:t>4.3.1</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Pengaruh Beban Pajak Kini terhadap Manajemen Laba</w:t>
            </w:r>
            <w:r w:rsidRPr="007D4DDA">
              <w:rPr>
                <w:noProof/>
                <w:webHidden/>
              </w:rPr>
              <w:tab/>
            </w:r>
            <w:r w:rsidRPr="007D4DDA">
              <w:rPr>
                <w:noProof/>
                <w:webHidden/>
              </w:rPr>
              <w:fldChar w:fldCharType="begin"/>
            </w:r>
            <w:r w:rsidRPr="007D4DDA">
              <w:rPr>
                <w:noProof/>
                <w:webHidden/>
              </w:rPr>
              <w:instrText xml:space="preserve"> PAGEREF _Toc138685431 \h </w:instrText>
            </w:r>
            <w:r w:rsidRPr="007D4DDA">
              <w:rPr>
                <w:noProof/>
                <w:webHidden/>
              </w:rPr>
            </w:r>
            <w:r w:rsidRPr="007D4DDA">
              <w:rPr>
                <w:noProof/>
                <w:webHidden/>
              </w:rPr>
              <w:fldChar w:fldCharType="separate"/>
            </w:r>
            <w:r w:rsidRPr="007D4DDA">
              <w:rPr>
                <w:noProof/>
                <w:webHidden/>
              </w:rPr>
              <w:t>39</w:t>
            </w:r>
            <w:r w:rsidRPr="007D4DDA">
              <w:rPr>
                <w:noProof/>
                <w:webHidden/>
              </w:rPr>
              <w:fldChar w:fldCharType="end"/>
            </w:r>
          </w:hyperlink>
        </w:p>
        <w:p w14:paraId="358A2E7E" w14:textId="159BBFEE" w:rsidR="007D4DDA" w:rsidRPr="007D4DDA" w:rsidRDefault="007D4DDA" w:rsidP="00B705DB">
          <w:pPr>
            <w:pStyle w:val="TOC3"/>
            <w:tabs>
              <w:tab w:val="left" w:pos="1687"/>
              <w:tab w:val="right" w:leader="dot" w:pos="7931"/>
            </w:tabs>
            <w:spacing w:before="0" w:after="240"/>
            <w:rPr>
              <w:rFonts w:asciiTheme="minorHAnsi" w:eastAsiaTheme="minorEastAsia" w:hAnsiTheme="minorHAnsi" w:cstheme="minorBidi"/>
              <w:noProof/>
              <w:kern w:val="2"/>
              <w:sz w:val="22"/>
              <w:szCs w:val="22"/>
              <w:lang w:val="en-US"/>
              <w14:ligatures w14:val="standardContextual"/>
            </w:rPr>
          </w:pPr>
          <w:hyperlink w:anchor="_Toc138685432" w:history="1">
            <w:r w:rsidRPr="007D4DDA">
              <w:rPr>
                <w:rStyle w:val="Hyperlink"/>
                <w:rFonts w:eastAsiaTheme="majorEastAsia"/>
                <w:noProof/>
                <w:lang w:val="en-US"/>
              </w:rPr>
              <w:t>4.3.2</w:t>
            </w:r>
            <w:r w:rsidRPr="007D4DDA">
              <w:rPr>
                <w:rFonts w:asciiTheme="minorHAnsi" w:eastAsiaTheme="minorEastAsia" w:hAnsiTheme="minorHAnsi" w:cstheme="minorBidi"/>
                <w:noProof/>
                <w:kern w:val="2"/>
                <w:sz w:val="22"/>
                <w:szCs w:val="22"/>
                <w:lang w:val="en-US"/>
                <w14:ligatures w14:val="standardContextual"/>
              </w:rPr>
              <w:tab/>
            </w:r>
            <w:r w:rsidRPr="007D4DDA">
              <w:rPr>
                <w:rStyle w:val="Hyperlink"/>
                <w:rFonts w:eastAsiaTheme="majorEastAsia"/>
                <w:noProof/>
                <w:lang w:val="en-US"/>
              </w:rPr>
              <w:t>Pengaruh Beban Pajak Tangguhan terhadap Manajemen Laba</w:t>
            </w:r>
            <w:r w:rsidRPr="007D4DDA">
              <w:rPr>
                <w:noProof/>
                <w:webHidden/>
              </w:rPr>
              <w:tab/>
            </w:r>
            <w:r w:rsidRPr="007D4DDA">
              <w:rPr>
                <w:noProof/>
                <w:webHidden/>
              </w:rPr>
              <w:fldChar w:fldCharType="begin"/>
            </w:r>
            <w:r w:rsidRPr="007D4DDA">
              <w:rPr>
                <w:noProof/>
                <w:webHidden/>
              </w:rPr>
              <w:instrText xml:space="preserve"> PAGEREF _Toc138685432 \h </w:instrText>
            </w:r>
            <w:r w:rsidRPr="007D4DDA">
              <w:rPr>
                <w:noProof/>
                <w:webHidden/>
              </w:rPr>
            </w:r>
            <w:r w:rsidRPr="007D4DDA">
              <w:rPr>
                <w:noProof/>
                <w:webHidden/>
              </w:rPr>
              <w:fldChar w:fldCharType="separate"/>
            </w:r>
            <w:r w:rsidRPr="007D4DDA">
              <w:rPr>
                <w:noProof/>
                <w:webHidden/>
              </w:rPr>
              <w:t>40</w:t>
            </w:r>
            <w:r w:rsidRPr="007D4DDA">
              <w:rPr>
                <w:noProof/>
                <w:webHidden/>
              </w:rPr>
              <w:fldChar w:fldCharType="end"/>
            </w:r>
          </w:hyperlink>
        </w:p>
        <w:p w14:paraId="11266387" w14:textId="1975E3F7" w:rsidR="007D4DDA" w:rsidRPr="007D4DDA" w:rsidRDefault="007D4DDA" w:rsidP="00B705DB">
          <w:pPr>
            <w:pStyle w:val="TOC1"/>
            <w:tabs>
              <w:tab w:val="right" w:leader="dot" w:pos="7931"/>
            </w:tabs>
            <w:spacing w:before="0" w:after="240"/>
            <w:ind w:hanging="325"/>
            <w:rPr>
              <w:rFonts w:asciiTheme="minorHAnsi" w:eastAsiaTheme="minorEastAsia" w:hAnsiTheme="minorHAnsi" w:cstheme="minorBidi"/>
              <w:b/>
              <w:bCs/>
              <w:noProof/>
              <w:kern w:val="2"/>
              <w:sz w:val="22"/>
              <w:szCs w:val="22"/>
              <w:lang w:val="en-US"/>
              <w14:ligatures w14:val="standardContextual"/>
            </w:rPr>
          </w:pPr>
          <w:hyperlink w:anchor="_Toc138685433" w:history="1">
            <w:r w:rsidRPr="007D4DDA">
              <w:rPr>
                <w:rStyle w:val="Hyperlink"/>
                <w:rFonts w:eastAsiaTheme="majorEastAsia"/>
                <w:b/>
                <w:bCs/>
                <w:noProof/>
                <w:lang w:val="en-US"/>
              </w:rPr>
              <w:t>BAB V</w:t>
            </w:r>
            <w:r>
              <w:rPr>
                <w:rStyle w:val="Hyperlink"/>
                <w:rFonts w:eastAsiaTheme="majorEastAsia"/>
                <w:b/>
                <w:bCs/>
                <w:noProof/>
                <w:lang w:val="en-US"/>
              </w:rPr>
              <w:t xml:space="preserve"> PENUTUP</w:t>
            </w:r>
            <w:r w:rsidRPr="007D4DDA">
              <w:rPr>
                <w:b/>
                <w:bCs/>
                <w:noProof/>
                <w:webHidden/>
              </w:rPr>
              <w:tab/>
            </w:r>
            <w:r w:rsidRPr="007D4DDA">
              <w:rPr>
                <w:b/>
                <w:bCs/>
                <w:noProof/>
                <w:webHidden/>
              </w:rPr>
              <w:fldChar w:fldCharType="begin"/>
            </w:r>
            <w:r w:rsidRPr="007D4DDA">
              <w:rPr>
                <w:b/>
                <w:bCs/>
                <w:noProof/>
                <w:webHidden/>
              </w:rPr>
              <w:instrText xml:space="preserve"> PAGEREF _Toc138685433 \h </w:instrText>
            </w:r>
            <w:r w:rsidRPr="007D4DDA">
              <w:rPr>
                <w:b/>
                <w:bCs/>
                <w:noProof/>
                <w:webHidden/>
              </w:rPr>
            </w:r>
            <w:r w:rsidRPr="007D4DDA">
              <w:rPr>
                <w:b/>
                <w:bCs/>
                <w:noProof/>
                <w:webHidden/>
              </w:rPr>
              <w:fldChar w:fldCharType="separate"/>
            </w:r>
            <w:r w:rsidRPr="007D4DDA">
              <w:rPr>
                <w:b/>
                <w:bCs/>
                <w:noProof/>
                <w:webHidden/>
              </w:rPr>
              <w:t>42</w:t>
            </w:r>
            <w:r w:rsidRPr="007D4DDA">
              <w:rPr>
                <w:b/>
                <w:bCs/>
                <w:noProof/>
                <w:webHidden/>
              </w:rPr>
              <w:fldChar w:fldCharType="end"/>
            </w:r>
          </w:hyperlink>
        </w:p>
        <w:p w14:paraId="08C4FE06" w14:textId="2AC432D1"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34" w:history="1">
            <w:r w:rsidRPr="007D4DDA">
              <w:rPr>
                <w:rStyle w:val="Hyperlink"/>
                <w:rFonts w:eastAsiaTheme="majorEastAsia"/>
                <w:b w:val="0"/>
                <w:bCs w:val="0"/>
                <w:noProof/>
                <w:lang w:val="en-US"/>
              </w:rPr>
              <w:t>5.1</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ajorEastAsia"/>
                <w:b w:val="0"/>
                <w:bCs w:val="0"/>
                <w:noProof/>
                <w:lang w:val="en-US"/>
              </w:rPr>
              <w:t>Kesimpulan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_Toc138685434 \h </w:instrText>
            </w:r>
            <w:r w:rsidRPr="007D4DDA">
              <w:rPr>
                <w:b w:val="0"/>
                <w:bCs w:val="0"/>
                <w:noProof/>
                <w:webHidden/>
              </w:rPr>
            </w:r>
            <w:r w:rsidRPr="007D4DDA">
              <w:rPr>
                <w:b w:val="0"/>
                <w:bCs w:val="0"/>
                <w:noProof/>
                <w:webHidden/>
              </w:rPr>
              <w:fldChar w:fldCharType="separate"/>
            </w:r>
            <w:r w:rsidRPr="007D4DDA">
              <w:rPr>
                <w:b w:val="0"/>
                <w:bCs w:val="0"/>
                <w:noProof/>
                <w:webHidden/>
              </w:rPr>
              <w:t>42</w:t>
            </w:r>
            <w:r w:rsidRPr="007D4DDA">
              <w:rPr>
                <w:b w:val="0"/>
                <w:bCs w:val="0"/>
                <w:noProof/>
                <w:webHidden/>
              </w:rPr>
              <w:fldChar w:fldCharType="end"/>
            </w:r>
          </w:hyperlink>
        </w:p>
        <w:p w14:paraId="0851E6B4" w14:textId="2680F874" w:rsidR="007D4DDA" w:rsidRPr="007D4DDA" w:rsidRDefault="007D4DDA" w:rsidP="00B705DB">
          <w:pPr>
            <w:pStyle w:val="TOC2"/>
            <w:tabs>
              <w:tab w:val="left" w:pos="1469"/>
              <w:tab w:val="right" w:leader="dot" w:pos="7931"/>
            </w:tabs>
            <w:spacing w:before="0" w:after="240"/>
            <w:rPr>
              <w:rFonts w:asciiTheme="minorHAnsi" w:eastAsiaTheme="minorEastAsia" w:hAnsiTheme="minorHAnsi" w:cstheme="minorBidi"/>
              <w:b w:val="0"/>
              <w:bCs w:val="0"/>
              <w:noProof/>
              <w:kern w:val="2"/>
              <w:sz w:val="22"/>
              <w:szCs w:val="22"/>
              <w:lang w:val="en-US"/>
              <w14:ligatures w14:val="standardContextual"/>
            </w:rPr>
          </w:pPr>
          <w:hyperlink w:anchor="_Toc138685435" w:history="1">
            <w:r w:rsidRPr="007D4DDA">
              <w:rPr>
                <w:rStyle w:val="Hyperlink"/>
                <w:rFonts w:eastAsiaTheme="minorHAnsi"/>
                <w:b w:val="0"/>
                <w:bCs w:val="0"/>
                <w:noProof/>
                <w:lang w:val="en-US"/>
              </w:rPr>
              <w:t>5.2</w:t>
            </w:r>
            <w:r w:rsidRPr="007D4DDA">
              <w:rPr>
                <w:rFonts w:asciiTheme="minorHAnsi" w:eastAsiaTheme="minorEastAsia" w:hAnsiTheme="minorHAnsi" w:cstheme="minorBidi"/>
                <w:b w:val="0"/>
                <w:bCs w:val="0"/>
                <w:noProof/>
                <w:kern w:val="2"/>
                <w:sz w:val="22"/>
                <w:szCs w:val="22"/>
                <w:lang w:val="en-US"/>
                <w14:ligatures w14:val="standardContextual"/>
              </w:rPr>
              <w:tab/>
            </w:r>
            <w:r w:rsidRPr="007D4DDA">
              <w:rPr>
                <w:rStyle w:val="Hyperlink"/>
                <w:rFonts w:eastAsiaTheme="minorHAnsi"/>
                <w:b w:val="0"/>
                <w:bCs w:val="0"/>
                <w:noProof/>
                <w:lang w:val="en-US"/>
              </w:rPr>
              <w:t>Saran</w:t>
            </w:r>
            <w:r w:rsidRPr="007D4DDA">
              <w:rPr>
                <w:b w:val="0"/>
                <w:bCs w:val="0"/>
                <w:noProof/>
                <w:webHidden/>
              </w:rPr>
              <w:tab/>
            </w:r>
            <w:r w:rsidRPr="007D4DDA">
              <w:rPr>
                <w:b w:val="0"/>
                <w:bCs w:val="0"/>
                <w:noProof/>
                <w:webHidden/>
              </w:rPr>
              <w:fldChar w:fldCharType="begin"/>
            </w:r>
            <w:r w:rsidRPr="007D4DDA">
              <w:rPr>
                <w:b w:val="0"/>
                <w:bCs w:val="0"/>
                <w:noProof/>
                <w:webHidden/>
              </w:rPr>
              <w:instrText xml:space="preserve"> PAGEREF _Toc138685435 \h </w:instrText>
            </w:r>
            <w:r w:rsidRPr="007D4DDA">
              <w:rPr>
                <w:b w:val="0"/>
                <w:bCs w:val="0"/>
                <w:noProof/>
                <w:webHidden/>
              </w:rPr>
            </w:r>
            <w:r w:rsidRPr="007D4DDA">
              <w:rPr>
                <w:b w:val="0"/>
                <w:bCs w:val="0"/>
                <w:noProof/>
                <w:webHidden/>
              </w:rPr>
              <w:fldChar w:fldCharType="separate"/>
            </w:r>
            <w:r w:rsidRPr="007D4DDA">
              <w:rPr>
                <w:b w:val="0"/>
                <w:bCs w:val="0"/>
                <w:noProof/>
                <w:webHidden/>
              </w:rPr>
              <w:t>42</w:t>
            </w:r>
            <w:r w:rsidRPr="007D4DDA">
              <w:rPr>
                <w:b w:val="0"/>
                <w:bCs w:val="0"/>
                <w:noProof/>
                <w:webHidden/>
              </w:rPr>
              <w:fldChar w:fldCharType="end"/>
            </w:r>
          </w:hyperlink>
        </w:p>
        <w:p w14:paraId="490C358C" w14:textId="45D3B268" w:rsidR="007D4DDA" w:rsidRPr="007D4DDA" w:rsidRDefault="007D4DDA" w:rsidP="00B705DB">
          <w:pPr>
            <w:pStyle w:val="TOC1"/>
            <w:tabs>
              <w:tab w:val="right" w:leader="dot" w:pos="7931"/>
            </w:tabs>
            <w:spacing w:before="0" w:line="360" w:lineRule="auto"/>
            <w:ind w:hanging="325"/>
            <w:rPr>
              <w:rFonts w:asciiTheme="minorHAnsi" w:eastAsiaTheme="minorEastAsia" w:hAnsiTheme="minorHAnsi" w:cstheme="minorBidi"/>
              <w:b/>
              <w:bCs/>
              <w:noProof/>
              <w:kern w:val="2"/>
              <w:sz w:val="22"/>
              <w:szCs w:val="22"/>
              <w:lang w:val="en-US"/>
              <w14:ligatures w14:val="standardContextual"/>
            </w:rPr>
          </w:pPr>
          <w:hyperlink w:anchor="_Toc138685436" w:history="1">
            <w:r w:rsidRPr="007D4DDA">
              <w:rPr>
                <w:rStyle w:val="Hyperlink"/>
                <w:rFonts w:eastAsiaTheme="minorHAnsi"/>
                <w:b/>
                <w:bCs/>
                <w:noProof/>
                <w:lang w:val="en-US"/>
              </w:rPr>
              <w:t>DAFTAR PUSTAKA</w:t>
            </w:r>
            <w:r w:rsidRPr="007D4DDA">
              <w:rPr>
                <w:b/>
                <w:bCs/>
                <w:noProof/>
                <w:webHidden/>
              </w:rPr>
              <w:tab/>
            </w:r>
            <w:r w:rsidRPr="007D4DDA">
              <w:rPr>
                <w:b/>
                <w:bCs/>
                <w:noProof/>
                <w:webHidden/>
              </w:rPr>
              <w:fldChar w:fldCharType="begin"/>
            </w:r>
            <w:r w:rsidRPr="007D4DDA">
              <w:rPr>
                <w:b/>
                <w:bCs/>
                <w:noProof/>
                <w:webHidden/>
              </w:rPr>
              <w:instrText xml:space="preserve"> PAGEREF _Toc138685436 \h </w:instrText>
            </w:r>
            <w:r w:rsidRPr="007D4DDA">
              <w:rPr>
                <w:b/>
                <w:bCs/>
                <w:noProof/>
                <w:webHidden/>
              </w:rPr>
            </w:r>
            <w:r w:rsidRPr="007D4DDA">
              <w:rPr>
                <w:b/>
                <w:bCs/>
                <w:noProof/>
                <w:webHidden/>
              </w:rPr>
              <w:fldChar w:fldCharType="separate"/>
            </w:r>
            <w:r w:rsidRPr="007D4DDA">
              <w:rPr>
                <w:b/>
                <w:bCs/>
                <w:noProof/>
                <w:webHidden/>
              </w:rPr>
              <w:t>44</w:t>
            </w:r>
            <w:r w:rsidRPr="007D4DDA">
              <w:rPr>
                <w:b/>
                <w:bCs/>
                <w:noProof/>
                <w:webHidden/>
              </w:rPr>
              <w:fldChar w:fldCharType="end"/>
            </w:r>
          </w:hyperlink>
        </w:p>
        <w:p w14:paraId="746F1180" w14:textId="1F6CC905" w:rsidR="007D4DDA" w:rsidRPr="007D4DDA" w:rsidRDefault="007D4DDA" w:rsidP="00B705DB">
          <w:pPr>
            <w:pStyle w:val="TOC1"/>
            <w:tabs>
              <w:tab w:val="right" w:leader="dot" w:pos="7931"/>
            </w:tabs>
            <w:spacing w:before="0" w:line="360" w:lineRule="auto"/>
            <w:ind w:hanging="325"/>
            <w:rPr>
              <w:rFonts w:asciiTheme="minorHAnsi" w:eastAsiaTheme="minorEastAsia" w:hAnsiTheme="minorHAnsi" w:cstheme="minorBidi"/>
              <w:b/>
              <w:bCs/>
              <w:noProof/>
              <w:kern w:val="2"/>
              <w:sz w:val="22"/>
              <w:szCs w:val="22"/>
              <w:lang w:val="en-US"/>
              <w14:ligatures w14:val="standardContextual"/>
            </w:rPr>
          </w:pPr>
          <w:hyperlink w:anchor="_Toc138685437" w:history="1">
            <w:r w:rsidRPr="007D4DDA">
              <w:rPr>
                <w:rStyle w:val="Hyperlink"/>
                <w:rFonts w:eastAsiaTheme="minorHAnsi"/>
                <w:b/>
                <w:bCs/>
                <w:noProof/>
                <w:lang w:val="en-US"/>
              </w:rPr>
              <w:t>LAMPIRAN</w:t>
            </w:r>
            <w:r w:rsidRPr="007D4DDA">
              <w:rPr>
                <w:b/>
                <w:bCs/>
                <w:noProof/>
                <w:webHidden/>
              </w:rPr>
              <w:tab/>
            </w:r>
            <w:r w:rsidRPr="007D4DDA">
              <w:rPr>
                <w:b/>
                <w:bCs/>
                <w:noProof/>
                <w:webHidden/>
              </w:rPr>
              <w:fldChar w:fldCharType="begin"/>
            </w:r>
            <w:r w:rsidRPr="007D4DDA">
              <w:rPr>
                <w:b/>
                <w:bCs/>
                <w:noProof/>
                <w:webHidden/>
              </w:rPr>
              <w:instrText xml:space="preserve"> PAGEREF _Toc138685437 \h </w:instrText>
            </w:r>
            <w:r w:rsidRPr="007D4DDA">
              <w:rPr>
                <w:b/>
                <w:bCs/>
                <w:noProof/>
                <w:webHidden/>
              </w:rPr>
            </w:r>
            <w:r w:rsidRPr="007D4DDA">
              <w:rPr>
                <w:b/>
                <w:bCs/>
                <w:noProof/>
                <w:webHidden/>
              </w:rPr>
              <w:fldChar w:fldCharType="separate"/>
            </w:r>
            <w:r w:rsidRPr="007D4DDA">
              <w:rPr>
                <w:b/>
                <w:bCs/>
                <w:noProof/>
                <w:webHidden/>
              </w:rPr>
              <w:t>47</w:t>
            </w:r>
            <w:r w:rsidRPr="007D4DDA">
              <w:rPr>
                <w:b/>
                <w:bCs/>
                <w:noProof/>
                <w:webHidden/>
              </w:rPr>
              <w:fldChar w:fldCharType="end"/>
            </w:r>
          </w:hyperlink>
        </w:p>
        <w:p w14:paraId="3AA885A0" w14:textId="63FF4CF1" w:rsidR="001725AA" w:rsidRPr="00F42ED6" w:rsidRDefault="001725AA" w:rsidP="007D4DDA">
          <w:pPr>
            <w:rPr>
              <w:sz w:val="24"/>
              <w:szCs w:val="24"/>
            </w:rPr>
          </w:pPr>
          <w:r w:rsidRPr="00F42ED6">
            <w:rPr>
              <w:noProof/>
              <w:sz w:val="24"/>
              <w:szCs w:val="24"/>
            </w:rPr>
            <w:fldChar w:fldCharType="end"/>
          </w:r>
        </w:p>
      </w:sdtContent>
    </w:sdt>
    <w:p w14:paraId="01ED8A3D" w14:textId="77777777" w:rsidR="00DA2BBD" w:rsidRDefault="00DA2BBD" w:rsidP="009F7EB2">
      <w:pPr>
        <w:pStyle w:val="Heading1"/>
        <w:numPr>
          <w:ilvl w:val="0"/>
          <w:numId w:val="0"/>
        </w:numPr>
        <w:jc w:val="left"/>
        <w:rPr>
          <w:lang w:val="en-US"/>
        </w:rPr>
        <w:sectPr w:rsidR="00DA2BBD" w:rsidSect="00AF243C">
          <w:pgSz w:w="11910" w:h="16840"/>
          <w:pgMar w:top="2268" w:right="1701" w:bottom="1701" w:left="2268" w:header="717" w:footer="567" w:gutter="0"/>
          <w:pgNumType w:fmt="lowerRoman"/>
          <w:cols w:space="720"/>
          <w:docGrid w:linePitch="299"/>
        </w:sectPr>
      </w:pPr>
    </w:p>
    <w:p w14:paraId="443933EA" w14:textId="77777777" w:rsidR="00A33D3E" w:rsidRDefault="00502CD6" w:rsidP="00A33D3E">
      <w:pPr>
        <w:pStyle w:val="Heading1"/>
        <w:numPr>
          <w:ilvl w:val="0"/>
          <w:numId w:val="0"/>
        </w:numPr>
        <w:spacing w:before="240" w:line="240" w:lineRule="auto"/>
        <w:ind w:left="357" w:hanging="357"/>
        <w:rPr>
          <w:lang w:val="en-US"/>
        </w:rPr>
      </w:pPr>
      <w:bookmarkStart w:id="15" w:name="_Toc138685386"/>
      <w:r>
        <w:rPr>
          <w:lang w:val="en-US"/>
        </w:rPr>
        <w:lastRenderedPageBreak/>
        <w:t>DAFTAR</w:t>
      </w:r>
      <w:r w:rsidR="00AC1B32">
        <w:rPr>
          <w:lang w:val="en-US"/>
        </w:rPr>
        <w:t xml:space="preserve"> TABE</w:t>
      </w:r>
      <w:r w:rsidR="00F374BC">
        <w:rPr>
          <w:lang w:val="en-US"/>
        </w:rPr>
        <w:t>L</w:t>
      </w:r>
      <w:bookmarkEnd w:id="15"/>
    </w:p>
    <w:p w14:paraId="20527C55" w14:textId="05CAE10D" w:rsidR="00F374BC" w:rsidRPr="00A33D3E" w:rsidRDefault="00A33D3E" w:rsidP="00A33D3E">
      <w:pPr>
        <w:tabs>
          <w:tab w:val="left" w:pos="6663"/>
        </w:tabs>
        <w:spacing w:before="240"/>
        <w:rPr>
          <w:lang w:val="en-US"/>
        </w:rPr>
      </w:pPr>
      <w:r>
        <w:rPr>
          <w:lang w:val="en-US"/>
        </w:rPr>
        <w:tab/>
      </w:r>
      <w:r>
        <w:rPr>
          <w:lang w:val="en-US"/>
        </w:rPr>
        <w:tab/>
      </w:r>
      <w:r>
        <w:rPr>
          <w:lang w:val="en-US"/>
        </w:rPr>
        <w:tab/>
      </w:r>
      <w:r>
        <w:rPr>
          <w:lang w:val="en-US"/>
        </w:rPr>
        <w:tab/>
      </w:r>
      <w:r>
        <w:rPr>
          <w:lang w:val="en-US"/>
        </w:rPr>
        <w:tab/>
      </w:r>
      <w:r>
        <w:rPr>
          <w:lang w:val="en-US"/>
        </w:rPr>
        <w:tab/>
      </w:r>
      <w:r w:rsidRPr="00A33D3E">
        <w:rPr>
          <w:b/>
          <w:bCs/>
          <w:sz w:val="24"/>
          <w:szCs w:val="24"/>
          <w:lang w:val="en-US"/>
        </w:rPr>
        <w:t>Halaman</w:t>
      </w:r>
      <w:r w:rsidR="007243FC" w:rsidRPr="00A33D3E">
        <w:rPr>
          <w:lang w:val="en-US"/>
        </w:rPr>
        <w:fldChar w:fldCharType="begin"/>
      </w:r>
      <w:r w:rsidR="007243FC" w:rsidRPr="00A33D3E">
        <w:rPr>
          <w:lang w:val="en-US"/>
        </w:rPr>
        <w:instrText xml:space="preserve"> TOC \h \z \c "Tabel 2." </w:instrText>
      </w:r>
      <w:r w:rsidR="00000000">
        <w:rPr>
          <w:lang w:val="en-US"/>
        </w:rPr>
        <w:fldChar w:fldCharType="separate"/>
      </w:r>
      <w:r w:rsidR="007243FC" w:rsidRPr="00A33D3E">
        <w:rPr>
          <w:lang w:val="en-US"/>
        </w:rPr>
        <w:fldChar w:fldCharType="end"/>
      </w:r>
      <w:r w:rsidR="00F374BC" w:rsidRPr="00A33D3E">
        <w:rPr>
          <w:lang w:val="en-US"/>
        </w:rPr>
        <w:fldChar w:fldCharType="begin"/>
      </w:r>
      <w:r w:rsidR="00F374BC" w:rsidRPr="00A33D3E">
        <w:rPr>
          <w:lang w:val="en-US"/>
        </w:rPr>
        <w:instrText xml:space="preserve"> TOC \h \z \c "Tabel 3." </w:instrText>
      </w:r>
      <w:r w:rsidR="00F374BC" w:rsidRPr="00A33D3E">
        <w:rPr>
          <w:lang w:val="en-US"/>
        </w:rPr>
        <w:fldChar w:fldCharType="separate"/>
      </w:r>
    </w:p>
    <w:p w14:paraId="1778990E" w14:textId="5924E32D"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281" w:history="1">
        <w:r w:rsidR="00F374BC" w:rsidRPr="00A33D3E">
          <w:rPr>
            <w:rStyle w:val="Hyperlink"/>
            <w:noProof/>
            <w:szCs w:val="24"/>
          </w:rPr>
          <w:t>Tabel 3. 1</w:t>
        </w:r>
        <w:r w:rsidR="00F374BC" w:rsidRPr="00A33D3E">
          <w:rPr>
            <w:rStyle w:val="Hyperlink"/>
            <w:noProof/>
            <w:szCs w:val="24"/>
            <w:lang w:val="en-US"/>
          </w:rPr>
          <w:t xml:space="preserve"> Kriteria Pemilihan Sampel</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_Toc137037281 \h </w:instrText>
        </w:r>
        <w:r w:rsidR="00F374BC" w:rsidRPr="00A33D3E">
          <w:rPr>
            <w:noProof/>
            <w:webHidden/>
            <w:szCs w:val="24"/>
          </w:rPr>
        </w:r>
        <w:r w:rsidR="00F374BC" w:rsidRPr="00A33D3E">
          <w:rPr>
            <w:noProof/>
            <w:webHidden/>
            <w:szCs w:val="24"/>
          </w:rPr>
          <w:fldChar w:fldCharType="separate"/>
        </w:r>
        <w:r w:rsidR="00C81C8D">
          <w:rPr>
            <w:noProof/>
            <w:webHidden/>
            <w:szCs w:val="24"/>
          </w:rPr>
          <w:t>24</w:t>
        </w:r>
        <w:r w:rsidR="00F374BC" w:rsidRPr="00A33D3E">
          <w:rPr>
            <w:noProof/>
            <w:webHidden/>
            <w:szCs w:val="24"/>
          </w:rPr>
          <w:fldChar w:fldCharType="end"/>
        </w:r>
      </w:hyperlink>
    </w:p>
    <w:p w14:paraId="14ADA1F0" w14:textId="7032B766" w:rsidR="00F374BC" w:rsidRPr="00A33D3E" w:rsidRDefault="00000000" w:rsidP="00A33D3E">
      <w:pPr>
        <w:pStyle w:val="TableofFigures"/>
        <w:spacing w:before="240" w:line="240" w:lineRule="auto"/>
        <w:rPr>
          <w:noProof/>
          <w:color w:val="0000FF" w:themeColor="hyperlink"/>
          <w:szCs w:val="24"/>
          <w:u w:val="single"/>
        </w:rPr>
      </w:pPr>
      <w:hyperlink w:anchor="_Toc137037282" w:history="1">
        <w:r w:rsidR="00F374BC" w:rsidRPr="00A33D3E">
          <w:rPr>
            <w:rStyle w:val="Hyperlink"/>
            <w:noProof/>
            <w:szCs w:val="24"/>
          </w:rPr>
          <w:t>Tabel 3. 2</w:t>
        </w:r>
        <w:r w:rsidR="00F374BC" w:rsidRPr="00A33D3E">
          <w:rPr>
            <w:rStyle w:val="Hyperlink"/>
            <w:noProof/>
            <w:szCs w:val="24"/>
            <w:lang w:val="en-US"/>
          </w:rPr>
          <w:t xml:space="preserve"> Tabel Kriteria Penilaian Durbin Watson</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_Toc137037282 \h </w:instrText>
        </w:r>
        <w:r w:rsidR="00F374BC" w:rsidRPr="00A33D3E">
          <w:rPr>
            <w:noProof/>
            <w:webHidden/>
            <w:szCs w:val="24"/>
          </w:rPr>
        </w:r>
        <w:r w:rsidR="00F374BC" w:rsidRPr="00A33D3E">
          <w:rPr>
            <w:noProof/>
            <w:webHidden/>
            <w:szCs w:val="24"/>
          </w:rPr>
          <w:fldChar w:fldCharType="separate"/>
        </w:r>
        <w:r w:rsidR="00C81C8D">
          <w:rPr>
            <w:noProof/>
            <w:webHidden/>
            <w:szCs w:val="24"/>
          </w:rPr>
          <w:t>27</w:t>
        </w:r>
        <w:r w:rsidR="00F374BC" w:rsidRPr="00A33D3E">
          <w:rPr>
            <w:noProof/>
            <w:webHidden/>
            <w:szCs w:val="24"/>
          </w:rPr>
          <w:fldChar w:fldCharType="end"/>
        </w:r>
      </w:hyperlink>
    </w:p>
    <w:p w14:paraId="45A5CFD8" w14:textId="397BE596" w:rsidR="00F374BC" w:rsidRPr="00A33D3E" w:rsidRDefault="00F374BC" w:rsidP="00A33D3E">
      <w:pPr>
        <w:tabs>
          <w:tab w:val="left" w:leader="dot" w:pos="7371"/>
        </w:tabs>
        <w:spacing w:before="240"/>
        <w:rPr>
          <w:sz w:val="24"/>
          <w:szCs w:val="24"/>
          <w:lang w:val="en-US"/>
        </w:rPr>
      </w:pPr>
      <w:r w:rsidRPr="00A33D3E">
        <w:rPr>
          <w:sz w:val="24"/>
          <w:szCs w:val="24"/>
          <w:lang w:val="en-US"/>
        </w:rPr>
        <w:fldChar w:fldCharType="end"/>
      </w:r>
      <w:r w:rsidRPr="00A33D3E">
        <w:rPr>
          <w:sz w:val="24"/>
          <w:szCs w:val="24"/>
          <w:lang w:val="en-US"/>
        </w:rPr>
        <w:fldChar w:fldCharType="begin"/>
      </w:r>
      <w:r w:rsidRPr="00A33D3E">
        <w:rPr>
          <w:sz w:val="24"/>
          <w:szCs w:val="24"/>
          <w:lang w:val="en-US"/>
        </w:rPr>
        <w:instrText xml:space="preserve"> TOC \h \z \c "Tabel 4." </w:instrText>
      </w:r>
      <w:r w:rsidRPr="00A33D3E">
        <w:rPr>
          <w:sz w:val="24"/>
          <w:szCs w:val="24"/>
          <w:lang w:val="en-US"/>
        </w:rPr>
        <w:fldChar w:fldCharType="separate"/>
      </w:r>
      <w:hyperlink w:anchor="_Toc137037299" w:history="1">
        <w:r w:rsidRPr="00A33D3E">
          <w:rPr>
            <w:rStyle w:val="Hyperlink"/>
            <w:noProof/>
            <w:sz w:val="24"/>
            <w:szCs w:val="24"/>
          </w:rPr>
          <w:t>Tabel 4. 1</w:t>
        </w:r>
        <w:r w:rsidRPr="00A33D3E">
          <w:rPr>
            <w:rStyle w:val="Hyperlink"/>
            <w:noProof/>
            <w:sz w:val="24"/>
            <w:szCs w:val="24"/>
            <w:lang w:val="en-US"/>
          </w:rPr>
          <w:t xml:space="preserve"> Daftar Sampel Nama Perusahaan</w:t>
        </w:r>
        <w:r w:rsidR="008F763E" w:rsidRPr="00A33D3E">
          <w:rPr>
            <w:noProof/>
            <w:webHidden/>
            <w:sz w:val="24"/>
            <w:szCs w:val="24"/>
            <w:lang w:val="en-US"/>
          </w:rPr>
          <w:t xml:space="preserve"> </w:t>
        </w:r>
        <w:r w:rsidR="00A33D3E">
          <w:rPr>
            <w:noProof/>
            <w:webHidden/>
            <w:sz w:val="24"/>
            <w:szCs w:val="24"/>
            <w:lang w:val="en-US"/>
          </w:rPr>
          <w:tab/>
        </w:r>
        <w:r w:rsidRPr="00A33D3E">
          <w:rPr>
            <w:noProof/>
            <w:webHidden/>
            <w:sz w:val="24"/>
            <w:szCs w:val="24"/>
          </w:rPr>
          <w:fldChar w:fldCharType="begin"/>
        </w:r>
        <w:r w:rsidRPr="00A33D3E">
          <w:rPr>
            <w:noProof/>
            <w:webHidden/>
            <w:sz w:val="24"/>
            <w:szCs w:val="24"/>
          </w:rPr>
          <w:instrText xml:space="preserve"> PAGEREF _Toc137037299 \h </w:instrText>
        </w:r>
        <w:r w:rsidRPr="00A33D3E">
          <w:rPr>
            <w:noProof/>
            <w:webHidden/>
            <w:sz w:val="24"/>
            <w:szCs w:val="24"/>
          </w:rPr>
        </w:r>
        <w:r w:rsidRPr="00A33D3E">
          <w:rPr>
            <w:noProof/>
            <w:webHidden/>
            <w:sz w:val="24"/>
            <w:szCs w:val="24"/>
          </w:rPr>
          <w:fldChar w:fldCharType="separate"/>
        </w:r>
        <w:r w:rsidR="00C81C8D">
          <w:rPr>
            <w:noProof/>
            <w:webHidden/>
            <w:sz w:val="24"/>
            <w:szCs w:val="24"/>
          </w:rPr>
          <w:t>30</w:t>
        </w:r>
        <w:r w:rsidRPr="00A33D3E">
          <w:rPr>
            <w:noProof/>
            <w:webHidden/>
            <w:sz w:val="24"/>
            <w:szCs w:val="24"/>
          </w:rPr>
          <w:fldChar w:fldCharType="end"/>
        </w:r>
      </w:hyperlink>
    </w:p>
    <w:p w14:paraId="052376C7" w14:textId="29351145"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0" w:history="1">
        <w:r w:rsidR="00F374BC" w:rsidRPr="00A33D3E">
          <w:rPr>
            <w:rStyle w:val="Hyperlink"/>
            <w:noProof/>
            <w:szCs w:val="24"/>
          </w:rPr>
          <w:t>Tabel 4. 2</w:t>
        </w:r>
        <w:r w:rsidR="00F374BC" w:rsidRPr="00A33D3E">
          <w:rPr>
            <w:rStyle w:val="Hyperlink"/>
            <w:noProof/>
            <w:szCs w:val="24"/>
            <w:lang w:val="en-US"/>
          </w:rPr>
          <w:t xml:space="preserve"> Hasil Uji Statistik Deskriptif</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_Toc137037300 \h </w:instrText>
        </w:r>
        <w:r w:rsidR="00F374BC" w:rsidRPr="00A33D3E">
          <w:rPr>
            <w:noProof/>
            <w:webHidden/>
            <w:szCs w:val="24"/>
          </w:rPr>
        </w:r>
        <w:r w:rsidR="00F374BC" w:rsidRPr="00A33D3E">
          <w:rPr>
            <w:noProof/>
            <w:webHidden/>
            <w:szCs w:val="24"/>
          </w:rPr>
          <w:fldChar w:fldCharType="separate"/>
        </w:r>
        <w:r w:rsidR="00C81C8D">
          <w:rPr>
            <w:noProof/>
            <w:webHidden/>
            <w:szCs w:val="24"/>
          </w:rPr>
          <w:t>31</w:t>
        </w:r>
        <w:r w:rsidR="00F374BC" w:rsidRPr="00A33D3E">
          <w:rPr>
            <w:noProof/>
            <w:webHidden/>
            <w:szCs w:val="24"/>
          </w:rPr>
          <w:fldChar w:fldCharType="end"/>
        </w:r>
      </w:hyperlink>
    </w:p>
    <w:p w14:paraId="3C905396" w14:textId="1941527C"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1" w:history="1">
        <w:r w:rsidR="00F374BC" w:rsidRPr="00A33D3E">
          <w:rPr>
            <w:rStyle w:val="Hyperlink"/>
            <w:noProof/>
            <w:szCs w:val="24"/>
          </w:rPr>
          <w:t>Tabel 4. 3</w:t>
        </w:r>
        <w:r w:rsidR="00F374BC" w:rsidRPr="00A33D3E">
          <w:rPr>
            <w:rStyle w:val="Hyperlink"/>
            <w:noProof/>
            <w:szCs w:val="24"/>
            <w:lang w:val="en-US"/>
          </w:rPr>
          <w:t xml:space="preserve"> Hasil Uji Normalitas</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_Toc137037301 \h </w:instrText>
        </w:r>
        <w:r w:rsidR="00F374BC" w:rsidRPr="00A33D3E">
          <w:rPr>
            <w:noProof/>
            <w:webHidden/>
            <w:szCs w:val="24"/>
          </w:rPr>
        </w:r>
        <w:r w:rsidR="00F374BC" w:rsidRPr="00A33D3E">
          <w:rPr>
            <w:noProof/>
            <w:webHidden/>
            <w:szCs w:val="24"/>
          </w:rPr>
          <w:fldChar w:fldCharType="separate"/>
        </w:r>
        <w:r w:rsidR="00C81C8D">
          <w:rPr>
            <w:noProof/>
            <w:webHidden/>
            <w:szCs w:val="24"/>
          </w:rPr>
          <w:t>32</w:t>
        </w:r>
        <w:r w:rsidR="00F374BC" w:rsidRPr="00A33D3E">
          <w:rPr>
            <w:noProof/>
            <w:webHidden/>
            <w:szCs w:val="24"/>
          </w:rPr>
          <w:fldChar w:fldCharType="end"/>
        </w:r>
      </w:hyperlink>
    </w:p>
    <w:p w14:paraId="07E36A2D" w14:textId="5737E262"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2" w:history="1">
        <w:r w:rsidR="00F374BC" w:rsidRPr="00A33D3E">
          <w:rPr>
            <w:rStyle w:val="Hyperlink"/>
            <w:noProof/>
            <w:szCs w:val="24"/>
          </w:rPr>
          <w:t>Tabel 4. 4</w:t>
        </w:r>
        <w:r w:rsidR="00F374BC" w:rsidRPr="00A33D3E">
          <w:rPr>
            <w:rStyle w:val="Hyperlink"/>
            <w:noProof/>
            <w:szCs w:val="24"/>
            <w:lang w:val="en-US"/>
          </w:rPr>
          <w:t xml:space="preserve"> Hasil Uji Normalitas Setelah Outlier</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_Toc137037302 \h </w:instrText>
        </w:r>
        <w:r w:rsidR="00F374BC" w:rsidRPr="00A33D3E">
          <w:rPr>
            <w:noProof/>
            <w:webHidden/>
            <w:szCs w:val="24"/>
          </w:rPr>
        </w:r>
        <w:r w:rsidR="00F374BC" w:rsidRPr="00A33D3E">
          <w:rPr>
            <w:noProof/>
            <w:webHidden/>
            <w:szCs w:val="24"/>
          </w:rPr>
          <w:fldChar w:fldCharType="separate"/>
        </w:r>
        <w:r w:rsidR="00C81C8D">
          <w:rPr>
            <w:noProof/>
            <w:webHidden/>
            <w:szCs w:val="24"/>
          </w:rPr>
          <w:t>33</w:t>
        </w:r>
        <w:r w:rsidR="00F374BC" w:rsidRPr="00A33D3E">
          <w:rPr>
            <w:noProof/>
            <w:webHidden/>
            <w:szCs w:val="24"/>
          </w:rPr>
          <w:fldChar w:fldCharType="end"/>
        </w:r>
      </w:hyperlink>
    </w:p>
    <w:p w14:paraId="3A6CFB2B" w14:textId="676DDDDB"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3" w:history="1">
        <w:r w:rsidR="00F374BC" w:rsidRPr="00A33D3E">
          <w:rPr>
            <w:rStyle w:val="Hyperlink"/>
            <w:noProof/>
            <w:szCs w:val="24"/>
          </w:rPr>
          <w:t>Tabel 4. 5</w:t>
        </w:r>
        <w:r w:rsidR="00F374BC" w:rsidRPr="00A33D3E">
          <w:rPr>
            <w:rStyle w:val="Hyperlink"/>
            <w:noProof/>
            <w:szCs w:val="24"/>
            <w:lang w:val="en-US"/>
          </w:rPr>
          <w:t xml:space="preserve"> Hasil Uji Multikolenieritas</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_Toc137037303 \h </w:instrText>
        </w:r>
        <w:r w:rsidR="00F374BC" w:rsidRPr="00A33D3E">
          <w:rPr>
            <w:noProof/>
            <w:webHidden/>
            <w:szCs w:val="24"/>
          </w:rPr>
        </w:r>
        <w:r w:rsidR="00F374BC" w:rsidRPr="00A33D3E">
          <w:rPr>
            <w:noProof/>
            <w:webHidden/>
            <w:szCs w:val="24"/>
          </w:rPr>
          <w:fldChar w:fldCharType="separate"/>
        </w:r>
        <w:r w:rsidR="00C81C8D">
          <w:rPr>
            <w:noProof/>
            <w:webHidden/>
            <w:szCs w:val="24"/>
          </w:rPr>
          <w:t>33</w:t>
        </w:r>
        <w:r w:rsidR="00F374BC" w:rsidRPr="00A33D3E">
          <w:rPr>
            <w:noProof/>
            <w:webHidden/>
            <w:szCs w:val="24"/>
          </w:rPr>
          <w:fldChar w:fldCharType="end"/>
        </w:r>
      </w:hyperlink>
    </w:p>
    <w:p w14:paraId="01EC6AA8" w14:textId="79665D5B"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4" w:history="1">
        <w:r w:rsidR="00F374BC" w:rsidRPr="00A33D3E">
          <w:rPr>
            <w:rStyle w:val="Hyperlink"/>
            <w:noProof/>
            <w:szCs w:val="24"/>
          </w:rPr>
          <w:t>Tabel 4. 6</w:t>
        </w:r>
        <w:r w:rsidR="00F374BC" w:rsidRPr="00A33D3E">
          <w:rPr>
            <w:rStyle w:val="Hyperlink"/>
            <w:noProof/>
            <w:szCs w:val="24"/>
            <w:lang w:val="en-US"/>
          </w:rPr>
          <w:t xml:space="preserve"> Hasil Uji Autokorelasi</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_Toc137037304 \h </w:instrText>
        </w:r>
        <w:r w:rsidR="00F374BC" w:rsidRPr="00A33D3E">
          <w:rPr>
            <w:noProof/>
            <w:webHidden/>
            <w:szCs w:val="24"/>
          </w:rPr>
        </w:r>
        <w:r w:rsidR="00F374BC" w:rsidRPr="00A33D3E">
          <w:rPr>
            <w:noProof/>
            <w:webHidden/>
            <w:szCs w:val="24"/>
          </w:rPr>
          <w:fldChar w:fldCharType="separate"/>
        </w:r>
        <w:r w:rsidR="00C81C8D">
          <w:rPr>
            <w:noProof/>
            <w:webHidden/>
            <w:szCs w:val="24"/>
          </w:rPr>
          <w:t>35</w:t>
        </w:r>
        <w:r w:rsidR="00F374BC" w:rsidRPr="00A33D3E">
          <w:rPr>
            <w:noProof/>
            <w:webHidden/>
            <w:szCs w:val="24"/>
          </w:rPr>
          <w:fldChar w:fldCharType="end"/>
        </w:r>
      </w:hyperlink>
    </w:p>
    <w:p w14:paraId="65C44DD3" w14:textId="309085FB"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5" w:history="1">
        <w:r w:rsidR="00F374BC" w:rsidRPr="00A33D3E">
          <w:rPr>
            <w:rStyle w:val="Hyperlink"/>
            <w:noProof/>
            <w:szCs w:val="24"/>
          </w:rPr>
          <w:t>Tabel 4. 7</w:t>
        </w:r>
        <w:r w:rsidR="00F374BC" w:rsidRPr="00A33D3E">
          <w:rPr>
            <w:rStyle w:val="Hyperlink"/>
            <w:noProof/>
            <w:szCs w:val="24"/>
            <w:lang w:val="en-US"/>
          </w:rPr>
          <w:t xml:space="preserve"> Hasil Analisis Linier Berganda</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_Toc137037305 \h </w:instrText>
        </w:r>
        <w:r w:rsidR="00F374BC" w:rsidRPr="00A33D3E">
          <w:rPr>
            <w:noProof/>
            <w:webHidden/>
            <w:szCs w:val="24"/>
          </w:rPr>
        </w:r>
        <w:r w:rsidR="00F374BC" w:rsidRPr="00A33D3E">
          <w:rPr>
            <w:noProof/>
            <w:webHidden/>
            <w:szCs w:val="24"/>
          </w:rPr>
          <w:fldChar w:fldCharType="separate"/>
        </w:r>
        <w:r w:rsidR="00C81C8D">
          <w:rPr>
            <w:noProof/>
            <w:webHidden/>
            <w:szCs w:val="24"/>
          </w:rPr>
          <w:t>35</w:t>
        </w:r>
        <w:r w:rsidR="00F374BC" w:rsidRPr="00A33D3E">
          <w:rPr>
            <w:noProof/>
            <w:webHidden/>
            <w:szCs w:val="24"/>
          </w:rPr>
          <w:fldChar w:fldCharType="end"/>
        </w:r>
      </w:hyperlink>
    </w:p>
    <w:p w14:paraId="36EA8A98" w14:textId="0976F731"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6" w:history="1">
        <w:r w:rsidR="00F374BC" w:rsidRPr="00A33D3E">
          <w:rPr>
            <w:rStyle w:val="Hyperlink"/>
            <w:noProof/>
            <w:szCs w:val="24"/>
          </w:rPr>
          <w:t>Tabel 4. 8</w:t>
        </w:r>
        <w:r w:rsidR="00F374BC" w:rsidRPr="00A33D3E">
          <w:rPr>
            <w:rStyle w:val="Hyperlink"/>
            <w:noProof/>
            <w:szCs w:val="24"/>
            <w:lang w:val="en-US"/>
          </w:rPr>
          <w:t xml:space="preserve"> Hasil Uji </w:t>
        </w:r>
        <w:r w:rsidR="008F763E" w:rsidRPr="00A33D3E">
          <w:rPr>
            <w:rStyle w:val="Hyperlink"/>
            <w:noProof/>
            <w:szCs w:val="24"/>
            <w:lang w:val="en-US"/>
          </w:rPr>
          <w:t xml:space="preserve">Kelayakan Model </w:t>
        </w:r>
        <w:r w:rsidR="00F374BC" w:rsidRPr="00A33D3E">
          <w:rPr>
            <w:rStyle w:val="Hyperlink"/>
            <w:noProof/>
            <w:szCs w:val="24"/>
            <w:lang w:val="en-US"/>
          </w:rPr>
          <w:t>(Uji F)</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_Toc137037306 \h </w:instrText>
        </w:r>
        <w:r w:rsidR="00F374BC" w:rsidRPr="00A33D3E">
          <w:rPr>
            <w:noProof/>
            <w:webHidden/>
            <w:szCs w:val="24"/>
          </w:rPr>
        </w:r>
        <w:r w:rsidR="00F374BC" w:rsidRPr="00A33D3E">
          <w:rPr>
            <w:noProof/>
            <w:webHidden/>
            <w:szCs w:val="24"/>
          </w:rPr>
          <w:fldChar w:fldCharType="separate"/>
        </w:r>
        <w:r w:rsidR="00C81C8D">
          <w:rPr>
            <w:noProof/>
            <w:webHidden/>
            <w:szCs w:val="24"/>
          </w:rPr>
          <w:t>36</w:t>
        </w:r>
        <w:r w:rsidR="00F374BC" w:rsidRPr="00A33D3E">
          <w:rPr>
            <w:noProof/>
            <w:webHidden/>
            <w:szCs w:val="24"/>
          </w:rPr>
          <w:fldChar w:fldCharType="end"/>
        </w:r>
      </w:hyperlink>
    </w:p>
    <w:p w14:paraId="5ED3CC1F" w14:textId="7590D14D"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7" w:history="1">
        <w:r w:rsidR="00F374BC" w:rsidRPr="00A33D3E">
          <w:rPr>
            <w:rStyle w:val="Hyperlink"/>
            <w:noProof/>
            <w:szCs w:val="24"/>
          </w:rPr>
          <w:t>Tabel 4. 9</w:t>
        </w:r>
        <w:r w:rsidR="00F374BC" w:rsidRPr="00A33D3E">
          <w:rPr>
            <w:rStyle w:val="Hyperlink"/>
            <w:noProof/>
            <w:szCs w:val="24"/>
            <w:lang w:val="en-US"/>
          </w:rPr>
          <w:t xml:space="preserve"> Hasil Uji Koefisien Determinasi</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_Toc137037307 \h </w:instrText>
        </w:r>
        <w:r w:rsidR="00F374BC" w:rsidRPr="00A33D3E">
          <w:rPr>
            <w:noProof/>
            <w:webHidden/>
            <w:szCs w:val="24"/>
          </w:rPr>
        </w:r>
        <w:r w:rsidR="00F374BC" w:rsidRPr="00A33D3E">
          <w:rPr>
            <w:noProof/>
            <w:webHidden/>
            <w:szCs w:val="24"/>
          </w:rPr>
          <w:fldChar w:fldCharType="separate"/>
        </w:r>
        <w:r w:rsidR="00C81C8D">
          <w:rPr>
            <w:noProof/>
            <w:webHidden/>
            <w:szCs w:val="24"/>
          </w:rPr>
          <w:t>37</w:t>
        </w:r>
        <w:r w:rsidR="00F374BC" w:rsidRPr="00A33D3E">
          <w:rPr>
            <w:noProof/>
            <w:webHidden/>
            <w:szCs w:val="24"/>
          </w:rPr>
          <w:fldChar w:fldCharType="end"/>
        </w:r>
      </w:hyperlink>
    </w:p>
    <w:p w14:paraId="7E4AB878" w14:textId="3C810D71" w:rsidR="00F374BC" w:rsidRPr="00A33D3E" w:rsidRDefault="00000000"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hyperlink w:anchor="_Toc137037308" w:history="1">
        <w:r w:rsidR="00F374BC" w:rsidRPr="00A33D3E">
          <w:rPr>
            <w:rStyle w:val="Hyperlink"/>
            <w:noProof/>
            <w:szCs w:val="24"/>
          </w:rPr>
          <w:t>Tabel 4. 10</w:t>
        </w:r>
        <w:r w:rsidR="00F374BC" w:rsidRPr="00A33D3E">
          <w:rPr>
            <w:rStyle w:val="Hyperlink"/>
            <w:noProof/>
            <w:szCs w:val="24"/>
            <w:lang w:val="en-US"/>
          </w:rPr>
          <w:t xml:space="preserve"> Hasil Uji Hipotesis</w:t>
        </w:r>
        <w:r w:rsidR="00F374BC" w:rsidRPr="00A33D3E">
          <w:rPr>
            <w:noProof/>
            <w:webHidden/>
            <w:szCs w:val="24"/>
          </w:rPr>
          <w:tab/>
        </w:r>
        <w:r w:rsidR="00F374BC" w:rsidRPr="00A33D3E">
          <w:rPr>
            <w:noProof/>
            <w:webHidden/>
            <w:szCs w:val="24"/>
          </w:rPr>
          <w:fldChar w:fldCharType="begin"/>
        </w:r>
        <w:r w:rsidR="00F374BC" w:rsidRPr="00A33D3E">
          <w:rPr>
            <w:noProof/>
            <w:webHidden/>
            <w:szCs w:val="24"/>
          </w:rPr>
          <w:instrText xml:space="preserve"> PAGEREF _Toc137037308 \h </w:instrText>
        </w:r>
        <w:r w:rsidR="00F374BC" w:rsidRPr="00A33D3E">
          <w:rPr>
            <w:noProof/>
            <w:webHidden/>
            <w:szCs w:val="24"/>
          </w:rPr>
        </w:r>
        <w:r w:rsidR="00F374BC" w:rsidRPr="00A33D3E">
          <w:rPr>
            <w:noProof/>
            <w:webHidden/>
            <w:szCs w:val="24"/>
          </w:rPr>
          <w:fldChar w:fldCharType="separate"/>
        </w:r>
        <w:r w:rsidR="00C81C8D">
          <w:rPr>
            <w:noProof/>
            <w:webHidden/>
            <w:szCs w:val="24"/>
          </w:rPr>
          <w:t>38</w:t>
        </w:r>
        <w:r w:rsidR="00F374BC" w:rsidRPr="00A33D3E">
          <w:rPr>
            <w:noProof/>
            <w:webHidden/>
            <w:szCs w:val="24"/>
          </w:rPr>
          <w:fldChar w:fldCharType="end"/>
        </w:r>
      </w:hyperlink>
    </w:p>
    <w:p w14:paraId="4CB4100B" w14:textId="309B7979" w:rsidR="00F374BC" w:rsidRDefault="00F374BC" w:rsidP="00A33D3E">
      <w:pPr>
        <w:tabs>
          <w:tab w:val="left" w:pos="2365"/>
        </w:tabs>
        <w:spacing w:before="240"/>
        <w:rPr>
          <w:lang w:val="en-US"/>
        </w:rPr>
      </w:pPr>
      <w:r w:rsidRPr="00A33D3E">
        <w:rPr>
          <w:sz w:val="24"/>
          <w:szCs w:val="24"/>
          <w:lang w:val="en-US"/>
        </w:rPr>
        <w:fldChar w:fldCharType="end"/>
      </w:r>
    </w:p>
    <w:p w14:paraId="2804E6BA" w14:textId="795B6008" w:rsidR="00F374BC" w:rsidRPr="00F374BC" w:rsidRDefault="00F374BC" w:rsidP="00A33D3E">
      <w:pPr>
        <w:tabs>
          <w:tab w:val="left" w:pos="2365"/>
        </w:tabs>
        <w:spacing w:before="240"/>
        <w:rPr>
          <w:lang w:val="en-US"/>
        </w:rPr>
        <w:sectPr w:rsidR="00F374BC" w:rsidRPr="00F374BC" w:rsidSect="00AF243C">
          <w:pgSz w:w="11910" w:h="16840"/>
          <w:pgMar w:top="2268" w:right="1701" w:bottom="1701" w:left="2268" w:header="717" w:footer="567" w:gutter="0"/>
          <w:pgNumType w:fmt="lowerRoman"/>
          <w:cols w:space="720"/>
          <w:docGrid w:linePitch="299"/>
        </w:sectPr>
      </w:pPr>
      <w:r>
        <w:rPr>
          <w:lang w:val="en-US"/>
        </w:rPr>
        <w:tab/>
      </w:r>
    </w:p>
    <w:p w14:paraId="12BD2730" w14:textId="763CE37E" w:rsidR="00CF6044" w:rsidRDefault="00AC1B32" w:rsidP="007243FC">
      <w:pPr>
        <w:pStyle w:val="Heading1"/>
        <w:numPr>
          <w:ilvl w:val="0"/>
          <w:numId w:val="0"/>
        </w:numPr>
        <w:rPr>
          <w:lang w:val="en-US"/>
        </w:rPr>
      </w:pPr>
      <w:bookmarkStart w:id="16" w:name="_Toc138685387"/>
      <w:r>
        <w:rPr>
          <w:lang w:val="en-US"/>
        </w:rPr>
        <w:lastRenderedPageBreak/>
        <w:t>DAFTAR GAMBA</w:t>
      </w:r>
      <w:r w:rsidR="00D13C2D">
        <w:rPr>
          <w:lang w:val="en-US"/>
        </w:rPr>
        <w:t>R</w:t>
      </w:r>
      <w:bookmarkEnd w:id="16"/>
    </w:p>
    <w:p w14:paraId="057502FD" w14:textId="37E1C751" w:rsidR="00A33D3E" w:rsidRPr="00A33D3E" w:rsidRDefault="00A33D3E" w:rsidP="00A33D3E">
      <w:pPr>
        <w:ind w:left="6480" w:firstLine="183"/>
        <w:rPr>
          <w:b/>
          <w:bCs/>
          <w:sz w:val="24"/>
          <w:szCs w:val="24"/>
          <w:lang w:val="en-US"/>
        </w:rPr>
      </w:pPr>
      <w:r w:rsidRPr="00A33D3E">
        <w:rPr>
          <w:b/>
          <w:bCs/>
          <w:sz w:val="24"/>
          <w:szCs w:val="24"/>
          <w:lang w:val="en-US"/>
        </w:rPr>
        <w:t>Halaman</w:t>
      </w:r>
    </w:p>
    <w:p w14:paraId="205686FA" w14:textId="5A918587" w:rsidR="00CF6044" w:rsidRPr="00A33D3E" w:rsidRDefault="00CF6044" w:rsidP="00A33D3E">
      <w:pPr>
        <w:pStyle w:val="TableofFigures"/>
        <w:spacing w:before="240" w:line="240" w:lineRule="auto"/>
        <w:rPr>
          <w:rFonts w:asciiTheme="minorHAnsi" w:eastAsiaTheme="minorEastAsia" w:hAnsiTheme="minorHAnsi" w:cstheme="minorBidi"/>
          <w:noProof/>
          <w:kern w:val="2"/>
          <w:szCs w:val="24"/>
          <w:lang w:val="en-US"/>
          <w14:ligatures w14:val="standardContextual"/>
        </w:rPr>
      </w:pPr>
      <w:r w:rsidRPr="00A33D3E">
        <w:rPr>
          <w:szCs w:val="24"/>
          <w:lang w:val="en-US"/>
        </w:rPr>
        <w:fldChar w:fldCharType="begin"/>
      </w:r>
      <w:r w:rsidRPr="00A33D3E">
        <w:rPr>
          <w:szCs w:val="24"/>
          <w:lang w:val="en-US"/>
        </w:rPr>
        <w:instrText xml:space="preserve"> TOC \h \z \c "Gambar 2." </w:instrText>
      </w:r>
      <w:r w:rsidRPr="00A33D3E">
        <w:rPr>
          <w:szCs w:val="24"/>
          <w:lang w:val="en-US"/>
        </w:rPr>
        <w:fldChar w:fldCharType="separate"/>
      </w:r>
      <w:hyperlink r:id="rId19" w:anchor="_Toc137036166" w:history="1">
        <w:r w:rsidRPr="00A33D3E">
          <w:rPr>
            <w:rStyle w:val="Hyperlink"/>
            <w:noProof/>
            <w:szCs w:val="24"/>
          </w:rPr>
          <w:t>Gambar 2. 1</w:t>
        </w:r>
        <w:r w:rsidRPr="00A33D3E">
          <w:rPr>
            <w:rStyle w:val="Hyperlink"/>
            <w:noProof/>
            <w:szCs w:val="24"/>
            <w:lang w:val="en-US"/>
          </w:rPr>
          <w:t xml:space="preserve"> Kerangka Konsep Penelitian</w:t>
        </w:r>
        <w:r w:rsidRPr="00A33D3E">
          <w:rPr>
            <w:noProof/>
            <w:webHidden/>
            <w:szCs w:val="24"/>
          </w:rPr>
          <w:tab/>
        </w:r>
        <w:r w:rsidRPr="00A33D3E">
          <w:rPr>
            <w:noProof/>
            <w:webHidden/>
            <w:szCs w:val="24"/>
          </w:rPr>
          <w:fldChar w:fldCharType="begin"/>
        </w:r>
        <w:r w:rsidRPr="00A33D3E">
          <w:rPr>
            <w:noProof/>
            <w:webHidden/>
            <w:szCs w:val="24"/>
          </w:rPr>
          <w:instrText xml:space="preserve"> PAGEREF _Toc137036166 \h </w:instrText>
        </w:r>
        <w:r w:rsidRPr="00A33D3E">
          <w:rPr>
            <w:noProof/>
            <w:webHidden/>
            <w:szCs w:val="24"/>
          </w:rPr>
        </w:r>
        <w:r w:rsidRPr="00A33D3E">
          <w:rPr>
            <w:noProof/>
            <w:webHidden/>
            <w:szCs w:val="24"/>
          </w:rPr>
          <w:fldChar w:fldCharType="separate"/>
        </w:r>
        <w:r w:rsidR="00C81C8D">
          <w:rPr>
            <w:noProof/>
            <w:webHidden/>
            <w:szCs w:val="24"/>
          </w:rPr>
          <w:t>16</w:t>
        </w:r>
        <w:r w:rsidRPr="00A33D3E">
          <w:rPr>
            <w:noProof/>
            <w:webHidden/>
            <w:szCs w:val="24"/>
          </w:rPr>
          <w:fldChar w:fldCharType="end"/>
        </w:r>
      </w:hyperlink>
    </w:p>
    <w:p w14:paraId="0280A88E" w14:textId="257DC233" w:rsidR="00CF6044" w:rsidRPr="00A33D3E" w:rsidRDefault="00000000" w:rsidP="00A33D3E">
      <w:pPr>
        <w:pStyle w:val="TableofFigures"/>
        <w:spacing w:before="240" w:line="240" w:lineRule="auto"/>
        <w:rPr>
          <w:noProof/>
          <w:color w:val="0000FF" w:themeColor="hyperlink"/>
          <w:szCs w:val="24"/>
          <w:u w:val="single"/>
        </w:rPr>
      </w:pPr>
      <w:hyperlink r:id="rId20" w:anchor="_Toc137036167" w:history="1">
        <w:r w:rsidR="00CF6044" w:rsidRPr="00A33D3E">
          <w:rPr>
            <w:rStyle w:val="Hyperlink"/>
            <w:noProof/>
            <w:szCs w:val="24"/>
          </w:rPr>
          <w:t>Gambar 2. 2</w:t>
        </w:r>
        <w:r w:rsidR="00CF6044" w:rsidRPr="00A33D3E">
          <w:rPr>
            <w:rStyle w:val="Hyperlink"/>
            <w:noProof/>
            <w:szCs w:val="24"/>
            <w:lang w:val="en-US"/>
          </w:rPr>
          <w:t xml:space="preserve"> Model Penelitian</w:t>
        </w:r>
        <w:r w:rsidR="00CF6044" w:rsidRPr="00A33D3E">
          <w:rPr>
            <w:noProof/>
            <w:webHidden/>
            <w:szCs w:val="24"/>
          </w:rPr>
          <w:tab/>
        </w:r>
        <w:r w:rsidR="00CF6044" w:rsidRPr="00A33D3E">
          <w:rPr>
            <w:noProof/>
            <w:webHidden/>
            <w:szCs w:val="24"/>
          </w:rPr>
          <w:fldChar w:fldCharType="begin"/>
        </w:r>
        <w:r w:rsidR="00CF6044" w:rsidRPr="00A33D3E">
          <w:rPr>
            <w:noProof/>
            <w:webHidden/>
            <w:szCs w:val="24"/>
          </w:rPr>
          <w:instrText xml:space="preserve"> PAGEREF _Toc137036167 \h </w:instrText>
        </w:r>
        <w:r w:rsidR="00CF6044" w:rsidRPr="00A33D3E">
          <w:rPr>
            <w:noProof/>
            <w:webHidden/>
            <w:szCs w:val="24"/>
          </w:rPr>
        </w:r>
        <w:r w:rsidR="00CF6044" w:rsidRPr="00A33D3E">
          <w:rPr>
            <w:noProof/>
            <w:webHidden/>
            <w:szCs w:val="24"/>
          </w:rPr>
          <w:fldChar w:fldCharType="separate"/>
        </w:r>
        <w:r w:rsidR="00C81C8D">
          <w:rPr>
            <w:noProof/>
            <w:webHidden/>
            <w:szCs w:val="24"/>
          </w:rPr>
          <w:t>19</w:t>
        </w:r>
        <w:r w:rsidR="00CF6044" w:rsidRPr="00A33D3E">
          <w:rPr>
            <w:noProof/>
            <w:webHidden/>
            <w:szCs w:val="24"/>
          </w:rPr>
          <w:fldChar w:fldCharType="end"/>
        </w:r>
      </w:hyperlink>
    </w:p>
    <w:p w14:paraId="1C34974D" w14:textId="7D7256C8" w:rsidR="007243FC" w:rsidRPr="00A33D3E" w:rsidRDefault="00CF6044" w:rsidP="00A33D3E">
      <w:pPr>
        <w:tabs>
          <w:tab w:val="left" w:leader="dot" w:pos="7371"/>
        </w:tabs>
        <w:spacing w:before="240"/>
        <w:rPr>
          <w:noProof/>
          <w:sz w:val="24"/>
          <w:szCs w:val="24"/>
        </w:rPr>
      </w:pPr>
      <w:r w:rsidRPr="00A33D3E">
        <w:rPr>
          <w:sz w:val="24"/>
          <w:szCs w:val="24"/>
          <w:lang w:val="en-US"/>
        </w:rPr>
        <w:fldChar w:fldCharType="end"/>
      </w:r>
      <w:r w:rsidR="007243FC" w:rsidRPr="00A33D3E">
        <w:rPr>
          <w:sz w:val="24"/>
          <w:szCs w:val="24"/>
          <w:lang w:val="en-US"/>
        </w:rPr>
        <w:fldChar w:fldCharType="begin"/>
      </w:r>
      <w:r w:rsidR="007243FC" w:rsidRPr="00A33D3E">
        <w:rPr>
          <w:sz w:val="24"/>
          <w:szCs w:val="24"/>
          <w:lang w:val="en-US"/>
        </w:rPr>
        <w:instrText xml:space="preserve"> TOC \h \z \c "Gambar 4." </w:instrText>
      </w:r>
      <w:r w:rsidR="007243FC" w:rsidRPr="00A33D3E">
        <w:rPr>
          <w:sz w:val="24"/>
          <w:szCs w:val="24"/>
          <w:lang w:val="en-US"/>
        </w:rPr>
        <w:fldChar w:fldCharType="separate"/>
      </w:r>
      <w:hyperlink r:id="rId21" w:anchor="_Toc137036509" w:history="1">
        <w:r w:rsidR="007243FC" w:rsidRPr="00A33D3E">
          <w:rPr>
            <w:rStyle w:val="Hyperlink"/>
            <w:noProof/>
            <w:sz w:val="24"/>
            <w:szCs w:val="24"/>
          </w:rPr>
          <w:t>Gambar 4. 1</w:t>
        </w:r>
        <w:r w:rsidR="007243FC" w:rsidRPr="00A33D3E">
          <w:rPr>
            <w:rStyle w:val="Hyperlink"/>
            <w:noProof/>
            <w:sz w:val="24"/>
            <w:szCs w:val="24"/>
            <w:lang w:val="en-US"/>
          </w:rPr>
          <w:t xml:space="preserve"> Hasil Uji Heteroskedastisitas dengan Scatterplo</w:t>
        </w:r>
        <w:r w:rsidR="00A33D3E">
          <w:rPr>
            <w:rStyle w:val="Hyperlink"/>
            <w:noProof/>
            <w:sz w:val="24"/>
            <w:szCs w:val="24"/>
            <w:lang w:val="en-US"/>
          </w:rPr>
          <w:tab/>
        </w:r>
        <w:r w:rsidR="007243FC" w:rsidRPr="00A33D3E">
          <w:rPr>
            <w:noProof/>
            <w:webHidden/>
            <w:sz w:val="24"/>
            <w:szCs w:val="24"/>
          </w:rPr>
          <w:fldChar w:fldCharType="begin"/>
        </w:r>
        <w:r w:rsidR="007243FC" w:rsidRPr="00A33D3E">
          <w:rPr>
            <w:noProof/>
            <w:webHidden/>
            <w:sz w:val="24"/>
            <w:szCs w:val="24"/>
          </w:rPr>
          <w:instrText xml:space="preserve"> PAGEREF _Toc137036509 \h </w:instrText>
        </w:r>
        <w:r w:rsidR="007243FC" w:rsidRPr="00A33D3E">
          <w:rPr>
            <w:noProof/>
            <w:webHidden/>
            <w:sz w:val="24"/>
            <w:szCs w:val="24"/>
          </w:rPr>
        </w:r>
        <w:r w:rsidR="007243FC" w:rsidRPr="00A33D3E">
          <w:rPr>
            <w:noProof/>
            <w:webHidden/>
            <w:sz w:val="24"/>
            <w:szCs w:val="24"/>
          </w:rPr>
          <w:fldChar w:fldCharType="separate"/>
        </w:r>
        <w:r w:rsidR="00C81C8D">
          <w:rPr>
            <w:noProof/>
            <w:webHidden/>
            <w:sz w:val="24"/>
            <w:szCs w:val="24"/>
          </w:rPr>
          <w:t>34</w:t>
        </w:r>
        <w:r w:rsidR="007243FC" w:rsidRPr="00A33D3E">
          <w:rPr>
            <w:noProof/>
            <w:webHidden/>
            <w:sz w:val="24"/>
            <w:szCs w:val="24"/>
          </w:rPr>
          <w:fldChar w:fldCharType="end"/>
        </w:r>
      </w:hyperlink>
    </w:p>
    <w:p w14:paraId="68CFB73A" w14:textId="7D5C46C7" w:rsidR="00CF6044" w:rsidRPr="00A33D3E" w:rsidRDefault="007243FC" w:rsidP="00A33D3E">
      <w:pPr>
        <w:pStyle w:val="Heading1"/>
        <w:numPr>
          <w:ilvl w:val="0"/>
          <w:numId w:val="0"/>
        </w:numPr>
        <w:tabs>
          <w:tab w:val="left" w:leader="dot" w:pos="6804"/>
        </w:tabs>
        <w:spacing w:before="240" w:line="240" w:lineRule="auto"/>
        <w:jc w:val="left"/>
        <w:rPr>
          <w:lang w:val="en-US"/>
        </w:rPr>
        <w:sectPr w:rsidR="00CF6044" w:rsidRPr="00A33D3E" w:rsidSect="00AF243C">
          <w:pgSz w:w="11910" w:h="16840"/>
          <w:pgMar w:top="2268" w:right="1701" w:bottom="1701" w:left="2268" w:header="717" w:footer="567" w:gutter="0"/>
          <w:pgNumType w:fmt="lowerRoman"/>
          <w:cols w:space="720"/>
          <w:docGrid w:linePitch="299"/>
        </w:sectPr>
      </w:pPr>
      <w:r w:rsidRPr="00A33D3E">
        <w:rPr>
          <w:b w:val="0"/>
          <w:bCs w:val="0"/>
          <w:lang w:val="en-US"/>
        </w:rPr>
        <w:fldChar w:fldCharType="end"/>
      </w:r>
    </w:p>
    <w:p w14:paraId="71D7B99C" w14:textId="73F0A340" w:rsidR="00C01B60" w:rsidRPr="00D13C2D" w:rsidRDefault="00C01B60" w:rsidP="00D13C2D">
      <w:pPr>
        <w:tabs>
          <w:tab w:val="left" w:pos="2906"/>
        </w:tabs>
        <w:rPr>
          <w:b/>
          <w:bCs/>
          <w:sz w:val="24"/>
          <w:szCs w:val="24"/>
        </w:rPr>
      </w:pPr>
    </w:p>
    <w:p w14:paraId="763937D4" w14:textId="77777777" w:rsidR="00B507DC" w:rsidRDefault="00B507DC" w:rsidP="00B507DC">
      <w:pPr>
        <w:pStyle w:val="Heading1"/>
      </w:pPr>
      <w:bookmarkStart w:id="17" w:name="_Hlk138080102"/>
      <w:bookmarkStart w:id="18" w:name="_Toc138685388"/>
      <w:bookmarkEnd w:id="18"/>
    </w:p>
    <w:p w14:paraId="496A1D33" w14:textId="308194E1" w:rsidR="00966A01" w:rsidRPr="00B507DC" w:rsidRDefault="00000000" w:rsidP="00B507DC">
      <w:pPr>
        <w:spacing w:line="480" w:lineRule="auto"/>
        <w:jc w:val="center"/>
        <w:rPr>
          <w:b/>
          <w:bCs/>
          <w:sz w:val="24"/>
          <w:szCs w:val="24"/>
        </w:rPr>
      </w:pPr>
      <w:r w:rsidRPr="00B507DC">
        <w:rPr>
          <w:b/>
          <w:bCs/>
          <w:sz w:val="24"/>
          <w:szCs w:val="24"/>
        </w:rPr>
        <w:t>PENDAHULUAN</w:t>
      </w:r>
    </w:p>
    <w:p w14:paraId="44D69C2C" w14:textId="05DFD31A" w:rsidR="00C01B60" w:rsidRPr="008F741A" w:rsidRDefault="00C01B60">
      <w:pPr>
        <w:pStyle w:val="Heading2"/>
        <w:numPr>
          <w:ilvl w:val="0"/>
          <w:numId w:val="1"/>
        </w:numPr>
        <w:ind w:left="0" w:firstLine="0"/>
        <w:rPr>
          <w:rFonts w:cs="Times New Roman"/>
          <w:bCs/>
          <w:color w:val="auto"/>
          <w:szCs w:val="24"/>
        </w:rPr>
      </w:pPr>
      <w:bookmarkStart w:id="19" w:name="_Toc138685389"/>
      <w:proofErr w:type="spellStart"/>
      <w:r w:rsidRPr="008F741A">
        <w:rPr>
          <w:rFonts w:cs="Times New Roman"/>
          <w:bCs/>
          <w:color w:val="auto"/>
          <w:szCs w:val="24"/>
          <w:lang w:val="en-US"/>
        </w:rPr>
        <w:t>Latar</w:t>
      </w:r>
      <w:proofErr w:type="spellEnd"/>
      <w:r w:rsidRPr="008F741A">
        <w:rPr>
          <w:rFonts w:cs="Times New Roman"/>
          <w:bCs/>
          <w:color w:val="auto"/>
          <w:szCs w:val="24"/>
          <w:lang w:val="en-US"/>
        </w:rPr>
        <w:t xml:space="preserve"> </w:t>
      </w:r>
      <w:proofErr w:type="spellStart"/>
      <w:r w:rsidRPr="008F741A">
        <w:rPr>
          <w:rFonts w:cs="Times New Roman"/>
          <w:bCs/>
          <w:color w:val="auto"/>
          <w:szCs w:val="24"/>
          <w:lang w:val="en-US"/>
        </w:rPr>
        <w:t>Belakang</w:t>
      </w:r>
      <w:bookmarkEnd w:id="19"/>
      <w:proofErr w:type="spellEnd"/>
    </w:p>
    <w:p w14:paraId="0CDC99E4" w14:textId="59E74434" w:rsidR="00966A01" w:rsidRPr="008F741A" w:rsidRDefault="00000000" w:rsidP="008F741A">
      <w:pPr>
        <w:spacing w:line="480" w:lineRule="auto"/>
        <w:ind w:firstLine="720"/>
        <w:jc w:val="both"/>
        <w:rPr>
          <w:sz w:val="24"/>
          <w:szCs w:val="24"/>
        </w:rPr>
      </w:pPr>
      <w:r w:rsidRPr="008F741A">
        <w:rPr>
          <w:sz w:val="24"/>
          <w:szCs w:val="24"/>
        </w:rPr>
        <w:t xml:space="preserve">Setiap perusahaan yang terdaftar dalam Bursa Efek Indonesia diwajibkan menyampaikan laporan keuangannya. Hal ini sejalan dengan </w:t>
      </w:r>
      <w:sdt>
        <w:sdtPr>
          <w:rPr>
            <w:color w:val="000000"/>
            <w:sz w:val="28"/>
            <w:szCs w:val="28"/>
          </w:rPr>
          <w:tag w:val="MENDELEY_CITATION_v3_eyJjaXRhdGlvbklEIjoiTUVOREVMRVlfQ0lUQVRJT05fMDM5ODI5NjEtNmMwYS00N2Q4LWFmNmMtODliNGFjM2ZkYjlkIiwicHJvcGVydGllcyI6eyJub3RlSW5kZXgiOjB9LCJpc0VkaXRlZCI6ZmFsc2UsIm1hbnVhbE92ZXJyaWRlIjp7ImlzTWFudWFsbHlPdmVycmlkZGVuIjp0cnVlLCJjaXRlcHJvY1RleHQiOiIoU2FmaXRyaSAmIzM4OyBUcml5b25vd2F0aSwgMjAxNSkiLCJtYW51YWxPdmVycmlkZVRleHQiOiJTYWZpdHJpICYgVHJpeW9ub3dhdGksICgyMDE1KSJ9LCJjaXRhdGlvbkl0ZW1zIjpbeyJpZCI6IjQwMzgxY2ZmLWViMTItMzM2NS05NjQzLTYxYzY5OWFjYzY2MSIsIml0ZW1EYXRhIjp7InR5cGUiOiJhcnRpY2xlLWpvdXJuYWwiLCJpZCI6IjQwMzgxY2ZmLWViMTItMzM2NS05NjQzLTYxYzY5OWFjYzY2MSIsInRpdGxlIjoiQW5hbGlzaXMgcGVuZ2FydWgga2luZXJqYSBrZXVhbmdhbiB0ZXJoYWRhcCBtYW5hamFtZW4gbGFiYSBwYWRhIHBlcnVzYWhhYW4gcGVyYmFua2FuIiwiYXV0aG9yIjpbeyJmYW1pbHkiOiJTYWZpdHJpIiwiZ2l2ZW4iOiJEZWZyaXRhIFByaXlhIiwicGFyc2UtbmFtZXMiOmZhbHNlLCJkcm9wcGluZy1wYXJ0aWNsZSI6IiIsIm5vbi1kcm9wcGluZy1wYXJ0aWNsZSI6IiJ9LHsiZmFtaWx5IjoiVHJpeW9ub3dhdGkiLCJnaXZlbiI6IiIsInBhcnNlLW5hbWVzIjpmYWxzZSwiZHJvcHBpbmctcGFydGljbGUiOiIiLCJub24tZHJvcHBpbmctcGFydGljbGUiOiIifV0sImNvbnRhaW5lci10aXRsZSI6Ikp1cm5hbCBJbG11IGRhbiBSaXNldCBNYW5hamVtZW4iLCJpc3N1ZWQiOnsiZGF0ZS1wYXJ0cyI6W1syMDE1XV19LCJhYnN0cmFjdCI6IlBlbmVsaXRpYW4gaW5pIGJlcnR1anVhbiB1bnR1ayBtZW5ndWppIHBlbmdhcnVoIGtpbmVyamEga2V1YW5nYW4geWFuZyBtZWxpcHV0aSA6IChsZXZlcmFnZSwgcHJvZml0YWJpbGl0YXMsIGRhbiB1a3VyYW4gcGVydXNhaGFhbikgdGVyaGFkYXAgbWFuYWplbWVuIGxhYmEuIERpc2NyZXRpb25hcnkgYWNjcnVhbCBkaWd1bmFrYW4gc2ViYWdhaSBwcm9rc2kgbWFuYWplbWVuIGxhYmEuIERhdGEgeWFuZyBkaWd1bmFrYW4gZGFsYW0gcGVuZWxpdGlhbiBpbmkgbWVydXBha2FuIGRhdGEgc2VrdW5kZXIgeWFpdHUgcGVydXNhaGFhbiBwZXJiYW5rYW4geWFuZyB0ZXJkYWZ0YXIgZGkgQnVyc2EgRWZlayBJbmRvbmVzaWEuIEp1bWxhaCBzYW1wZWwgeWFuZyBkaWd1bmFrYW4gZGFsYW0gcGVuZWxpdGlhbiBpbmkgc2ViYW55YWsgMTAgcGVydXNhaGFhbiBwZXJiYW5rYW4geWFuZyB0ZXJkYWZ0YXIgZGkgQnVyc2EgRWZlayBJbmRvbmVzaWEgcGFkYSB0YWh1biAyMDExLTIwMTMgeWFuZyBkaWFtYmlsIGRlbmdhbiBtZW5nZ3VuYWthbiB0ZWtuaWsgcHVycG9zaXZlIHNhbXBsaW5nLiBQZW5ndWt1cmFuIG1hbmFqZW1lbiBsYWJhIGRhbGFtIHBlbmVsaXRpYW4gaW5pIG1lbmdndW5ha2FuIGRpc2NyZXRpb25hcnkgYWNjcnVhbHMgTW9kZWwgSm9uZXMgeWFuZyBNb2RpZmlrYXNpLiBNZXRvZGUgYW5hbGlzaXMgZGFyaSBwZW5lbGl0aWFuIGluaSBtZW5nZ3VuYWthbiByZWdyZXNpIGxpbmllciBiZXJnYW5kYS4gSGFzaWwgcGVuZWxpdGlhbiBpbmkgbWVudW5qdWtrYW4gYmFod2EgdmFyaWFiZWwgbGV2ZXJhZ2UgdGlkYWsgbWVtaWxpa2kgcGVuZ2FydWggeWFuZyBzaWduaWZpa2FuIHRlcmhhZGFwIG1hbmFqZW1lbiBsYWJhLCBoYWwgaW5pIGRpa2FyZW5ha2FuIGtlYmlqYWthbiBodXRhbmcgeWFuZyB0aW5nZ2kgbWVueWViYWJrYW4gcGVydXNhaGFhbiBkaW1vbml0b3Igb2xlaCBwaWhhayBrZXRpZ2EuIFZhcmlhYmVsIHByb2ZpdGFiaWxpdGFzIGp1Z2EgdGlkYWsgbWVtaWxpa2kgcGVuZ2FydWggdGVyaGFkYXAgbWFuYWplbWVuIGxhYmEuIE9sZWgga2FyZW5hIGl0dSwgYXBhYmlsYSBwcm9maXRhYmlsaXRhcyBwZXJ1c2FoYWFuIG1lbnVydW4gbWFrYSBhZGEga2VjZW5kZXJ1bmdhbiB0ZXJqYWRpbnlhIHByYWt0aWsgbWFuYWplbWVuIGxhYmEuIERhbiB1bnR1ayB2YXJpYWJlbCB1a3VyYW4gcGVydXNhaGFhbiBiZXJwZW5nYXJ1aCBzaWduaWZpa2FuIG5lZ2F0aWYgdGVyaGFkYXAgbWFuYWplbWVuIGxhYmEsIGhhbCBpbmkgZGlzZWJhYmthbiBwZXJ1c2FoYWFuIGJlc2FyIGNlbmRlcnVuZyBsZWJpaCBzZWRpa2l0IG1lbGFrdWthbiB0aW5kYWthbiBtYW5hamVtZW4gbGFiYSBkaWJhbmRpbmdrYW4gcGVydXNhaGFhbiBrZWNpbC4iLCJpc3N1ZSI6IjEiLCJ2b2x1bWUiOiI0IiwiY29udGFpbmVyLXRpdGxlLXNob3J0IjoiIn0sImlzVGVtcG9yYXJ5IjpmYWxzZX1dfQ=="/>
          <w:id w:val="1315531443"/>
          <w:placeholder>
            <w:docPart w:val="DefaultPlaceholder_-1854013440"/>
          </w:placeholder>
        </w:sdtPr>
        <w:sdtContent>
          <w:r w:rsidR="0023757F">
            <w:t>Safitri &amp; Triyonowati, (2015)</w:t>
          </w:r>
        </w:sdtContent>
      </w:sdt>
      <w:r w:rsidR="00C01B60" w:rsidRPr="008F741A">
        <w:rPr>
          <w:sz w:val="24"/>
          <w:szCs w:val="24"/>
          <w:lang w:val="en-US"/>
        </w:rPr>
        <w:t xml:space="preserve"> </w:t>
      </w:r>
      <w:r w:rsidRPr="008F741A">
        <w:rPr>
          <w:sz w:val="24"/>
          <w:szCs w:val="24"/>
        </w:rPr>
        <w:t xml:space="preserve">tentang </w:t>
      </w:r>
      <w:r w:rsidR="00C01B60" w:rsidRPr="008F741A">
        <w:rPr>
          <w:sz w:val="24"/>
          <w:szCs w:val="24"/>
          <w:lang w:val="en-US"/>
        </w:rPr>
        <w:t>p</w:t>
      </w:r>
      <w:r w:rsidRPr="008F741A">
        <w:rPr>
          <w:sz w:val="24"/>
          <w:szCs w:val="24"/>
        </w:rPr>
        <w:t xml:space="preserve">enyampaian </w:t>
      </w:r>
      <w:r w:rsidR="00C01B60" w:rsidRPr="008F741A">
        <w:rPr>
          <w:sz w:val="24"/>
          <w:szCs w:val="24"/>
        </w:rPr>
        <w:t xml:space="preserve">laporan keuangan berkala emiten atau perusahaan publik </w:t>
      </w:r>
      <w:r w:rsidRPr="008F741A">
        <w:rPr>
          <w:sz w:val="24"/>
          <w:szCs w:val="24"/>
        </w:rPr>
        <w:t xml:space="preserve">pada pasal 2 ayat (1) yang berbunyi “Emiten atau </w:t>
      </w:r>
      <w:r w:rsidR="00C01B60" w:rsidRPr="008F741A">
        <w:rPr>
          <w:sz w:val="24"/>
          <w:szCs w:val="24"/>
          <w:lang w:val="en-US"/>
        </w:rPr>
        <w:t>p</w:t>
      </w:r>
      <w:r w:rsidRPr="008F741A">
        <w:rPr>
          <w:sz w:val="24"/>
          <w:szCs w:val="24"/>
        </w:rPr>
        <w:t xml:space="preserve">erusahaan </w:t>
      </w:r>
      <w:r w:rsidR="00C01B60" w:rsidRPr="008F741A">
        <w:rPr>
          <w:sz w:val="24"/>
          <w:szCs w:val="24"/>
          <w:lang w:val="en-US"/>
        </w:rPr>
        <w:t>p</w:t>
      </w:r>
      <w:r w:rsidRPr="008F741A">
        <w:rPr>
          <w:sz w:val="24"/>
          <w:szCs w:val="24"/>
        </w:rPr>
        <w:t xml:space="preserve">ublik yang pernyataan pendaftarannya telah menjadi efektif wajib menyampaikan </w:t>
      </w:r>
      <w:r w:rsidR="00C01B60" w:rsidRPr="008F741A">
        <w:rPr>
          <w:sz w:val="24"/>
          <w:szCs w:val="24"/>
        </w:rPr>
        <w:t xml:space="preserve">laporan keuangan berkala </w:t>
      </w:r>
      <w:r w:rsidRPr="008F741A">
        <w:rPr>
          <w:sz w:val="24"/>
          <w:szCs w:val="24"/>
        </w:rPr>
        <w:t xml:space="preserve">kepada Otoritas Jasa Keuangan dan mengumumkan </w:t>
      </w:r>
      <w:r w:rsidR="00C01B60" w:rsidRPr="008F741A">
        <w:rPr>
          <w:sz w:val="24"/>
          <w:szCs w:val="24"/>
        </w:rPr>
        <w:t>laporan keuangan berkala</w:t>
      </w:r>
      <w:r w:rsidRPr="008F741A">
        <w:rPr>
          <w:sz w:val="24"/>
          <w:szCs w:val="24"/>
        </w:rPr>
        <w:t xml:space="preserve"> kepada masyarakat”.</w:t>
      </w:r>
    </w:p>
    <w:p w14:paraId="06088524" w14:textId="5059788B" w:rsidR="00966A01" w:rsidRPr="00C01B60" w:rsidRDefault="00000000" w:rsidP="008F741A">
      <w:pPr>
        <w:spacing w:line="480" w:lineRule="auto"/>
        <w:ind w:firstLine="720"/>
        <w:jc w:val="both"/>
        <w:rPr>
          <w:sz w:val="24"/>
          <w:szCs w:val="24"/>
        </w:rPr>
      </w:pPr>
      <w:r w:rsidRPr="008F741A">
        <w:rPr>
          <w:sz w:val="24"/>
          <w:szCs w:val="24"/>
        </w:rPr>
        <w:t>Laporan keuangan sangat penting perannya bagi pihak internal ataupun</w:t>
      </w:r>
      <w:r w:rsidRPr="008F741A">
        <w:rPr>
          <w:sz w:val="28"/>
          <w:szCs w:val="28"/>
        </w:rPr>
        <w:t xml:space="preserve"> </w:t>
      </w:r>
      <w:r w:rsidRPr="00C01B60">
        <w:rPr>
          <w:sz w:val="24"/>
          <w:szCs w:val="24"/>
        </w:rPr>
        <w:t>eksternal perusahaan untuk menilai kinerja suatu perusahaan. Menurut</w:t>
      </w:r>
      <w:r w:rsidR="000B0CD4">
        <w:rPr>
          <w:sz w:val="24"/>
          <w:szCs w:val="24"/>
          <w:lang w:val="en-US"/>
        </w:rPr>
        <w:t xml:space="preserve"> </w:t>
      </w:r>
      <w:r w:rsidRPr="00C01B60">
        <w:rPr>
          <w:sz w:val="24"/>
          <w:szCs w:val="24"/>
        </w:rPr>
        <w:t xml:space="preserve"> Laporan keuangan digunakan manajemen sebagai media pertanggungjawaban kinerjanya kepada para investor, kreditur, supplier, para karyawan dibawahnya, masyarakat dan pemerintah. Dengan laporan keuangan dapat terlihat apakah pada tahun berjalan kinerja perusahaan baik atau kurang baik. Pengelolaan keuangan yang baik dapat ditunjukkan dengan besarnya pencapaian laba suatu perusahaan </w:t>
      </w:r>
      <w:sdt>
        <w:sdtPr>
          <w:rPr>
            <w:sz w:val="24"/>
            <w:szCs w:val="24"/>
          </w:rPr>
          <w:tag w:val="MENDELEY_CITATION_v3_eyJjaXRhdGlvbklEIjoiTUVOREVMRVlfQ0lUQVRJT05fODRkODIxYjUtNjRkYS00NGMxLTkyZjItY2JlMzIzZDkxZWM2IiwicHJvcGVydGllcyI6eyJub3RlSW5kZXgiOjB9LCJpc0VkaXRlZCI6ZmFsc2UsIm1hbnVhbE92ZXJyaWRlIjp7ImlzTWFudWFsbHlPdmVycmlkZGVuIjpmYWxzZSwiY2l0ZXByb2NUZXh0IjoiKE5lZ2FyYSAmIzM4OyBTdXB1dHJhLCAyMDE3KSIsIm1hbnVhbE92ZXJyaWRlVGV4dCI6IiJ9LCJjaXRhdGlvbkl0ZW1zIjpbeyJpZCI6ImQ1ZWM4MTZhLTQ3NjgtM2EzYi04YzExLTdiYzQwNmY4NTI2NSIsIml0ZW1EYXRhIjp7InR5cGUiOiJhcnRpY2xlLWpvdXJuYWwiLCJpZCI6ImQ1ZWM4MTZhLTQ3NjgtM2EzYi04YzExLTdiYzQwNmY4NTI2NSIsInRpdGxlIjoiUGVuZ2FydWggUGVyZW5jYW5hYW4gUGFqYWtkYW4gQmViYW4gUGFqYWsgVGFuZ2d1aGFuIFRlcmhhZGFwIE1hbmFqZW1lbiBMYWJhIiwiYXV0aG9yIjpbeyJmYW1pbHkiOiJOZWdhcmEiLCJnaXZlbiI6IkEuQSBHZWRlIFJha2EgUGxhc2EiLCJwYXJzZS1uYW1lcyI6ZmFsc2UsImRyb3BwaW5nLXBhcnRpY2xlIjoiIiwibm9uLWRyb3BwaW5nLXBhcnRpY2xlIjoiIn0seyJmYW1pbHkiOiJTdXB1dHJhIiwiZ2l2ZW4iOiJJLkQuRy4gRGhhcm1hIFN1cHV0cmEiLCJwYXJzZS1uYW1lcyI6ZmFsc2UsImRyb3BwaW5nLXBhcnRpY2xlIjoiIiwibm9uLWRyb3BwaW5nLXBhcnRpY2xlIjoiIn1dLCJjb250YWluZXItdGl0bGUiOiJKdXJuYWwgQWt1bnRhbnNpIFVuaXZlcnNpdGFzIFVkYXlhbmEiLCJpc3N1ZWQiOnsiZGF0ZS1wYXJ0cyI6W1syMDE3XV19LCJwYWdlIjoiMjAiLCJhYnN0cmFjdCI6IkFkYW55YSAgIHByYWt0aWsgICBtYW5hamVtZW4gICBsYWJhZGFwYXQgICBkaWRldGVrc2kgICBtZW5nZ3VuYWthbnBlbmRla2F0YW5wZXJlbmNhbmFhbiAgcGFqYWsgIGRhbmJlYmFuICBwYWphayAgdGFuZ2d1aGFuLiBQZW5ndWppYW5wZW5nYXJ1aCAgcGVyZW5jYW5hYW4gcGFqYWtkYW4gIGJlYmFuICBwYWphayAgdGFuZ2d1aGFuICB0ZXJoYWRhcCAgbWFuYWplbWVuICBsYWJhIChTdHVkaUthc3VzICBQYWRhUGVydXNhaGFhbiAgTWFudWZha3R1cnlhbmcgVGVyY2F0YXRkaUJ1cnNhRWZla0luZG9uZXNpYSltZXJ1cGFrYW4gIHR1anVhbiBkYWxhbSAgIHBlbmVsaXRpYW4gICBpbmkuSnVtbGFoICAgc2FtcGVsICAgeWFuZyAgIGRpYW1iaWwgc2ViYW55YWsgICAzOCAgIHBlcnVzYWhhYW4gbWFudWZha3R1ciB5ZyB0ZXJkYWZ0YXIgZGkgQnVyc2EgRWZlayBJbmRvbmVzaWEgdGFodW4gMjAxMyBzYW1wYWkgZGVuZ2FuIHRhaHVuIDIwMTUuICBNZXRvZGUgIHBlbmVsaXRpYW4gIHlhbmcgIGRpZ3VuYWthbiAgeWFpdHUgbWV0b2RlIG5vbi1wcm9iYWJpbGl0eSAgc2FtcGxpbmcsIGtodXN1c255YSBwdXJwb3NpdmUgIHNhbXBsaW5nLlRla25payAgYW5hbGlzaXMgIHlhbmcgIGRpZ3VuYWthbiAgeWFpdHUgc3RhdGlzdGlrZGVza3JpcHRpZiAgIGRhbiAgIG1ldG9kZSAgIHJlZ3Jlc2kgICBsb2dpc3Rpay5CZXJkYXNhcmthbiAgIGhhc2lsICAgYW5hbGlzaXMgICBkaXRlbXVrYW4gYmFod2EgcGVyZW5jYW5hYW4gcGFqYWsgYmVycGVuZ2FydWggcG9zaXRpZiB0ZXJoYWRhcCBtYW5hamVtZW4gbGFiYSBkYW4gYmViYW4gcGFqYWsgIHRhbmdndWhhbiAgYmVycGVuZ2FydWggIHBvc2l0aWYgIHRlcmhhZGFwIHByb2JhYmlsaXRhcyAgcGVydXNhaGFhbiAgbWVsYWt1a2FuIG1hbmFqZW1lbiBsYWJhIiwidm9sdW1lIjoiMjAuMyIsImNvbnRhaW5lci10aXRsZS1zaG9ydCI6IiJ9LCJpc1RlbXBvcmFyeSI6ZmFsc2V9XX0="/>
          <w:id w:val="-104279948"/>
          <w:placeholder>
            <w:docPart w:val="DefaultPlaceholder_-1854013440"/>
          </w:placeholder>
        </w:sdtPr>
        <w:sdtContent>
          <w:r w:rsidR="0023757F">
            <w:t>(Negara &amp; Suputra, 2017)</w:t>
          </w:r>
        </w:sdtContent>
      </w:sdt>
    </w:p>
    <w:p w14:paraId="059A5F4B" w14:textId="0085459A" w:rsidR="00966A01" w:rsidRPr="008F741A" w:rsidRDefault="00000000" w:rsidP="00A879AA">
      <w:pPr>
        <w:spacing w:line="480" w:lineRule="auto"/>
        <w:ind w:firstLine="720"/>
        <w:jc w:val="both"/>
        <w:rPr>
          <w:sz w:val="24"/>
          <w:szCs w:val="24"/>
          <w:lang w:val="en-US"/>
        </w:rPr>
      </w:pPr>
      <w:r w:rsidRPr="008F741A">
        <w:rPr>
          <w:sz w:val="24"/>
          <w:szCs w:val="24"/>
        </w:rPr>
        <w:t>Laba merupakan indikator penting dalam menilai kinerja perusahaan</w:t>
      </w:r>
      <w:sdt>
        <w:sdtPr>
          <w:rPr>
            <w:color w:val="000000"/>
            <w:sz w:val="24"/>
            <w:szCs w:val="24"/>
          </w:rPr>
          <w:tag w:val="MENDELEY_CITATION_v3_eyJjaXRhdGlvbklEIjoiTUVOREVMRVlfQ0lUQVRJT05fOTRhYTJjZTgtYTE3MS00NWQ2LTkyMjQtNzFlNDBmYWRiNzc1IiwicHJvcGVydGllcyI6eyJub3RlSW5kZXgiOjB9LCJpc0VkaXRlZCI6ZmFsc2UsIm1hbnVhbE92ZXJyaWRlIjp7ImlzTWFudWFsbHlPdmVycmlkZGVuIjp0cnVlLCJjaXRlcHJvY1RleHQiOiIoS2FuamkgZXQgYWwuLCAyMDE5KSIsIm1hbnVhbE92ZXJyaWRlVGV4dCI6IiAoS2FuamkgZXQgYWwuLCAyMDE5KS4gIn0sImNpdGF0aW9uSXRlbXMiOlt7ImlkIjoiYzBjYzM3OGYtOGMzOS0zZTZjLWI0MTktMDFjZjZlYzRlMzNjIiwiaXRlbURhdGEiOnsidHlwZSI6ImFydGljbGUtam91cm5hbCIsImlkIjoiYzBjYzM3OGYtOGMzOS0zZTZjLWI0MTktMDFjZjZlYzRlMzNjIiwidGl0bGUiOiJQZW5nYXJ1aCBFdGlrYSBBdWRpdG9yIERhbiBGZWUgQXVkaXQgVGVyaGFkYXAgS3VhbGl0YXMgQXVkaXQgU3R1ZGkgUGFkYSBLYW50b3IgQWt1bnRhbiBQdWJsaWsgRGkgS290YSBNYWthc3NhciIsImF1dGhvciI6W3siZmFtaWx5IjoiS2FuamkiLCJnaXZlbiI6Ikx1c2lhbmEiLCJwYXJzZS1uYW1lcyI6ZmFsc2UsImRyb3BwaW5nLXBhcnRpY2xlIjoiIiwibm9uLWRyb3BwaW5nLXBhcnRpY2xlIjoiIn0seyJmYW1pbHkiOiJLdXN1bWF3YXRpIiwiZ2l2ZW4iOiJBbmRpIiwicGFyc2UtbmFtZXMiOmZhbHNlLCJkcm9wcGluZy1wYXJ0aWNsZSI6IiIsIm5vbi1kcm9wcGluZy1wYXJ0aWNsZSI6IiJ9LHsiZmFtaWx5IjoiS2FydGluaSIsImdpdmVuIjoiIiwicGFyc2UtbmFtZXMiOmZhbHNlLCJkcm9wcGluZy1wYXJ0aWNsZSI6IiIsIm5vbi1kcm9wcGluZy1wYXJ0aWNsZSI6IiJ9XSwiY29udGFpbmVyLXRpdGxlIjoiSnVybmFsIE1pcmFpIE1hbmFnZW1udCIsImlzc3VlZCI6eyJkYXRlLXBhcnRzIjpbWzIwMTldXX0sImFic3RyYWN0IjoiUGVuZWxpdGlhbiBpbmkgYmVydHVqdWFuIHVudHVrIG1lbmdldGFodWkgRGFtcGFrIEluZHVzdHJpIE5pa2VsIFRlcmhhZGFwIFBlbmluZ2thdGFuIEtvbmRpc2kgU29zaWFsIEVrb25vbWkgTWFzeWFyYWthdCwgZGkgRGVzYSBQYXBhbmxvZSwgS2VjYW1hdGFuIFBh4oCZanVrdWthbmcsIEthYnVwYXRlbiBCYW50YWVuZy4gSmVuaXMgUGVuZWxpdGlhbiB5YW5nIGRpZ3VuYWthbiBQZW5lbGl0aSBhZGFsYWggZGVkdWt0aWYga3VhbGl0YXRpZi4gTWV0b2RlIHlhbmcgZGlndW5ha2FuIGRhbGFtIHBlbmVsaXRpYW4gaW5pIGFkYWxhaCwgb2JzZXJ2YXNpLCB3YXdhbmNhcmEsIGRhbiBEb2t1bWVudGFzaSwgcGVuZWxpdGkgbWV3YXdhbmNhcmFpIDcgb3JhbmcsIHlhbmcgbWVydXBha2FuLCBrZXBhbGEgZGVzYSBwYXBhbmxvZSwgbWFzeWFyYWthdCBkZXNhIHBhcGFubG9lLCBkYW4gbWFzeWFyYWthdCB5YW5nIGJla2VyamEgZGkgSW5kdXN0cmkgTmlrZWwgQmFudGFlbmcuIEJlcmRhc2Fya2FuIGFuYWxpc2EgZGFyaSBwZW5lbGl0aWFuIHRlcnNlYnV0IHRlcmRhcGF0IGhhc2lsIGJhaHdhIGRhbXBhayBpbmR1c3RyaSBuaWtlbCBiYWdpIG1hc3lhcmFrYXQgUGFwYW5sb2UgeWFpdHUgZGFtcGFrIG5lZ2F0aWYgbGViaWggYmFueWFrIGRhcmlwYWRhIGRhbXBhayBwb3NpdGlmIHlhbmcgZGl0aW1idWxrYW4gYWRhbnlhIGluZHVzdHJpIG5pa2VsLiBNZW5nZW5haSBwZW5pbmdrYXRhbiBrb25kaXNpIHNvc2lhbCBla29ub21pIG1hc3lhcmFrYXQsIGJhZ2kgbWFzeWFyYWthdCBQYXBhbmxvZSB0aWRhayBzZW11YSBtYXN5YXJha2F0IG1lcmFzYWthbiBrZXNlamFodGVyYWFuIGRlbmdhbiBhZGFueWEgaW5kdXN0cnkgbmlrZWwgdGVyc2VidXQsIGhhbnlhIG1hc3lhcmFrYXQgeWFuZyBiZWtlcmphIGRpIEluZHVzdHJpIG5pa2VsIHlhbmcgbWVyYXNha2FuIGRhbXBhayBwb3NpdGlmbnlhIGthcmVuYSB0aWRhayBhZGFueWEgaXppbiB5YW5nIGRpYmVyaWthbiBwaWhhayBwZXJ1c2FoYWFuIGtlcGFkYSBtYXN5YXJha2F0IHVudHVrIG1lbWJ1a2EgdXNhaGEgZGlzZWtpdGFyIGxva2FzaSBJbmR1c3RyaSBuaWtlbC4iLCJpc3N1ZSI6IjIiLCJ2b2x1bWUiOiI0IiwiY29udGFpbmVyLXRpdGxlLXNob3J0IjoiIn0sImlzVGVtcG9yYXJ5IjpmYWxzZX1dfQ=="/>
          <w:id w:val="1058593157"/>
          <w:placeholder>
            <w:docPart w:val="DefaultPlaceholder_-1854013440"/>
          </w:placeholder>
        </w:sdtPr>
        <w:sdtContent>
          <w:r w:rsidR="0023757F" w:rsidRPr="0023757F">
            <w:rPr>
              <w:color w:val="000000"/>
              <w:sz w:val="24"/>
              <w:szCs w:val="24"/>
              <w:lang w:val="en-US"/>
            </w:rPr>
            <w:t xml:space="preserve"> (Kanji </w:t>
          </w:r>
          <w:r w:rsidR="0023757F" w:rsidRPr="0023757F">
            <w:rPr>
              <w:i/>
              <w:iCs/>
              <w:color w:val="000000"/>
              <w:sz w:val="24"/>
              <w:szCs w:val="24"/>
              <w:lang w:val="en-US"/>
            </w:rPr>
            <w:t>et al</w:t>
          </w:r>
          <w:r w:rsidR="0023757F" w:rsidRPr="0023757F">
            <w:rPr>
              <w:color w:val="000000"/>
              <w:sz w:val="24"/>
              <w:szCs w:val="24"/>
              <w:lang w:val="en-US"/>
            </w:rPr>
            <w:t xml:space="preserve">., 2019). </w:t>
          </w:r>
        </w:sdtContent>
      </w:sdt>
      <w:r w:rsidR="006629A1" w:rsidRPr="008F741A">
        <w:rPr>
          <w:sz w:val="24"/>
          <w:szCs w:val="24"/>
          <w:lang w:val="en-US"/>
        </w:rPr>
        <w:t>I</w:t>
      </w:r>
      <w:r w:rsidR="006629A1" w:rsidRPr="008F741A">
        <w:rPr>
          <w:sz w:val="24"/>
          <w:szCs w:val="24"/>
        </w:rPr>
        <w:t xml:space="preserve">nformasi laba menjadi dasar </w:t>
      </w:r>
      <w:proofErr w:type="spellStart"/>
      <w:r w:rsidR="006629A1" w:rsidRPr="008F741A">
        <w:rPr>
          <w:sz w:val="24"/>
          <w:szCs w:val="24"/>
          <w:lang w:val="en-US"/>
        </w:rPr>
        <w:t>bagi</w:t>
      </w:r>
      <w:proofErr w:type="spellEnd"/>
      <w:r w:rsidR="006629A1" w:rsidRPr="008F741A">
        <w:rPr>
          <w:sz w:val="24"/>
          <w:szCs w:val="24"/>
          <w:lang w:val="en-US"/>
        </w:rPr>
        <w:t xml:space="preserve"> </w:t>
      </w:r>
      <w:proofErr w:type="spellStart"/>
      <w:r w:rsidR="006629A1" w:rsidRPr="008F741A">
        <w:rPr>
          <w:sz w:val="24"/>
          <w:szCs w:val="24"/>
          <w:lang w:val="en-US"/>
        </w:rPr>
        <w:t>pihak</w:t>
      </w:r>
      <w:proofErr w:type="spellEnd"/>
      <w:r w:rsidR="006629A1" w:rsidRPr="008F741A">
        <w:rPr>
          <w:sz w:val="24"/>
          <w:szCs w:val="24"/>
          <w:lang w:val="en-US"/>
        </w:rPr>
        <w:t xml:space="preserve"> internal dan </w:t>
      </w:r>
      <w:proofErr w:type="spellStart"/>
      <w:r w:rsidR="006629A1" w:rsidRPr="008F741A">
        <w:rPr>
          <w:sz w:val="24"/>
          <w:szCs w:val="24"/>
          <w:lang w:val="en-US"/>
        </w:rPr>
        <w:t>eksternal</w:t>
      </w:r>
      <w:proofErr w:type="spellEnd"/>
      <w:r w:rsidR="006629A1" w:rsidRPr="008F741A">
        <w:rPr>
          <w:sz w:val="24"/>
          <w:szCs w:val="24"/>
          <w:lang w:val="en-US"/>
        </w:rPr>
        <w:t xml:space="preserve"> </w:t>
      </w:r>
      <w:proofErr w:type="spellStart"/>
      <w:r w:rsidR="006629A1" w:rsidRPr="008F741A">
        <w:rPr>
          <w:sz w:val="24"/>
          <w:szCs w:val="24"/>
          <w:lang w:val="en-US"/>
        </w:rPr>
        <w:t>perusahaan</w:t>
      </w:r>
      <w:proofErr w:type="spellEnd"/>
      <w:r w:rsidR="006629A1" w:rsidRPr="008F741A">
        <w:rPr>
          <w:sz w:val="24"/>
          <w:szCs w:val="24"/>
          <w:lang w:val="en-US"/>
        </w:rPr>
        <w:t xml:space="preserve"> </w:t>
      </w:r>
      <w:r w:rsidR="006629A1" w:rsidRPr="008F741A">
        <w:rPr>
          <w:sz w:val="24"/>
          <w:szCs w:val="24"/>
        </w:rPr>
        <w:t>dalam</w:t>
      </w:r>
      <w:r w:rsidR="006629A1" w:rsidRPr="008F741A">
        <w:rPr>
          <w:sz w:val="24"/>
          <w:szCs w:val="24"/>
          <w:lang w:val="en-US"/>
        </w:rPr>
        <w:t xml:space="preserve"> </w:t>
      </w:r>
      <w:proofErr w:type="spellStart"/>
      <w:r w:rsidR="006629A1" w:rsidRPr="008F741A">
        <w:rPr>
          <w:sz w:val="24"/>
          <w:szCs w:val="24"/>
          <w:lang w:val="en-US"/>
        </w:rPr>
        <w:t>mengambil</w:t>
      </w:r>
      <w:proofErr w:type="spellEnd"/>
      <w:r w:rsidR="006629A1" w:rsidRPr="008F741A">
        <w:rPr>
          <w:sz w:val="24"/>
          <w:szCs w:val="24"/>
        </w:rPr>
        <w:t xml:space="preserve"> keputusan serta segala keperluan lain (Negara &amp; Suputra, 2017</w:t>
      </w:r>
      <w:r w:rsidR="006629A1" w:rsidRPr="008F741A">
        <w:rPr>
          <w:sz w:val="24"/>
          <w:szCs w:val="24"/>
          <w:lang w:val="en-US"/>
        </w:rPr>
        <w:t>).</w:t>
      </w:r>
      <w:r w:rsidRPr="008F741A">
        <w:rPr>
          <w:sz w:val="24"/>
          <w:szCs w:val="24"/>
        </w:rPr>
        <w:t xml:space="preserve"> Oleh karena itu dibutuhkan informasi laba yang akurat</w:t>
      </w:r>
      <w:r w:rsidR="006629A1" w:rsidRPr="008F741A">
        <w:rPr>
          <w:sz w:val="24"/>
          <w:szCs w:val="24"/>
          <w:lang w:val="en-US"/>
        </w:rPr>
        <w:t xml:space="preserve"> </w:t>
      </w:r>
      <w:proofErr w:type="spellStart"/>
      <w:r w:rsidR="006629A1" w:rsidRPr="008F741A">
        <w:rPr>
          <w:sz w:val="24"/>
          <w:szCs w:val="24"/>
          <w:lang w:val="en-US"/>
        </w:rPr>
        <w:t>karena</w:t>
      </w:r>
      <w:proofErr w:type="spellEnd"/>
      <w:r w:rsidR="00A879AA">
        <w:rPr>
          <w:sz w:val="24"/>
          <w:szCs w:val="24"/>
          <w:lang w:val="en-US"/>
        </w:rPr>
        <w:t xml:space="preserve"> </w:t>
      </w:r>
      <w:proofErr w:type="spellStart"/>
      <w:r w:rsidR="000B0CD4" w:rsidRPr="008F741A">
        <w:rPr>
          <w:sz w:val="24"/>
          <w:szCs w:val="24"/>
          <w:lang w:val="en-US"/>
        </w:rPr>
        <w:lastRenderedPageBreak/>
        <w:t>informasi</w:t>
      </w:r>
      <w:proofErr w:type="spellEnd"/>
      <w:r w:rsidR="000B0CD4" w:rsidRPr="008F741A">
        <w:rPr>
          <w:sz w:val="24"/>
          <w:szCs w:val="24"/>
          <w:lang w:val="en-US"/>
        </w:rPr>
        <w:t xml:space="preserve"> </w:t>
      </w:r>
      <w:proofErr w:type="spellStart"/>
      <w:r w:rsidR="000B0CD4" w:rsidRPr="008F741A">
        <w:rPr>
          <w:sz w:val="24"/>
          <w:szCs w:val="24"/>
          <w:lang w:val="en-US"/>
        </w:rPr>
        <w:t>laba</w:t>
      </w:r>
      <w:proofErr w:type="spellEnd"/>
      <w:r w:rsidR="000B0CD4" w:rsidRPr="008F741A">
        <w:rPr>
          <w:sz w:val="24"/>
          <w:szCs w:val="24"/>
          <w:lang w:val="en-US"/>
        </w:rPr>
        <w:t xml:space="preserve">  </w:t>
      </w:r>
      <w:proofErr w:type="spellStart"/>
      <w:r w:rsidR="000B0CD4" w:rsidRPr="008F741A">
        <w:rPr>
          <w:sz w:val="24"/>
          <w:szCs w:val="24"/>
          <w:lang w:val="en-US"/>
        </w:rPr>
        <w:t>perusahaan</w:t>
      </w:r>
      <w:proofErr w:type="spellEnd"/>
      <w:r w:rsidR="000B0CD4" w:rsidRPr="008F741A">
        <w:rPr>
          <w:sz w:val="24"/>
          <w:szCs w:val="24"/>
          <w:lang w:val="en-US"/>
        </w:rPr>
        <w:t xml:space="preserve"> </w:t>
      </w:r>
      <w:r w:rsidR="000B0CD4" w:rsidRPr="008F741A">
        <w:rPr>
          <w:sz w:val="24"/>
          <w:szCs w:val="24"/>
        </w:rPr>
        <w:t xml:space="preserve">haruslah dapat meggambarkan kondisi ekonomi dan keuangan perusahaan yang sebenarnya </w:t>
      </w:r>
      <w:sdt>
        <w:sdtPr>
          <w:rPr>
            <w:sz w:val="24"/>
            <w:szCs w:val="24"/>
          </w:rPr>
          <w:tag w:val="MENDELEY_CITATION_v3_eyJjaXRhdGlvbklEIjoiTUVOREVMRVlfQ0lUQVRJT05fY2ZjZjE5MmItNDU5OC00N2YxLTg0MWYtZjU3ODVhOGE3YTFlIiwicHJvcGVydGllcyI6eyJub3RlSW5kZXgiOjB9LCJpc0VkaXRlZCI6ZmFsc2UsIm1hbnVhbE92ZXJyaWRlIjp7ImlzTWFudWFsbHlPdmVycmlkZGVuIjpmYWxzZSwiY2l0ZXByb2NUZXh0IjoiKFJpYW50byAmIzM4OyBNdXJ0aWFuaSwgMjAxOSkiLCJtYW51YWxPdmVycmlkZVRleHQiOiIifSwiY2l0YXRpb25JdGVtcyI6W3siaWQiOiI2ZDQzOTgzYi1iODc1LTM1MzctODZlNy1lMDA2MTMyY2I2ZTkiLCJpdGVtRGF0YSI6eyJ0eXBlIjoiYXJ0aWNsZS1qb3VybmFsIiwiaWQiOiI2ZDQzOTgzYi1iODc1LTM1MzctODZlNy1lMDA2MTMyY2I2ZTkiLCJ0aXRsZSI6IlBlbmdhcnVoIEJvb2sgVGF4IERpZmZlcmVuY2VzIFRlcmhhZGFwIEt1YWxpdGFzIExhYmEgUGFkYSBQZXJ1c2FoYWFuIFNla3RvciBCYXJhbmcgS29uc3Vtc2kgRGkgSW5kb25lc2lhIiwiYXV0aG9yIjpbeyJmYW1pbHkiOiJSaWFudG8iLCJnaXZlbiI6IiIsInBhcnNlLW5hbWVzIjpmYWxzZSwiZHJvcHBpbmctcGFydGljbGUiOiIiLCJub24tZHJvcHBpbmctcGFydGljbGUiOiIifSx7ImZhbWlseSI6Ik11cnRpYW5pIiwiZ2l2ZW4iOiJEd2kgTm92aSIsInBhcnNlLW5hbWVzIjpmYWxzZSwiZHJvcHBpbmctcGFydGljbGUiOiIiLCJub24tZHJvcHBpbmctcGFydGljbGUiOiIifV0sImNvbnRhaW5lci10aXRsZSI6IkFLUlVBTCBKdXJuYWwgQWt1bnRhbnNpIGRhbiBLZXVhbmdhbiIsImlzc3VlZCI6eyJkYXRlLXBhcnRzIjpbWzIwMTldXX0sImFic3RyYWN0Ijoi4oCmIEhhbCBpbmkgbWVudW5qdWtrYW4gYmFod2EgcGVydXNhaGFhbiBkZW5nYW4gcGVyYmVkYWFuIGxhYmEgYWt1bnRhbnNpIGRlbmdhbiBsYWJhIGZpc2thbCBiZXNhciBwb3NpdGlmIHRpZGFrIG1lbWlsaWtpIHBlbmdoYXNpbGFuIHlhbmcga3VyYW5nIHBlcnNpc3RlbiBkaWJhbmRpbmcgcGVydXNhaGFhbiBkZW5nYW4gcGVyYmVkYWFuIGJ1a3UgcGFqYWsgeWFuZyBrZWNpbCDigKYiLCJpc3N1ZSI6IjEiLCJ2b2x1bWUiOiIxIiwiY29udGFpbmVyLXRpdGxlLXNob3J0IjoiIn0sImlzVGVtcG9yYXJ5IjpmYWxzZX1dfQ=="/>
          <w:id w:val="1750617558"/>
          <w:placeholder>
            <w:docPart w:val="DefaultPlaceholder_-1854013440"/>
          </w:placeholder>
        </w:sdtPr>
        <w:sdtContent>
          <w:r w:rsidR="0023757F">
            <w:t>(Rianto &amp; Murtiani, 2019)</w:t>
          </w:r>
        </w:sdtContent>
      </w:sdt>
      <w:r w:rsidR="000B0CD4" w:rsidRPr="008F741A">
        <w:rPr>
          <w:sz w:val="24"/>
          <w:szCs w:val="24"/>
          <w:lang w:val="en-US"/>
        </w:rPr>
        <w:t xml:space="preserve">. </w:t>
      </w:r>
      <w:r w:rsidR="000B0CD4" w:rsidRPr="008F741A">
        <w:rPr>
          <w:sz w:val="24"/>
          <w:szCs w:val="24"/>
        </w:rPr>
        <w:t>Namun pada kenyaataannya</w:t>
      </w:r>
      <w:r w:rsidR="00A879AA">
        <w:rPr>
          <w:sz w:val="24"/>
          <w:szCs w:val="24"/>
          <w:lang w:val="en-US"/>
        </w:rPr>
        <w:t xml:space="preserve">, </w:t>
      </w:r>
      <w:r w:rsidR="000B0CD4" w:rsidRPr="008F741A">
        <w:rPr>
          <w:sz w:val="24"/>
          <w:szCs w:val="24"/>
        </w:rPr>
        <w:t>seringkali pihak manajemen perusahaan melakukan perilaku menyimpang ketika menyajikan laporan keuangannya. Manajemen cenderung melakukan rekayasa terhadap laporan keuangan perusahaan dengan cara menaikkan atau menurunkan laba perusahaannya. Tindakan ini dinamakan dengan praktik manajemen laba. Para praktisi menilai manajemen laba sebagai perilaku curang karena menjadikan informasi keuangan yang tidak sesuai keadaan sebenarnya. Sementara para akademisi menilai manajemen laba bukan</w:t>
      </w:r>
      <w:proofErr w:type="spellStart"/>
      <w:r w:rsidR="00A00DB9" w:rsidRPr="008F741A">
        <w:rPr>
          <w:sz w:val="24"/>
          <w:szCs w:val="24"/>
          <w:lang w:val="en-US"/>
        </w:rPr>
        <w:t>lah</w:t>
      </w:r>
      <w:proofErr w:type="spellEnd"/>
      <w:r w:rsidR="000B0CD4" w:rsidRPr="008F741A">
        <w:rPr>
          <w:sz w:val="24"/>
          <w:szCs w:val="24"/>
        </w:rPr>
        <w:t xml:space="preserve"> suatu kecurangan karena tidak melanggar aturan PSAK </w:t>
      </w:r>
      <w:sdt>
        <w:sdtPr>
          <w:rPr>
            <w:color w:val="000000"/>
            <w:sz w:val="24"/>
            <w:szCs w:val="24"/>
          </w:rPr>
          <w:tag w:val="MENDELEY_CITATION_v3_eyJjaXRhdGlvbklEIjoiTUVOREVMRVlfQ0lUQVRJT05fMGQzNzAwZTgtNzI1NS00ZjE1LTgwODItNDdmNjM2NTMzZDhkIiwicHJvcGVydGllcyI6eyJub3RlSW5kZXgiOjB9LCJpc0VkaXRlZCI6ZmFsc2UsIm1hbnVhbE92ZXJyaWRlIjp7ImlzTWFudWFsbHlPdmVycmlkZGVuIjpmYWxzZSwiY2l0ZXByb2NUZXh0IjoiKFN1bGlzdHlhbnRvLCAyMDE4KSIsIm1hbnVhbE92ZXJyaWRlVGV4dCI6IiJ9LCJjaXRhdGlvbkl0ZW1zIjpbeyJpZCI6IjljMDhiZGU4LTFhN2EtM2IxZS04N2MxLTk5MGU3OThlNjA3NSIsIml0ZW1EYXRhIjp7InR5cGUiOiJhcnRpY2xlLWpvdXJuYWwiLCJpZCI6IjljMDhiZGU4LTFhN2EtM2IxZS04N2MxLTk5MGU3OThlNjA3NSIsInRpdGxlIjoiTWFuYWplbWVuIGxhYmE6IHBlcmlsYWt1IG1hbmFqZW1lbiIsImF1dGhvciI6W3siZmFtaWx5IjoiU3VsaXN0eWFudG8iLCJnaXZlbiI6IkguIFNyaSIsInBhcnNlLW5hbWVzIjpmYWxzZSwiZHJvcHBpbmctcGFydGljbGUiOiIiLCJub24tZHJvcHBpbmctcGFydGljbGUiOiIifV0sImNvbnRhaW5lci10aXRsZSI6Ikp1cm5hbCBJbG1pYWggQWt1bnRhbnNpIGRhbiBCaXNuaXMiLCJpc3N1ZWQiOnsiZGF0ZS1wYXJ0cyI6W1syMDE4XV19LCJhYnN0cmFjdCI6IkVhcm5pbmdzIG1hbmFnZW1lbnQgaXMgYSBzdGlsbCBhdHRyYWN0aXZlIGlzc3VlLiBJdCBpcyBvZnRlbiBhc3NvY2lhdGVkIHdpdGggbmVnYXRpdmUgYmVoYXZpb3IgY29uZHVjdGVkIGJ5IG1hbmFnZW1lbnQgZm9yIGl0cyBvd24gaW50ZXJlc3QuIEluIGZhY3QsIGl0IGFsc28gaGFzIGRpZmZlcmVudCBzaWRlIHRvIGJlIGV4YW1pbmVkLiBUaGVyZSBpcyBhbm90aGVyIG1vdGl2YXRpb24gdG8gZG8gc28sIHN1Y2ggYXMgdG8gaW1wcm92ZSB0aGUgY29tcGFueeKAmXMgb3BlcmF0aW9uLiBUaGlzIGxpdGVyYXR1cmUgc3R1ZHkgYWltcyB0byByZXZpZXcgbWFuYWdlbWVudCBtb3RpdmF0aW9uIG9mIGRvaW5nIGVhcm5pbmdzIG1hbmFnZW1lbnQsIHdoZXRoZXIgb3Bwb3J0dW5pc3RpYyBvciByZWFsaXN0aWMuIFdoYXQgY29uZmxpY3QgdGhhdCBlYXJuaW5ncyBtYW5hZ2VtZW50IGJyaW5ncywgd2hhdCBwcm8gYW5kIGNvbnMgYWJvdXQgaXQsIHdoYXQgd291bGQgaGFwcGVuIGlmIGVhcm5pbmdzIGlzIG5vdCBtYW5hZ2VkLCB3aGV0aGVyIHRoZSBjb21wYW55IHdvdWxkIGJlIGJldHRlciBvZmYgb3Igd29yc2Ugb2ZmLiIsImlzc3VlIjoiMSIsInZvbHVtZSI6IjYiLCJjb250YWluZXItdGl0bGUtc2hvcnQiOiIifSwiaXNUZW1wb3JhcnkiOmZhbHNlfV19"/>
          <w:id w:val="1925611139"/>
          <w:placeholder>
            <w:docPart w:val="DefaultPlaceholder_-1854013440"/>
          </w:placeholder>
        </w:sdtPr>
        <w:sdtContent>
          <w:r w:rsidR="0023757F" w:rsidRPr="0023757F">
            <w:rPr>
              <w:color w:val="000000"/>
              <w:sz w:val="24"/>
              <w:szCs w:val="24"/>
            </w:rPr>
            <w:t>(Sulistyanto, 2018)</w:t>
          </w:r>
        </w:sdtContent>
      </w:sdt>
      <w:r w:rsidR="002B319A" w:rsidRPr="008F741A">
        <w:rPr>
          <w:color w:val="000000"/>
          <w:sz w:val="24"/>
          <w:szCs w:val="24"/>
          <w:lang w:val="en-US"/>
        </w:rPr>
        <w:t>.</w:t>
      </w:r>
    </w:p>
    <w:p w14:paraId="6ABA66C4" w14:textId="1D53BEA9" w:rsidR="00FF6F45" w:rsidRPr="008463B8" w:rsidRDefault="005525DA" w:rsidP="005525DA">
      <w:pPr>
        <w:spacing w:line="480" w:lineRule="auto"/>
        <w:ind w:firstLine="720"/>
        <w:jc w:val="both"/>
        <w:rPr>
          <w:sz w:val="24"/>
          <w:szCs w:val="24"/>
          <w:lang w:val="en-US"/>
        </w:rPr>
      </w:pPr>
      <w:proofErr w:type="spellStart"/>
      <w:r>
        <w:rPr>
          <w:sz w:val="24"/>
          <w:szCs w:val="24"/>
          <w:lang w:val="en-US"/>
        </w:rPr>
        <w:t>Dikutip</w:t>
      </w:r>
      <w:proofErr w:type="spellEnd"/>
      <w:r>
        <w:rPr>
          <w:sz w:val="24"/>
          <w:szCs w:val="24"/>
          <w:lang w:val="en-US"/>
        </w:rPr>
        <w:t xml:space="preserve"> </w:t>
      </w:r>
      <w:proofErr w:type="spellStart"/>
      <w:r>
        <w:rPr>
          <w:sz w:val="24"/>
          <w:szCs w:val="24"/>
          <w:lang w:val="en-US"/>
        </w:rPr>
        <w:t>dari</w:t>
      </w:r>
      <w:proofErr w:type="spellEnd"/>
      <w:r>
        <w:rPr>
          <w:sz w:val="24"/>
          <w:szCs w:val="24"/>
          <w:lang w:val="en-US"/>
        </w:rPr>
        <w:t xml:space="preserve"> </w:t>
      </w:r>
      <w:proofErr w:type="spellStart"/>
      <w:r>
        <w:rPr>
          <w:sz w:val="24"/>
          <w:szCs w:val="24"/>
          <w:lang w:val="en-US"/>
        </w:rPr>
        <w:t>penelitian</w:t>
      </w:r>
      <w:proofErr w:type="spellEnd"/>
      <w:r>
        <w:rPr>
          <w:sz w:val="24"/>
          <w:szCs w:val="24"/>
          <w:lang w:val="en-US"/>
        </w:rPr>
        <w:t xml:space="preserve"> yang </w:t>
      </w:r>
      <w:proofErr w:type="spellStart"/>
      <w:r>
        <w:rPr>
          <w:sz w:val="24"/>
          <w:szCs w:val="24"/>
          <w:lang w:val="en-US"/>
        </w:rPr>
        <w:t>dilakukan</w:t>
      </w:r>
      <w:proofErr w:type="spellEnd"/>
      <w:r>
        <w:rPr>
          <w:sz w:val="24"/>
          <w:szCs w:val="24"/>
          <w:lang w:val="en-US"/>
        </w:rPr>
        <w:t xml:space="preserve"> oleh </w:t>
      </w:r>
      <w:sdt>
        <w:sdtPr>
          <w:rPr>
            <w:color w:val="000000"/>
            <w:sz w:val="24"/>
            <w:szCs w:val="24"/>
            <w:lang w:val="en-US"/>
          </w:rPr>
          <w:tag w:val="MENDELEY_CITATION_v3_eyJjaXRhdGlvbklEIjoiTUVOREVMRVlfQ0lUQVRJT05fODY3NjBkYzUtMGRmMy00ZTczLWEyMjItM2U2YTE1NTE2NmNmIiwicHJvcGVydGllcyI6eyJub3RlSW5kZXgiOjB9LCJpc0VkaXRlZCI6ZmFsc2UsIm1hbnVhbE92ZXJyaWRlIjp7ImlzTWFudWFsbHlPdmVycmlkZGVuIjp0cnVlLCJjaXRlcHJvY1RleHQiOiIoQ2hyaXN0aWFuICYjMzg7IEp1bGx5c3RlbGxhLCAyMDIxKSIsIm1hbnVhbE92ZXJyaWRlVGV4dCI6IkNocmlzdGlhbiAmIEp1bGx5c3RlbGxhICgyMDIxKSJ9LCJjaXRhdGlvbkl0ZW1zIjpbeyJpZCI6IjRkZDI4Mjg0LTBiZmEtMzg3MC1iYWRjLWRhODVlMDkyM2UyYSIsIml0ZW1EYXRhIjp7InR5cGUiOiJhcnRpY2xlLWpvdXJuYWwiLCJpZCI6IjRkZDI4Mjg0LTBiZmEtMzg3MC1iYWRjLWRhODVlMDkyM2UyYSIsInRpdGxlIjoiQU5BTElTSVMgS0FTVVMgUFQuIFRJR0EgUElMQVIgU0VKQUhURVJBIEZPT0QuVEJLIERFTkdBTiBTSEVOQU5JR0FOUyBLRVVBTkdBTiIsImF1dGhvciI6W3siZmFtaWx5IjoiQ2hyaXN0aWFuIiwiZ2l2ZW4iOiJOYXRhbGlzIiwicGFyc2UtbmFtZXMiOmZhbHNlLCJkcm9wcGluZy1wYXJ0aWNsZSI6IiIsIm5vbi1kcm9wcGluZy1wYXJ0aWNsZSI6IiJ9LHsiZmFtaWx5IjoiSnVsbHlzdGVsbGEiLCJnaXZlbiI6IiIsInBhcnNlLW5hbWVzIjpmYWxzZSwiZHJvcHBpbmctcGFydGljbGUiOiIiLCJub24tZHJvcHBpbmctcGFydGljbGUiOiIifV0sImNvbnRhaW5lci10aXRsZSI6Ikp1cm5hbCBJbG1pYWggTUVBIChNYW5hamVtZW4sIEVrb25vbWksIGRhbiBBa3VudGFuc2kiLCJJU1NOIjoiMjYyMS01MzA2IiwiaXNzdWVkIjp7ImRhdGUtcGFydHMiOltbMjAyMV1dfSwicGFnZSI6IjIwMjEiLCJpc3N1ZSI6IjIiLCJ2b2x1bWUiOiI1IiwiY29udGFpbmVyLXRpdGxlLXNob3J0IjoiIn0sImlzVGVtcG9yYXJ5IjpmYWxzZX1dfQ=="/>
          <w:id w:val="1356695303"/>
          <w:placeholder>
            <w:docPart w:val="DefaultPlaceholder_-1854013440"/>
          </w:placeholder>
        </w:sdtPr>
        <w:sdtContent>
          <w:r w:rsidR="0023757F">
            <w:t>Christian &amp; Jullystella (2021)</w:t>
          </w:r>
        </w:sdtContent>
      </w:sdt>
      <w:r>
        <w:rPr>
          <w:sz w:val="24"/>
          <w:szCs w:val="24"/>
          <w:lang w:val="en-US"/>
        </w:rPr>
        <w:t xml:space="preserve"> p</w:t>
      </w:r>
      <w:r w:rsidR="008463B8">
        <w:rPr>
          <w:sz w:val="24"/>
          <w:szCs w:val="24"/>
          <w:lang w:val="en-US"/>
        </w:rPr>
        <w:t xml:space="preserve">ada </w:t>
      </w:r>
      <w:proofErr w:type="spellStart"/>
      <w:r w:rsidR="008463B8">
        <w:rPr>
          <w:sz w:val="24"/>
          <w:szCs w:val="24"/>
          <w:lang w:val="en-US"/>
        </w:rPr>
        <w:t>tahun</w:t>
      </w:r>
      <w:proofErr w:type="spellEnd"/>
      <w:r w:rsidR="008463B8">
        <w:rPr>
          <w:sz w:val="24"/>
          <w:szCs w:val="24"/>
          <w:lang w:val="en-US"/>
        </w:rPr>
        <w:t xml:space="preserve"> 2021 PT </w:t>
      </w:r>
      <w:proofErr w:type="spellStart"/>
      <w:r w:rsidR="008463B8">
        <w:rPr>
          <w:sz w:val="24"/>
          <w:szCs w:val="24"/>
          <w:lang w:val="en-US"/>
        </w:rPr>
        <w:t>Tiga</w:t>
      </w:r>
      <w:proofErr w:type="spellEnd"/>
      <w:r w:rsidR="008463B8">
        <w:rPr>
          <w:sz w:val="24"/>
          <w:szCs w:val="24"/>
          <w:lang w:val="en-US"/>
        </w:rPr>
        <w:t xml:space="preserve"> Pilar Sejahtera </w:t>
      </w:r>
      <w:proofErr w:type="spellStart"/>
      <w:r w:rsidR="008463B8">
        <w:rPr>
          <w:sz w:val="24"/>
          <w:szCs w:val="24"/>
          <w:lang w:val="en-US"/>
        </w:rPr>
        <w:t>diduga</w:t>
      </w:r>
      <w:proofErr w:type="spellEnd"/>
      <w:r w:rsidR="008463B8">
        <w:rPr>
          <w:sz w:val="24"/>
          <w:szCs w:val="24"/>
          <w:lang w:val="en-US"/>
        </w:rPr>
        <w:t xml:space="preserve"> </w:t>
      </w:r>
      <w:proofErr w:type="spellStart"/>
      <w:r w:rsidR="008463B8">
        <w:rPr>
          <w:sz w:val="24"/>
          <w:szCs w:val="24"/>
          <w:lang w:val="en-US"/>
        </w:rPr>
        <w:t>telah</w:t>
      </w:r>
      <w:proofErr w:type="spellEnd"/>
      <w:r w:rsidR="008463B8">
        <w:rPr>
          <w:sz w:val="24"/>
          <w:szCs w:val="24"/>
          <w:lang w:val="en-US"/>
        </w:rPr>
        <w:t xml:space="preserve"> </w:t>
      </w:r>
      <w:proofErr w:type="spellStart"/>
      <w:r w:rsidR="008463B8">
        <w:rPr>
          <w:sz w:val="24"/>
          <w:szCs w:val="24"/>
          <w:lang w:val="en-US"/>
        </w:rPr>
        <w:t>melakukan</w:t>
      </w:r>
      <w:proofErr w:type="spellEnd"/>
      <w:r w:rsidR="008463B8">
        <w:rPr>
          <w:sz w:val="24"/>
          <w:szCs w:val="24"/>
          <w:lang w:val="en-US"/>
        </w:rPr>
        <w:t xml:space="preserve"> fraud </w:t>
      </w:r>
      <w:proofErr w:type="spellStart"/>
      <w:r w:rsidR="008463B8">
        <w:rPr>
          <w:sz w:val="24"/>
          <w:szCs w:val="24"/>
          <w:lang w:val="en-US"/>
        </w:rPr>
        <w:t>dengan</w:t>
      </w:r>
      <w:proofErr w:type="spellEnd"/>
      <w:r w:rsidR="008463B8">
        <w:rPr>
          <w:sz w:val="24"/>
          <w:szCs w:val="24"/>
          <w:lang w:val="en-US"/>
        </w:rPr>
        <w:t xml:space="preserve"> </w:t>
      </w:r>
      <w:proofErr w:type="spellStart"/>
      <w:r w:rsidR="008463B8">
        <w:rPr>
          <w:sz w:val="24"/>
          <w:szCs w:val="24"/>
          <w:lang w:val="en-US"/>
        </w:rPr>
        <w:t>melakukan</w:t>
      </w:r>
      <w:proofErr w:type="spellEnd"/>
      <w:r w:rsidR="008463B8">
        <w:rPr>
          <w:sz w:val="24"/>
          <w:szCs w:val="24"/>
          <w:lang w:val="en-US"/>
        </w:rPr>
        <w:t xml:space="preserve"> </w:t>
      </w:r>
      <w:proofErr w:type="spellStart"/>
      <w:r w:rsidR="008463B8">
        <w:rPr>
          <w:sz w:val="24"/>
          <w:szCs w:val="24"/>
          <w:lang w:val="en-US"/>
        </w:rPr>
        <w:t>rekayasa</w:t>
      </w:r>
      <w:proofErr w:type="spellEnd"/>
      <w:r w:rsidR="008463B8">
        <w:rPr>
          <w:sz w:val="24"/>
          <w:szCs w:val="24"/>
          <w:lang w:val="en-US"/>
        </w:rPr>
        <w:t xml:space="preserve"> </w:t>
      </w:r>
      <w:proofErr w:type="spellStart"/>
      <w:r w:rsidR="008463B8">
        <w:rPr>
          <w:sz w:val="24"/>
          <w:szCs w:val="24"/>
          <w:lang w:val="en-US"/>
        </w:rPr>
        <w:t>atas</w:t>
      </w:r>
      <w:proofErr w:type="spellEnd"/>
      <w:r w:rsidR="008463B8">
        <w:rPr>
          <w:sz w:val="24"/>
          <w:szCs w:val="24"/>
          <w:lang w:val="en-US"/>
        </w:rPr>
        <w:t xml:space="preserve"> </w:t>
      </w:r>
      <w:proofErr w:type="spellStart"/>
      <w:r w:rsidR="008463B8">
        <w:rPr>
          <w:sz w:val="24"/>
          <w:szCs w:val="24"/>
          <w:lang w:val="en-US"/>
        </w:rPr>
        <w:t>laporan</w:t>
      </w:r>
      <w:proofErr w:type="spellEnd"/>
      <w:r w:rsidR="008463B8">
        <w:rPr>
          <w:sz w:val="24"/>
          <w:szCs w:val="24"/>
          <w:lang w:val="en-US"/>
        </w:rPr>
        <w:t xml:space="preserve"> </w:t>
      </w:r>
      <w:proofErr w:type="spellStart"/>
      <w:r w:rsidR="008463B8">
        <w:rPr>
          <w:sz w:val="24"/>
          <w:szCs w:val="24"/>
          <w:lang w:val="en-US"/>
        </w:rPr>
        <w:t>keuangan</w:t>
      </w:r>
      <w:proofErr w:type="spellEnd"/>
      <w:r w:rsidR="008463B8">
        <w:rPr>
          <w:sz w:val="24"/>
          <w:szCs w:val="24"/>
          <w:lang w:val="en-US"/>
        </w:rPr>
        <w:t xml:space="preserve"> </w:t>
      </w:r>
      <w:proofErr w:type="spellStart"/>
      <w:r w:rsidR="008463B8">
        <w:rPr>
          <w:sz w:val="24"/>
          <w:szCs w:val="24"/>
          <w:lang w:val="en-US"/>
        </w:rPr>
        <w:t>tahun</w:t>
      </w:r>
      <w:proofErr w:type="spellEnd"/>
      <w:r w:rsidR="008463B8">
        <w:rPr>
          <w:sz w:val="24"/>
          <w:szCs w:val="24"/>
          <w:lang w:val="en-US"/>
        </w:rPr>
        <w:t xml:space="preserve"> 2017. Mereka </w:t>
      </w:r>
      <w:proofErr w:type="spellStart"/>
      <w:r w:rsidR="008463B8">
        <w:rPr>
          <w:sz w:val="24"/>
          <w:szCs w:val="24"/>
          <w:lang w:val="en-US"/>
        </w:rPr>
        <w:t>diduga</w:t>
      </w:r>
      <w:proofErr w:type="spellEnd"/>
      <w:r w:rsidR="008463B8">
        <w:rPr>
          <w:sz w:val="24"/>
          <w:szCs w:val="24"/>
          <w:lang w:val="en-US"/>
        </w:rPr>
        <w:t xml:space="preserve"> </w:t>
      </w:r>
      <w:proofErr w:type="spellStart"/>
      <w:r w:rsidR="008463B8">
        <w:rPr>
          <w:sz w:val="24"/>
          <w:szCs w:val="24"/>
          <w:lang w:val="en-US"/>
        </w:rPr>
        <w:t>telah</w:t>
      </w:r>
      <w:proofErr w:type="spellEnd"/>
      <w:r w:rsidR="008463B8">
        <w:rPr>
          <w:sz w:val="24"/>
          <w:szCs w:val="24"/>
          <w:lang w:val="en-US"/>
        </w:rPr>
        <w:t xml:space="preserve"> </w:t>
      </w:r>
      <w:proofErr w:type="spellStart"/>
      <w:r w:rsidR="008463B8">
        <w:rPr>
          <w:sz w:val="24"/>
          <w:szCs w:val="24"/>
          <w:lang w:val="en-US"/>
        </w:rPr>
        <w:t>menggelembungkan</w:t>
      </w:r>
      <w:proofErr w:type="spellEnd"/>
      <w:r w:rsidR="008463B8">
        <w:rPr>
          <w:sz w:val="24"/>
          <w:szCs w:val="24"/>
          <w:lang w:val="en-US"/>
        </w:rPr>
        <w:t xml:space="preserve"> </w:t>
      </w:r>
      <w:proofErr w:type="spellStart"/>
      <w:r w:rsidR="008463B8">
        <w:rPr>
          <w:sz w:val="24"/>
          <w:szCs w:val="24"/>
          <w:lang w:val="en-US"/>
        </w:rPr>
        <w:t>angka</w:t>
      </w:r>
      <w:proofErr w:type="spellEnd"/>
      <w:r w:rsidR="008463B8">
        <w:rPr>
          <w:sz w:val="24"/>
          <w:szCs w:val="24"/>
          <w:lang w:val="en-US"/>
        </w:rPr>
        <w:t xml:space="preserve"> </w:t>
      </w:r>
      <w:proofErr w:type="spellStart"/>
      <w:r w:rsidR="008463B8">
        <w:rPr>
          <w:sz w:val="24"/>
          <w:szCs w:val="24"/>
          <w:lang w:val="en-US"/>
        </w:rPr>
        <w:t>laba</w:t>
      </w:r>
      <w:proofErr w:type="spellEnd"/>
      <w:r w:rsidR="008463B8">
        <w:rPr>
          <w:sz w:val="24"/>
          <w:szCs w:val="24"/>
          <w:lang w:val="en-US"/>
        </w:rPr>
        <w:t xml:space="preserve"> </w:t>
      </w:r>
      <w:proofErr w:type="spellStart"/>
      <w:r w:rsidR="008463B8">
        <w:rPr>
          <w:sz w:val="24"/>
          <w:szCs w:val="24"/>
          <w:lang w:val="en-US"/>
        </w:rPr>
        <w:t>bersih</w:t>
      </w:r>
      <w:proofErr w:type="spellEnd"/>
      <w:r w:rsidR="008463B8">
        <w:rPr>
          <w:sz w:val="24"/>
          <w:szCs w:val="24"/>
          <w:lang w:val="en-US"/>
        </w:rPr>
        <w:t xml:space="preserve"> </w:t>
      </w:r>
      <w:proofErr w:type="spellStart"/>
      <w:r w:rsidR="008463B8">
        <w:rPr>
          <w:sz w:val="24"/>
          <w:szCs w:val="24"/>
          <w:lang w:val="en-US"/>
        </w:rPr>
        <w:t>perusahaan</w:t>
      </w:r>
      <w:proofErr w:type="spellEnd"/>
      <w:r w:rsidR="008463B8">
        <w:rPr>
          <w:sz w:val="24"/>
          <w:szCs w:val="24"/>
          <w:lang w:val="en-US"/>
        </w:rPr>
        <w:t xml:space="preserve"> agar </w:t>
      </w:r>
      <w:proofErr w:type="spellStart"/>
      <w:r w:rsidR="008463B8">
        <w:rPr>
          <w:sz w:val="24"/>
          <w:szCs w:val="24"/>
          <w:lang w:val="en-US"/>
        </w:rPr>
        <w:t>harga</w:t>
      </w:r>
      <w:proofErr w:type="spellEnd"/>
      <w:r w:rsidR="008463B8">
        <w:rPr>
          <w:sz w:val="24"/>
          <w:szCs w:val="24"/>
          <w:lang w:val="en-US"/>
        </w:rPr>
        <w:t xml:space="preserve"> </w:t>
      </w:r>
      <w:proofErr w:type="spellStart"/>
      <w:r w:rsidR="008463B8">
        <w:rPr>
          <w:sz w:val="24"/>
          <w:szCs w:val="24"/>
          <w:lang w:val="en-US"/>
        </w:rPr>
        <w:t>saham</w:t>
      </w:r>
      <w:proofErr w:type="spellEnd"/>
      <w:r w:rsidR="008463B8">
        <w:rPr>
          <w:sz w:val="24"/>
          <w:szCs w:val="24"/>
          <w:lang w:val="en-US"/>
        </w:rPr>
        <w:t xml:space="preserve"> </w:t>
      </w:r>
      <w:proofErr w:type="spellStart"/>
      <w:r w:rsidR="008463B8">
        <w:rPr>
          <w:sz w:val="24"/>
          <w:szCs w:val="24"/>
          <w:lang w:val="en-US"/>
        </w:rPr>
        <w:t>perusahaannya</w:t>
      </w:r>
      <w:proofErr w:type="spellEnd"/>
      <w:r w:rsidR="008463B8">
        <w:rPr>
          <w:sz w:val="24"/>
          <w:szCs w:val="24"/>
          <w:lang w:val="en-US"/>
        </w:rPr>
        <w:t xml:space="preserve"> dapat </w:t>
      </w:r>
      <w:proofErr w:type="spellStart"/>
      <w:r w:rsidR="008463B8">
        <w:rPr>
          <w:sz w:val="24"/>
          <w:szCs w:val="24"/>
          <w:lang w:val="en-US"/>
        </w:rPr>
        <w:t>meningkat</w:t>
      </w:r>
      <w:proofErr w:type="spellEnd"/>
      <w:r w:rsidR="008463B8">
        <w:rPr>
          <w:sz w:val="24"/>
          <w:szCs w:val="24"/>
          <w:lang w:val="en-US"/>
        </w:rPr>
        <w:t xml:space="preserve">. </w:t>
      </w:r>
      <w:proofErr w:type="spellStart"/>
      <w:r w:rsidR="008463B8">
        <w:rPr>
          <w:sz w:val="24"/>
          <w:szCs w:val="24"/>
          <w:lang w:val="en-US"/>
        </w:rPr>
        <w:t>Ditemukan</w:t>
      </w:r>
      <w:proofErr w:type="spellEnd"/>
      <w:r w:rsidR="008463B8">
        <w:rPr>
          <w:sz w:val="24"/>
          <w:szCs w:val="24"/>
          <w:lang w:val="en-US"/>
        </w:rPr>
        <w:t xml:space="preserve"> </w:t>
      </w:r>
      <w:proofErr w:type="spellStart"/>
      <w:r w:rsidR="008463B8">
        <w:rPr>
          <w:sz w:val="24"/>
          <w:szCs w:val="24"/>
          <w:lang w:val="en-US"/>
        </w:rPr>
        <w:t>bahwa</w:t>
      </w:r>
      <w:proofErr w:type="spellEnd"/>
      <w:r w:rsidR="008463B8">
        <w:rPr>
          <w:sz w:val="24"/>
          <w:szCs w:val="24"/>
          <w:lang w:val="en-US"/>
        </w:rPr>
        <w:t xml:space="preserve"> </w:t>
      </w:r>
      <w:proofErr w:type="spellStart"/>
      <w:r w:rsidR="008463B8">
        <w:rPr>
          <w:sz w:val="24"/>
          <w:szCs w:val="24"/>
          <w:lang w:val="en-US"/>
        </w:rPr>
        <w:t>perusahaan</w:t>
      </w:r>
      <w:proofErr w:type="spellEnd"/>
      <w:r w:rsidR="008463B8">
        <w:rPr>
          <w:sz w:val="24"/>
          <w:szCs w:val="24"/>
          <w:lang w:val="en-US"/>
        </w:rPr>
        <w:t xml:space="preserve"> </w:t>
      </w:r>
      <w:proofErr w:type="spellStart"/>
      <w:r w:rsidR="008463B8">
        <w:rPr>
          <w:sz w:val="24"/>
          <w:szCs w:val="24"/>
          <w:lang w:val="en-US"/>
        </w:rPr>
        <w:t>telah</w:t>
      </w:r>
      <w:proofErr w:type="spellEnd"/>
      <w:r w:rsidR="008463B8">
        <w:rPr>
          <w:sz w:val="24"/>
          <w:szCs w:val="24"/>
          <w:lang w:val="en-US"/>
        </w:rPr>
        <w:t xml:space="preserve"> </w:t>
      </w:r>
      <w:proofErr w:type="spellStart"/>
      <w:r w:rsidR="008463B8">
        <w:rPr>
          <w:sz w:val="24"/>
          <w:szCs w:val="24"/>
          <w:lang w:val="en-US"/>
        </w:rPr>
        <w:t>berhasil</w:t>
      </w:r>
      <w:proofErr w:type="spellEnd"/>
      <w:r w:rsidR="008463B8">
        <w:rPr>
          <w:sz w:val="24"/>
          <w:szCs w:val="24"/>
          <w:lang w:val="en-US"/>
        </w:rPr>
        <w:t xml:space="preserve"> </w:t>
      </w:r>
      <w:proofErr w:type="spellStart"/>
      <w:r w:rsidR="008463B8">
        <w:rPr>
          <w:sz w:val="24"/>
          <w:szCs w:val="24"/>
          <w:lang w:val="en-US"/>
        </w:rPr>
        <w:t>menggelembungkan</w:t>
      </w:r>
      <w:proofErr w:type="spellEnd"/>
      <w:r w:rsidR="008463B8">
        <w:rPr>
          <w:sz w:val="24"/>
          <w:szCs w:val="24"/>
          <w:lang w:val="en-US"/>
        </w:rPr>
        <w:t xml:space="preserve"> dana </w:t>
      </w:r>
      <w:proofErr w:type="spellStart"/>
      <w:r w:rsidR="008463B8">
        <w:rPr>
          <w:sz w:val="24"/>
          <w:szCs w:val="24"/>
          <w:lang w:val="en-US"/>
        </w:rPr>
        <w:t>nya</w:t>
      </w:r>
      <w:proofErr w:type="spellEnd"/>
      <w:r w:rsidR="008463B8">
        <w:rPr>
          <w:sz w:val="24"/>
          <w:szCs w:val="24"/>
          <w:lang w:val="en-US"/>
        </w:rPr>
        <w:t xml:space="preserve"> </w:t>
      </w:r>
      <w:proofErr w:type="spellStart"/>
      <w:r w:rsidR="008463B8">
        <w:rPr>
          <w:sz w:val="24"/>
          <w:szCs w:val="24"/>
          <w:lang w:val="en-US"/>
        </w:rPr>
        <w:t>seb</w:t>
      </w:r>
      <w:r>
        <w:rPr>
          <w:sz w:val="24"/>
          <w:szCs w:val="24"/>
          <w:lang w:val="en-US"/>
        </w:rPr>
        <w:t>esar</w:t>
      </w:r>
      <w:proofErr w:type="spellEnd"/>
      <w:r>
        <w:rPr>
          <w:sz w:val="24"/>
          <w:szCs w:val="24"/>
          <w:lang w:val="en-US"/>
        </w:rPr>
        <w:t xml:space="preserve"> Rp </w:t>
      </w:r>
      <w:r w:rsidR="008463B8">
        <w:rPr>
          <w:sz w:val="24"/>
          <w:szCs w:val="24"/>
          <w:lang w:val="en-US"/>
        </w:rPr>
        <w:t xml:space="preserve">5 </w:t>
      </w:r>
      <w:proofErr w:type="spellStart"/>
      <w:r w:rsidR="008463B8">
        <w:rPr>
          <w:sz w:val="24"/>
          <w:szCs w:val="24"/>
          <w:lang w:val="en-US"/>
        </w:rPr>
        <w:t>triliun</w:t>
      </w:r>
      <w:proofErr w:type="spellEnd"/>
      <w:r w:rsidR="008463B8">
        <w:rPr>
          <w:sz w:val="24"/>
          <w:szCs w:val="24"/>
          <w:lang w:val="en-US"/>
        </w:rPr>
        <w:t xml:space="preserve"> </w:t>
      </w:r>
      <w:r>
        <w:rPr>
          <w:sz w:val="24"/>
          <w:szCs w:val="24"/>
          <w:lang w:val="en-US"/>
        </w:rPr>
        <w:t xml:space="preserve">pada </w:t>
      </w:r>
      <w:proofErr w:type="spellStart"/>
      <w:r>
        <w:rPr>
          <w:sz w:val="24"/>
          <w:szCs w:val="24"/>
          <w:lang w:val="en-US"/>
        </w:rPr>
        <w:t>akun</w:t>
      </w:r>
      <w:proofErr w:type="spellEnd"/>
      <w:r>
        <w:rPr>
          <w:sz w:val="24"/>
          <w:szCs w:val="24"/>
          <w:lang w:val="en-US"/>
        </w:rPr>
        <w:t xml:space="preserve"> </w:t>
      </w:r>
      <w:proofErr w:type="spellStart"/>
      <w:r>
        <w:rPr>
          <w:sz w:val="24"/>
          <w:szCs w:val="24"/>
          <w:lang w:val="en-US"/>
        </w:rPr>
        <w:t>piutang</w:t>
      </w:r>
      <w:proofErr w:type="spellEnd"/>
      <w:r>
        <w:rPr>
          <w:sz w:val="24"/>
          <w:szCs w:val="24"/>
          <w:lang w:val="en-US"/>
        </w:rPr>
        <w:t xml:space="preserve"> </w:t>
      </w:r>
      <w:proofErr w:type="spellStart"/>
      <w:r>
        <w:rPr>
          <w:sz w:val="24"/>
          <w:szCs w:val="24"/>
          <w:lang w:val="en-US"/>
        </w:rPr>
        <w:t>usaha</w:t>
      </w:r>
      <w:proofErr w:type="spellEnd"/>
      <w:r>
        <w:rPr>
          <w:sz w:val="24"/>
          <w:szCs w:val="24"/>
          <w:lang w:val="en-US"/>
        </w:rPr>
        <w:t xml:space="preserve">, </w:t>
      </w:r>
      <w:proofErr w:type="spellStart"/>
      <w:r>
        <w:rPr>
          <w:sz w:val="24"/>
          <w:szCs w:val="24"/>
          <w:lang w:val="en-US"/>
        </w:rPr>
        <w:t>persediaan</w:t>
      </w:r>
      <w:proofErr w:type="spellEnd"/>
      <w:r>
        <w:rPr>
          <w:sz w:val="24"/>
          <w:szCs w:val="24"/>
          <w:lang w:val="en-US"/>
        </w:rPr>
        <w:t xml:space="preserve">, dan </w:t>
      </w:r>
      <w:proofErr w:type="spellStart"/>
      <w:r>
        <w:rPr>
          <w:sz w:val="24"/>
          <w:szCs w:val="24"/>
          <w:lang w:val="en-US"/>
        </w:rPr>
        <w:t>aset</w:t>
      </w:r>
      <w:proofErr w:type="spellEnd"/>
      <w:r>
        <w:rPr>
          <w:sz w:val="24"/>
          <w:szCs w:val="24"/>
          <w:lang w:val="en-US"/>
        </w:rPr>
        <w:t xml:space="preserve"> </w:t>
      </w:r>
      <w:proofErr w:type="spellStart"/>
      <w:r>
        <w:rPr>
          <w:sz w:val="24"/>
          <w:szCs w:val="24"/>
          <w:lang w:val="en-US"/>
        </w:rPr>
        <w:t>tetap</w:t>
      </w:r>
      <w:proofErr w:type="spellEnd"/>
      <w:r>
        <w:rPr>
          <w:sz w:val="24"/>
          <w:szCs w:val="24"/>
          <w:lang w:val="en-US"/>
        </w:rPr>
        <w:t xml:space="preserve"> yang </w:t>
      </w:r>
      <w:proofErr w:type="spellStart"/>
      <w:r>
        <w:rPr>
          <w:sz w:val="24"/>
          <w:szCs w:val="24"/>
          <w:lang w:val="en-US"/>
        </w:rPr>
        <w:t>terdapat</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laporan</w:t>
      </w:r>
      <w:proofErr w:type="spellEnd"/>
      <w:r>
        <w:rPr>
          <w:sz w:val="24"/>
          <w:szCs w:val="24"/>
          <w:lang w:val="en-US"/>
        </w:rPr>
        <w:t xml:space="preserve"> </w:t>
      </w:r>
      <w:proofErr w:type="spellStart"/>
      <w:r>
        <w:rPr>
          <w:sz w:val="24"/>
          <w:szCs w:val="24"/>
          <w:lang w:val="en-US"/>
        </w:rPr>
        <w:t>keuangan</w:t>
      </w:r>
      <w:proofErr w:type="spellEnd"/>
      <w:r>
        <w:rPr>
          <w:sz w:val="24"/>
          <w:szCs w:val="24"/>
          <w:lang w:val="en-US"/>
        </w:rPr>
        <w:t xml:space="preserve"> </w:t>
      </w:r>
      <w:proofErr w:type="spellStart"/>
      <w:r>
        <w:rPr>
          <w:sz w:val="24"/>
          <w:szCs w:val="24"/>
          <w:lang w:val="en-US"/>
        </w:rPr>
        <w:t>perusahaan</w:t>
      </w:r>
      <w:proofErr w:type="spellEnd"/>
      <w:r>
        <w:rPr>
          <w:sz w:val="24"/>
          <w:szCs w:val="24"/>
          <w:lang w:val="en-US"/>
        </w:rPr>
        <w:t xml:space="preserve"> </w:t>
      </w:r>
      <w:proofErr w:type="spellStart"/>
      <w:r>
        <w:rPr>
          <w:sz w:val="24"/>
          <w:szCs w:val="24"/>
          <w:lang w:val="en-US"/>
        </w:rPr>
        <w:t>tahun</w:t>
      </w:r>
      <w:proofErr w:type="spellEnd"/>
      <w:r>
        <w:rPr>
          <w:sz w:val="24"/>
          <w:szCs w:val="24"/>
          <w:lang w:val="en-US"/>
        </w:rPr>
        <w:t xml:space="preserve"> </w:t>
      </w:r>
      <w:proofErr w:type="spellStart"/>
      <w:r>
        <w:rPr>
          <w:sz w:val="24"/>
          <w:szCs w:val="24"/>
          <w:lang w:val="en-US"/>
        </w:rPr>
        <w:t>buku</w:t>
      </w:r>
      <w:proofErr w:type="spellEnd"/>
      <w:r>
        <w:rPr>
          <w:sz w:val="24"/>
          <w:szCs w:val="24"/>
          <w:lang w:val="en-US"/>
        </w:rPr>
        <w:t xml:space="preserve"> 2017.</w:t>
      </w:r>
    </w:p>
    <w:p w14:paraId="7389BB79" w14:textId="3F98394E" w:rsidR="00966A01" w:rsidRPr="00C01B60" w:rsidRDefault="00000000" w:rsidP="000C1A78">
      <w:pPr>
        <w:spacing w:line="480" w:lineRule="auto"/>
        <w:ind w:firstLine="720"/>
        <w:jc w:val="both"/>
        <w:rPr>
          <w:sz w:val="24"/>
          <w:szCs w:val="24"/>
        </w:rPr>
      </w:pPr>
      <w:r w:rsidRPr="00C01B60">
        <w:rPr>
          <w:sz w:val="24"/>
          <w:szCs w:val="24"/>
        </w:rPr>
        <w:t>Praktik manajemen laba yang selanjutnya</w:t>
      </w:r>
      <w:r w:rsidR="00FF6F45">
        <w:rPr>
          <w:sz w:val="24"/>
          <w:szCs w:val="24"/>
          <w:lang w:val="en-US"/>
        </w:rPr>
        <w:t xml:space="preserve"> </w:t>
      </w:r>
      <w:r w:rsidRPr="00C01B60">
        <w:rPr>
          <w:sz w:val="24"/>
          <w:szCs w:val="24"/>
        </w:rPr>
        <w:t>dilakukan oleh Bank Bukopin Tbk.</w:t>
      </w:r>
      <w:r w:rsidR="00FF6F45">
        <w:rPr>
          <w:sz w:val="24"/>
          <w:szCs w:val="24"/>
          <w:lang w:val="en-US"/>
        </w:rPr>
        <w:t xml:space="preserve"> </w:t>
      </w:r>
      <w:proofErr w:type="spellStart"/>
      <w:r w:rsidR="00FF6F45">
        <w:rPr>
          <w:sz w:val="24"/>
          <w:szCs w:val="24"/>
          <w:lang w:val="en-US"/>
        </w:rPr>
        <w:t>Kasus</w:t>
      </w:r>
      <w:proofErr w:type="spellEnd"/>
      <w:r w:rsidR="00FF6F45">
        <w:rPr>
          <w:sz w:val="24"/>
          <w:szCs w:val="24"/>
          <w:lang w:val="en-US"/>
        </w:rPr>
        <w:t xml:space="preserve"> ini </w:t>
      </w:r>
      <w:proofErr w:type="spellStart"/>
      <w:r w:rsidR="00FF6F45">
        <w:rPr>
          <w:sz w:val="24"/>
          <w:szCs w:val="24"/>
          <w:lang w:val="en-US"/>
        </w:rPr>
        <w:t>mulai</w:t>
      </w:r>
      <w:proofErr w:type="spellEnd"/>
      <w:r w:rsidR="00FF6F45">
        <w:rPr>
          <w:sz w:val="24"/>
          <w:szCs w:val="24"/>
          <w:lang w:val="en-US"/>
        </w:rPr>
        <w:t xml:space="preserve"> </w:t>
      </w:r>
      <w:proofErr w:type="spellStart"/>
      <w:r w:rsidR="00FF6F45">
        <w:rPr>
          <w:sz w:val="24"/>
          <w:szCs w:val="24"/>
          <w:lang w:val="en-US"/>
        </w:rPr>
        <w:t>diperbincangkan</w:t>
      </w:r>
      <w:proofErr w:type="spellEnd"/>
      <w:r w:rsidR="00FF6F45">
        <w:rPr>
          <w:sz w:val="24"/>
          <w:szCs w:val="24"/>
          <w:lang w:val="en-US"/>
        </w:rPr>
        <w:t xml:space="preserve"> pada </w:t>
      </w:r>
      <w:proofErr w:type="spellStart"/>
      <w:r w:rsidR="00FF6F45">
        <w:rPr>
          <w:sz w:val="24"/>
          <w:szCs w:val="24"/>
          <w:lang w:val="en-US"/>
        </w:rPr>
        <w:t>pertengahan</w:t>
      </w:r>
      <w:proofErr w:type="spellEnd"/>
      <w:r w:rsidR="00FF6F45">
        <w:rPr>
          <w:sz w:val="24"/>
          <w:szCs w:val="24"/>
          <w:lang w:val="en-US"/>
        </w:rPr>
        <w:t xml:space="preserve"> </w:t>
      </w:r>
      <w:proofErr w:type="spellStart"/>
      <w:r w:rsidR="00FF6F45">
        <w:rPr>
          <w:sz w:val="24"/>
          <w:szCs w:val="24"/>
          <w:lang w:val="en-US"/>
        </w:rPr>
        <w:t>tahun</w:t>
      </w:r>
      <w:proofErr w:type="spellEnd"/>
      <w:r w:rsidR="00FF6F45">
        <w:rPr>
          <w:sz w:val="24"/>
          <w:szCs w:val="24"/>
          <w:lang w:val="en-US"/>
        </w:rPr>
        <w:t xml:space="preserve"> 2018.</w:t>
      </w:r>
      <w:r w:rsidR="005525DA">
        <w:rPr>
          <w:sz w:val="24"/>
          <w:szCs w:val="24"/>
          <w:lang w:val="en-US"/>
        </w:rPr>
        <w:t xml:space="preserve"> </w:t>
      </w:r>
      <w:proofErr w:type="spellStart"/>
      <w:r w:rsidR="005525DA">
        <w:rPr>
          <w:sz w:val="24"/>
          <w:szCs w:val="24"/>
          <w:lang w:val="en-US"/>
        </w:rPr>
        <w:t>Di</w:t>
      </w:r>
      <w:r w:rsidR="00116BA1">
        <w:rPr>
          <w:sz w:val="24"/>
          <w:szCs w:val="24"/>
          <w:lang w:val="en-US"/>
        </w:rPr>
        <w:t>lansir</w:t>
      </w:r>
      <w:proofErr w:type="spellEnd"/>
      <w:r w:rsidR="00116BA1">
        <w:rPr>
          <w:sz w:val="24"/>
          <w:szCs w:val="24"/>
          <w:lang w:val="en-US"/>
        </w:rPr>
        <w:t xml:space="preserve"> </w:t>
      </w:r>
      <w:proofErr w:type="spellStart"/>
      <w:r w:rsidR="00116BA1">
        <w:rPr>
          <w:sz w:val="24"/>
          <w:szCs w:val="24"/>
          <w:lang w:val="en-US"/>
        </w:rPr>
        <w:t>dari</w:t>
      </w:r>
      <w:proofErr w:type="spellEnd"/>
      <w:r w:rsidR="00116BA1">
        <w:rPr>
          <w:sz w:val="24"/>
          <w:szCs w:val="24"/>
          <w:lang w:val="en-US"/>
        </w:rPr>
        <w:t xml:space="preserve"> </w:t>
      </w:r>
      <w:sdt>
        <w:sdtPr>
          <w:rPr>
            <w:color w:val="000000"/>
            <w:sz w:val="24"/>
            <w:szCs w:val="24"/>
            <w:lang w:val="en-US"/>
          </w:rPr>
          <w:tag w:val="MENDELEY_CITATION_v3_eyJjaXRhdGlvbklEIjoiTUVOREVMRVlfQ0lUQVRJT05fNDI0YWQzNTAtMTQzMS00NzcyLTkyOTMtNDFlMGZiNjIxYjgwIiwicHJvcGVydGllcyI6eyJub3RlSW5kZXgiOjB9LCJpc0VkaXRlZCI6ZmFsc2UsIm1hbnVhbE92ZXJyaWRlIjp7ImlzTWFudWFsbHlPdmVycmlkZGVuIjp0cnVlLCJjaXRlcHJvY1RleHQiOiIoRmFkaGx5IEZhdXppIFJhY2htYW4sIDIwMTgpIiwibWFudWFsT3ZlcnJpZGVUZXh0IjoiRmluYW5jZS5kZXRpay5jb20gKDIwMTgpIn0sImNpdGF0aW9uSXRlbXMiOlt7ImlkIjoiMzUzOGZmN2EtYTM5Yy0zYzUzLThkZmMtNzhkYmZkYjZjODRlIiwiaXRlbURhdGEiOnsidHlwZSI6IndlYnBhZ2UiLCJpZCI6IjM1MzhmZjdhLWEzOWMtM2M1My04ZGZjLTc4ZGJmZGI2Yzg0ZSIsInRpdGxlIjoiQmFuayBCdWtvcGluIFBlcm1hayBMYXBvcmFuIEtldWFuZ2FuLCBJbmkga2F0YSBCSSBkYW4gT0pLIiwiYXV0aG9yIjpbeyJmYW1pbHkiOiJGYWRobHkgRmF1emkgUmFjaG1hbiIsImdpdmVuIjoiIiwicGFyc2UtbmFtZXMiOmZhbHNlLCJkcm9wcGluZy1wYXJ0aWNsZSI6IiIsIm5vbi1kcm9wcGluZy1wYXJ0aWNsZSI6IiJ9XSwiY29udGFpbmVyLXRpdGxlIjoiZGV0aWtGaW5hbmNlIiwiYWNjZXNzZWQiOnsiZGF0ZS1wYXJ0cyI6W1syMDIzLDYsMTddXX0sIlVSTCI6Imh0dHBzOi8vZmluYW5jZS5kZXRpay5jb20vbW9uZXRlci9kLTM5OTQ1NTEvYmFuay1idWtvcGluLXBlcm1hay1sYXBvcmFuLWtldWFuZ2FuLWluaS1rYXRhLWJpLWRhbi1vamsiLCJpc3N1ZWQiOnsiZGF0ZS1wYXJ0cyI6W1syMDE4LDQsMjddXX0sImNvbnRhaW5lci10aXRsZS1zaG9ydCI6IiJ9LCJpc1RlbXBvcmFyeSI6ZmFsc2V9XX0="/>
          <w:id w:val="172702307"/>
          <w:placeholder>
            <w:docPart w:val="DefaultPlaceholder_-1854013440"/>
          </w:placeholder>
        </w:sdtPr>
        <w:sdtContent>
          <w:r w:rsidR="0023757F" w:rsidRPr="0023757F">
            <w:rPr>
              <w:color w:val="000000"/>
              <w:sz w:val="24"/>
              <w:szCs w:val="24"/>
              <w:lang w:val="en-US"/>
            </w:rPr>
            <w:t>Finance.detik.com (2018)</w:t>
          </w:r>
        </w:sdtContent>
      </w:sdt>
      <w:r w:rsidR="001612B2">
        <w:rPr>
          <w:sz w:val="24"/>
          <w:szCs w:val="24"/>
          <w:lang w:val="en-US"/>
        </w:rPr>
        <w:t xml:space="preserve"> s</w:t>
      </w:r>
      <w:r w:rsidRPr="00C01B60">
        <w:rPr>
          <w:sz w:val="24"/>
          <w:szCs w:val="24"/>
        </w:rPr>
        <w:t>etelah dilakukan audit oleh kantor akuntan ERNST &amp; Young ditemukan</w:t>
      </w:r>
      <w:r w:rsidR="00C01B60" w:rsidRPr="00C01B60">
        <w:rPr>
          <w:sz w:val="24"/>
          <w:szCs w:val="24"/>
          <w:lang w:val="en-US"/>
        </w:rPr>
        <w:t xml:space="preserve"> </w:t>
      </w:r>
      <w:r w:rsidRPr="00C01B60">
        <w:rPr>
          <w:sz w:val="24"/>
          <w:szCs w:val="24"/>
        </w:rPr>
        <w:t>adanya praktik manipulasi laporan keuangan untuk tahun 2015, 2016 dan 2017</w:t>
      </w:r>
      <w:r w:rsidR="00FF6F45">
        <w:rPr>
          <w:sz w:val="24"/>
          <w:szCs w:val="24"/>
          <w:lang w:val="en-US"/>
        </w:rPr>
        <w:t xml:space="preserve"> oleh </w:t>
      </w:r>
      <w:r w:rsidRPr="00C01B60">
        <w:rPr>
          <w:sz w:val="24"/>
          <w:szCs w:val="24"/>
        </w:rPr>
        <w:t>Bank Bukopin</w:t>
      </w:r>
      <w:r w:rsidR="00FF6F45">
        <w:rPr>
          <w:sz w:val="24"/>
          <w:szCs w:val="24"/>
          <w:lang w:val="en-US"/>
        </w:rPr>
        <w:t xml:space="preserve">. Bank </w:t>
      </w:r>
      <w:proofErr w:type="spellStart"/>
      <w:r w:rsidR="00FF6F45">
        <w:rPr>
          <w:sz w:val="24"/>
          <w:szCs w:val="24"/>
          <w:lang w:val="en-US"/>
        </w:rPr>
        <w:t>tersebut</w:t>
      </w:r>
      <w:proofErr w:type="spellEnd"/>
      <w:r w:rsidR="00FF6F45">
        <w:rPr>
          <w:sz w:val="24"/>
          <w:szCs w:val="24"/>
          <w:lang w:val="en-US"/>
        </w:rPr>
        <w:t xml:space="preserve"> </w:t>
      </w:r>
      <w:r w:rsidRPr="00C01B60">
        <w:rPr>
          <w:sz w:val="24"/>
          <w:szCs w:val="24"/>
        </w:rPr>
        <w:t>ditemukan telah merevisi akun laba bersih 2016 dari yang awalnya sebesar</w:t>
      </w:r>
      <w:r w:rsidR="000C1A78">
        <w:rPr>
          <w:sz w:val="24"/>
          <w:szCs w:val="24"/>
          <w:lang w:val="en-US"/>
        </w:rPr>
        <w:t xml:space="preserve"> Rp</w:t>
      </w:r>
      <w:r w:rsidRPr="00C01B60">
        <w:rPr>
          <w:sz w:val="24"/>
          <w:szCs w:val="24"/>
        </w:rPr>
        <w:t xml:space="preserve"> 1,08 T menjadi </w:t>
      </w:r>
      <w:r w:rsidR="000C1A78">
        <w:rPr>
          <w:sz w:val="24"/>
          <w:szCs w:val="24"/>
          <w:lang w:val="en-US"/>
        </w:rPr>
        <w:t xml:space="preserve">Rp </w:t>
      </w:r>
      <w:r w:rsidRPr="00C01B60">
        <w:rPr>
          <w:sz w:val="24"/>
          <w:szCs w:val="24"/>
        </w:rPr>
        <w:t xml:space="preserve">183,56 M saja. </w:t>
      </w:r>
    </w:p>
    <w:p w14:paraId="414D839F" w14:textId="7475131C" w:rsidR="005525DA" w:rsidRDefault="00AF243C" w:rsidP="005525DA">
      <w:pPr>
        <w:spacing w:line="480" w:lineRule="auto"/>
        <w:ind w:firstLine="720"/>
        <w:jc w:val="both"/>
        <w:rPr>
          <w:sz w:val="24"/>
          <w:szCs w:val="24"/>
        </w:rPr>
      </w:pPr>
      <w:r>
        <w:rPr>
          <w:noProof/>
          <w:sz w:val="24"/>
          <w:szCs w:val="24"/>
        </w:rPr>
        <w:lastRenderedPageBreak/>
        <mc:AlternateContent>
          <mc:Choice Requires="wps">
            <w:drawing>
              <wp:anchor distT="0" distB="0" distL="114300" distR="114300" simplePos="0" relativeHeight="487649280" behindDoc="0" locked="0" layoutInCell="1" allowOverlap="1" wp14:anchorId="6BCC8BE7" wp14:editId="43CC73AD">
                <wp:simplePos x="0" y="0"/>
                <wp:positionH relativeFrom="column">
                  <wp:posOffset>2409925</wp:posOffset>
                </wp:positionH>
                <wp:positionV relativeFrom="paragraph">
                  <wp:posOffset>1537068</wp:posOffset>
                </wp:positionV>
                <wp:extent cx="423512" cy="211755"/>
                <wp:effectExtent l="0" t="0" r="15240" b="17145"/>
                <wp:wrapNone/>
                <wp:docPr id="145889657" name="Rectangle 1"/>
                <wp:cNvGraphicFramePr/>
                <a:graphic xmlns:a="http://schemas.openxmlformats.org/drawingml/2006/main">
                  <a:graphicData uri="http://schemas.microsoft.com/office/word/2010/wordprocessingShape">
                    <wps:wsp>
                      <wps:cNvSpPr/>
                      <wps:spPr>
                        <a:xfrm>
                          <a:off x="0" y="0"/>
                          <a:ext cx="423512" cy="2117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rect w14:anchorId="302587C9" id="Rectangle 1" o:spid="_x0000_s1026" style="position:absolute;margin-left:189.75pt;margin-top:121.05pt;width:33.35pt;height:16.65pt;z-index:487649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NbbeQIAAIUFAAAOAAAAZHJzL2Uyb0RvYy54bWysVE1v2zAMvQ/YfxB0Xx17yboFcYogRYcB&#10;RRusHXpWZCkWIIuapMTJfv0o+SNdV+xQLAeFMslH8onk4urYaHIQziswJc0vJpQIw6FSZlfSH483&#10;Hz5T4gMzFdNgRElPwtOr5ft3i9bORQE16Eo4giDGz1tb0joEO88yz2vRMH8BVhhUSnANC3h1u6xy&#10;rEX0RmfFZPIpa8FV1gEX3uPX605JlwlfSsHDvZReBKJLirmFdLp0buOZLRdsvnPM1or3abA3ZNEw&#10;ZTDoCHXNAiN7p/6CahR34EGGCw5NBlIqLlINWE0+eVHNQ82sSLUgOd6ONPn/B8vvDg9245CG1vq5&#10;RzFWcZSuif+YHzkmsk4jWeIYCMeP0+LjLC8o4agq8vxyNotkZmdn63z4KqAhUSipw7dIFLHDrQ+d&#10;6WASY3nQqrpRWqdLfH+x1o4cGL7cdpf34H9YafMmR8wxembnipMUTlpEPG2+C0lUhTUWKeHUjOdk&#10;GOfChLxT1awSXY6zCf6GLIf0EyEJMCJLrG7E7gEGyw5kwO7o6e2jq0i9PDpP/pVY5zx6pMhgwujc&#10;KAPuNQCNVfWRO/uBpI6ayNIWqtPGEQfdJHnLbxQ+7y3zYcMcjg4OGa6DcI+H1NCWFHqJkhrcr9e+&#10;R3vsaNRS0uIoltT/3DMnKNHfDPb6l3w6jbObLtPZZYEX91yzfa4x+2YN2DM5Lh7Lkxjtgx5E6aB5&#10;wq2xilFRxQzH2CXlwQ2XdehWBO4dLlarZIbzalm4NQ+WR/DIamzfx+MTc7bv8YDDcQfD2LL5i1bv&#10;bKOngdU+gFRpDs689nzjrKfG6fdSXCbP78nqvD2XvwEAAP//AwBQSwMEFAAGAAgAAAAhALusdNrg&#10;AAAACwEAAA8AAABkcnMvZG93bnJldi54bWxMj8FOwzAMhu9IvENkJC6IpS3ttpamE0LiCmJw4ZY1&#10;XlPROFWTdYWnx5zgaPvT7++vd4sbxIxT6D0pSFcJCKTWm546Be9vT7dbECFqMnrwhAq+MMCuubyo&#10;dWX8mV5x3sdOcAiFSiuwMY6VlKG16HRY+RGJb0c/OR15nDppJn3mcDfILEnW0ume+IPVIz5abD/3&#10;J6eg/G5f4taPhY39R9m59Pk4zTdKXV8tD/cgIi7xD4ZffVaHhp0O/kQmiEHB3aYsGFWQ5VkKgok8&#10;X2cgDrzZFDnIppb/OzQ/AAAA//8DAFBLAQItABQABgAIAAAAIQC2gziS/gAAAOEBAAATAAAAAAAA&#10;AAAAAAAAAAAAAABbQ29udGVudF9UeXBlc10ueG1sUEsBAi0AFAAGAAgAAAAhADj9If/WAAAAlAEA&#10;AAsAAAAAAAAAAAAAAAAALwEAAF9yZWxzLy5yZWxzUEsBAi0AFAAGAAgAAAAhAEsg1tt5AgAAhQUA&#10;AA4AAAAAAAAAAAAAAAAALgIAAGRycy9lMm9Eb2MueG1sUEsBAi0AFAAGAAgAAAAhALusdNrgAAAA&#10;CwEAAA8AAAAAAAAAAAAAAAAA0wQAAGRycy9kb3ducmV2LnhtbFBLBQYAAAAABAAEAPMAAADgBQAA&#10;AAA=&#10;" fillcolor="white [3212]" strokecolor="white [3212]" strokeweight="2pt"/>
            </w:pict>
          </mc:Fallback>
        </mc:AlternateContent>
      </w:r>
      <w:r w:rsidRPr="00C01B60">
        <w:rPr>
          <w:sz w:val="24"/>
          <w:szCs w:val="24"/>
        </w:rPr>
        <w:t xml:space="preserve">Menurut Aris dan Tyas (2021) praktik manajemen laba sering dilakukan oleh para perusahaan yang berskala besar dengan tujuan dapat memperoleh laba yang sebesar-besarnya namun dengan beban yang sekecil-kecilnya. Berdasarkan motivasi tersebut perusahaan akan berusaha mencari celah untuk meminimalkan pengeluarannya. Salah satunya melalui celah dalam hal perpajakan. </w:t>
      </w:r>
      <w:sdt>
        <w:sdtPr>
          <w:rPr>
            <w:sz w:val="24"/>
            <w:szCs w:val="24"/>
          </w:rPr>
          <w:tag w:val="MENDELEY_CITATION_v3_eyJjaXRhdGlvbklEIjoiTUVOREVMRVlfQ0lUQVRJT05fMDRkNGRmZDktMGFjMC00MGUzLTg0ZDQtOTdlNzEwM2FkYzg0IiwicHJvcGVydGllcyI6eyJub3RlSW5kZXgiOjB9LCJpc0VkaXRlZCI6ZmFsc2UsIm1hbnVhbE92ZXJyaWRlIjp7ImlzTWFudWFsbHlPdmVycmlkZGVuIjpmYWxzZSwiY2l0ZXByb2NUZXh0IjoiKEF6ZWxpdGEgJiMzODsgUHJpaGFuZGluaSwgMjAyMSkiLCJtYW51YWxPdmVycmlkZVRleHQiOiIifSwiY2l0YXRpb25JdGVtcyI6W3siaWQiOiI2ZWJhNGU5Ny01MjM4LTNmZDUtOTU2Mi05YTI1NjMwNzBiZTQiLCJpdGVtRGF0YSI6eyJ0eXBlIjoiYXJ0aWNsZS1qb3VybmFsIiwiaWQiOiI2ZWJhNGU5Ny01MjM4LTNmZDUtOTU2Mi05YTI1NjMwNzBiZTQiLCJ0aXRsZSI6IklkZW50aWZpY2F0aW9uIE9mIFRheCBNYW5hZ2VtZW50IEluIEVhcm5pbmdzIE1hbmFnZW1lbnQgSW4gTWFudWZhY3R1cmluZyBDb21wYW5pZXMgTGlzdGVkIE9uIFRoZSBJbmRvbmVzaWEgU3RvY2sgRXhjaGFuZ2UgMjAxNi0yMDE5IiwiYXV0aG9yIjpbeyJmYW1pbHkiOiJBemVsaXRhIiwiZ2l2ZW4iOiJOb3ZpYSIsInBhcnNlLW5hbWVzIjpmYWxzZSwiZHJvcHBpbmctcGFydGljbGUiOiIiLCJub24tZHJvcHBpbmctcGFydGljbGUiOiIifSx7ImZhbWlseSI6IlByaWhhbmRpbmkiLCJnaXZlbiI6Ildpd2llayIsInBhcnNlLW5hbWVzIjpmYWxzZSwiZHJvcHBpbmctcGFydGljbGUiOiIiLCJub24tZHJvcHBpbmctcGFydGljbGUiOiIifV0sImNvbnRhaW5lci10aXRsZSI6IkJ1c2luZXNzIGFuZCBBY2NvdW50aW5nIFJlc2VhcmNoIChJSkVCQVIpIFBlZXIgUmV2aWV3ZWQtSW50ZXJuYXRpb25hbCBKb3VybmFsIiwiSVNTTiI6IjI2MjItNDc3MSIsIlVSTCI6Imh0dHBzOi8vanVybmFsLnN0aWUtYWFzLmFjLmlkL2luZGV4LnBocC9JSkVCQVIiLCJpc3N1ZWQiOnsiZGF0ZS1wYXJ0cyI6W1syMDIxXV19LCJhYnN0cmFjdCI6IlRoZSBwdXJwb3NlIG9mIHRoaXMgcmVzZWFyY2ggdG8gaWRlbnRpZnkgdGF4IG1hbmFnZW1lbnQgd2hpY2ggaXMgZXhwbGFpbmVkIHRocm91Z2ggdGF4IHBsYW5uaW5nLCBkZWZlcnJlZCB0YXggZXhwZW5zZSBhbmQgdGF4IGF2b2lkYW5jZS4gSW4gdGhpcyByZXNlYXJjaCB0aGUgc2FtcGxlIHVzZWQgd2FzIG1hbnVmYWN0dXJpbmcgY29tcGFuaWVzIGxpc3RlZCBvbiB0aGUgSW5kb25lc2lhIFN0b2NrIEV4Y2hhbmdlIGR1cmluZyB0aGUgMjAxNiB1bnRpbCAyMDE5IHBlcmlvZCwgMzggY29tcGFueSBzYW1wbGUgd2l0aCBmb3VyIHllYXJzIG9mIHJlc2VhcmNoIHByb2R1Y2VkIDE1MiBkYXRhIHdlcmUgb2J0YWluZWQgYnkgcHVycG9zaXZlIHNhbXBsaW5nLiBUaGUgZGF0YSB1c2VkIHdhcyBwYW5lbCBkYXRhIGFuZCBhbmFseXNpcyB0ZWNobmlxdWUgdXNpbmcgbXVsdGlwbGUgcmVncmVzc2lvbnMgYW5hbHlzaXMgd2l0aCBFdmlld3Mgc29mdHdhcmUuIFRoZSByZXN1bHQgc2hvd2VkIHRoYXQgdGhlIHRheCBwbGFubmluZyBhbmQgdGF4IGF2b2lkYW5jZSBoYXZlIGEgc2lnbmlmaWNhbnQgZWZmZWN0IG9uIGVhcm5pbmcgbWFuYWdlbWVudCwgYnV0IHRoZSBjb2VmZmljaWVudCBvZiBkZXRlcm1pbmF0aW9uIGlzIGxvdyBhdCAzLDI4JS4gTWVhbndoaWxlLCBkZWZlcnJlZCB0YXggZXhwZW5zZSBoYXZlIG5vIHNpZ25pZmljYW50IGVmZmVjdCBvbiBlYXJuaW5ncyBtYW5hZ2VtZW50IG9uIG1hbnVmYWN0dXJpbmcgY29tcGFuaWVzLiBIb3dldmVyLCByZXNlYXJjaCBzaG93cyB0aGF0IHRoZSBoaWdoZXIgdGhlIHByb2ZpdCBlYXJuZWQgYnkgdGhlIGNvbXBhbnksIHRoZSBsb3dlciB0aGUgdGF4IHBheWFibGUgcmF0aW8uIFRoZSB0YXggZ292ZXJubWVudCBzaG91bGQgYmUgc3VwZXJ2aXNlIGxvdyBpbmNvbWUgZ3JvdXAgY29tcGFuaWVzIGJlY2F1c2UgdGhleSBoYXZlIGEgdGVuZGVuY3kgdG8gcmVkdWNlIHRheGVzLiIsInZvbHVtZSI6IjUiLCJjb250YWluZXItdGl0bGUtc2hvcnQiOiIifSwiaXNUZW1wb3JhcnkiOmZhbHNlfV19"/>
          <w:id w:val="-983079380"/>
          <w:placeholder>
            <w:docPart w:val="DefaultPlaceholder_-1854013440"/>
          </w:placeholder>
        </w:sdtPr>
        <w:sdtEndPr>
          <w:rPr>
            <w:sz w:val="28"/>
            <w:szCs w:val="28"/>
          </w:rPr>
        </w:sdtEndPr>
        <w:sdtContent>
          <w:r w:rsidR="0023757F">
            <w:t>(Azelita &amp; Prihandini, 2021)</w:t>
          </w:r>
        </w:sdtContent>
      </w:sdt>
      <w:r w:rsidRPr="00C01B60">
        <w:rPr>
          <w:sz w:val="24"/>
          <w:szCs w:val="24"/>
        </w:rPr>
        <w:t xml:space="preserve"> mengemukakan bahwa suatu perusahaan dapat mencapai keuntungan yang maksimal dengan cara mengurangi beban pajak menjadi seminimal mungkin.</w:t>
      </w:r>
    </w:p>
    <w:p w14:paraId="37FFB389" w14:textId="172EA371" w:rsidR="005525DA" w:rsidRPr="005525DA" w:rsidRDefault="00000000" w:rsidP="005525DA">
      <w:pPr>
        <w:spacing w:line="480" w:lineRule="auto"/>
        <w:ind w:firstLine="720"/>
        <w:jc w:val="both"/>
        <w:rPr>
          <w:sz w:val="24"/>
          <w:szCs w:val="24"/>
        </w:rPr>
      </w:pPr>
      <w:sdt>
        <w:sdtPr>
          <w:rPr>
            <w:color w:val="000000"/>
            <w:sz w:val="28"/>
            <w:szCs w:val="28"/>
          </w:rPr>
          <w:tag w:val="MENDELEY_CITATION_v3_eyJjaXRhdGlvbklEIjoiTUVOREVMRVlfQ0lUQVRJT05fZWM3YzQ1ZDUtYmI1Yy00YjRkLWFlYmItNWI0MmJkODg5NTA5IiwicHJvcGVydGllcyI6eyJub3RlSW5kZXgiOjB9LCJpc0VkaXRlZCI6ZmFsc2UsIm1hbnVhbE92ZXJyaWRlIjp7ImlzTWFudWFsbHlPdmVycmlkZGVuIjp0cnVlLCJjaXRlcHJvY1RleHQiOiIoQXplbGl0YSAmIzM4OyBQcmloYW5kaW5pLCAyMDIxKSIsIm1hbnVhbE92ZXJyaWRlVGV4dCI6IkF6ZWxpdGEgJiBQcmloYW5kaW5pICgyMDIxKSJ9LCJjaXRhdGlvbkl0ZW1zIjpbeyJpZCI6IjZlYmE0ZTk3LTUyMzgtM2ZkNS05NTYyLTlhMjU2MzA3MGJlNCIsIml0ZW1EYXRhIjp7InR5cGUiOiJhcnRpY2xlLWpvdXJuYWwiLCJpZCI6IjZlYmE0ZTk3LTUyMzgtM2ZkNS05NTYyLTlhMjU2MzA3MGJlNCIsInRpdGxlIjoiSWRlbnRpZmljYXRpb24gT2YgVGF4IE1hbmFnZW1lbnQgSW4gRWFybmluZ3MgTWFuYWdlbWVudCBJbiBNYW51ZmFjdHVyaW5nIENvbXBhbmllcyBMaXN0ZWQgT24gVGhlIEluZG9uZXNpYSBTdG9jayBFeGNoYW5nZSAyMDE2LTIwMTkiLCJhdXRob3IiOlt7ImZhbWlseSI6IkF6ZWxpdGEiLCJnaXZlbiI6Ik5vdmlhIiwicGFyc2UtbmFtZXMiOmZhbHNlLCJkcm9wcGluZy1wYXJ0aWNsZSI6IiIsIm5vbi1kcm9wcGluZy1wYXJ0aWNsZSI6IiJ9LHsiZmFtaWx5IjoiUHJpaGFuZGluaSIsImdpdmVuIjoiV2l3aWVrIiwicGFyc2UtbmFtZXMiOmZhbHNlLCJkcm9wcGluZy1wYXJ0aWNsZSI6IiIsIm5vbi1kcm9wcGluZy1wYXJ0aWNsZSI6IiJ9XSwiY29udGFpbmVyLXRpdGxlIjoiQnVzaW5lc3MgYW5kIEFjY291bnRpbmcgUmVzZWFyY2ggKElKRUJBUikgUGVlciBSZXZpZXdlZC1JbnRlcm5hdGlvbmFsIEpvdXJuYWwiLCJJU1NOIjoiMjYyMi00NzcxIiwiVVJMIjoiaHR0cHM6Ly9qdXJuYWwuc3RpZS1hYXMuYWMuaWQvaW5kZXgucGhwL0lKRUJBUiIsImlzc3VlZCI6eyJkYXRlLXBhcnRzIjpbWzIwMjFdXX0sImFic3RyYWN0IjoiVGhlIHB1cnBvc2Ugb2YgdGhpcyByZXNlYXJjaCB0byBpZGVudGlmeSB0YXggbWFuYWdlbWVudCB3aGljaCBpcyBleHBsYWluZWQgdGhyb3VnaCB0YXggcGxhbm5pbmcsIGRlZmVycmVkIHRheCBleHBlbnNlIGFuZCB0YXggYXZvaWRhbmNlLiBJbiB0aGlzIHJlc2VhcmNoIHRoZSBzYW1wbGUgdXNlZCB3YXMgbWFudWZhY3R1cmluZyBjb21wYW5pZXMgbGlzdGVkIG9uIHRoZSBJbmRvbmVzaWEgU3RvY2sgRXhjaGFuZ2UgZHVyaW5nIHRoZSAyMDE2IHVudGlsIDIwMTkgcGVyaW9kLCAzOCBjb21wYW55IHNhbXBsZSB3aXRoIGZvdXIgeWVhcnMgb2YgcmVzZWFyY2ggcHJvZHVjZWQgMTUyIGRhdGEgd2VyZSBvYnRhaW5lZCBieSBwdXJwb3NpdmUgc2FtcGxpbmcuIFRoZSBkYXRhIHVzZWQgd2FzIHBhbmVsIGRhdGEgYW5kIGFuYWx5c2lzIHRlY2huaXF1ZSB1c2luZyBtdWx0aXBsZSByZWdyZXNzaW9ucyBhbmFseXNpcyB3aXRoIEV2aWV3cyBzb2Z0d2FyZS4gVGhlIHJlc3VsdCBzaG93ZWQgdGhhdCB0aGUgdGF4IHBsYW5uaW5nIGFuZCB0YXggYXZvaWRhbmNlIGhhdmUgYSBzaWduaWZpY2FudCBlZmZlY3Qgb24gZWFybmluZyBtYW5hZ2VtZW50LCBidXQgdGhlIGNvZWZmaWNpZW50IG9mIGRldGVybWluYXRpb24gaXMgbG93IGF0IDMsMjglLiBNZWFud2hpbGUsIGRlZmVycmVkIHRheCBleHBlbnNlIGhhdmUgbm8gc2lnbmlmaWNhbnQgZWZmZWN0IG9uIGVhcm5pbmdzIG1hbmFnZW1lbnQgb24gbWFudWZhY3R1cmluZyBjb21wYW5pZXMuIEhvd2V2ZXIsIHJlc2VhcmNoIHNob3dzIHRoYXQgdGhlIGhpZ2hlciB0aGUgcHJvZml0IGVhcm5lZCBieSB0aGUgY29tcGFueSwgdGhlIGxvd2VyIHRoZSB0YXggcGF5YWJsZSByYXRpby4gVGhlIHRheCBnb3Zlcm5tZW50IHNob3VsZCBiZSBzdXBlcnZpc2UgbG93IGluY29tZSBncm91cCBjb21wYW5pZXMgYmVjYXVzZSB0aGV5IGhhdmUgYSB0ZW5kZW5jeSB0byByZWR1Y2UgdGF4ZXMuIiwidm9sdW1lIjoiNSIsImNvbnRhaW5lci10aXRsZS1zaG9ydCI6IiJ9LCJpc1RlbXBvcmFyeSI6ZmFsc2V9XX0="/>
          <w:id w:val="820782790"/>
          <w:placeholder>
            <w:docPart w:val="DefaultPlaceholder_-1854013440"/>
          </w:placeholder>
        </w:sdtPr>
        <w:sdtContent>
          <w:r w:rsidR="0023757F">
            <w:t>Azelita &amp; Prihandini (2021)</w:t>
          </w:r>
        </w:sdtContent>
      </w:sdt>
      <w:r w:rsidR="00763239" w:rsidRPr="00C01B60">
        <w:rPr>
          <w:sz w:val="24"/>
          <w:szCs w:val="24"/>
        </w:rPr>
        <w:t xml:space="preserve"> </w:t>
      </w:r>
      <w:proofErr w:type="spellStart"/>
      <w:r w:rsidR="00644A3F">
        <w:rPr>
          <w:sz w:val="24"/>
          <w:szCs w:val="24"/>
          <w:lang w:val="en-US"/>
        </w:rPr>
        <w:t>mengemukakan</w:t>
      </w:r>
      <w:proofErr w:type="spellEnd"/>
      <w:r w:rsidR="00644A3F">
        <w:rPr>
          <w:sz w:val="24"/>
          <w:szCs w:val="24"/>
          <w:lang w:val="en-US"/>
        </w:rPr>
        <w:t xml:space="preserve"> </w:t>
      </w:r>
      <w:proofErr w:type="spellStart"/>
      <w:r w:rsidR="00644A3F">
        <w:rPr>
          <w:sz w:val="24"/>
          <w:szCs w:val="24"/>
          <w:lang w:val="en-US"/>
        </w:rPr>
        <w:t>bahwa</w:t>
      </w:r>
      <w:proofErr w:type="spellEnd"/>
      <w:r w:rsidR="00644A3F">
        <w:rPr>
          <w:sz w:val="24"/>
          <w:szCs w:val="24"/>
          <w:lang w:val="en-US"/>
        </w:rPr>
        <w:t xml:space="preserve"> s</w:t>
      </w:r>
      <w:r w:rsidR="00843C63">
        <w:rPr>
          <w:sz w:val="24"/>
          <w:szCs w:val="24"/>
          <w:lang w:val="en-US"/>
        </w:rPr>
        <w:t xml:space="preserve">alah </w:t>
      </w:r>
      <w:proofErr w:type="spellStart"/>
      <w:r w:rsidR="00843C63">
        <w:rPr>
          <w:sz w:val="24"/>
          <w:szCs w:val="24"/>
          <w:lang w:val="en-US"/>
        </w:rPr>
        <w:t>satu</w:t>
      </w:r>
      <w:proofErr w:type="spellEnd"/>
      <w:r w:rsidR="00843C63">
        <w:rPr>
          <w:sz w:val="24"/>
          <w:szCs w:val="24"/>
          <w:lang w:val="en-US"/>
        </w:rPr>
        <w:t xml:space="preserve"> </w:t>
      </w:r>
      <w:proofErr w:type="spellStart"/>
      <w:r w:rsidR="00843C63">
        <w:rPr>
          <w:sz w:val="24"/>
          <w:szCs w:val="24"/>
          <w:lang w:val="en-US"/>
        </w:rPr>
        <w:t>faktor</w:t>
      </w:r>
      <w:proofErr w:type="spellEnd"/>
      <w:r w:rsidR="00843C63">
        <w:rPr>
          <w:sz w:val="24"/>
          <w:szCs w:val="24"/>
          <w:lang w:val="en-US"/>
        </w:rPr>
        <w:t xml:space="preserve"> yang</w:t>
      </w:r>
      <w:r w:rsidR="005525DA">
        <w:rPr>
          <w:sz w:val="24"/>
          <w:szCs w:val="24"/>
          <w:lang w:val="en-US"/>
        </w:rPr>
        <w:t xml:space="preserve"> </w:t>
      </w:r>
      <w:proofErr w:type="spellStart"/>
      <w:r w:rsidR="00843C63">
        <w:rPr>
          <w:sz w:val="24"/>
          <w:szCs w:val="24"/>
          <w:lang w:val="en-US"/>
        </w:rPr>
        <w:t>mempengaruhi</w:t>
      </w:r>
      <w:proofErr w:type="spellEnd"/>
      <w:r w:rsidR="00843C63">
        <w:rPr>
          <w:sz w:val="24"/>
          <w:szCs w:val="24"/>
          <w:lang w:val="en-US"/>
        </w:rPr>
        <w:t xml:space="preserve"> </w:t>
      </w:r>
      <w:proofErr w:type="spellStart"/>
      <w:r w:rsidR="00843C63">
        <w:rPr>
          <w:sz w:val="24"/>
          <w:szCs w:val="24"/>
          <w:lang w:val="en-US"/>
        </w:rPr>
        <w:t>manajemen</w:t>
      </w:r>
      <w:proofErr w:type="spellEnd"/>
      <w:r w:rsidR="00843C63">
        <w:rPr>
          <w:sz w:val="24"/>
          <w:szCs w:val="24"/>
          <w:lang w:val="en-US"/>
        </w:rPr>
        <w:t xml:space="preserve"> </w:t>
      </w:r>
      <w:proofErr w:type="spellStart"/>
      <w:r w:rsidR="00843C63">
        <w:rPr>
          <w:sz w:val="24"/>
          <w:szCs w:val="24"/>
          <w:lang w:val="en-US"/>
        </w:rPr>
        <w:t>laba</w:t>
      </w:r>
      <w:proofErr w:type="spellEnd"/>
      <w:r w:rsidR="00843C63">
        <w:rPr>
          <w:sz w:val="24"/>
          <w:szCs w:val="24"/>
          <w:lang w:val="en-US"/>
        </w:rPr>
        <w:t xml:space="preserve"> </w:t>
      </w:r>
      <w:proofErr w:type="spellStart"/>
      <w:r w:rsidR="00843C63">
        <w:rPr>
          <w:sz w:val="24"/>
          <w:szCs w:val="24"/>
          <w:lang w:val="en-US"/>
        </w:rPr>
        <w:t>adalah</w:t>
      </w:r>
      <w:proofErr w:type="spellEnd"/>
      <w:r w:rsidR="00843C63">
        <w:rPr>
          <w:sz w:val="24"/>
          <w:szCs w:val="24"/>
          <w:lang w:val="en-US"/>
        </w:rPr>
        <w:t xml:space="preserve"> </w:t>
      </w:r>
      <w:proofErr w:type="spellStart"/>
      <w:r w:rsidR="00843C63">
        <w:rPr>
          <w:sz w:val="24"/>
          <w:szCs w:val="24"/>
          <w:lang w:val="en-US"/>
        </w:rPr>
        <w:t>beban</w:t>
      </w:r>
      <w:proofErr w:type="spellEnd"/>
      <w:r w:rsidR="00843C63">
        <w:rPr>
          <w:sz w:val="24"/>
          <w:szCs w:val="24"/>
          <w:lang w:val="en-US"/>
        </w:rPr>
        <w:t xml:space="preserve"> </w:t>
      </w:r>
      <w:proofErr w:type="spellStart"/>
      <w:r w:rsidR="00843C63">
        <w:rPr>
          <w:sz w:val="24"/>
          <w:szCs w:val="24"/>
          <w:lang w:val="en-US"/>
        </w:rPr>
        <w:t>pajak</w:t>
      </w:r>
      <w:proofErr w:type="spellEnd"/>
      <w:r w:rsidR="00843C63">
        <w:rPr>
          <w:sz w:val="24"/>
          <w:szCs w:val="24"/>
          <w:lang w:val="en-US"/>
        </w:rPr>
        <w:t xml:space="preserve"> </w:t>
      </w:r>
      <w:proofErr w:type="spellStart"/>
      <w:r w:rsidR="00843C63">
        <w:rPr>
          <w:sz w:val="24"/>
          <w:szCs w:val="24"/>
          <w:lang w:val="en-US"/>
        </w:rPr>
        <w:t>tangguhan</w:t>
      </w:r>
      <w:proofErr w:type="spellEnd"/>
      <w:r w:rsidR="00843C63">
        <w:rPr>
          <w:sz w:val="24"/>
          <w:szCs w:val="24"/>
          <w:lang w:val="en-US"/>
        </w:rPr>
        <w:t xml:space="preserve">. Beban </w:t>
      </w:r>
      <w:proofErr w:type="spellStart"/>
      <w:r w:rsidR="00843C63">
        <w:rPr>
          <w:sz w:val="24"/>
          <w:szCs w:val="24"/>
          <w:lang w:val="en-US"/>
        </w:rPr>
        <w:t>pajak</w:t>
      </w:r>
      <w:proofErr w:type="spellEnd"/>
      <w:r w:rsidR="00843C63">
        <w:rPr>
          <w:sz w:val="24"/>
          <w:szCs w:val="24"/>
          <w:lang w:val="en-US"/>
        </w:rPr>
        <w:t xml:space="preserve"> </w:t>
      </w:r>
      <w:proofErr w:type="spellStart"/>
      <w:r w:rsidR="00843C63">
        <w:rPr>
          <w:sz w:val="24"/>
          <w:szCs w:val="24"/>
          <w:lang w:val="en-US"/>
        </w:rPr>
        <w:t>tangguhan</w:t>
      </w:r>
      <w:proofErr w:type="spellEnd"/>
      <w:r w:rsidR="00843C63">
        <w:rPr>
          <w:sz w:val="24"/>
          <w:szCs w:val="24"/>
          <w:lang w:val="en-US"/>
        </w:rPr>
        <w:t xml:space="preserve"> </w:t>
      </w:r>
      <w:proofErr w:type="spellStart"/>
      <w:r w:rsidR="00843C63">
        <w:rPr>
          <w:sz w:val="24"/>
          <w:szCs w:val="24"/>
          <w:lang w:val="en-US"/>
        </w:rPr>
        <w:t>merupakan</w:t>
      </w:r>
      <w:proofErr w:type="spellEnd"/>
      <w:r w:rsidR="00843C63">
        <w:rPr>
          <w:sz w:val="24"/>
          <w:szCs w:val="24"/>
          <w:lang w:val="en-US"/>
        </w:rPr>
        <w:t xml:space="preserve"> </w:t>
      </w:r>
      <w:proofErr w:type="spellStart"/>
      <w:r w:rsidR="00843C63">
        <w:rPr>
          <w:sz w:val="24"/>
          <w:szCs w:val="24"/>
          <w:lang w:val="en-US"/>
        </w:rPr>
        <w:t>beban</w:t>
      </w:r>
      <w:proofErr w:type="spellEnd"/>
      <w:r w:rsidR="00843C63">
        <w:rPr>
          <w:sz w:val="24"/>
          <w:szCs w:val="24"/>
          <w:lang w:val="en-US"/>
        </w:rPr>
        <w:t xml:space="preserve"> yang </w:t>
      </w:r>
      <w:proofErr w:type="spellStart"/>
      <w:r w:rsidR="00EF6F23">
        <w:rPr>
          <w:sz w:val="24"/>
          <w:szCs w:val="24"/>
          <w:lang w:val="en-US"/>
        </w:rPr>
        <w:t>timbul</w:t>
      </w:r>
      <w:proofErr w:type="spellEnd"/>
      <w:r w:rsidR="00843C63">
        <w:rPr>
          <w:sz w:val="24"/>
          <w:szCs w:val="24"/>
          <w:lang w:val="en-US"/>
        </w:rPr>
        <w:t xml:space="preserve"> </w:t>
      </w:r>
      <w:proofErr w:type="spellStart"/>
      <w:r w:rsidR="00843C63">
        <w:rPr>
          <w:sz w:val="24"/>
          <w:szCs w:val="24"/>
          <w:lang w:val="en-US"/>
        </w:rPr>
        <w:t>akibat</w:t>
      </w:r>
      <w:proofErr w:type="spellEnd"/>
      <w:r w:rsidR="00843C63">
        <w:rPr>
          <w:sz w:val="24"/>
          <w:szCs w:val="24"/>
          <w:lang w:val="en-US"/>
        </w:rPr>
        <w:t xml:space="preserve"> </w:t>
      </w:r>
      <w:proofErr w:type="spellStart"/>
      <w:r w:rsidR="00843C63">
        <w:rPr>
          <w:sz w:val="24"/>
          <w:szCs w:val="24"/>
          <w:lang w:val="en-US"/>
        </w:rPr>
        <w:t>adanya</w:t>
      </w:r>
      <w:proofErr w:type="spellEnd"/>
      <w:r w:rsidR="00843C63">
        <w:rPr>
          <w:sz w:val="24"/>
          <w:szCs w:val="24"/>
          <w:lang w:val="en-US"/>
        </w:rPr>
        <w:t xml:space="preserve"> proses </w:t>
      </w:r>
      <w:proofErr w:type="spellStart"/>
      <w:r w:rsidR="00843C63">
        <w:rPr>
          <w:sz w:val="24"/>
          <w:szCs w:val="24"/>
          <w:lang w:val="en-US"/>
        </w:rPr>
        <w:t>rekonsiliasi</w:t>
      </w:r>
      <w:proofErr w:type="spellEnd"/>
      <w:r w:rsidR="00843C63">
        <w:rPr>
          <w:sz w:val="24"/>
          <w:szCs w:val="24"/>
          <w:lang w:val="en-US"/>
        </w:rPr>
        <w:t xml:space="preserve"> </w:t>
      </w:r>
      <w:proofErr w:type="spellStart"/>
      <w:r w:rsidR="00843C63">
        <w:rPr>
          <w:sz w:val="24"/>
          <w:szCs w:val="24"/>
          <w:lang w:val="en-US"/>
        </w:rPr>
        <w:t>fiskal</w:t>
      </w:r>
      <w:proofErr w:type="spellEnd"/>
      <w:r w:rsidR="00843C63">
        <w:rPr>
          <w:sz w:val="24"/>
          <w:szCs w:val="24"/>
          <w:lang w:val="en-US"/>
        </w:rPr>
        <w:t xml:space="preserve">. Beban </w:t>
      </w:r>
      <w:proofErr w:type="spellStart"/>
      <w:r w:rsidR="00843C63">
        <w:rPr>
          <w:sz w:val="24"/>
          <w:szCs w:val="24"/>
          <w:lang w:val="en-US"/>
        </w:rPr>
        <w:t>pajak</w:t>
      </w:r>
      <w:proofErr w:type="spellEnd"/>
      <w:r w:rsidR="00843C63">
        <w:rPr>
          <w:sz w:val="24"/>
          <w:szCs w:val="24"/>
          <w:lang w:val="en-US"/>
        </w:rPr>
        <w:t xml:space="preserve"> </w:t>
      </w:r>
      <w:proofErr w:type="spellStart"/>
      <w:r w:rsidR="00843C63">
        <w:rPr>
          <w:sz w:val="24"/>
          <w:szCs w:val="24"/>
          <w:lang w:val="en-US"/>
        </w:rPr>
        <w:t>tangguhan</w:t>
      </w:r>
      <w:proofErr w:type="spellEnd"/>
      <w:r w:rsidR="00843C63">
        <w:rPr>
          <w:sz w:val="24"/>
          <w:szCs w:val="24"/>
          <w:lang w:val="en-US"/>
        </w:rPr>
        <w:t xml:space="preserve"> </w:t>
      </w:r>
      <w:proofErr w:type="spellStart"/>
      <w:r w:rsidR="00EF6F23">
        <w:rPr>
          <w:sz w:val="24"/>
          <w:szCs w:val="24"/>
          <w:lang w:val="en-US"/>
        </w:rPr>
        <w:t>timbul</w:t>
      </w:r>
      <w:proofErr w:type="spellEnd"/>
      <w:r w:rsidR="00EF6F23">
        <w:rPr>
          <w:sz w:val="24"/>
          <w:szCs w:val="24"/>
          <w:lang w:val="en-US"/>
        </w:rPr>
        <w:t xml:space="preserve"> </w:t>
      </w:r>
      <w:proofErr w:type="spellStart"/>
      <w:r w:rsidR="00EF6F23">
        <w:rPr>
          <w:sz w:val="24"/>
          <w:szCs w:val="24"/>
          <w:lang w:val="en-US"/>
        </w:rPr>
        <w:t>sebagai</w:t>
      </w:r>
      <w:proofErr w:type="spellEnd"/>
      <w:r w:rsidR="00EF6F23">
        <w:rPr>
          <w:sz w:val="24"/>
          <w:szCs w:val="24"/>
          <w:lang w:val="en-US"/>
        </w:rPr>
        <w:t xml:space="preserve"> </w:t>
      </w:r>
      <w:proofErr w:type="spellStart"/>
      <w:r w:rsidR="00EF6F23">
        <w:rPr>
          <w:sz w:val="24"/>
          <w:szCs w:val="24"/>
          <w:lang w:val="en-US"/>
        </w:rPr>
        <w:t>dampak</w:t>
      </w:r>
      <w:proofErr w:type="spellEnd"/>
      <w:r w:rsidR="00EF6F23">
        <w:rPr>
          <w:sz w:val="24"/>
          <w:szCs w:val="24"/>
          <w:lang w:val="en-US"/>
        </w:rPr>
        <w:t xml:space="preserve"> </w:t>
      </w:r>
      <w:proofErr w:type="spellStart"/>
      <w:r w:rsidR="00EF6F23">
        <w:rPr>
          <w:sz w:val="24"/>
          <w:szCs w:val="24"/>
          <w:lang w:val="en-US"/>
        </w:rPr>
        <w:t>dari</w:t>
      </w:r>
      <w:proofErr w:type="spellEnd"/>
      <w:r w:rsidR="00EF6F23">
        <w:rPr>
          <w:sz w:val="24"/>
          <w:szCs w:val="24"/>
          <w:lang w:val="en-US"/>
        </w:rPr>
        <w:t xml:space="preserve"> </w:t>
      </w:r>
      <w:proofErr w:type="spellStart"/>
      <w:r w:rsidR="00EF6F23">
        <w:rPr>
          <w:sz w:val="24"/>
          <w:szCs w:val="24"/>
          <w:lang w:val="en-US"/>
        </w:rPr>
        <w:t>beda</w:t>
      </w:r>
      <w:proofErr w:type="spellEnd"/>
      <w:r w:rsidR="00EF6F23">
        <w:rPr>
          <w:sz w:val="24"/>
          <w:szCs w:val="24"/>
          <w:lang w:val="en-US"/>
        </w:rPr>
        <w:t xml:space="preserve"> </w:t>
      </w:r>
      <w:proofErr w:type="spellStart"/>
      <w:r w:rsidR="00EF6F23">
        <w:rPr>
          <w:sz w:val="24"/>
          <w:szCs w:val="24"/>
          <w:lang w:val="en-US"/>
        </w:rPr>
        <w:t>temporer</w:t>
      </w:r>
      <w:proofErr w:type="spellEnd"/>
      <w:r w:rsidR="00EF6F23">
        <w:rPr>
          <w:sz w:val="24"/>
          <w:szCs w:val="24"/>
          <w:lang w:val="en-US"/>
        </w:rPr>
        <w:t xml:space="preserve"> yang </w:t>
      </w:r>
      <w:proofErr w:type="spellStart"/>
      <w:r w:rsidR="00EF6F23">
        <w:rPr>
          <w:sz w:val="24"/>
          <w:szCs w:val="24"/>
          <w:lang w:val="en-US"/>
        </w:rPr>
        <w:t>terjadi</w:t>
      </w:r>
      <w:proofErr w:type="spellEnd"/>
      <w:r w:rsidR="00EF6F23">
        <w:rPr>
          <w:sz w:val="24"/>
          <w:szCs w:val="24"/>
          <w:lang w:val="en-US"/>
        </w:rPr>
        <w:t xml:space="preserve"> </w:t>
      </w:r>
      <w:proofErr w:type="spellStart"/>
      <w:r w:rsidR="00EF6F23">
        <w:rPr>
          <w:sz w:val="24"/>
          <w:szCs w:val="24"/>
          <w:lang w:val="en-US"/>
        </w:rPr>
        <w:t>antara</w:t>
      </w:r>
      <w:proofErr w:type="spellEnd"/>
      <w:r w:rsidR="00EF6F23">
        <w:rPr>
          <w:sz w:val="24"/>
          <w:szCs w:val="24"/>
          <w:lang w:val="en-US"/>
        </w:rPr>
        <w:t xml:space="preserve"> </w:t>
      </w:r>
      <w:proofErr w:type="spellStart"/>
      <w:r w:rsidR="00EF6F23">
        <w:rPr>
          <w:sz w:val="24"/>
          <w:szCs w:val="24"/>
          <w:lang w:val="en-US"/>
        </w:rPr>
        <w:t>laba</w:t>
      </w:r>
      <w:proofErr w:type="spellEnd"/>
      <w:r w:rsidR="00EF6F23">
        <w:rPr>
          <w:sz w:val="24"/>
          <w:szCs w:val="24"/>
          <w:lang w:val="en-US"/>
        </w:rPr>
        <w:t xml:space="preserve"> </w:t>
      </w:r>
      <w:proofErr w:type="spellStart"/>
      <w:r w:rsidR="00EF6F23">
        <w:rPr>
          <w:sz w:val="24"/>
          <w:szCs w:val="24"/>
          <w:lang w:val="en-US"/>
        </w:rPr>
        <w:t>menurut</w:t>
      </w:r>
      <w:proofErr w:type="spellEnd"/>
      <w:r w:rsidR="00EF6F23">
        <w:rPr>
          <w:sz w:val="24"/>
          <w:szCs w:val="24"/>
          <w:lang w:val="en-US"/>
        </w:rPr>
        <w:t xml:space="preserve"> </w:t>
      </w:r>
      <w:proofErr w:type="spellStart"/>
      <w:r w:rsidR="00EF6F23">
        <w:rPr>
          <w:sz w:val="24"/>
          <w:szCs w:val="24"/>
          <w:lang w:val="en-US"/>
        </w:rPr>
        <w:t>akuntansi</w:t>
      </w:r>
      <w:proofErr w:type="spellEnd"/>
      <w:r w:rsidR="00EF6F23">
        <w:rPr>
          <w:sz w:val="24"/>
          <w:szCs w:val="24"/>
          <w:lang w:val="en-US"/>
        </w:rPr>
        <w:t xml:space="preserve"> </w:t>
      </w:r>
      <w:proofErr w:type="spellStart"/>
      <w:r w:rsidR="00EF6F23">
        <w:rPr>
          <w:sz w:val="24"/>
          <w:szCs w:val="24"/>
          <w:lang w:val="en-US"/>
        </w:rPr>
        <w:t>dengan</w:t>
      </w:r>
      <w:proofErr w:type="spellEnd"/>
      <w:r w:rsidR="00EF6F23">
        <w:rPr>
          <w:sz w:val="24"/>
          <w:szCs w:val="24"/>
          <w:lang w:val="en-US"/>
        </w:rPr>
        <w:t xml:space="preserve"> </w:t>
      </w:r>
      <w:proofErr w:type="spellStart"/>
      <w:r w:rsidR="00EF6F23">
        <w:rPr>
          <w:sz w:val="24"/>
          <w:szCs w:val="24"/>
          <w:lang w:val="en-US"/>
        </w:rPr>
        <w:t>laba</w:t>
      </w:r>
      <w:proofErr w:type="spellEnd"/>
      <w:r w:rsidR="00EF6F23">
        <w:rPr>
          <w:sz w:val="24"/>
          <w:szCs w:val="24"/>
          <w:lang w:val="en-US"/>
        </w:rPr>
        <w:t xml:space="preserve"> </w:t>
      </w:r>
      <w:proofErr w:type="spellStart"/>
      <w:r w:rsidR="00EF6F23">
        <w:rPr>
          <w:sz w:val="24"/>
          <w:szCs w:val="24"/>
          <w:lang w:val="en-US"/>
        </w:rPr>
        <w:t>menurut</w:t>
      </w:r>
      <w:proofErr w:type="spellEnd"/>
      <w:r w:rsidR="00EF6F23">
        <w:rPr>
          <w:sz w:val="24"/>
          <w:szCs w:val="24"/>
          <w:lang w:val="en-US"/>
        </w:rPr>
        <w:t xml:space="preserve"> </w:t>
      </w:r>
      <w:proofErr w:type="spellStart"/>
      <w:r w:rsidR="00EF6F23">
        <w:rPr>
          <w:sz w:val="24"/>
          <w:szCs w:val="24"/>
          <w:lang w:val="en-US"/>
        </w:rPr>
        <w:t>fiskal</w:t>
      </w:r>
      <w:proofErr w:type="spellEnd"/>
      <w:r w:rsidR="00EF6F23">
        <w:rPr>
          <w:sz w:val="24"/>
          <w:szCs w:val="24"/>
          <w:lang w:val="en-US"/>
        </w:rPr>
        <w:t>.</w:t>
      </w:r>
      <w:r w:rsidR="003B2878">
        <w:rPr>
          <w:sz w:val="24"/>
          <w:szCs w:val="24"/>
          <w:lang w:val="en-US"/>
        </w:rPr>
        <w:t xml:space="preserve"> </w:t>
      </w:r>
      <w:sdt>
        <w:sdtPr>
          <w:rPr>
            <w:color w:val="000000"/>
            <w:sz w:val="24"/>
            <w:szCs w:val="24"/>
            <w:lang w:val="en-US"/>
          </w:rPr>
          <w:tag w:val="MENDELEY_CITATION_v3_eyJjaXRhdGlvbklEIjoiTUVOREVMRVlfQ0lUQVRJT05fYWZhMjA2ZGYtNzUyMC00NmU3LTg1NjYtNmU0Njk0MzdmYjNiIiwicHJvcGVydGllcyI6eyJub3RlSW5kZXgiOjB9LCJpc0VkaXRlZCI6ZmFsc2UsIm1hbnVhbE92ZXJyaWRlIjp7ImlzTWFudWFsbHlPdmVycmlkZGVuIjp0cnVlLCJjaXRlcHJvY1RleHQiOiIoUmFobWkgZXQgYWwuLCAyMDE5KSIsIm1hbnVhbE92ZXJyaWRlVGV4dCI6IlJhaG1pIGV0IGFsLiAoMjAxOSkifSwiY2l0YXRpb25JdGVtcyI6W3siaWQiOiJkZWZmNjI1OS1lNGFkLTMxZjAtOTkxOC1mNDQ0NjNlODc3ODMiLCJpdGVtRGF0YSI6eyJ0eXBlIjoiYXJ0aWNsZS1qb3VybmFsIiwiaWQiOiJkZWZmNjI1OS1lNGFkLTMxZjAtOTkxOC1mNDQ0NjNlODc3ODMiLCJ0aXRsZSI6IlBlbmdhcnVoIEJlYmFuIFBhamFrIFRhbmdndWhhbiwgQmViYW4gUGFqYWsgS2luaSBkYW4gUGVyZW5jYW5hYW4gUGFqYWsgZGFsYW0gTWVuZGV0ZWtzaSBNYW5hamVtZW4gTGFiYSIsImF1dGhvciI6W3siZmFtaWx5IjoiUmFobWkiLCJnaXZlbiI6IkF1bGlhIiwicGFyc2UtbmFtZXMiOmZhbHNlLCJkcm9wcGluZy1wYXJ0aWNsZSI6IiIsIm5vbi1kcm9wcGluZy1wYXJ0aWNsZSI6IiJ9LHsiZmFtaWx5IjoiSGFzYW4iLCJnaXZlbiI6IkFtaXIiLCJwYXJzZS1uYW1lcyI6ZmFsc2UsImRyb3BwaW5nLXBhcnRpY2xlIjoiIiwibm9uLWRyb3BwaW5nLXBhcnRpY2xlIjoiIn0seyJmYW1pbHkiOiJBa3VudGFuc2kiLCJnaXZlbiI6Ikp1cnVzYW4iLCJwYXJzZS1uYW1lcyI6ZmFsc2UsImRyb3BwaW5nLXBhcnRpY2xlIjoiIiwibm9uLWRyb3BwaW5nLXBhcnRpY2xlIjoiIn0seyJmYW1pbHkiOiJFa29ub21pIGRhbiBCaXNuaXMiLCJnaXZlbiI6IkZha3VsdGFzIiwicGFyc2UtbmFtZXMiOmZhbHNlLCJkcm9wcGluZy1wYXJ0aWNsZSI6IiIsIm5vbi1kcm9wcGluZy1wYXJ0aWNsZSI6IiJ9XSwiY29udGFpbmVyLXRpdGxlIjoiSnVybmFsIEVrb25vbWkiLCJVUkwiOiJodHRwOi8vamUuZWpvdXJuYWwudW5yaS5hYy5pZC8iLCJpc3N1ZWQiOnsiZGF0ZS1wYXJ0cyI6W1syMDE5XV19LCJwYWdlIjoiOTItMTAwIiwiYWJzdHJhY3QiOiJUaGlzIHN0dWR5IGFpbWVkIHRvIGRldGVybWluZSB0aGUgaW5mbHVlbmNlIG9mIGRlZmVycmVkIHRheCBleHBlbnNlLCBjdXJyZW50IHRheCwgYW5kIHRheCBwbGFubmluZyBvbiBlYXJuaW5ncyBtYW5hZ2VtZW50LiBJbmRlcGVuZGVudCB2YXJpYWJsZXMgdXNlZCBpbiB0aGlzIHN0dWR5IGFyZSBkZWZlcnJlZCB0YXggZXhwZW5zZSwgY3VycmVudCB0YXgsIGFuZCB0YXggcGxhbm5pbmcgd2hpbGUgdGhlIGRlcGVuZGVudCB2YXJpYWJsZSBpbiB0aGlzIHN0dWR5IGlzIGVhcm5pbmdzIG1hbmFnZW1lbnQgYXJlIG1lYXN1cmVkIHVzaW5nIGRpc2NyZXRpb25hcnkgYWNjcnVhbCAoREEpLiBQb3B1bGF0aW9ucyB1c2VkIGluIHRoaXMgc3R1ZHkgaXMgbWFudWZhY3R1cmUgc2VjdG9yIGluZHVzdHJpZXMgYW5kIGNvbnN1bXB0aW9uIGNvbXBhbmllcyBsaXN0ZWQgb24gSURYIDIwMTItMjAxNiwgd2hlcmUgdGhlIHRvdGFsIHNhbXBsZSB1c2VkIGlzIDM0IGNvbXBhbmllcy4gVGhlIHNhbXBsaW5nIHRlY2huaXF1ZSB1c2VkIHdhcyBwdXJwb3NpdmUgc2FtcGxpbmcgdGVjaG5pcXVlIGluIHdoaWNoIHRoZSBudW1iZXIgb2Ygb2JzZXJ2YXRpb25zIG9idGFpbmVkIHRoaXMgc3R1ZHkgd2FzIDE3MCAoMzR4NSkuIERhdGEgYW5hbHlzaXMgY29uZHVjdGVkIHdpdGggQmluYXJ5IGxvZ2lzdGljIHJlZ3Jlc3Npb24gbW9kZWwgd2l0aCBoZWxwIG9mIHNvZnR3YXJlIFNQU1MgdmVyc2lvbiAyMCwwLiBPZiB0aGUgcmVzdWx0IG9mIHRoZSB0ZXN0aW5nIHRoYXQgaGFzIGJlZW4gZG9uZSwgdGhlIHdhbGwgdGVzdCBzaG93ZWQgdGhhdCB0aGUgaW5kZXBlbmRlbnQgdmFyaWFibGVzIHRheCBwbGFubmluZyB3aGljaCBoYXMgYSBzaWduaWZpY2FudCBpbmZsdWVuY2Ugb24gZWFybmluZ3MgbWFuYWdlbWVudCwgd2hpbGUgdGhlIGRlZmVycmVkIHRheCBleHBlbnNlIGFuZCBjdXJyZW50IHRheCB2YXJpYWJsZXMgZGlkIG5vdCBzaWduaWZpY2FudGx5IGFmZmVjdCB0aGUgZWFybmluZ3MgbWFuYWdlbWVudC4iLCJ2b2x1bWUiOiIyNyIsImNvbnRhaW5lci10aXRsZS1zaG9ydCI6IiJ9LCJpc1RlbXBvcmFyeSI6ZmFsc2V9XX0="/>
          <w:id w:val="-295379113"/>
          <w:placeholder>
            <w:docPart w:val="DefaultPlaceholder_-1854013440"/>
          </w:placeholder>
        </w:sdtPr>
        <w:sdtContent>
          <w:r w:rsidR="0023757F" w:rsidRPr="0023757F">
            <w:rPr>
              <w:color w:val="000000"/>
              <w:sz w:val="24"/>
              <w:szCs w:val="24"/>
              <w:lang w:val="en-US"/>
            </w:rPr>
            <w:t xml:space="preserve">Rahmi </w:t>
          </w:r>
          <w:r w:rsidR="0023757F" w:rsidRPr="0023757F">
            <w:rPr>
              <w:i/>
              <w:iCs/>
              <w:color w:val="000000"/>
              <w:sz w:val="24"/>
              <w:szCs w:val="24"/>
              <w:lang w:val="en-US"/>
            </w:rPr>
            <w:t>et al</w:t>
          </w:r>
          <w:r w:rsidR="0023757F" w:rsidRPr="0023757F">
            <w:rPr>
              <w:color w:val="000000"/>
              <w:sz w:val="24"/>
              <w:szCs w:val="24"/>
              <w:lang w:val="en-US"/>
            </w:rPr>
            <w:t>. (2019)</w:t>
          </w:r>
        </w:sdtContent>
      </w:sdt>
      <w:r w:rsidR="003B2878">
        <w:rPr>
          <w:sz w:val="24"/>
          <w:szCs w:val="24"/>
          <w:lang w:val="en-US"/>
        </w:rPr>
        <w:t xml:space="preserve"> </w:t>
      </w:r>
      <w:proofErr w:type="spellStart"/>
      <w:r w:rsidR="003B2878">
        <w:rPr>
          <w:sz w:val="24"/>
          <w:szCs w:val="24"/>
          <w:lang w:val="en-US"/>
        </w:rPr>
        <w:t>mengemukakan</w:t>
      </w:r>
      <w:proofErr w:type="spellEnd"/>
      <w:r w:rsidR="003B2878">
        <w:rPr>
          <w:sz w:val="24"/>
          <w:szCs w:val="24"/>
          <w:lang w:val="en-US"/>
        </w:rPr>
        <w:t xml:space="preserve"> </w:t>
      </w:r>
      <w:proofErr w:type="spellStart"/>
      <w:r w:rsidR="003B2878">
        <w:rPr>
          <w:sz w:val="24"/>
          <w:szCs w:val="24"/>
          <w:lang w:val="en-US"/>
        </w:rPr>
        <w:t>bahwa</w:t>
      </w:r>
      <w:proofErr w:type="spellEnd"/>
      <w:r w:rsidR="003B2878">
        <w:rPr>
          <w:sz w:val="24"/>
          <w:szCs w:val="24"/>
          <w:lang w:val="en-US"/>
        </w:rPr>
        <w:t xml:space="preserve"> </w:t>
      </w:r>
      <w:proofErr w:type="spellStart"/>
      <w:r w:rsidR="003B2878">
        <w:rPr>
          <w:sz w:val="24"/>
          <w:szCs w:val="24"/>
          <w:lang w:val="en-US"/>
        </w:rPr>
        <w:t>beban</w:t>
      </w:r>
      <w:proofErr w:type="spellEnd"/>
      <w:r w:rsidR="003B2878">
        <w:rPr>
          <w:sz w:val="24"/>
          <w:szCs w:val="24"/>
          <w:lang w:val="en-US"/>
        </w:rPr>
        <w:t xml:space="preserve"> </w:t>
      </w:r>
      <w:proofErr w:type="spellStart"/>
      <w:r w:rsidR="003B2878">
        <w:rPr>
          <w:sz w:val="24"/>
          <w:szCs w:val="24"/>
          <w:lang w:val="en-US"/>
        </w:rPr>
        <w:t>pajak</w:t>
      </w:r>
      <w:proofErr w:type="spellEnd"/>
      <w:r w:rsidR="003B2878">
        <w:rPr>
          <w:sz w:val="24"/>
          <w:szCs w:val="24"/>
          <w:lang w:val="en-US"/>
        </w:rPr>
        <w:t xml:space="preserve"> </w:t>
      </w:r>
      <w:proofErr w:type="spellStart"/>
      <w:r w:rsidR="003B2878">
        <w:rPr>
          <w:sz w:val="24"/>
          <w:szCs w:val="24"/>
          <w:lang w:val="en-US"/>
        </w:rPr>
        <w:t>tangguhan</w:t>
      </w:r>
      <w:proofErr w:type="spellEnd"/>
      <w:r w:rsidR="003B2878">
        <w:rPr>
          <w:sz w:val="24"/>
          <w:szCs w:val="24"/>
          <w:lang w:val="en-US"/>
        </w:rPr>
        <w:t xml:space="preserve"> dapat </w:t>
      </w:r>
      <w:proofErr w:type="spellStart"/>
      <w:r w:rsidR="003B2878">
        <w:rPr>
          <w:sz w:val="24"/>
          <w:szCs w:val="24"/>
          <w:lang w:val="en-US"/>
        </w:rPr>
        <w:t>menjadi</w:t>
      </w:r>
      <w:proofErr w:type="spellEnd"/>
      <w:r w:rsidR="003B2878">
        <w:rPr>
          <w:sz w:val="24"/>
          <w:szCs w:val="24"/>
          <w:lang w:val="en-US"/>
        </w:rPr>
        <w:t xml:space="preserve"> </w:t>
      </w:r>
      <w:proofErr w:type="spellStart"/>
      <w:r w:rsidR="003B2878">
        <w:rPr>
          <w:sz w:val="24"/>
          <w:szCs w:val="24"/>
          <w:lang w:val="en-US"/>
        </w:rPr>
        <w:t>pendorong</w:t>
      </w:r>
      <w:proofErr w:type="spellEnd"/>
      <w:r w:rsidR="003B2878">
        <w:rPr>
          <w:sz w:val="24"/>
          <w:szCs w:val="24"/>
          <w:lang w:val="en-US"/>
        </w:rPr>
        <w:t xml:space="preserve"> </w:t>
      </w:r>
      <w:proofErr w:type="spellStart"/>
      <w:r w:rsidR="003B2878">
        <w:rPr>
          <w:sz w:val="24"/>
          <w:szCs w:val="24"/>
          <w:lang w:val="en-US"/>
        </w:rPr>
        <w:t>bagi</w:t>
      </w:r>
      <w:proofErr w:type="spellEnd"/>
      <w:r w:rsidR="003B2878">
        <w:rPr>
          <w:sz w:val="24"/>
          <w:szCs w:val="24"/>
          <w:lang w:val="en-US"/>
        </w:rPr>
        <w:t xml:space="preserve"> </w:t>
      </w:r>
      <w:proofErr w:type="spellStart"/>
      <w:r w:rsidR="003B2878">
        <w:rPr>
          <w:sz w:val="24"/>
          <w:szCs w:val="24"/>
          <w:lang w:val="en-US"/>
        </w:rPr>
        <w:t>manajer</w:t>
      </w:r>
      <w:proofErr w:type="spellEnd"/>
      <w:r w:rsidR="003B2878">
        <w:rPr>
          <w:sz w:val="24"/>
          <w:szCs w:val="24"/>
          <w:lang w:val="en-US"/>
        </w:rPr>
        <w:t xml:space="preserve"> </w:t>
      </w:r>
      <w:proofErr w:type="spellStart"/>
      <w:r w:rsidR="003B2878">
        <w:rPr>
          <w:sz w:val="24"/>
          <w:szCs w:val="24"/>
          <w:lang w:val="en-US"/>
        </w:rPr>
        <w:t>dalam</w:t>
      </w:r>
      <w:proofErr w:type="spellEnd"/>
      <w:r w:rsidR="003B2878">
        <w:rPr>
          <w:sz w:val="24"/>
          <w:szCs w:val="24"/>
          <w:lang w:val="en-US"/>
        </w:rPr>
        <w:t xml:space="preserve"> </w:t>
      </w:r>
      <w:proofErr w:type="spellStart"/>
      <w:r w:rsidR="003B2878">
        <w:rPr>
          <w:sz w:val="24"/>
          <w:szCs w:val="24"/>
          <w:lang w:val="en-US"/>
        </w:rPr>
        <w:t>melakukan</w:t>
      </w:r>
      <w:proofErr w:type="spellEnd"/>
      <w:r w:rsidR="003B2878">
        <w:rPr>
          <w:sz w:val="24"/>
          <w:szCs w:val="24"/>
          <w:lang w:val="en-US"/>
        </w:rPr>
        <w:t xml:space="preserve"> </w:t>
      </w:r>
      <w:proofErr w:type="spellStart"/>
      <w:r w:rsidR="003B2878">
        <w:rPr>
          <w:sz w:val="24"/>
          <w:szCs w:val="24"/>
          <w:lang w:val="en-US"/>
        </w:rPr>
        <w:t>manajemen</w:t>
      </w:r>
      <w:proofErr w:type="spellEnd"/>
      <w:r w:rsidR="003B2878">
        <w:rPr>
          <w:sz w:val="24"/>
          <w:szCs w:val="24"/>
          <w:lang w:val="en-US"/>
        </w:rPr>
        <w:t xml:space="preserve"> </w:t>
      </w:r>
      <w:proofErr w:type="spellStart"/>
      <w:r w:rsidR="003B2878">
        <w:rPr>
          <w:sz w:val="24"/>
          <w:szCs w:val="24"/>
          <w:lang w:val="en-US"/>
        </w:rPr>
        <w:t>laba</w:t>
      </w:r>
      <w:proofErr w:type="spellEnd"/>
      <w:r w:rsidR="003B2878">
        <w:rPr>
          <w:sz w:val="24"/>
          <w:szCs w:val="24"/>
          <w:lang w:val="en-US"/>
        </w:rPr>
        <w:t xml:space="preserve">.  </w:t>
      </w:r>
    </w:p>
    <w:p w14:paraId="434C4561" w14:textId="793A72E2" w:rsidR="00763239" w:rsidRPr="005525DA" w:rsidRDefault="00CD1901" w:rsidP="005525DA">
      <w:pPr>
        <w:spacing w:line="480" w:lineRule="auto"/>
        <w:ind w:firstLine="720"/>
        <w:jc w:val="both"/>
        <w:rPr>
          <w:sz w:val="24"/>
          <w:szCs w:val="24"/>
          <w:lang w:val="en-US"/>
        </w:rPr>
      </w:pPr>
      <w:proofErr w:type="spellStart"/>
      <w:r>
        <w:rPr>
          <w:lang w:val="en-US"/>
        </w:rPr>
        <w:t>Faktor</w:t>
      </w:r>
      <w:proofErr w:type="spellEnd"/>
      <w:r>
        <w:rPr>
          <w:lang w:val="en-US"/>
        </w:rPr>
        <w:t xml:space="preserve"> lain </w:t>
      </w:r>
      <w:r w:rsidRPr="00C01B60">
        <w:t>yang dapat mempengaruhi tindakan manajemen laba adalah beban pajak kini</w:t>
      </w:r>
      <w:r>
        <w:rPr>
          <w:lang w:val="en-US"/>
        </w:rPr>
        <w:t xml:space="preserve"> </w:t>
      </w:r>
      <w:sdt>
        <w:sdtPr>
          <w:rPr>
            <w:color w:val="000000"/>
            <w:lang w:val="en-US"/>
          </w:rPr>
          <w:tag w:val="MENDELEY_CITATION_v3_eyJjaXRhdGlvbklEIjoiTUVOREVMRVlfQ0lUQVRJT05fOWYxOTk5YTgtMTZhYS00NTFiLTk1N2YtY2JhMmViNGY3ZjNkIiwicHJvcGVydGllcyI6eyJub3RlSW5kZXgiOjB9LCJpc0VkaXRlZCI6ZmFsc2UsIm1hbnVhbE92ZXJyaWRlIjp7ImlzTWFudWFsbHlPdmVycmlkZGVuIjpmYWxzZSwiY2l0ZXByb2NUZXh0IjoiKFJhaG1pIGV0IGFsLiwgMjAxOSkiLCJtYW51YWxPdmVycmlkZVRleHQiOiIifSwiY2l0YXRpb25JdGVtcyI6W3siaWQiOiJkZWZmNjI1OS1lNGFkLTMxZjAtOTkxOC1mNDQ0NjNlODc3ODMiLCJpdGVtRGF0YSI6eyJ0eXBlIjoiYXJ0aWNsZS1qb3VybmFsIiwiaWQiOiJkZWZmNjI1OS1lNGFkLTMxZjAtOTkxOC1mNDQ0NjNlODc3ODMiLCJ0aXRsZSI6IlBlbmdhcnVoIEJlYmFuIFBhamFrIFRhbmdndWhhbiwgQmViYW4gUGFqYWsgS2luaSBkYW4gUGVyZW5jYW5hYW4gUGFqYWsgZGFsYW0gTWVuZGV0ZWtzaSBNYW5hamVtZW4gTGFiYSIsImF1dGhvciI6W3siZmFtaWx5IjoiUmFobWkiLCJnaXZlbiI6IkF1bGlhIiwicGFyc2UtbmFtZXMiOmZhbHNlLCJkcm9wcGluZy1wYXJ0aWNsZSI6IiIsIm5vbi1kcm9wcGluZy1wYXJ0aWNsZSI6IiJ9LHsiZmFtaWx5IjoiSGFzYW4iLCJnaXZlbiI6IkFtaXIiLCJwYXJzZS1uYW1lcyI6ZmFsc2UsImRyb3BwaW5nLXBhcnRpY2xlIjoiIiwibm9uLWRyb3BwaW5nLXBhcnRpY2xlIjoiIn0seyJmYW1pbHkiOiJBa3VudGFuc2kiLCJnaXZlbiI6Ikp1cnVzYW4iLCJwYXJzZS1uYW1lcyI6ZmFsc2UsImRyb3BwaW5nLXBhcnRpY2xlIjoiIiwibm9uLWRyb3BwaW5nLXBhcnRpY2xlIjoiIn0seyJmYW1pbHkiOiJFa29ub21pIGRhbiBCaXNuaXMiLCJnaXZlbiI6IkZha3VsdGFzIiwicGFyc2UtbmFtZXMiOmZhbHNlLCJkcm9wcGluZy1wYXJ0aWNsZSI6IiIsIm5vbi1kcm9wcGluZy1wYXJ0aWNsZSI6IiJ9XSwiY29udGFpbmVyLXRpdGxlIjoiSnVybmFsIEVrb25vbWkiLCJVUkwiOiJodHRwOi8vamUuZWpvdXJuYWwudW5yaS5hYy5pZC8iLCJpc3N1ZWQiOnsiZGF0ZS1wYXJ0cyI6W1syMDE5XV19LCJwYWdlIjoiOTItMTAwIiwiYWJzdHJhY3QiOiJUaGlzIHN0dWR5IGFpbWVkIHRvIGRldGVybWluZSB0aGUgaW5mbHVlbmNlIG9mIGRlZmVycmVkIHRheCBleHBlbnNlLCBjdXJyZW50IHRheCwgYW5kIHRheCBwbGFubmluZyBvbiBlYXJuaW5ncyBtYW5hZ2VtZW50LiBJbmRlcGVuZGVudCB2YXJpYWJsZXMgdXNlZCBpbiB0aGlzIHN0dWR5IGFyZSBkZWZlcnJlZCB0YXggZXhwZW5zZSwgY3VycmVudCB0YXgsIGFuZCB0YXggcGxhbm5pbmcgd2hpbGUgdGhlIGRlcGVuZGVudCB2YXJpYWJsZSBpbiB0aGlzIHN0dWR5IGlzIGVhcm5pbmdzIG1hbmFnZW1lbnQgYXJlIG1lYXN1cmVkIHVzaW5nIGRpc2NyZXRpb25hcnkgYWNjcnVhbCAoREEpLiBQb3B1bGF0aW9ucyB1c2VkIGluIHRoaXMgc3R1ZHkgaXMgbWFudWZhY3R1cmUgc2VjdG9yIGluZHVzdHJpZXMgYW5kIGNvbnN1bXB0aW9uIGNvbXBhbmllcyBsaXN0ZWQgb24gSURYIDIwMTItMjAxNiwgd2hlcmUgdGhlIHRvdGFsIHNhbXBsZSB1c2VkIGlzIDM0IGNvbXBhbmllcy4gVGhlIHNhbXBsaW5nIHRlY2huaXF1ZSB1c2VkIHdhcyBwdXJwb3NpdmUgc2FtcGxpbmcgdGVjaG5pcXVlIGluIHdoaWNoIHRoZSBudW1iZXIgb2Ygb2JzZXJ2YXRpb25zIG9idGFpbmVkIHRoaXMgc3R1ZHkgd2FzIDE3MCAoMzR4NSkuIERhdGEgYW5hbHlzaXMgY29uZHVjdGVkIHdpdGggQmluYXJ5IGxvZ2lzdGljIHJlZ3Jlc3Npb24gbW9kZWwgd2l0aCBoZWxwIG9mIHNvZnR3YXJlIFNQU1MgdmVyc2lvbiAyMCwwLiBPZiB0aGUgcmVzdWx0IG9mIHRoZSB0ZXN0aW5nIHRoYXQgaGFzIGJlZW4gZG9uZSwgdGhlIHdhbGwgdGVzdCBzaG93ZWQgdGhhdCB0aGUgaW5kZXBlbmRlbnQgdmFyaWFibGVzIHRheCBwbGFubmluZyB3aGljaCBoYXMgYSBzaWduaWZpY2FudCBpbmZsdWVuY2Ugb24gZWFybmluZ3MgbWFuYWdlbWVudCwgd2hpbGUgdGhlIGRlZmVycmVkIHRheCBleHBlbnNlIGFuZCBjdXJyZW50IHRheCB2YXJpYWJsZXMgZGlkIG5vdCBzaWduaWZpY2FudGx5IGFmZmVjdCB0aGUgZWFybmluZ3MgbWFuYWdlbWVudC4iLCJ2b2x1bWUiOiIyNyIsImNvbnRhaW5lci10aXRsZS1zaG9ydCI6IiJ9LCJpc1RlbXBvcmFyeSI6ZmFsc2V9XX0="/>
          <w:id w:val="-1257590933"/>
          <w:placeholder>
            <w:docPart w:val="DefaultPlaceholder_-1854013440"/>
          </w:placeholder>
        </w:sdtPr>
        <w:sdtContent>
          <w:r w:rsidR="0023757F" w:rsidRPr="0023757F">
            <w:rPr>
              <w:color w:val="000000"/>
              <w:lang w:val="en-US"/>
            </w:rPr>
            <w:t xml:space="preserve">(Rahmi </w:t>
          </w:r>
          <w:r w:rsidR="0023757F" w:rsidRPr="00CC09B2">
            <w:rPr>
              <w:i/>
              <w:iCs/>
              <w:color w:val="000000"/>
              <w:lang w:val="en-US"/>
            </w:rPr>
            <w:t>et al</w:t>
          </w:r>
          <w:r w:rsidR="0023757F" w:rsidRPr="0023757F">
            <w:rPr>
              <w:color w:val="000000"/>
              <w:lang w:val="en-US"/>
            </w:rPr>
            <w:t>., 2019)</w:t>
          </w:r>
        </w:sdtContent>
      </w:sdt>
      <w:r w:rsidRPr="00C01B60">
        <w:t>.</w:t>
      </w:r>
      <w:r w:rsidR="00AE2B71">
        <w:rPr>
          <w:lang w:val="en-US"/>
        </w:rPr>
        <w:t xml:space="preserve"> </w:t>
      </w:r>
      <w:r w:rsidR="00AE2B71">
        <w:t>Beban pajak kini merupakan</w:t>
      </w:r>
      <w:r w:rsidR="00AE2B71">
        <w:rPr>
          <w:spacing w:val="1"/>
        </w:rPr>
        <w:t xml:space="preserve"> </w:t>
      </w:r>
      <w:r w:rsidR="00AE2B71">
        <w:t>besar beban pajak terutang perusahaan pada periode bejalan. Beban pajak kini</w:t>
      </w:r>
      <w:r w:rsidR="00AE2B71">
        <w:rPr>
          <w:spacing w:val="1"/>
        </w:rPr>
        <w:t xml:space="preserve"> </w:t>
      </w:r>
      <w:r w:rsidR="00AE2B71">
        <w:t>dihitung dari penghasilan kena pajak yang sebelumnya telah memperhitungkan</w:t>
      </w:r>
      <w:r w:rsidR="00AE2B71">
        <w:rPr>
          <w:spacing w:val="1"/>
        </w:rPr>
        <w:t xml:space="preserve"> </w:t>
      </w:r>
      <w:r w:rsidR="00AE2B71">
        <w:t>adanya</w:t>
      </w:r>
      <w:r w:rsidR="00AE2B71">
        <w:rPr>
          <w:spacing w:val="-5"/>
        </w:rPr>
        <w:t xml:space="preserve"> </w:t>
      </w:r>
      <w:r w:rsidR="00AE2B71">
        <w:t>beda</w:t>
      </w:r>
      <w:r w:rsidR="00AE2B71">
        <w:rPr>
          <w:spacing w:val="-5"/>
        </w:rPr>
        <w:t xml:space="preserve"> </w:t>
      </w:r>
      <w:r w:rsidR="00AE2B71">
        <w:t>tetap</w:t>
      </w:r>
      <w:r w:rsidR="00AE2B71">
        <w:rPr>
          <w:spacing w:val="-3"/>
        </w:rPr>
        <w:t xml:space="preserve"> </w:t>
      </w:r>
      <w:r w:rsidR="00AE2B71">
        <w:t>dan</w:t>
      </w:r>
      <w:r w:rsidR="00AE2B71">
        <w:rPr>
          <w:spacing w:val="-3"/>
        </w:rPr>
        <w:t xml:space="preserve"> </w:t>
      </w:r>
      <w:r w:rsidR="00AE2B71">
        <w:t>beda</w:t>
      </w:r>
      <w:r w:rsidR="00AE2B71">
        <w:rPr>
          <w:spacing w:val="-5"/>
        </w:rPr>
        <w:t xml:space="preserve"> </w:t>
      </w:r>
      <w:r w:rsidR="00AE2B71">
        <w:t>waktu</w:t>
      </w:r>
      <w:r w:rsidR="00AE2B71">
        <w:rPr>
          <w:spacing w:val="-3"/>
        </w:rPr>
        <w:t xml:space="preserve"> </w:t>
      </w:r>
      <w:r w:rsidR="00AE2B71">
        <w:t>(telah</w:t>
      </w:r>
      <w:r w:rsidR="00AE2B71">
        <w:rPr>
          <w:spacing w:val="-3"/>
        </w:rPr>
        <w:t xml:space="preserve"> </w:t>
      </w:r>
      <w:r w:rsidR="00AE2B71">
        <w:t>melalui</w:t>
      </w:r>
      <w:r w:rsidR="00AE2B71">
        <w:rPr>
          <w:spacing w:val="-3"/>
        </w:rPr>
        <w:t xml:space="preserve"> </w:t>
      </w:r>
      <w:r w:rsidR="00AE2B71">
        <w:t>proses</w:t>
      </w:r>
      <w:r w:rsidR="00AE2B71">
        <w:rPr>
          <w:spacing w:val="-4"/>
        </w:rPr>
        <w:t xml:space="preserve"> </w:t>
      </w:r>
      <w:r w:rsidR="00AE2B71">
        <w:t>rekonsiliasi)</w:t>
      </w:r>
      <w:r w:rsidR="00AE2B71">
        <w:rPr>
          <w:spacing w:val="-4"/>
        </w:rPr>
        <w:t xml:space="preserve"> </w:t>
      </w:r>
      <w:r w:rsidR="00AE2B71">
        <w:t>lalu</w:t>
      </w:r>
      <w:r w:rsidR="00AE2B71">
        <w:rPr>
          <w:spacing w:val="-1"/>
        </w:rPr>
        <w:t xml:space="preserve"> </w:t>
      </w:r>
      <w:r w:rsidR="00AE2B71">
        <w:t>dikalik</w:t>
      </w:r>
      <w:r w:rsidR="00644A3F">
        <w:rPr>
          <w:lang w:val="en-US"/>
        </w:rPr>
        <w:t xml:space="preserve">an </w:t>
      </w:r>
      <w:r w:rsidR="00AE2B71">
        <w:t>dengan tarif pajak yang berlaku. Oleh karena perbedaan antara laba akuntansi dan</w:t>
      </w:r>
      <w:r w:rsidR="00AE2B71">
        <w:rPr>
          <w:spacing w:val="1"/>
        </w:rPr>
        <w:t xml:space="preserve"> </w:t>
      </w:r>
      <w:proofErr w:type="spellStart"/>
      <w:r w:rsidR="00644A3F">
        <w:rPr>
          <w:lang w:val="en-US"/>
        </w:rPr>
        <w:t>laba</w:t>
      </w:r>
      <w:proofErr w:type="spellEnd"/>
      <w:r w:rsidR="00644A3F">
        <w:rPr>
          <w:lang w:val="en-US"/>
        </w:rPr>
        <w:t xml:space="preserve"> </w:t>
      </w:r>
      <w:proofErr w:type="spellStart"/>
      <w:r w:rsidR="00644A3F">
        <w:rPr>
          <w:lang w:val="en-US"/>
        </w:rPr>
        <w:t>fis</w:t>
      </w:r>
      <w:r w:rsidR="005525DA">
        <w:rPr>
          <w:lang w:val="en-US"/>
        </w:rPr>
        <w:t>k</w:t>
      </w:r>
      <w:r w:rsidR="00644A3F">
        <w:rPr>
          <w:lang w:val="en-US"/>
        </w:rPr>
        <w:t>al</w:t>
      </w:r>
      <w:proofErr w:type="spellEnd"/>
      <w:r w:rsidR="00644A3F">
        <w:rPr>
          <w:lang w:val="en-US"/>
        </w:rPr>
        <w:t xml:space="preserve"> dapat</w:t>
      </w:r>
      <w:r w:rsidR="00644A3F">
        <w:rPr>
          <w:spacing w:val="33"/>
          <w:lang w:val="en-US"/>
        </w:rPr>
        <w:t xml:space="preserve"> </w:t>
      </w:r>
      <w:r w:rsidR="00AE2B71">
        <w:t>merefleksikan</w:t>
      </w:r>
      <w:r w:rsidR="00AE2B71">
        <w:rPr>
          <w:spacing w:val="33"/>
        </w:rPr>
        <w:t xml:space="preserve"> </w:t>
      </w:r>
      <w:r w:rsidR="00AE2B71">
        <w:t>tingkat</w:t>
      </w:r>
      <w:r w:rsidR="00AE2B71">
        <w:rPr>
          <w:spacing w:val="33"/>
        </w:rPr>
        <w:t xml:space="preserve"> </w:t>
      </w:r>
      <w:r w:rsidR="00AE2B71">
        <w:t>kebijakan</w:t>
      </w:r>
      <w:r w:rsidR="00AE2B71">
        <w:rPr>
          <w:spacing w:val="33"/>
        </w:rPr>
        <w:t xml:space="preserve"> </w:t>
      </w:r>
      <w:r w:rsidR="00AE2B71">
        <w:t>manajer</w:t>
      </w:r>
      <w:r w:rsidR="00AE2B71">
        <w:rPr>
          <w:spacing w:val="34"/>
        </w:rPr>
        <w:t xml:space="preserve"> </w:t>
      </w:r>
      <w:r w:rsidR="00AE2B71">
        <w:t>dalam</w:t>
      </w:r>
      <w:r w:rsidR="00AE2B71">
        <w:rPr>
          <w:lang w:val="en-US"/>
        </w:rPr>
        <w:t xml:space="preserve"> </w:t>
      </w:r>
      <w:r w:rsidR="00AE2B71">
        <w:t>memanipulasi</w:t>
      </w:r>
      <w:r w:rsidR="00AE2B71">
        <w:rPr>
          <w:spacing w:val="-5"/>
        </w:rPr>
        <w:t xml:space="preserve"> </w:t>
      </w:r>
      <w:r w:rsidR="00AE2B71">
        <w:t>laba</w:t>
      </w:r>
      <w:r w:rsidR="00AE2B71">
        <w:rPr>
          <w:spacing w:val="-7"/>
        </w:rPr>
        <w:t xml:space="preserve"> </w:t>
      </w:r>
      <w:r w:rsidR="00AE2B71">
        <w:t>menjadi</w:t>
      </w:r>
      <w:r w:rsidR="00AE2B71">
        <w:rPr>
          <w:spacing w:val="-6"/>
        </w:rPr>
        <w:t xml:space="preserve"> </w:t>
      </w:r>
      <w:r w:rsidR="00AE2B71">
        <w:t>lebih</w:t>
      </w:r>
      <w:r w:rsidR="00AE2B71">
        <w:rPr>
          <w:spacing w:val="-5"/>
        </w:rPr>
        <w:t xml:space="preserve"> </w:t>
      </w:r>
      <w:r w:rsidR="00AE2B71">
        <w:t>tinggi</w:t>
      </w:r>
      <w:r w:rsidR="00763239">
        <w:rPr>
          <w:lang w:val="en-US"/>
        </w:rPr>
        <w:t>.</w:t>
      </w:r>
      <w:r w:rsidR="005B27BF">
        <w:rPr>
          <w:lang w:val="en-US"/>
        </w:rPr>
        <w:t xml:space="preserve"> </w:t>
      </w:r>
      <w:proofErr w:type="spellStart"/>
      <w:r w:rsidR="005B27BF">
        <w:rPr>
          <w:lang w:val="en-US"/>
        </w:rPr>
        <w:t>Berdasarkan</w:t>
      </w:r>
      <w:proofErr w:type="spellEnd"/>
      <w:r w:rsidR="005B27BF">
        <w:rPr>
          <w:lang w:val="en-US"/>
        </w:rPr>
        <w:t xml:space="preserve"> </w:t>
      </w:r>
      <w:proofErr w:type="spellStart"/>
      <w:r w:rsidR="005B27BF">
        <w:rPr>
          <w:lang w:val="en-US"/>
        </w:rPr>
        <w:t>latar</w:t>
      </w:r>
      <w:proofErr w:type="spellEnd"/>
      <w:r w:rsidR="005B27BF">
        <w:rPr>
          <w:lang w:val="en-US"/>
        </w:rPr>
        <w:t xml:space="preserve"> </w:t>
      </w:r>
      <w:proofErr w:type="spellStart"/>
      <w:r w:rsidR="005B27BF">
        <w:rPr>
          <w:lang w:val="en-US"/>
        </w:rPr>
        <w:t>belakang</w:t>
      </w:r>
      <w:proofErr w:type="spellEnd"/>
      <w:r w:rsidR="005B27BF">
        <w:rPr>
          <w:lang w:val="en-US"/>
        </w:rPr>
        <w:t xml:space="preserve"> </w:t>
      </w:r>
      <w:proofErr w:type="spellStart"/>
      <w:r w:rsidR="005B27BF">
        <w:rPr>
          <w:lang w:val="en-US"/>
        </w:rPr>
        <w:t>diatas</w:t>
      </w:r>
      <w:proofErr w:type="spellEnd"/>
      <w:r w:rsidR="005B27BF">
        <w:rPr>
          <w:lang w:val="en-US"/>
        </w:rPr>
        <w:t xml:space="preserve">, </w:t>
      </w:r>
      <w:proofErr w:type="spellStart"/>
      <w:r w:rsidR="005B27BF">
        <w:rPr>
          <w:lang w:val="en-US"/>
        </w:rPr>
        <w:t>penulis</w:t>
      </w:r>
      <w:proofErr w:type="spellEnd"/>
      <w:r w:rsidR="005B27BF">
        <w:rPr>
          <w:lang w:val="en-US"/>
        </w:rPr>
        <w:t xml:space="preserve"> </w:t>
      </w:r>
      <w:proofErr w:type="spellStart"/>
      <w:r w:rsidR="005B27BF">
        <w:rPr>
          <w:lang w:val="en-US"/>
        </w:rPr>
        <w:t>ingin</w:t>
      </w:r>
      <w:proofErr w:type="spellEnd"/>
      <w:r w:rsidR="005B27BF">
        <w:rPr>
          <w:lang w:val="en-US"/>
        </w:rPr>
        <w:t xml:space="preserve"> </w:t>
      </w:r>
      <w:proofErr w:type="spellStart"/>
      <w:r w:rsidR="005B27BF">
        <w:rPr>
          <w:lang w:val="en-US"/>
        </w:rPr>
        <w:t>melakukan</w:t>
      </w:r>
      <w:proofErr w:type="spellEnd"/>
      <w:r w:rsidR="005B27BF">
        <w:rPr>
          <w:lang w:val="en-US"/>
        </w:rPr>
        <w:t xml:space="preserve"> </w:t>
      </w:r>
      <w:proofErr w:type="spellStart"/>
      <w:r w:rsidR="005B27BF">
        <w:rPr>
          <w:lang w:val="en-US"/>
        </w:rPr>
        <w:t>penelitian</w:t>
      </w:r>
      <w:proofErr w:type="spellEnd"/>
      <w:r w:rsidR="005B27BF">
        <w:rPr>
          <w:lang w:val="en-US"/>
        </w:rPr>
        <w:t xml:space="preserve"> </w:t>
      </w:r>
      <w:proofErr w:type="spellStart"/>
      <w:r w:rsidR="005B27BF">
        <w:rPr>
          <w:lang w:val="en-US"/>
        </w:rPr>
        <w:t>dengan</w:t>
      </w:r>
      <w:proofErr w:type="spellEnd"/>
      <w:r w:rsidR="005B27BF">
        <w:rPr>
          <w:lang w:val="en-US"/>
        </w:rPr>
        <w:t xml:space="preserve"> </w:t>
      </w:r>
      <w:proofErr w:type="spellStart"/>
      <w:r w:rsidR="005B27BF">
        <w:rPr>
          <w:lang w:val="en-US"/>
        </w:rPr>
        <w:t>judul</w:t>
      </w:r>
      <w:proofErr w:type="spellEnd"/>
      <w:r w:rsidR="005B27BF">
        <w:rPr>
          <w:lang w:val="en-US"/>
        </w:rPr>
        <w:t xml:space="preserve"> </w:t>
      </w:r>
      <w:proofErr w:type="spellStart"/>
      <w:r w:rsidR="005B27BF">
        <w:rPr>
          <w:lang w:val="en-US"/>
        </w:rPr>
        <w:t>pengaruh</w:t>
      </w:r>
      <w:proofErr w:type="spellEnd"/>
      <w:r w:rsidR="005B27BF">
        <w:rPr>
          <w:lang w:val="en-US"/>
        </w:rPr>
        <w:t xml:space="preserve"> </w:t>
      </w:r>
      <w:proofErr w:type="spellStart"/>
      <w:r w:rsidR="005B27BF">
        <w:rPr>
          <w:lang w:val="en-US"/>
        </w:rPr>
        <w:t>beban</w:t>
      </w:r>
      <w:proofErr w:type="spellEnd"/>
      <w:r w:rsidR="005B27BF">
        <w:rPr>
          <w:lang w:val="en-US"/>
        </w:rPr>
        <w:t xml:space="preserve"> </w:t>
      </w:r>
      <w:proofErr w:type="spellStart"/>
      <w:r w:rsidR="005B27BF">
        <w:rPr>
          <w:lang w:val="en-US"/>
        </w:rPr>
        <w:t>pajak</w:t>
      </w:r>
      <w:proofErr w:type="spellEnd"/>
      <w:r w:rsidR="005B27BF">
        <w:rPr>
          <w:lang w:val="en-US"/>
        </w:rPr>
        <w:t xml:space="preserve"> </w:t>
      </w:r>
      <w:proofErr w:type="spellStart"/>
      <w:r w:rsidR="005B27BF">
        <w:rPr>
          <w:lang w:val="en-US"/>
        </w:rPr>
        <w:t>kini</w:t>
      </w:r>
      <w:proofErr w:type="spellEnd"/>
      <w:r w:rsidR="005B27BF">
        <w:rPr>
          <w:lang w:val="en-US"/>
        </w:rPr>
        <w:t xml:space="preserve"> dan </w:t>
      </w:r>
      <w:proofErr w:type="spellStart"/>
      <w:r w:rsidR="005B27BF">
        <w:rPr>
          <w:lang w:val="en-US"/>
        </w:rPr>
        <w:t>beban</w:t>
      </w:r>
      <w:proofErr w:type="spellEnd"/>
      <w:r w:rsidR="005B27BF">
        <w:rPr>
          <w:lang w:val="en-US"/>
        </w:rPr>
        <w:t xml:space="preserve"> </w:t>
      </w:r>
      <w:proofErr w:type="spellStart"/>
      <w:r w:rsidR="005B27BF">
        <w:rPr>
          <w:lang w:val="en-US"/>
        </w:rPr>
        <w:t>pajak</w:t>
      </w:r>
      <w:proofErr w:type="spellEnd"/>
      <w:r w:rsidR="005B27BF">
        <w:rPr>
          <w:lang w:val="en-US"/>
        </w:rPr>
        <w:t xml:space="preserve"> </w:t>
      </w:r>
      <w:proofErr w:type="spellStart"/>
      <w:r w:rsidR="005B27BF">
        <w:rPr>
          <w:lang w:val="en-US"/>
        </w:rPr>
        <w:t>tangguhan</w:t>
      </w:r>
      <w:proofErr w:type="spellEnd"/>
      <w:r w:rsidR="005B27BF">
        <w:rPr>
          <w:lang w:val="en-US"/>
        </w:rPr>
        <w:t xml:space="preserve"> </w:t>
      </w:r>
      <w:proofErr w:type="spellStart"/>
      <w:r w:rsidR="005B27BF">
        <w:rPr>
          <w:lang w:val="en-US"/>
        </w:rPr>
        <w:t>terhadap</w:t>
      </w:r>
      <w:proofErr w:type="spellEnd"/>
      <w:r w:rsidR="005B27BF">
        <w:rPr>
          <w:lang w:val="en-US"/>
        </w:rPr>
        <w:t xml:space="preserve"> </w:t>
      </w:r>
      <w:proofErr w:type="spellStart"/>
      <w:r w:rsidR="005B27BF">
        <w:rPr>
          <w:lang w:val="en-US"/>
        </w:rPr>
        <w:t>manajemen</w:t>
      </w:r>
      <w:proofErr w:type="spellEnd"/>
      <w:r w:rsidR="005B27BF">
        <w:rPr>
          <w:lang w:val="en-US"/>
        </w:rPr>
        <w:t xml:space="preserve"> </w:t>
      </w:r>
      <w:proofErr w:type="spellStart"/>
      <w:r w:rsidR="005B27BF">
        <w:rPr>
          <w:lang w:val="en-US"/>
        </w:rPr>
        <w:t>laba</w:t>
      </w:r>
      <w:proofErr w:type="spellEnd"/>
      <w:r w:rsidR="005B27BF">
        <w:rPr>
          <w:lang w:val="en-US"/>
        </w:rPr>
        <w:t>.</w:t>
      </w:r>
    </w:p>
    <w:p w14:paraId="7D7BD995" w14:textId="77777777" w:rsidR="00966A01" w:rsidRPr="00644A3F" w:rsidRDefault="00000000" w:rsidP="00CC1B9E">
      <w:pPr>
        <w:pStyle w:val="Heading2"/>
        <w:numPr>
          <w:ilvl w:val="0"/>
          <w:numId w:val="1"/>
        </w:numPr>
        <w:ind w:left="0" w:firstLine="0"/>
        <w:rPr>
          <w:rFonts w:cs="Times New Roman"/>
          <w:b w:val="0"/>
          <w:bCs/>
          <w:color w:val="auto"/>
          <w:szCs w:val="24"/>
        </w:rPr>
      </w:pPr>
      <w:bookmarkStart w:id="20" w:name="_Toc138685390"/>
      <w:r w:rsidRPr="00644A3F">
        <w:rPr>
          <w:rFonts w:cs="Times New Roman"/>
          <w:bCs/>
          <w:color w:val="auto"/>
          <w:szCs w:val="24"/>
        </w:rPr>
        <w:lastRenderedPageBreak/>
        <w:t>Rumusan Masalah</w:t>
      </w:r>
      <w:bookmarkEnd w:id="20"/>
    </w:p>
    <w:p w14:paraId="1149BA18" w14:textId="37FB8320" w:rsidR="00966A01" w:rsidRPr="00C01B60" w:rsidRDefault="00000000" w:rsidP="005B27BF">
      <w:pPr>
        <w:spacing w:line="480" w:lineRule="auto"/>
        <w:ind w:firstLine="720"/>
        <w:jc w:val="both"/>
        <w:rPr>
          <w:sz w:val="24"/>
          <w:szCs w:val="24"/>
        </w:rPr>
      </w:pPr>
      <w:r w:rsidRPr="00C01B60">
        <w:rPr>
          <w:sz w:val="24"/>
          <w:szCs w:val="24"/>
        </w:rPr>
        <w:t>Berdasarkan uraian latar belakang masalah di atas, maka dirumuskan permasalahan</w:t>
      </w:r>
      <w:r w:rsidR="00AE2B71">
        <w:rPr>
          <w:sz w:val="24"/>
          <w:szCs w:val="24"/>
          <w:lang w:val="en-US"/>
        </w:rPr>
        <w:t xml:space="preserve"> </w:t>
      </w:r>
      <w:r w:rsidRPr="00C01B60">
        <w:rPr>
          <w:sz w:val="24"/>
          <w:szCs w:val="24"/>
        </w:rPr>
        <w:t>yaitu :</w:t>
      </w:r>
    </w:p>
    <w:p w14:paraId="453DFAF1" w14:textId="77777777" w:rsidR="00AE2B71" w:rsidRDefault="00000000" w:rsidP="005B27BF">
      <w:pPr>
        <w:pStyle w:val="ListParagraph"/>
        <w:numPr>
          <w:ilvl w:val="0"/>
          <w:numId w:val="2"/>
        </w:numPr>
        <w:spacing w:line="480" w:lineRule="auto"/>
        <w:ind w:left="284" w:hanging="284"/>
        <w:jc w:val="both"/>
        <w:rPr>
          <w:sz w:val="24"/>
          <w:szCs w:val="24"/>
        </w:rPr>
      </w:pPr>
      <w:r w:rsidRPr="00AE2B71">
        <w:rPr>
          <w:sz w:val="24"/>
          <w:szCs w:val="24"/>
        </w:rPr>
        <w:t>Apakah beban pajak kini berpengaruh terhadap manajemen laba?</w:t>
      </w:r>
    </w:p>
    <w:p w14:paraId="01207FD9" w14:textId="75D0D094" w:rsidR="00966A01" w:rsidRPr="00AE2B71" w:rsidRDefault="00000000" w:rsidP="005B27BF">
      <w:pPr>
        <w:pStyle w:val="ListParagraph"/>
        <w:numPr>
          <w:ilvl w:val="0"/>
          <w:numId w:val="2"/>
        </w:numPr>
        <w:spacing w:line="480" w:lineRule="auto"/>
        <w:ind w:left="284" w:hanging="284"/>
        <w:jc w:val="both"/>
        <w:rPr>
          <w:sz w:val="24"/>
          <w:szCs w:val="24"/>
        </w:rPr>
      </w:pPr>
      <w:r w:rsidRPr="00AE2B71">
        <w:rPr>
          <w:sz w:val="24"/>
          <w:szCs w:val="24"/>
        </w:rPr>
        <w:t>Apakah beban pajak tangguhan berpengaruh terhadap manajemen laba</w:t>
      </w:r>
      <w:r w:rsidR="00AE2B71">
        <w:rPr>
          <w:sz w:val="24"/>
          <w:szCs w:val="24"/>
          <w:lang w:val="en-US"/>
        </w:rPr>
        <w:t>?</w:t>
      </w:r>
    </w:p>
    <w:p w14:paraId="75A7D495" w14:textId="77777777" w:rsidR="00AE2B71" w:rsidRPr="00644A3F" w:rsidRDefault="00000000" w:rsidP="00763239">
      <w:pPr>
        <w:pStyle w:val="Heading2"/>
        <w:numPr>
          <w:ilvl w:val="0"/>
          <w:numId w:val="1"/>
        </w:numPr>
        <w:ind w:left="0" w:firstLine="0"/>
        <w:rPr>
          <w:rFonts w:cs="Times New Roman"/>
          <w:b w:val="0"/>
          <w:bCs/>
          <w:color w:val="auto"/>
          <w:szCs w:val="24"/>
        </w:rPr>
      </w:pPr>
      <w:bookmarkStart w:id="21" w:name="_Toc138685391"/>
      <w:r w:rsidRPr="00644A3F">
        <w:rPr>
          <w:rFonts w:cs="Times New Roman"/>
          <w:bCs/>
          <w:color w:val="auto"/>
          <w:szCs w:val="24"/>
        </w:rPr>
        <w:t>Tujuan Penelitian</w:t>
      </w:r>
      <w:bookmarkEnd w:id="21"/>
    </w:p>
    <w:p w14:paraId="6A3F0DA8" w14:textId="77777777" w:rsidR="00AE2B71" w:rsidRDefault="00000000" w:rsidP="00763239">
      <w:pPr>
        <w:pStyle w:val="ListParagraph"/>
        <w:spacing w:line="480" w:lineRule="auto"/>
        <w:ind w:left="0" w:firstLine="720"/>
        <w:jc w:val="both"/>
        <w:rPr>
          <w:sz w:val="24"/>
          <w:szCs w:val="24"/>
        </w:rPr>
      </w:pPr>
      <w:r w:rsidRPr="00AE2B71">
        <w:rPr>
          <w:sz w:val="24"/>
          <w:szCs w:val="24"/>
        </w:rPr>
        <w:t>Berdasarkan rumusan masalah di atas, maka penelitian ini bertujuan untuk:</w:t>
      </w:r>
    </w:p>
    <w:p w14:paraId="09D4C126" w14:textId="77777777" w:rsidR="008978E1" w:rsidRDefault="00AE2B71" w:rsidP="008978E1">
      <w:pPr>
        <w:pStyle w:val="ListParagraph"/>
        <w:numPr>
          <w:ilvl w:val="0"/>
          <w:numId w:val="3"/>
        </w:numPr>
        <w:spacing w:line="480" w:lineRule="auto"/>
        <w:ind w:left="284" w:hanging="284"/>
        <w:jc w:val="both"/>
        <w:rPr>
          <w:sz w:val="24"/>
          <w:szCs w:val="24"/>
        </w:rPr>
      </w:pPr>
      <w:r>
        <w:rPr>
          <w:sz w:val="24"/>
          <w:szCs w:val="24"/>
          <w:lang w:val="en-US"/>
        </w:rPr>
        <w:t>M</w:t>
      </w:r>
      <w:r w:rsidRPr="00C01B60">
        <w:rPr>
          <w:sz w:val="24"/>
          <w:szCs w:val="24"/>
        </w:rPr>
        <w:t>emperoleh bukti empiris dari pengaruh beban pajak kini terhadap manajemen laba.</w:t>
      </w:r>
    </w:p>
    <w:p w14:paraId="7DAFB8A5" w14:textId="1FC18D4D" w:rsidR="00AE2B71" w:rsidRPr="008978E1" w:rsidRDefault="00AE2B71" w:rsidP="008978E1">
      <w:pPr>
        <w:pStyle w:val="ListParagraph"/>
        <w:numPr>
          <w:ilvl w:val="0"/>
          <w:numId w:val="3"/>
        </w:numPr>
        <w:spacing w:line="480" w:lineRule="auto"/>
        <w:ind w:left="284" w:hanging="284"/>
        <w:jc w:val="both"/>
        <w:rPr>
          <w:sz w:val="24"/>
          <w:szCs w:val="24"/>
        </w:rPr>
      </w:pPr>
      <w:r w:rsidRPr="008978E1">
        <w:rPr>
          <w:sz w:val="24"/>
          <w:szCs w:val="24"/>
          <w:lang w:val="en-US"/>
        </w:rPr>
        <w:t>M</w:t>
      </w:r>
      <w:r w:rsidRPr="008978E1">
        <w:rPr>
          <w:sz w:val="24"/>
          <w:szCs w:val="24"/>
        </w:rPr>
        <w:t>emperoleh</w:t>
      </w:r>
      <w:r w:rsidR="008978E1">
        <w:rPr>
          <w:sz w:val="24"/>
          <w:szCs w:val="24"/>
          <w:lang w:val="en-US"/>
        </w:rPr>
        <w:t xml:space="preserve"> </w:t>
      </w:r>
      <w:r w:rsidRPr="008978E1">
        <w:rPr>
          <w:sz w:val="24"/>
          <w:szCs w:val="24"/>
        </w:rPr>
        <w:t>bukti empiris dari pengaruh beban pajak tangguhan terhadap manajemen laba.</w:t>
      </w:r>
    </w:p>
    <w:p w14:paraId="26A999ED" w14:textId="0AEF4147" w:rsidR="00AE2B71" w:rsidRPr="00644A3F" w:rsidRDefault="00AE2B71" w:rsidP="00763239">
      <w:pPr>
        <w:pStyle w:val="Heading2"/>
        <w:numPr>
          <w:ilvl w:val="0"/>
          <w:numId w:val="1"/>
        </w:numPr>
        <w:ind w:left="0" w:firstLine="0"/>
        <w:rPr>
          <w:rFonts w:cs="Times New Roman"/>
          <w:b w:val="0"/>
          <w:bCs/>
          <w:color w:val="auto"/>
          <w:szCs w:val="24"/>
        </w:rPr>
      </w:pPr>
      <w:bookmarkStart w:id="22" w:name="_Toc138685392"/>
      <w:proofErr w:type="spellStart"/>
      <w:r w:rsidRPr="00644A3F">
        <w:rPr>
          <w:rFonts w:cs="Times New Roman"/>
          <w:bCs/>
          <w:color w:val="auto"/>
          <w:szCs w:val="24"/>
          <w:lang w:val="en-US"/>
        </w:rPr>
        <w:t>Manfaat</w:t>
      </w:r>
      <w:proofErr w:type="spellEnd"/>
      <w:r w:rsidRPr="00644A3F">
        <w:rPr>
          <w:rFonts w:cs="Times New Roman"/>
          <w:bCs/>
          <w:color w:val="auto"/>
          <w:szCs w:val="24"/>
          <w:lang w:val="en-US"/>
        </w:rPr>
        <w:t xml:space="preserve"> </w:t>
      </w:r>
      <w:proofErr w:type="spellStart"/>
      <w:r w:rsidRPr="00644A3F">
        <w:rPr>
          <w:rFonts w:cs="Times New Roman"/>
          <w:bCs/>
          <w:color w:val="auto"/>
          <w:szCs w:val="24"/>
          <w:lang w:val="en-US"/>
        </w:rPr>
        <w:t>Penelitian</w:t>
      </w:r>
      <w:bookmarkEnd w:id="22"/>
      <w:proofErr w:type="spellEnd"/>
    </w:p>
    <w:p w14:paraId="02264799" w14:textId="77777777" w:rsidR="00AE2B71" w:rsidRDefault="00000000" w:rsidP="00763239">
      <w:pPr>
        <w:spacing w:line="480" w:lineRule="auto"/>
        <w:ind w:firstLine="720"/>
        <w:jc w:val="both"/>
        <w:rPr>
          <w:sz w:val="24"/>
          <w:szCs w:val="24"/>
          <w:lang w:val="en-US"/>
        </w:rPr>
      </w:pPr>
      <w:r w:rsidRPr="00C01B60">
        <w:rPr>
          <w:sz w:val="24"/>
          <w:szCs w:val="24"/>
        </w:rPr>
        <w:t>Berdasarkan rumusan masalah dan tujuan penelitian di atas, maka penelitian ini diharapkan memiliki beberapa manfaat yaitu</w:t>
      </w:r>
      <w:r w:rsidR="00AE2B71">
        <w:rPr>
          <w:sz w:val="24"/>
          <w:szCs w:val="24"/>
          <w:lang w:val="en-US"/>
        </w:rPr>
        <w:t xml:space="preserve"> :</w:t>
      </w:r>
    </w:p>
    <w:p w14:paraId="55D4AC67" w14:textId="2D92418F" w:rsidR="00AE2B71" w:rsidRDefault="00000000" w:rsidP="00763239">
      <w:pPr>
        <w:pStyle w:val="ListParagraph"/>
        <w:numPr>
          <w:ilvl w:val="0"/>
          <w:numId w:val="4"/>
        </w:numPr>
        <w:spacing w:line="480" w:lineRule="auto"/>
        <w:ind w:left="426"/>
        <w:jc w:val="both"/>
        <w:rPr>
          <w:sz w:val="24"/>
          <w:szCs w:val="24"/>
        </w:rPr>
      </w:pPr>
      <w:r w:rsidRPr="00AE2B71">
        <w:rPr>
          <w:sz w:val="24"/>
          <w:szCs w:val="24"/>
        </w:rPr>
        <w:t>Manfaat Teor</w:t>
      </w:r>
      <w:r w:rsidR="008978E1">
        <w:rPr>
          <w:sz w:val="24"/>
          <w:szCs w:val="24"/>
          <w:lang w:val="en-US"/>
        </w:rPr>
        <w:t>e</w:t>
      </w:r>
      <w:r w:rsidRPr="00AE2B71">
        <w:rPr>
          <w:sz w:val="24"/>
          <w:szCs w:val="24"/>
        </w:rPr>
        <w:t>tis</w:t>
      </w:r>
    </w:p>
    <w:p w14:paraId="1FD8390B" w14:textId="277F49D7" w:rsidR="00763239" w:rsidRPr="00DF1581" w:rsidRDefault="00000000" w:rsidP="00DF1581">
      <w:pPr>
        <w:pStyle w:val="ListParagraph"/>
        <w:spacing w:line="480" w:lineRule="auto"/>
        <w:ind w:left="426" w:firstLine="0"/>
        <w:jc w:val="both"/>
        <w:rPr>
          <w:sz w:val="24"/>
          <w:szCs w:val="24"/>
        </w:rPr>
      </w:pPr>
      <w:r w:rsidRPr="00AE2B71">
        <w:rPr>
          <w:sz w:val="24"/>
          <w:szCs w:val="24"/>
        </w:rPr>
        <w:t>Hasil penelitian ini diharapkan dapat memberikan tambahan pengetahuan khususnya di bidang akuntansi perpajakan dan menjadi sumber refrensi bagi para peneliti selanjutnya.</w:t>
      </w:r>
    </w:p>
    <w:p w14:paraId="6D61CA10" w14:textId="77777777" w:rsidR="00AE2B71" w:rsidRDefault="00000000" w:rsidP="00763239">
      <w:pPr>
        <w:pStyle w:val="ListParagraph"/>
        <w:numPr>
          <w:ilvl w:val="0"/>
          <w:numId w:val="4"/>
        </w:numPr>
        <w:spacing w:line="480" w:lineRule="auto"/>
        <w:ind w:left="426"/>
        <w:jc w:val="both"/>
        <w:rPr>
          <w:sz w:val="24"/>
          <w:szCs w:val="24"/>
        </w:rPr>
      </w:pPr>
      <w:r w:rsidRPr="00AE2B71">
        <w:rPr>
          <w:sz w:val="24"/>
          <w:szCs w:val="24"/>
        </w:rPr>
        <w:t>Manfaat Praktis</w:t>
      </w:r>
    </w:p>
    <w:p w14:paraId="40BEE2A9" w14:textId="5A3127AD" w:rsidR="00966A01" w:rsidRPr="00AE2B71" w:rsidRDefault="00000000" w:rsidP="00763239">
      <w:pPr>
        <w:pStyle w:val="ListParagraph"/>
        <w:spacing w:line="480" w:lineRule="auto"/>
        <w:ind w:left="426" w:firstLine="0"/>
        <w:jc w:val="both"/>
        <w:rPr>
          <w:sz w:val="24"/>
          <w:szCs w:val="24"/>
          <w:lang w:val="en-US"/>
        </w:rPr>
        <w:sectPr w:rsidR="00966A01" w:rsidRPr="00AE2B71" w:rsidSect="005B27BF">
          <w:headerReference w:type="default" r:id="rId22"/>
          <w:footerReference w:type="default" r:id="rId23"/>
          <w:headerReference w:type="first" r:id="rId24"/>
          <w:footerReference w:type="first" r:id="rId25"/>
          <w:pgSz w:w="11910" w:h="16840"/>
          <w:pgMar w:top="2268" w:right="1701" w:bottom="1701" w:left="2268" w:header="1134" w:footer="567" w:gutter="0"/>
          <w:pgNumType w:start="1"/>
          <w:cols w:space="720"/>
          <w:titlePg/>
          <w:docGrid w:linePitch="299"/>
        </w:sectPr>
      </w:pPr>
      <w:r w:rsidRPr="00AE2B71">
        <w:rPr>
          <w:sz w:val="24"/>
          <w:szCs w:val="24"/>
        </w:rPr>
        <w:t>Hasil penelitian ini diharapkan dapat dijadikan sebagai masukan dan bahan pertimbangan serta pengambilan keputusan terkait investasi bagi investor maupun calon investor, dan diharapkan dapat menjadi bahan rujukan untuk penelitian selanjutnya</w:t>
      </w:r>
      <w:r w:rsidR="00AE2B71">
        <w:rPr>
          <w:sz w:val="24"/>
          <w:szCs w:val="24"/>
          <w:lang w:val="en-US"/>
        </w:rPr>
        <w:t>.</w:t>
      </w:r>
    </w:p>
    <w:p w14:paraId="70DAE961" w14:textId="4165CAF4" w:rsidR="00AE2B71" w:rsidRPr="00AE2B71" w:rsidRDefault="00AE2B71" w:rsidP="00763239">
      <w:pPr>
        <w:pStyle w:val="Heading1"/>
      </w:pPr>
      <w:bookmarkStart w:id="23" w:name="_Toc138685393"/>
      <w:bookmarkEnd w:id="23"/>
    </w:p>
    <w:p w14:paraId="5124D9CF" w14:textId="2ACC0B51" w:rsidR="00966A01" w:rsidRPr="00AE2B71" w:rsidRDefault="00000000" w:rsidP="00763239">
      <w:pPr>
        <w:spacing w:line="480" w:lineRule="auto"/>
        <w:jc w:val="center"/>
        <w:rPr>
          <w:b/>
          <w:bCs/>
          <w:sz w:val="24"/>
          <w:szCs w:val="24"/>
        </w:rPr>
      </w:pPr>
      <w:r w:rsidRPr="00AE2B71">
        <w:rPr>
          <w:b/>
          <w:bCs/>
          <w:sz w:val="24"/>
          <w:szCs w:val="24"/>
        </w:rPr>
        <w:t>KAJIAN PUSTAKA</w:t>
      </w:r>
    </w:p>
    <w:p w14:paraId="338B8654" w14:textId="259CC52F" w:rsidR="00AE2B71" w:rsidRPr="0099348E" w:rsidRDefault="00000000" w:rsidP="00BA106E">
      <w:pPr>
        <w:pStyle w:val="Heading2"/>
        <w:numPr>
          <w:ilvl w:val="0"/>
          <w:numId w:val="33"/>
        </w:numPr>
        <w:ind w:left="0" w:firstLine="0"/>
      </w:pPr>
      <w:bookmarkStart w:id="24" w:name="_Toc138685394"/>
      <w:r w:rsidRPr="0099348E">
        <w:t>Teori Akuntansi Positif</w:t>
      </w:r>
      <w:bookmarkEnd w:id="24"/>
    </w:p>
    <w:p w14:paraId="6D3B2CED" w14:textId="62CE3856" w:rsidR="00966A01" w:rsidRPr="00AE2B71" w:rsidRDefault="00000000" w:rsidP="00763239">
      <w:pPr>
        <w:pStyle w:val="ListParagraph"/>
        <w:spacing w:line="480" w:lineRule="auto"/>
        <w:ind w:left="0" w:firstLine="720"/>
        <w:jc w:val="both"/>
        <w:rPr>
          <w:sz w:val="24"/>
          <w:szCs w:val="24"/>
        </w:rPr>
      </w:pPr>
      <w:r w:rsidRPr="00AE2B71">
        <w:rPr>
          <w:sz w:val="24"/>
          <w:szCs w:val="24"/>
        </w:rPr>
        <w:t>Menurut (Watts dan Zimmerman, 1968;1973) dalam artikelnya yan</w:t>
      </w:r>
      <w:r w:rsidR="00AE2B71">
        <w:rPr>
          <w:sz w:val="24"/>
          <w:szCs w:val="24"/>
          <w:lang w:val="en-US"/>
        </w:rPr>
        <w:t xml:space="preserve">g </w:t>
      </w:r>
      <w:r w:rsidRPr="00AE2B71">
        <w:rPr>
          <w:sz w:val="24"/>
          <w:szCs w:val="24"/>
        </w:rPr>
        <w:t xml:space="preserve">berjudul </w:t>
      </w:r>
      <w:r w:rsidRPr="00BA106E">
        <w:rPr>
          <w:i/>
          <w:iCs/>
          <w:sz w:val="24"/>
          <w:szCs w:val="24"/>
        </w:rPr>
        <w:t xml:space="preserve">Towards a Positive Theory of the Determination of Accounting Standards, </w:t>
      </w:r>
      <w:r w:rsidRPr="00AE2B71">
        <w:rPr>
          <w:sz w:val="24"/>
          <w:szCs w:val="24"/>
        </w:rPr>
        <w:t>teori akuntansi positif adalah teori yang menjelaskan mengenai hubungan terkait fenomena akuntansi yang diamati berdasarkan alasan-alasan yang menyebabkan suatu peristiwa terjadi. Teori akuntansi positif bertujuan untuk menjelaskan dan memprediksi konsekuensi yang terjadi saat manajer membuat keputusan mengenai metode kebijakan akuntansi yang akan diambil. Misalnya, teori akuntansi positif berusaha menjelaskan mengapa perusahaan tetap menggunakan akuntansi cost historis dan mengapa perusahaan tertentu mengubah teknik akuntansi mereka. Sedangkan prediksi terhadap praktik akuntansi berarti teori berusaha memprediksi fenomena yang belum diamati (Setijaningsih, 2012). Dikarenakan manajer merupakan pihak internal yang paling mengetahui mengenai informasi keuangan perusahaan dan mereka pula mempunyai tanggungjawab besar untuk mengontrol kinerja perusahaannya, maka manajer memiliki wewenang dalam menentukan suatu kebijakan yang menurutnya adalah kebijakan yang paling menguntungkannya.</w:t>
      </w:r>
    </w:p>
    <w:p w14:paraId="0B2070CD" w14:textId="288EA7D4" w:rsidR="0099348E" w:rsidRDefault="00000000" w:rsidP="00AE2B71">
      <w:pPr>
        <w:spacing w:line="480" w:lineRule="auto"/>
        <w:ind w:firstLine="720"/>
        <w:jc w:val="both"/>
        <w:rPr>
          <w:sz w:val="24"/>
          <w:szCs w:val="24"/>
        </w:rPr>
      </w:pPr>
      <w:r w:rsidRPr="00C01B60">
        <w:rPr>
          <w:sz w:val="24"/>
          <w:szCs w:val="24"/>
        </w:rPr>
        <w:t>Menurut Setijaningsih</w:t>
      </w:r>
      <w:r w:rsidR="00354B6B">
        <w:rPr>
          <w:sz w:val="24"/>
          <w:szCs w:val="24"/>
          <w:lang w:val="en-US"/>
        </w:rPr>
        <w:t xml:space="preserve"> (</w:t>
      </w:r>
      <w:r w:rsidRPr="00C01B60">
        <w:rPr>
          <w:sz w:val="24"/>
          <w:szCs w:val="24"/>
        </w:rPr>
        <w:t>2012) kehadiran teori akuntansi positif telah memberikan sumbangan yang berarti bagi pengembangan akuntansi. Adapun kontribusi teori akuntansi positif terhadap pengembangan akuntansi adalah</w:t>
      </w:r>
      <w:r w:rsidR="00AE2B71">
        <w:rPr>
          <w:sz w:val="24"/>
          <w:szCs w:val="24"/>
          <w:lang w:val="en-US"/>
        </w:rPr>
        <w:t xml:space="preserve"> </w:t>
      </w:r>
      <w:r w:rsidRPr="00C01B60">
        <w:rPr>
          <w:sz w:val="24"/>
          <w:szCs w:val="24"/>
        </w:rPr>
        <w:t xml:space="preserve">menghasilkan pola sistematik dalam pilihan akuntansi dan memberikan penjelasan </w:t>
      </w:r>
      <w:r w:rsidRPr="00C01B60">
        <w:rPr>
          <w:sz w:val="24"/>
          <w:szCs w:val="24"/>
        </w:rPr>
        <w:lastRenderedPageBreak/>
        <w:t>spesifik terhadap pola tersebut, memberikan kerangka yang jelas dalam memahami akuntansi, menunjukkan peran utama contracting cost dalam teori akuntansi, menjelaskan mengapa akuntansi digunakan dan memberikan kerangka dalam memprediksi pilihan-pilihan akuntansi, mendorong riset yang relevan dimana akuntansi menekankan pada prediksi dan penjelasan terhadap fenomena akuntansi.</w:t>
      </w:r>
    </w:p>
    <w:p w14:paraId="650CB389" w14:textId="42CB44F0" w:rsidR="00966A01" w:rsidRPr="00C01B60" w:rsidRDefault="00000000" w:rsidP="00AE2B71">
      <w:pPr>
        <w:spacing w:line="480" w:lineRule="auto"/>
        <w:ind w:firstLine="720"/>
        <w:jc w:val="both"/>
        <w:rPr>
          <w:sz w:val="24"/>
          <w:szCs w:val="24"/>
        </w:rPr>
      </w:pPr>
      <w:r w:rsidRPr="00C01B60">
        <w:rPr>
          <w:sz w:val="24"/>
          <w:szCs w:val="24"/>
        </w:rPr>
        <w:t>Dorongan terbesar dari teori akuntansi positif dalam akuntansi adalah untuk menjelaskan (to explain) dan meramalkan (to predict) pilihan standar manajemen melalui analisis atas biaya dan manfaat dari pengungkapan keuangan tertentu dalam hubungannya dengan berbagai individu dan pengalokasian sumber daya ekonomi.</w:t>
      </w:r>
    </w:p>
    <w:p w14:paraId="335088C1" w14:textId="77777777" w:rsidR="00966A01" w:rsidRPr="00C01B60" w:rsidRDefault="00000000" w:rsidP="000C1A78">
      <w:pPr>
        <w:spacing w:line="480" w:lineRule="auto"/>
        <w:jc w:val="both"/>
        <w:rPr>
          <w:sz w:val="24"/>
          <w:szCs w:val="24"/>
        </w:rPr>
      </w:pPr>
      <w:r w:rsidRPr="00C01B60">
        <w:rPr>
          <w:sz w:val="24"/>
          <w:szCs w:val="24"/>
        </w:rPr>
        <w:t>Watts dan Zimmerman (1986) mengungkapkan bahwa setiap individu, baik akuntan atau manajer akan memaksimalkan keuntungannya ketika memilih metode akuntansi yang akan diterapkan. Misalnya, mereka akan mempertimbangkan metode mana yang akan memberikan mereka keuntungan jika untuk kepentingan pajak nya atau metode akuntansi mana yang bisa menyebabkan beban lebih besar atau lebih kecil sehingga mereka dapat mengontrol laba nya.</w:t>
      </w:r>
    </w:p>
    <w:p w14:paraId="339B22DD" w14:textId="77777777" w:rsidR="00966A01" w:rsidRPr="00C01B60" w:rsidRDefault="00000000" w:rsidP="0099348E">
      <w:pPr>
        <w:spacing w:line="480" w:lineRule="auto"/>
        <w:ind w:firstLine="720"/>
        <w:jc w:val="both"/>
        <w:rPr>
          <w:sz w:val="24"/>
          <w:szCs w:val="24"/>
        </w:rPr>
      </w:pPr>
      <w:r w:rsidRPr="00C01B60">
        <w:rPr>
          <w:sz w:val="24"/>
          <w:szCs w:val="24"/>
        </w:rPr>
        <w:t>Watts dan Zimmerman (1986) mengemukakan ada tiga hipotesis utama yang terdapat dalam teori akuntansi positif (Watts dan Zimmerman, 1978, 1990; Aditama dan Puwaningsih, 2014) yaitu:</w:t>
      </w:r>
    </w:p>
    <w:p w14:paraId="331D4AD7" w14:textId="508BF4A4" w:rsidR="00966A01" w:rsidRPr="0099348E" w:rsidRDefault="00000000">
      <w:pPr>
        <w:pStyle w:val="ListParagraph"/>
        <w:numPr>
          <w:ilvl w:val="0"/>
          <w:numId w:val="5"/>
        </w:numPr>
        <w:spacing w:line="480" w:lineRule="auto"/>
        <w:ind w:left="284" w:hanging="284"/>
        <w:jc w:val="both"/>
        <w:rPr>
          <w:sz w:val="24"/>
          <w:szCs w:val="24"/>
        </w:rPr>
      </w:pPr>
      <w:r w:rsidRPr="00BA106E">
        <w:rPr>
          <w:i/>
          <w:iCs/>
          <w:sz w:val="24"/>
          <w:szCs w:val="24"/>
        </w:rPr>
        <w:t>The Bonus Plan Hyphothesis</w:t>
      </w:r>
      <w:r w:rsidRPr="0099348E">
        <w:rPr>
          <w:sz w:val="24"/>
          <w:szCs w:val="24"/>
        </w:rPr>
        <w:t xml:space="preserve"> (Hubungan antara Manajemen dan Pemilik) Hipotesis ini mengemukakan bahwa manajer akan bekerja dengan motivasi adanya pemberian bonus. Untuk mencapai bonus tersebut pastilah kiner</w:t>
      </w:r>
      <w:r w:rsidR="0099348E" w:rsidRPr="0099348E">
        <w:rPr>
          <w:sz w:val="24"/>
          <w:szCs w:val="24"/>
          <w:lang w:val="en-US"/>
        </w:rPr>
        <w:t>ja</w:t>
      </w:r>
      <w:r w:rsidR="0099348E">
        <w:rPr>
          <w:sz w:val="24"/>
          <w:szCs w:val="24"/>
          <w:lang w:val="en-US"/>
        </w:rPr>
        <w:t xml:space="preserve"> </w:t>
      </w:r>
      <w:r w:rsidRPr="0099348E">
        <w:rPr>
          <w:sz w:val="24"/>
          <w:szCs w:val="24"/>
        </w:rPr>
        <w:t xml:space="preserve">manajer harus dinilai baik. Oleh karena itu, manajer akan cenderung menggunakan metode-metode akuntansi yang dapat memperbesar atau </w:t>
      </w:r>
      <w:r w:rsidRPr="0099348E">
        <w:rPr>
          <w:sz w:val="24"/>
          <w:szCs w:val="24"/>
        </w:rPr>
        <w:lastRenderedPageBreak/>
        <w:t>memperkecil angka-angka di laporan keuangan sesuai keinginannya.</w:t>
      </w:r>
    </w:p>
    <w:p w14:paraId="5842E805" w14:textId="77777777" w:rsidR="0099348E" w:rsidRDefault="00000000">
      <w:pPr>
        <w:pStyle w:val="ListParagraph"/>
        <w:numPr>
          <w:ilvl w:val="0"/>
          <w:numId w:val="5"/>
        </w:numPr>
        <w:spacing w:line="480" w:lineRule="auto"/>
        <w:ind w:left="284"/>
        <w:jc w:val="both"/>
        <w:rPr>
          <w:sz w:val="24"/>
          <w:szCs w:val="24"/>
        </w:rPr>
      </w:pPr>
      <w:r w:rsidRPr="00BA106E">
        <w:rPr>
          <w:i/>
          <w:iCs/>
          <w:sz w:val="24"/>
          <w:szCs w:val="24"/>
        </w:rPr>
        <w:t>The Debt to Equity Hyphotesis</w:t>
      </w:r>
      <w:r w:rsidRPr="0099348E">
        <w:rPr>
          <w:sz w:val="24"/>
          <w:szCs w:val="24"/>
        </w:rPr>
        <w:t xml:space="preserve"> (Hubungan antara Manajemen dan Kreditur).</w:t>
      </w:r>
    </w:p>
    <w:p w14:paraId="0F6A7B4C" w14:textId="7AB3A160" w:rsidR="00966A01" w:rsidRPr="0099348E" w:rsidRDefault="00000000" w:rsidP="0099348E">
      <w:pPr>
        <w:pStyle w:val="ListParagraph"/>
        <w:spacing w:line="480" w:lineRule="auto"/>
        <w:ind w:left="284" w:firstLine="0"/>
        <w:jc w:val="both"/>
        <w:rPr>
          <w:sz w:val="24"/>
          <w:szCs w:val="24"/>
        </w:rPr>
      </w:pPr>
      <w:r w:rsidRPr="0099348E">
        <w:rPr>
          <w:sz w:val="24"/>
          <w:szCs w:val="24"/>
        </w:rPr>
        <w:t>Hipotesis ini mengemukakan bahwa ada syarat-syarat tertentu yang harus dipenuhi perusahaan berkaitan dengan perjanjian hutangnya. Ketika perusahaan mulai terancam akan melanggar perjanjian hutang yang telah disepakati maka manajer akan bertindak dengan cara memilih metode akuntansi yang dapat meningkatkan laba.</w:t>
      </w:r>
    </w:p>
    <w:p w14:paraId="609AFDC3" w14:textId="77777777" w:rsidR="007545CC" w:rsidRDefault="00000000" w:rsidP="007545CC">
      <w:pPr>
        <w:pStyle w:val="ListParagraph"/>
        <w:numPr>
          <w:ilvl w:val="0"/>
          <w:numId w:val="5"/>
        </w:numPr>
        <w:spacing w:line="480" w:lineRule="auto"/>
        <w:ind w:left="360"/>
        <w:jc w:val="both"/>
        <w:rPr>
          <w:sz w:val="24"/>
          <w:szCs w:val="24"/>
        </w:rPr>
      </w:pPr>
      <w:r w:rsidRPr="00BA106E">
        <w:rPr>
          <w:i/>
          <w:iCs/>
          <w:sz w:val="24"/>
          <w:szCs w:val="24"/>
        </w:rPr>
        <w:t>The Political Cost Hypothesis</w:t>
      </w:r>
      <w:r w:rsidRPr="0099348E">
        <w:rPr>
          <w:sz w:val="24"/>
          <w:szCs w:val="24"/>
        </w:rPr>
        <w:t xml:space="preserve"> (Hubungan antara Manajemen dengan Pemerintah)</w:t>
      </w:r>
    </w:p>
    <w:p w14:paraId="030B8703" w14:textId="3087B0EB" w:rsidR="00966A01" w:rsidRPr="007545CC" w:rsidRDefault="00000000" w:rsidP="007545CC">
      <w:pPr>
        <w:pStyle w:val="ListParagraph"/>
        <w:spacing w:line="480" w:lineRule="auto"/>
        <w:ind w:left="360" w:firstLine="0"/>
        <w:jc w:val="both"/>
        <w:rPr>
          <w:sz w:val="24"/>
          <w:szCs w:val="24"/>
        </w:rPr>
      </w:pPr>
      <w:r w:rsidRPr="007545CC">
        <w:rPr>
          <w:sz w:val="24"/>
          <w:szCs w:val="24"/>
        </w:rPr>
        <w:t>Hipotesis ini mengemukakan bahwa perusahaan cenderung melakukan rekayasa</w:t>
      </w:r>
      <w:r w:rsidR="0099348E" w:rsidRPr="007545CC">
        <w:rPr>
          <w:sz w:val="24"/>
          <w:szCs w:val="24"/>
          <w:lang w:val="en-US"/>
        </w:rPr>
        <w:t xml:space="preserve"> </w:t>
      </w:r>
      <w:r w:rsidRPr="007545CC">
        <w:rPr>
          <w:sz w:val="24"/>
          <w:szCs w:val="24"/>
        </w:rPr>
        <w:t>laba untuk meminimalkan biaya politik. Biaya politik adalah semua biaya yang harus ditanggung oleh perusahaan terkait dengan tindakan-tindakan politisi pemerintah seperti pajak dan regulasi.</w:t>
      </w:r>
    </w:p>
    <w:p w14:paraId="6C473636" w14:textId="77777777" w:rsidR="00966A01" w:rsidRPr="000C542E" w:rsidRDefault="00000000" w:rsidP="00822087">
      <w:pPr>
        <w:pStyle w:val="Heading2"/>
        <w:numPr>
          <w:ilvl w:val="0"/>
          <w:numId w:val="33"/>
        </w:numPr>
        <w:ind w:left="0" w:firstLine="0"/>
      </w:pPr>
      <w:bookmarkStart w:id="25" w:name="_Toc138685395"/>
      <w:r w:rsidRPr="000C542E">
        <w:t>Manajemen Laba</w:t>
      </w:r>
      <w:bookmarkEnd w:id="25"/>
    </w:p>
    <w:p w14:paraId="3CD7D3B8" w14:textId="07D923AF" w:rsidR="00966A01" w:rsidRPr="00C01B60" w:rsidRDefault="00000000" w:rsidP="000C542E">
      <w:pPr>
        <w:spacing w:line="480" w:lineRule="auto"/>
        <w:ind w:firstLine="720"/>
        <w:jc w:val="both"/>
        <w:rPr>
          <w:sz w:val="24"/>
          <w:szCs w:val="24"/>
        </w:rPr>
        <w:sectPr w:rsidR="00966A01" w:rsidRPr="00C01B60" w:rsidSect="00AF243C">
          <w:headerReference w:type="default" r:id="rId26"/>
          <w:headerReference w:type="first" r:id="rId27"/>
          <w:pgSz w:w="11910" w:h="16840"/>
          <w:pgMar w:top="2268" w:right="1701" w:bottom="1701" w:left="2268" w:header="1134" w:footer="567" w:gutter="0"/>
          <w:cols w:space="720"/>
          <w:titlePg/>
          <w:docGrid w:linePitch="299"/>
        </w:sectPr>
      </w:pPr>
      <w:r w:rsidRPr="00C01B60">
        <w:rPr>
          <w:sz w:val="24"/>
          <w:szCs w:val="24"/>
        </w:rPr>
        <w:t>Manajemen laba adalah suatu upaya manajer perusahaan untuk mengintervensi atau mempengaruhi informasi dalam laporan keuangan dengan tujuan mengelabui stakeholder yang ingin mengetahui kinerja dan kondisi perusahaan. Laba sebagai alat mengukur kinerja perusahaan, tergambar dalam laporaan keuangan perusahaan (</w:t>
      </w:r>
      <w:sdt>
        <w:sdtPr>
          <w:rPr>
            <w:color w:val="000000"/>
            <w:sz w:val="24"/>
            <w:szCs w:val="24"/>
          </w:rPr>
          <w:tag w:val="MENDELEY_CITATION_v3_eyJjaXRhdGlvbklEIjoiTUVOREVMRVlfQ0lUQVRJT05fODlhNjdmZWUtZWYxMC00MDJiLWFjYzgtMjk0NmZmNzFkNjRkIiwicHJvcGVydGllcyI6eyJub3RlSW5kZXgiOjB9LCJpc0VkaXRlZCI6ZmFsc2UsIm1hbnVhbE92ZXJyaWRlIjp7ImlzTWFudWFsbHlPdmVycmlkZGVuIjp0cnVlLCJjaXRlcHJvY1RleHQiOiIoUmFobWkgZXQgYWwuLCAyMDE5KSIsIm1hbnVhbE92ZXJyaWRlVGV4dCI6IlJhaG1pIGV0IGFsLiwgMjAxOSkuIn0sImNpdGF0aW9uSXRlbXMiOlt7ImlkIjoiZGVmZjYyNTktZTRhZC0zMWYwLTk5MTgtZjQ0NDYzZTg3NzgzIiwiaXRlbURhdGEiOnsidHlwZSI6ImFydGljbGUtam91cm5hbCIsImlkIjoiZGVmZjYyNTktZTRhZC0zMWYwLTk5MTgtZjQ0NDYzZTg3NzgzIiwidGl0bGUiOiJQZW5nYXJ1aCBCZWJhbiBQYWphayBUYW5nZ3VoYW4sIEJlYmFuIFBhamFrIEtpbmkgZGFuIFBlcmVuY2FuYWFuIFBhamFrIGRhbGFtIE1lbmRldGVrc2kgTWFuYWplbWVuIExhYmEiLCJhdXRob3IiOlt7ImZhbWlseSI6IlJhaG1pIiwiZ2l2ZW4iOiJBdWxpYSIsInBhcnNlLW5hbWVzIjpmYWxzZSwiZHJvcHBpbmctcGFydGljbGUiOiIiLCJub24tZHJvcHBpbmctcGFydGljbGUiOiIifSx7ImZhbWlseSI6Ikhhc2FuIiwiZ2l2ZW4iOiJBbWlyIiwicGFyc2UtbmFtZXMiOmZhbHNlLCJkcm9wcGluZy1wYXJ0aWNsZSI6IiIsIm5vbi1kcm9wcGluZy1wYXJ0aWNsZSI6IiJ9LHsiZmFtaWx5IjoiQWt1bnRhbnNpIiwiZ2l2ZW4iOiJKdXJ1c2FuIiwicGFyc2UtbmFtZXMiOmZhbHNlLCJkcm9wcGluZy1wYXJ0aWNsZSI6IiIsIm5vbi1kcm9wcGluZy1wYXJ0aWNsZSI6IiJ9LHsiZmFtaWx5IjoiRWtvbm9taSBkYW4gQmlzbmlzIiwiZ2l2ZW4iOiJGYWt1bHRhcyIsInBhcnNlLW5hbWVzIjpmYWxzZSwiZHJvcHBpbmctcGFydGljbGUiOiIiLCJub24tZHJvcHBpbmctcGFydGljbGUiOiIifV0sImNvbnRhaW5lci10aXRsZSI6Ikp1cm5hbCBFa29ub21pIiwiVVJMIjoiaHR0cDovL2plLmVqb3VybmFsLnVucmkuYWMuaWQvIiwiaXNzdWVkIjp7ImRhdGUtcGFydHMiOltbMjAxOV1dfSwicGFnZSI6IjkyLTEwMCIsImFic3RyYWN0IjoiVGhpcyBzdHVkeSBhaW1lZCB0byBkZXRlcm1pbmUgdGhlIGluZmx1ZW5jZSBvZiBkZWZlcnJlZCB0YXggZXhwZW5zZSwgY3VycmVudCB0YXgsIGFuZCB0YXggcGxhbm5pbmcgb24gZWFybmluZ3MgbWFuYWdlbWVudC4gSW5kZXBlbmRlbnQgdmFyaWFibGVzIHVzZWQgaW4gdGhpcyBzdHVkeSBhcmUgZGVmZXJyZWQgdGF4IGV4cGVuc2UsIGN1cnJlbnQgdGF4LCBhbmQgdGF4IHBsYW5uaW5nIHdoaWxlIHRoZSBkZXBlbmRlbnQgdmFyaWFibGUgaW4gdGhpcyBzdHVkeSBpcyBlYXJuaW5ncyBtYW5hZ2VtZW50IGFyZSBtZWFzdXJlZCB1c2luZyBkaXNjcmV0aW9uYXJ5IGFjY3J1YWwgKERBKS4gUG9wdWxhdGlvbnMgdXNlZCBpbiB0aGlzIHN0dWR5IGlzIG1hbnVmYWN0dXJlIHNlY3RvciBpbmR1c3RyaWVzIGFuZCBjb25zdW1wdGlvbiBjb21wYW5pZXMgbGlzdGVkIG9uIElEWCAyMDEyLTIwMTYsIHdoZXJlIHRoZSB0b3RhbCBzYW1wbGUgdXNlZCBpcyAzNCBjb21wYW5pZXMuIFRoZSBzYW1wbGluZyB0ZWNobmlxdWUgdXNlZCB3YXMgcHVycG9zaXZlIHNhbXBsaW5nIHRlY2huaXF1ZSBpbiB3aGljaCB0aGUgbnVtYmVyIG9mIG9ic2VydmF0aW9ucyBvYnRhaW5lZCB0aGlzIHN0dWR5IHdhcyAxNzAgKDM0eDUpLiBEYXRhIGFuYWx5c2lzIGNvbmR1Y3RlZCB3aXRoIEJpbmFyeSBsb2dpc3RpYyByZWdyZXNzaW9uIG1vZGVsIHdpdGggaGVscCBvZiBzb2Z0d2FyZSBTUFNTIHZlcnNpb24gMjAsMC4gT2YgdGhlIHJlc3VsdCBvZiB0aGUgdGVzdGluZyB0aGF0IGhhcyBiZWVuIGRvbmUsIHRoZSB3YWxsIHRlc3Qgc2hvd2VkIHRoYXQgdGhlIGluZGVwZW5kZW50IHZhcmlhYmxlcyB0YXggcGxhbm5pbmcgd2hpY2ggaGFzIGEgc2lnbmlmaWNhbnQgaW5mbHVlbmNlIG9uIGVhcm5pbmdzIG1hbmFnZW1lbnQsIHdoaWxlIHRoZSBkZWZlcnJlZCB0YXggZXhwZW5zZSBhbmQgY3VycmVudCB0YXggdmFyaWFibGVzIGRpZCBub3Qgc2lnbmlmaWNhbnRseSBhZmZlY3QgdGhlIGVhcm5pbmdzIG1hbmFnZW1lbnQuIiwidm9sdW1lIjoiMjciLCJjb250YWluZXItdGl0bGUtc2hvcnQiOiIifSwiaXNUZW1wb3JhcnkiOmZhbHNlfV19"/>
          <w:id w:val="986432614"/>
          <w:placeholder>
            <w:docPart w:val="DefaultPlaceholder_-1854013440"/>
          </w:placeholder>
        </w:sdtPr>
        <w:sdtContent>
          <w:r w:rsidR="0023757F" w:rsidRPr="0023757F">
            <w:rPr>
              <w:color w:val="000000"/>
              <w:sz w:val="24"/>
              <w:szCs w:val="24"/>
            </w:rPr>
            <w:t xml:space="preserve">Rahmi </w:t>
          </w:r>
          <w:r w:rsidR="0023757F" w:rsidRPr="00CC09B2">
            <w:rPr>
              <w:i/>
              <w:iCs/>
              <w:color w:val="000000"/>
              <w:sz w:val="24"/>
              <w:szCs w:val="24"/>
            </w:rPr>
            <w:t>et al</w:t>
          </w:r>
          <w:r w:rsidR="0023757F" w:rsidRPr="0023757F">
            <w:rPr>
              <w:color w:val="000000"/>
              <w:sz w:val="24"/>
              <w:szCs w:val="24"/>
            </w:rPr>
            <w:t>., 2019).</w:t>
          </w:r>
        </w:sdtContent>
      </w:sdt>
    </w:p>
    <w:p w14:paraId="1CB3911A" w14:textId="4E07F72D" w:rsidR="00966A01" w:rsidRPr="00C01B60" w:rsidRDefault="00000000" w:rsidP="0099348E">
      <w:pPr>
        <w:spacing w:line="480" w:lineRule="auto"/>
        <w:ind w:firstLine="720"/>
        <w:jc w:val="both"/>
        <w:rPr>
          <w:sz w:val="24"/>
          <w:szCs w:val="24"/>
        </w:rPr>
      </w:pPr>
      <w:r w:rsidRPr="00C01B60">
        <w:rPr>
          <w:sz w:val="24"/>
          <w:szCs w:val="24"/>
        </w:rPr>
        <w:lastRenderedPageBreak/>
        <w:t>Scott (2003) dalam (</w:t>
      </w:r>
      <w:sdt>
        <w:sdtPr>
          <w:rPr>
            <w:color w:val="000000"/>
            <w:sz w:val="24"/>
            <w:szCs w:val="24"/>
          </w:rPr>
          <w:tag w:val="MENDELEY_CITATION_v3_eyJjaXRhdGlvbklEIjoiTUVOREVMRVlfQ0lUQVRJT05fMTBiNTYzZGItYzk3Mi00ZWUxLWI5NDQtOWJmNzAzMTMxMDlhIiwicHJvcGVydGllcyI6eyJub3RlSW5kZXgiOjB9LCJpc0VkaXRlZCI6ZmFsc2UsIm1hbnVhbE92ZXJyaWRlIjp7ImlzTWFudWFsbHlPdmVycmlkZGVuIjp0cnVlLCJjaXRlcHJvY1RleHQiOiIoUnVzZGFtYSwgMjAxNykiLCJtYW51YWxPdmVycmlkZVRleHQiOiJSdXNkYW1hLCAyMDE3KSJ9LCJjaXRhdGlvbkl0ZW1zIjpbeyJpZCI6IjEyODQ4ODk4LTk5ODYtMzVjYy04MmQ4LWRiNWE1Njc2MmY0MSIsIml0ZW1EYXRhIjp7InR5cGUiOiJhcnRpY2xlLWpvdXJuYWwiLCJpZCI6IjEyODQ4ODk4LTk5ODYtMzVjYy04MmQ4LWRiNWE1Njc2MmY0MSIsInRpdGxlIjoiTWFuYWplbWVuIExhYmEgRGFuIFBlcmdhbnRpYW4gQ2VvIChDaGllZiBFeGVjdXRpdmUgT2ZmaWNlcikgRGkgSW5kb25lc2lhIiwiYXV0aG9yIjpbeyJmYW1pbHkiOiJSdXNkYW1hIiwiZ2l2ZW4iOiJBZGl0eWEiLCJwYXJzZS1uYW1lcyI6ZmFsc2UsImRyb3BwaW5nLXBhcnRpY2xlIjoiIiwibm9uLWRyb3BwaW5nLXBhcnRpY2xlIjoiIn1dLCJpc3N1ZWQiOnsiZGF0ZS1wYXJ0cyI6W1syMDE3XV19LCJhYnN0cmFjdCI6IlRoZSByZXNlYXJjaGFpbXMgdG8gZXhhbWluZSB0aGVlYXJuaW5ncyBtYW5hZ2VtZW50cHJhY3RpY2ViZWZvcmVDRU8gc3VjY2Vzc2lvbi5UaGUgZWFybmluZ3MgbWFuYWdlbWVudCAgICBpcyAgbWVhc3VyZWQgb24gIHRoZSAgYmFzaXMgIG9mcmVhbCAgYWN0aXZpdGllcyAgYW5kICBhY2NydWFscy4gVGhlICByZWFsICBlYXJuaW5ncyAgbWFuYWdlbWVudCAgaXMgbWVhc3VyZWQgaW4gdGVybXMgb2Z0aHJlZSBwcm94aWVzOmFibm9ybWFsIG9wZXJhdGlvbmFsIGNhc2ggZmxvdywgYWJub3JtYWwgcHJvZHVjdGlvbiBjb3N0LCBhbmQgYWJub3JtYWwgZGlzY3JldGlvbmFyeSAgZXhwZW5zZS4gTWVhbndoaWxlLCAgdGhlICBhY2NydWFsZWFybmluZ3MgIG1hbmFnZW1lbnQgIGlzIGFzc2VkICBpbiAgdGVybXMgIG9mdHdvICBwcm94aWVzICBuYW1lbHkgc2hvcnQtdGVybSBhbmQgbG9uZy10ZXJtICBkaXNjcmV0aW9uYXJ5ICBhY2NydWFscy5UaGUgIGNvbXBhbnkgcGVyZm9ybWFuY2Vwcm94aWVkICBieSAgUk9BICBpcyAgdXNlZCAgYXN0aGVjb250cm9sIHZhcmlhYmxlLiBUaGUgIGRhdGEgIG9mICB0aGlzICBzdHVkeSAgYXJlICBjb2xsZWN0ZWQgIGZyb20gIHRoZWZpbmFuY2lhbCAgc3RhdGVtZW50ICByZXBvcnRvZiAgbWFudWZhY3R1cmluZyAgY29tcGFuaWVzIGxpc3RlZCAgaW4gdGhlIEluZG9uZXNpYVN0b2NrICBFeGNoYW5nZWR1cmluZ3RoZSBwZXJpb2RvZiAgMjAxMS0yMDE1LiBUaGUgcmVzZWFyY2ggc2FtcGxlcyAgYXJlICBzZWxlY3RlZCAgYnkgcHVycG9zaXZlIHNhbXBsaW5nIHRlY2huaXF1ZS4gVGhlIHJlc3VsdHMgb2YgdGhlIGFuYWx5c2lzIHNob3cgdGhhdCB0aGUgY29tcGFuaWVzZG8gcmVhbCBlYXJuaW5ncyBtYW5hZ2VtZW50IHRocm91Z2ggb3BlcmF0aW9uYWwgIGNhc2ggIGZsb3dhbmQgIGFjY3J1YWxlYXJuaW5ncyAgbWFuYWdlbWVudCAgdGhyb3VnaCAgbG9uZy10ZXJtIGRpc2NyZXRpb25hcnkgYWNjcnVhbHMgYmVmb3JlQ0VPIHN1Y2Nlc3Npb24uSW4gYWRkaXRpb24sIHRoZSBhbmFseXNpcyBkb2Vzbm90IHJldmVhbHRoZSBwcmFjdGljZSBvZiBlYXJuaW5ncyBtYW5hZ2VtZW50IHRocm91Z2ggcHJvZHVjdGlvbiBjb3N0LCBkaXNjcmV0aW9uYXJ5IGV4cGVuc2UsIGFuZCBzaG9ydC10ZXJtIGRpc2NyZXRpb25hcnkgYWNjcnVhbHMgYmVmb3JldGhlIGNoYW5nZXMgb2YgQ0VPIiwiY29udGFpbmVyLXRpdGxlLXNob3J0IjoiIn0sImlzVGVtcG9yYXJ5IjpmYWxzZX1dfQ=="/>
          <w:id w:val="1970017528"/>
          <w:placeholder>
            <w:docPart w:val="DefaultPlaceholder_-1854013440"/>
          </w:placeholder>
        </w:sdtPr>
        <w:sdtContent>
          <w:proofErr w:type="spellStart"/>
          <w:r w:rsidR="0023757F" w:rsidRPr="0023757F">
            <w:rPr>
              <w:color w:val="000000"/>
              <w:sz w:val="24"/>
              <w:szCs w:val="24"/>
              <w:lang w:val="en-US"/>
            </w:rPr>
            <w:t>Rusdama</w:t>
          </w:r>
          <w:proofErr w:type="spellEnd"/>
          <w:r w:rsidR="0023757F" w:rsidRPr="0023757F">
            <w:rPr>
              <w:color w:val="000000"/>
              <w:sz w:val="24"/>
              <w:szCs w:val="24"/>
              <w:lang w:val="en-US"/>
            </w:rPr>
            <w:t>, 2017)</w:t>
          </w:r>
        </w:sdtContent>
      </w:sdt>
      <w:r w:rsidRPr="00C01B60">
        <w:rPr>
          <w:sz w:val="24"/>
          <w:szCs w:val="24"/>
        </w:rPr>
        <w:t xml:space="preserve"> mengemukakan beberapa motivasi yang mendorong manajer perusahaan untuk melakukan manajemen laba, yaitu:</w:t>
      </w:r>
    </w:p>
    <w:p w14:paraId="52051D01" w14:textId="1394255E" w:rsidR="0099348E" w:rsidRDefault="00000000">
      <w:pPr>
        <w:pStyle w:val="ListParagraph"/>
        <w:numPr>
          <w:ilvl w:val="0"/>
          <w:numId w:val="8"/>
        </w:numPr>
        <w:spacing w:line="480" w:lineRule="auto"/>
        <w:ind w:left="284"/>
        <w:jc w:val="both"/>
        <w:rPr>
          <w:sz w:val="24"/>
          <w:szCs w:val="24"/>
        </w:rPr>
      </w:pPr>
      <w:r w:rsidRPr="00BA106E">
        <w:rPr>
          <w:i/>
          <w:iCs/>
          <w:sz w:val="24"/>
          <w:szCs w:val="24"/>
        </w:rPr>
        <w:t>Bonus scheme</w:t>
      </w:r>
      <w:r w:rsidR="00154EEF">
        <w:rPr>
          <w:sz w:val="24"/>
          <w:szCs w:val="24"/>
          <w:lang w:val="en-US"/>
        </w:rPr>
        <w:t xml:space="preserve">, </w:t>
      </w:r>
      <w:r w:rsidRPr="0099348E">
        <w:rPr>
          <w:sz w:val="24"/>
          <w:szCs w:val="24"/>
        </w:rPr>
        <w:t>adanya asimetri informasi antara manajer dengan investor berkenaan dengan laba bersih yang akan dilaporkan dalam laporan keuangan, dimana pihak manajer mempunyai informasi lebih sebelum dilaporkan dalam laporan keuangan sedangkan pihak luar dan investor tidak bisa mengetahui sampai mereka membaca laporan keuangan tersebut.</w:t>
      </w:r>
    </w:p>
    <w:p w14:paraId="2E505FA5" w14:textId="77777777" w:rsidR="0099348E" w:rsidRDefault="00000000">
      <w:pPr>
        <w:pStyle w:val="ListParagraph"/>
        <w:numPr>
          <w:ilvl w:val="0"/>
          <w:numId w:val="8"/>
        </w:numPr>
        <w:spacing w:line="480" w:lineRule="auto"/>
        <w:ind w:left="284"/>
        <w:jc w:val="both"/>
        <w:rPr>
          <w:sz w:val="24"/>
          <w:szCs w:val="24"/>
        </w:rPr>
      </w:pPr>
      <w:r w:rsidRPr="00BA106E">
        <w:rPr>
          <w:i/>
          <w:iCs/>
          <w:sz w:val="24"/>
          <w:szCs w:val="24"/>
        </w:rPr>
        <w:t>Debt convenant</w:t>
      </w:r>
      <w:r w:rsidRPr="0099348E">
        <w:rPr>
          <w:sz w:val="24"/>
          <w:szCs w:val="24"/>
        </w:rPr>
        <w:t xml:space="preserve"> atau kontrak jangka panjang merupakan perjanjian yang dibuat antara kreditur dan debitur dengan tujuan untuk melindungi kepentingan kreditur atas tindakan-tindakan yang dilakukan manajer perusahaan.</w:t>
      </w:r>
    </w:p>
    <w:p w14:paraId="19E08C80" w14:textId="77777777" w:rsidR="0099348E" w:rsidRDefault="00000000">
      <w:pPr>
        <w:pStyle w:val="ListParagraph"/>
        <w:numPr>
          <w:ilvl w:val="0"/>
          <w:numId w:val="8"/>
        </w:numPr>
        <w:spacing w:line="480" w:lineRule="auto"/>
        <w:ind w:left="284"/>
        <w:jc w:val="both"/>
        <w:rPr>
          <w:sz w:val="24"/>
          <w:szCs w:val="24"/>
        </w:rPr>
      </w:pPr>
      <w:r w:rsidRPr="00BA106E">
        <w:rPr>
          <w:i/>
          <w:iCs/>
          <w:sz w:val="24"/>
          <w:szCs w:val="24"/>
        </w:rPr>
        <w:t>Political motivation</w:t>
      </w:r>
      <w:r w:rsidRPr="0099348E">
        <w:rPr>
          <w:sz w:val="24"/>
          <w:szCs w:val="24"/>
        </w:rPr>
        <w:t xml:space="preserve"> dengan aspek politis tidak dapat dipisahkan dari operasional suatu perusahaan, khususnya perusahaan dalam skala besar dan industri strategis yang aktivitasnya melibatkan hajat hidup orang banyak.</w:t>
      </w:r>
    </w:p>
    <w:p w14:paraId="1B2D9D70" w14:textId="77777777" w:rsidR="0099348E" w:rsidRDefault="00000000">
      <w:pPr>
        <w:pStyle w:val="ListParagraph"/>
        <w:numPr>
          <w:ilvl w:val="0"/>
          <w:numId w:val="8"/>
        </w:numPr>
        <w:spacing w:line="480" w:lineRule="auto"/>
        <w:ind w:left="284"/>
        <w:jc w:val="both"/>
        <w:rPr>
          <w:sz w:val="24"/>
          <w:szCs w:val="24"/>
        </w:rPr>
      </w:pPr>
      <w:r w:rsidRPr="00BA106E">
        <w:rPr>
          <w:i/>
          <w:iCs/>
          <w:sz w:val="24"/>
          <w:szCs w:val="24"/>
        </w:rPr>
        <w:t>Taxation motivation</w:t>
      </w:r>
      <w:r w:rsidRPr="0099348E">
        <w:rPr>
          <w:sz w:val="24"/>
          <w:szCs w:val="24"/>
        </w:rPr>
        <w:t>, masalah perpajakan merupakan salah satu alasan mengapa pihak manajemen perusahaan berusaha mengurangi tingkat laba bersih yang dilaporkan agar nilai pajak yang harus ditanggung dapat diperkecil.</w:t>
      </w:r>
    </w:p>
    <w:p w14:paraId="480F7EE2" w14:textId="6065D505" w:rsidR="0099348E" w:rsidRDefault="00000000">
      <w:pPr>
        <w:pStyle w:val="ListParagraph"/>
        <w:numPr>
          <w:ilvl w:val="0"/>
          <w:numId w:val="8"/>
        </w:numPr>
        <w:spacing w:line="480" w:lineRule="auto"/>
        <w:ind w:left="284"/>
        <w:jc w:val="both"/>
        <w:rPr>
          <w:sz w:val="24"/>
          <w:szCs w:val="24"/>
        </w:rPr>
      </w:pPr>
      <w:r w:rsidRPr="0099348E">
        <w:rPr>
          <w:sz w:val="24"/>
          <w:szCs w:val="24"/>
        </w:rPr>
        <w:t>Pergantian</w:t>
      </w:r>
      <w:r w:rsidR="00BA106E">
        <w:rPr>
          <w:sz w:val="24"/>
          <w:szCs w:val="24"/>
          <w:lang w:val="en-US"/>
        </w:rPr>
        <w:t xml:space="preserve"> </w:t>
      </w:r>
      <w:r w:rsidR="00BA106E" w:rsidRPr="00BA106E">
        <w:rPr>
          <w:i/>
          <w:iCs/>
          <w:sz w:val="24"/>
          <w:szCs w:val="24"/>
          <w:lang w:val="en-US"/>
        </w:rPr>
        <w:t>C</w:t>
      </w:r>
      <w:r w:rsidRPr="00BA106E">
        <w:rPr>
          <w:i/>
          <w:iCs/>
          <w:sz w:val="24"/>
          <w:szCs w:val="24"/>
        </w:rPr>
        <w:t xml:space="preserve">hief </w:t>
      </w:r>
      <w:r w:rsidR="00BA106E" w:rsidRPr="00BA106E">
        <w:rPr>
          <w:i/>
          <w:iCs/>
          <w:sz w:val="24"/>
          <w:szCs w:val="24"/>
          <w:lang w:val="en-US"/>
        </w:rPr>
        <w:t>E</w:t>
      </w:r>
      <w:r w:rsidRPr="00BA106E">
        <w:rPr>
          <w:i/>
          <w:iCs/>
          <w:sz w:val="24"/>
          <w:szCs w:val="24"/>
        </w:rPr>
        <w:t xml:space="preserve">xecutive </w:t>
      </w:r>
      <w:r w:rsidR="00BA106E" w:rsidRPr="00BA106E">
        <w:rPr>
          <w:i/>
          <w:iCs/>
          <w:sz w:val="24"/>
          <w:szCs w:val="24"/>
          <w:lang w:val="en-US"/>
        </w:rPr>
        <w:t>O</w:t>
      </w:r>
      <w:r w:rsidRPr="00BA106E">
        <w:rPr>
          <w:i/>
          <w:iCs/>
          <w:sz w:val="24"/>
          <w:szCs w:val="24"/>
        </w:rPr>
        <w:t>fficer</w:t>
      </w:r>
      <w:r w:rsidR="00BA106E" w:rsidRPr="00BA106E">
        <w:rPr>
          <w:i/>
          <w:iCs/>
          <w:sz w:val="24"/>
          <w:szCs w:val="24"/>
          <w:lang w:val="en-US"/>
        </w:rPr>
        <w:t xml:space="preserve"> </w:t>
      </w:r>
      <w:r w:rsidR="00BA106E">
        <w:rPr>
          <w:sz w:val="24"/>
          <w:szCs w:val="24"/>
          <w:lang w:val="en-US"/>
        </w:rPr>
        <w:t>(CEO)</w:t>
      </w:r>
      <w:r w:rsidRPr="0099348E">
        <w:rPr>
          <w:sz w:val="24"/>
          <w:szCs w:val="24"/>
        </w:rPr>
        <w:t xml:space="preserve"> dengan adanya pergantian CEO biasanya diikuti dengan fenomena manajemen laba dimana seorang CEO yang mendekati masa akhir jabatannya biasanya berusaha memaksimalkan laba yang dilaporkan agara tingkat bonus yang mereka terima bisa lebih tinggi.</w:t>
      </w:r>
    </w:p>
    <w:p w14:paraId="3054EF6A" w14:textId="77777777" w:rsidR="0099348E" w:rsidRDefault="00000000">
      <w:pPr>
        <w:pStyle w:val="ListParagraph"/>
        <w:numPr>
          <w:ilvl w:val="0"/>
          <w:numId w:val="8"/>
        </w:numPr>
        <w:spacing w:line="480" w:lineRule="auto"/>
        <w:ind w:left="284"/>
        <w:jc w:val="both"/>
        <w:rPr>
          <w:sz w:val="24"/>
          <w:szCs w:val="24"/>
        </w:rPr>
      </w:pPr>
      <w:r w:rsidRPr="00BA106E">
        <w:rPr>
          <w:i/>
          <w:iCs/>
          <w:sz w:val="24"/>
          <w:szCs w:val="24"/>
        </w:rPr>
        <w:t>Initial public offerings</w:t>
      </w:r>
      <w:r w:rsidRPr="0099348E">
        <w:rPr>
          <w:sz w:val="24"/>
          <w:szCs w:val="24"/>
        </w:rPr>
        <w:t xml:space="preserve"> (IPO)</w:t>
      </w:r>
    </w:p>
    <w:p w14:paraId="49469B49" w14:textId="356A3801" w:rsidR="00966A01" w:rsidRPr="00C01B60" w:rsidRDefault="00000000" w:rsidP="0099348E">
      <w:pPr>
        <w:pStyle w:val="ListParagraph"/>
        <w:spacing w:line="480" w:lineRule="auto"/>
        <w:ind w:left="284" w:firstLine="0"/>
        <w:jc w:val="both"/>
        <w:rPr>
          <w:sz w:val="24"/>
          <w:szCs w:val="24"/>
        </w:rPr>
      </w:pPr>
      <w:r w:rsidRPr="0099348E">
        <w:rPr>
          <w:sz w:val="24"/>
          <w:szCs w:val="24"/>
        </w:rPr>
        <w:t>Perusahaan yang melakukan penawaran saham untuk pertama kalinya biasanya dihadapkan pada masalah penentuan harga saham yang ditawarkan, karena</w:t>
      </w:r>
      <w:r w:rsidR="00154EEF">
        <w:rPr>
          <w:sz w:val="24"/>
          <w:szCs w:val="24"/>
          <w:lang w:val="en-US"/>
        </w:rPr>
        <w:t xml:space="preserve"> </w:t>
      </w:r>
      <w:r w:rsidRPr="00C01B60">
        <w:rPr>
          <w:sz w:val="24"/>
          <w:szCs w:val="24"/>
        </w:rPr>
        <w:lastRenderedPageBreak/>
        <w:t>perusahaan tersebut belum mempunyai harga saham.</w:t>
      </w:r>
      <w:r w:rsidR="000C542E">
        <w:rPr>
          <w:sz w:val="24"/>
          <w:szCs w:val="24"/>
          <w:lang w:val="en-US"/>
        </w:rPr>
        <w:t xml:space="preserve"> </w:t>
      </w:r>
      <w:r w:rsidRPr="00C01B60">
        <w:rPr>
          <w:sz w:val="24"/>
          <w:szCs w:val="24"/>
        </w:rPr>
        <w:t>Untuk itu perusahaan cenderung melakukan manajemen laba untuk memperoleh harga saham sesuai dengan keinginannya, dengan cara memanipulasi tingkat laba bersih.</w:t>
      </w:r>
    </w:p>
    <w:p w14:paraId="483988AD" w14:textId="77777777" w:rsidR="000C542E" w:rsidRPr="00BA106E" w:rsidRDefault="00000000" w:rsidP="00BA106E">
      <w:pPr>
        <w:pStyle w:val="Heading3"/>
        <w:numPr>
          <w:ilvl w:val="0"/>
          <w:numId w:val="34"/>
        </w:numPr>
        <w:ind w:left="0" w:firstLine="0"/>
      </w:pPr>
      <w:bookmarkStart w:id="26" w:name="_Toc138685396"/>
      <w:r w:rsidRPr="00BA106E">
        <w:t>Pengukuran</w:t>
      </w:r>
      <w:bookmarkEnd w:id="26"/>
    </w:p>
    <w:p w14:paraId="0172D736" w14:textId="4129C889" w:rsidR="00966A01" w:rsidRPr="000C542E" w:rsidRDefault="00000000" w:rsidP="003A4D85">
      <w:pPr>
        <w:spacing w:line="480" w:lineRule="auto"/>
        <w:ind w:firstLine="720"/>
        <w:jc w:val="both"/>
        <w:rPr>
          <w:b/>
          <w:bCs/>
          <w:sz w:val="24"/>
          <w:szCs w:val="24"/>
        </w:rPr>
      </w:pPr>
      <w:r w:rsidRPr="000C542E">
        <w:rPr>
          <w:sz w:val="24"/>
          <w:szCs w:val="24"/>
        </w:rPr>
        <w:t>Terdapat beberapa model dalam perhitungan manajemen laba</w:t>
      </w:r>
      <w:r w:rsidR="00EB0469">
        <w:rPr>
          <w:sz w:val="24"/>
          <w:szCs w:val="24"/>
          <w:lang w:val="en-US"/>
        </w:rPr>
        <w:t xml:space="preserve"> </w:t>
      </w:r>
      <w:proofErr w:type="spellStart"/>
      <w:r w:rsidR="00EB0469">
        <w:rPr>
          <w:sz w:val="24"/>
          <w:szCs w:val="24"/>
          <w:lang w:val="en-US"/>
        </w:rPr>
        <w:t>menurut</w:t>
      </w:r>
      <w:proofErr w:type="spellEnd"/>
      <w:r w:rsidR="00EB0469">
        <w:rPr>
          <w:sz w:val="24"/>
          <w:szCs w:val="24"/>
          <w:lang w:val="en-US"/>
        </w:rPr>
        <w:t xml:space="preserve"> </w:t>
      </w:r>
      <w:sdt>
        <w:sdtPr>
          <w:rPr>
            <w:color w:val="000000"/>
            <w:sz w:val="24"/>
            <w:szCs w:val="24"/>
            <w:lang w:val="en-US"/>
          </w:rPr>
          <w:tag w:val="MENDELEY_CITATION_v3_eyJjaXRhdGlvbklEIjoiTUVOREVMRVlfQ0lUQVRJT05fNzdmNDFkNzMtZTQ4Ni00OTlhLTg3MmQtNjk2ZWZlYTc1MmUwIiwicHJvcGVydGllcyI6eyJub3RlSW5kZXgiOjB9LCJpc0VkaXRlZCI6ZmFsc2UsIm1hbnVhbE92ZXJyaWRlIjp7ImlzTWFudWFsbHlPdmVycmlkZGVuIjpmYWxzZSwiY2l0ZXByb2NUZXh0IjoiKEFiZHVycmFoaW0sIDIwMTgpIiwibWFudWFsT3ZlcnJpZGVUZXh0IjoiIn0sImNpdGF0aW9uSXRlbXMiOlt7ImlkIjoiNGI1MDg4ODEtYWE3NS0zZTliLWJmZmItMmZjMjMzNTg5Y2ZlIiwiaXRlbURhdGEiOnsidHlwZSI6ImFydGljbGUtam91cm5hbCIsImlkIjoiNGI1MDg4ODEtYWE3NS0zZTliLWJmZmItMmZjMjMzNTg5Y2ZlIiwidGl0bGUiOiJNZW5kZXRla3NpIEVhcm5pbmdzIE1hbmFnZW1lbnQiLCJhdXRob3IiOlt7ImZhbWlseSI6IkFiZHVycmFoaW0iLCJnaXZlbiI6IkFoaWltIiwicGFyc2UtbmFtZXMiOmZhbHNlLCJkcm9wcGluZy1wYXJ0aWNsZSI6IiIsIm5vbi1kcm9wcGluZy1wYXJ0aWNsZSI6IiJ9XSwiY29udGFpbmVyLXRpdGxlIjoiSnVybmFsIEFrdW50YW5zaSAmIEludmVzdGFzaSIsIklTU04iOiIxNDExLTYyMjciLCJpc3N1ZWQiOnsiZGF0ZS1wYXJ0cyI6W1syMDE4XV19LCJwYWdlIjoiMTA0LTExMSIsImFic3RyYWN0IjoiQWJzdHJhayBBcnRpa2VsIGluaSBtZW1iYWhhcyBwZXJrZW1iYW5nYW4gbW9kZWwtbW9kZWwgeWFuZyBkYXBhdCBkaWd1bmFrYW4gdW50dWsgbWVuZGV0ZWtzaSBhZGFueWEgZWFybmluZ3MgbWFuYWdlbWVudCBiZXJkYXNhcmthbiBha3J1YWwgKGFjY3J1YWwtYmFzZWQgbW9kZWxzKS4gTWFzaW5nLW1hc2luZyBtb2RlbCBtZW1pbGlraSBhc3Vtc2kgZGFuIG1ldG9kYSB5YW5nIGJlcmJlZGEgZGFsYW0gbWVuZGV0ZWtzaSBhZGFueWEgZWFybmluZ3MgbWFuYWdlbWVudC4gTWFzaW5nLW1hc2luZyBtb2RlbCBtZW1pbGlraSBrZWxlbWFoYW4ta2VsZW1haGFuIHlhbmcgbWVsZWthdCBkaXNhbXBpbmcga2VsZWJpaGFuLWtlbGViaWhhbiB5YW5nIGRpbWlsaWtpbnlhLiBEYXJpIGtlZW1wYXQgbW9kZWwgeWFuZyBkYXBhdCBkaWd1bmFrYW4gdW50dWsgbWVuZGV0ZWtzaSBlYXJuaW5ncyBtYW5hZ2VtZW50IHlhaXR1LCBIZWFseSBNb2RlbCwgRGVBbmdlbG8gTW9kZWwsIEpvbmVzIG1vZGVsLCBNb2RpZmllZCBKb25lcyBtb2RlbCBkYW4gSW5kdXN0cnkgbW9kZWwsIGRpdWppIG9sZWggRGVjaG93IGV0IGFsLiAoMTk5NSksIGRhbGFtIGhhbCB0aW5na2F0IGtlYWt1cmF0YW5ueWEgZGFsYW0gbWVuZGV0ZWtzaSBhZGFueWEgZWFybmluZ3MgbWFuYWdlbWVudC4gTWFzaW5nLW1hc2luZyBtb2RlbCBkaXVqaSB0aW5na2F0IGtlbXVuZ2tpbmFubnlhIG1lbWlsaWtpIGtlc2FsYWhhbiBkYWxhbSBtZW5ndWt1ciBhZGFueWEgZWFybmluZ3MgbWFuYWdlbWVudCBkZW5nYW4gdGlwZSBrZXNhbGFoYW4gSSBkYW4gdGlwZSBrZXNhbGFoYW4gSUkuIEhhc2lsbnlhIG1lbnVuanVra2FuIGJhaHdhIHNhbmdhdCBwZW50aW5nIGJhZ2kgcGFyYSBwZW5nZ3VuYSBsYXBvcmFuIGtldWFuZ2FuIHVudHVrIG1lbmdpbnZlc3RpZ2FzaSBmYWt0b3ItZmFrdG9yIHlhbmcgbWVuZG9yb25nIHRpbWJ1bG55YSBlYXJuaW5ncyBtYW5hZ2VtZW50IHlhbmcgYmVya2FpdGFuIGRlbmdhbiBraW5lcmphIGtldWFuZ2FuIHBlcnVzYWhhYW4uIEhhc2lsIGxhaW4gZGlwZXJvbGVoIHB1bGEgYmFod2EgbW9kaWZpZWQgSm9uZXMgTW9kZWwgKDE5OTEpIG1lbWlsaWtpIGtlbWFtcHVhbiB5YW5nIGJhaWsgdW50dWsgbWVuZGV0ZWtzaSBhZGFueWEgZWFybmluZ3MgbWFuYWdlbWVudC4gS2V5d29yZDogZWFybmluZ3MgbWFuYWdlbWVudCwgaGVhbHkgbW9kZWwsIGRlIGFuZ2VsbyBtb2RlbCwgam9uZXMgbW9kZWwsIG1vZGlmaWVkIGpvbmVzIG1vZGVsLCBpbmR1c3RyeSBtb2RlbC4iLCJpc3N1ZSI6IjIiLCJ2b2x1bWUiOiIxIiwiY29udGFpbmVyLXRpdGxlLXNob3J0IjoiIn0sImlzVGVtcG9yYXJ5IjpmYWxzZX1dfQ=="/>
          <w:id w:val="1012499520"/>
          <w:placeholder>
            <w:docPart w:val="DefaultPlaceholder_-1854013440"/>
          </w:placeholder>
        </w:sdtPr>
        <w:sdtContent>
          <w:r w:rsidR="0023757F" w:rsidRPr="0023757F">
            <w:rPr>
              <w:color w:val="000000"/>
              <w:sz w:val="24"/>
              <w:szCs w:val="24"/>
              <w:lang w:val="en-US"/>
            </w:rPr>
            <w:t>(Abdurrahim, 2018)</w:t>
          </w:r>
        </w:sdtContent>
      </w:sdt>
      <w:r w:rsidRPr="000C542E">
        <w:rPr>
          <w:sz w:val="24"/>
          <w:szCs w:val="24"/>
        </w:rPr>
        <w:t xml:space="preserve"> diantaranya:</w:t>
      </w:r>
    </w:p>
    <w:p w14:paraId="27F65410" w14:textId="50B900E1" w:rsidR="008F7BB1" w:rsidRPr="008F7BB1" w:rsidRDefault="00000000">
      <w:pPr>
        <w:pStyle w:val="ListParagraph"/>
        <w:numPr>
          <w:ilvl w:val="0"/>
          <w:numId w:val="9"/>
        </w:numPr>
        <w:spacing w:line="480" w:lineRule="auto"/>
        <w:ind w:left="284" w:hanging="284"/>
        <w:jc w:val="both"/>
        <w:rPr>
          <w:sz w:val="24"/>
          <w:szCs w:val="24"/>
        </w:rPr>
      </w:pPr>
      <w:r w:rsidRPr="000C542E">
        <w:rPr>
          <w:sz w:val="24"/>
          <w:szCs w:val="24"/>
        </w:rPr>
        <w:t>Model Healy</w:t>
      </w:r>
      <w:r w:rsidR="000C542E">
        <w:rPr>
          <w:sz w:val="24"/>
          <w:szCs w:val="24"/>
          <w:lang w:val="en-US"/>
        </w:rPr>
        <w:t xml:space="preserve"> </w:t>
      </w:r>
      <w:r w:rsidRPr="000C542E">
        <w:rPr>
          <w:sz w:val="24"/>
          <w:szCs w:val="24"/>
        </w:rPr>
        <w:t>(1985) menguji manajemen laba dengan membandingkan rata-rata total akrual (diskala dengan lag total aset) antara variabel yang merupakan bagian manajemen laba. Model Healy dirumuskan sebagai berikut</w:t>
      </w:r>
      <w:r w:rsidR="000C542E">
        <w:rPr>
          <w:sz w:val="24"/>
          <w:szCs w:val="24"/>
          <w:lang w:val="en-US"/>
        </w:rPr>
        <w:t xml:space="preserve"> :</w:t>
      </w:r>
    </w:p>
    <w:p w14:paraId="6A4800AC" w14:textId="5DE9485D" w:rsidR="008F7BB1" w:rsidRPr="008F7BB1" w:rsidRDefault="008F7BB1" w:rsidP="008F7BB1">
      <w:r w:rsidRPr="008F7BB1">
        <w:rPr>
          <w:noProof/>
          <w:sz w:val="24"/>
          <w:szCs w:val="24"/>
        </w:rPr>
        <mc:AlternateContent>
          <mc:Choice Requires="wps">
            <w:drawing>
              <wp:anchor distT="45720" distB="45720" distL="114300" distR="114300" simplePos="0" relativeHeight="487583744" behindDoc="0" locked="0" layoutInCell="1" allowOverlap="1" wp14:anchorId="2754731A" wp14:editId="1F24599F">
                <wp:simplePos x="0" y="0"/>
                <wp:positionH relativeFrom="column">
                  <wp:posOffset>1714500</wp:posOffset>
                </wp:positionH>
                <wp:positionV relativeFrom="paragraph">
                  <wp:posOffset>8255</wp:posOffset>
                </wp:positionV>
                <wp:extent cx="1684020" cy="472440"/>
                <wp:effectExtent l="0" t="0" r="0" b="3810"/>
                <wp:wrapNone/>
                <wp:docPr id="2131977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020" cy="472440"/>
                        </a:xfrm>
                        <a:prstGeom prst="rect">
                          <a:avLst/>
                        </a:prstGeom>
                        <a:solidFill>
                          <a:srgbClr val="FFFFFF"/>
                        </a:solidFill>
                        <a:ln w="9525">
                          <a:noFill/>
                          <a:miter lim="800000"/>
                          <a:headEnd/>
                          <a:tailEnd/>
                        </a:ln>
                      </wps:spPr>
                      <wps:txbx>
                        <w:txbxContent>
                          <w:p w14:paraId="7A63234A" w14:textId="4D3CA3A6" w:rsidR="008F7BB1" w:rsidRPr="00DF1581" w:rsidRDefault="00000000">
                            <m:oMathPara>
                              <m:oMath>
                                <m:sSub>
                                  <m:sSubPr>
                                    <m:ctrlPr>
                                      <w:rPr>
                                        <w:rFonts w:ascii="Cambria Math" w:hAnsi="Cambria Math"/>
                                        <w:i/>
                                      </w:rPr>
                                    </m:ctrlPr>
                                  </m:sSubPr>
                                  <m:e>
                                    <m:r>
                                      <w:rPr>
                                        <w:rFonts w:ascii="Cambria Math" w:hAnsi="Cambria Math"/>
                                      </w:rPr>
                                      <m:t>NDA</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∑TA</m:t>
                                        </m:r>
                                      </m:e>
                                      <m:sub>
                                        <m:r>
                                          <w:rPr>
                                            <w:rFonts w:ascii="Cambria Math" w:hAnsi="Cambria Math"/>
                                          </w:rPr>
                                          <m:t>t</m:t>
                                        </m:r>
                                      </m:sub>
                                    </m:sSub>
                                  </m:num>
                                  <m:den>
                                    <m:r>
                                      <w:rPr>
                                        <w:rFonts w:ascii="Cambria Math" w:hAnsi="Cambria Math"/>
                                      </w:rPr>
                                      <m:t>T</m:t>
                                    </m:r>
                                  </m:den>
                                </m:f>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54731A" id="_x0000_s1027" type="#_x0000_t202" style="position:absolute;margin-left:135pt;margin-top:.65pt;width:132.6pt;height:37.2pt;z-index:487583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uaDgIAAP0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qrm2W+oJCk2PJ6sVymrmSieD7t0IePCjoWJyVHampSF8dHH2I2onjeEi/zYHS908akBe6r&#10;rUF2FGSAXfpSAa+2Gcv6kt+uFqukbCGeT97odCCDGt2V/CaP32iZSOODrdOWILQZ55SJsROeSGRk&#10;E4ZqYLqe2EVaFdQn4oUw+pHeD01awN+c9eTFkvtfB4GKM/PJEvPbeYTCQlosV9eRFl5GqsuIsJKk&#10;Sh44G6fbkAwfcVi4p940OmF7yWRKmTyWaE7vIZr4cp12vbzazR8AAAD//wMAUEsDBBQABgAIAAAA&#10;IQCYz5Kb3QAAAAgBAAAPAAAAZHJzL2Rvd25yZXYueG1sTI9BTsMwEEX3SNzBGiQ2iDqkpKZpnAqQ&#10;QGxbeoBJPE0i4nEUu016e8yKLkdv9P/7xXa2vTjT6DvHGp4WCQji2pmOGw2H74/HFxA+IBvsHZOG&#10;C3nYlrc3BebGTbyj8z40Ioawz1FDG8KQS+nrliz6hRuIIzu60WKI59hIM+IUw20v0yRZSYsdx4YW&#10;B3pvqf7Zn6yG49f0kK2n6jMc1O559YadqtxF6/u7+XUDItAc/p/hTz+qQxmdKndi40WvIVVJ3BIi&#10;WIKIPFtmKYhKg8oUyLKQ1wPKXwAAAP//AwBQSwECLQAUAAYACAAAACEAtoM4kv4AAADhAQAAEwAA&#10;AAAAAAAAAAAAAAAAAAAAW0NvbnRlbnRfVHlwZXNdLnhtbFBLAQItABQABgAIAAAAIQA4/SH/1gAA&#10;AJQBAAALAAAAAAAAAAAAAAAAAC8BAABfcmVscy8ucmVsc1BLAQItABQABgAIAAAAIQBALAuaDgIA&#10;AP0DAAAOAAAAAAAAAAAAAAAAAC4CAABkcnMvZTJvRG9jLnhtbFBLAQItABQABgAIAAAAIQCYz5Kb&#10;3QAAAAgBAAAPAAAAAAAAAAAAAAAAAGgEAABkcnMvZG93bnJldi54bWxQSwUGAAAAAAQABADzAAAA&#10;cgUAAAAA&#10;" stroked="f">
                <v:textbox>
                  <w:txbxContent>
                    <w:p w14:paraId="7A63234A" w14:textId="4D3CA3A6" w:rsidR="008F7BB1" w:rsidRPr="00DF1581" w:rsidRDefault="00000000">
                      <m:oMathPara>
                        <m:oMath>
                          <m:sSub>
                            <m:sSubPr>
                              <m:ctrlPr>
                                <w:rPr>
                                  <w:rFonts w:ascii="Cambria Math" w:hAnsi="Cambria Math"/>
                                  <w:i/>
                                </w:rPr>
                              </m:ctrlPr>
                            </m:sSubPr>
                            <m:e>
                              <m:r>
                                <w:rPr>
                                  <w:rFonts w:ascii="Cambria Math" w:hAnsi="Cambria Math"/>
                                </w:rPr>
                                <m:t>NDA</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∑TA</m:t>
                                  </m:r>
                                </m:e>
                                <m:sub>
                                  <m:r>
                                    <w:rPr>
                                      <w:rFonts w:ascii="Cambria Math" w:hAnsi="Cambria Math"/>
                                    </w:rPr>
                                    <m:t>t</m:t>
                                  </m:r>
                                </m:sub>
                              </m:sSub>
                            </m:num>
                            <m:den>
                              <m:r>
                                <w:rPr>
                                  <w:rFonts w:ascii="Cambria Math" w:hAnsi="Cambria Math"/>
                                </w:rPr>
                                <m:t>T</m:t>
                              </m:r>
                            </m:den>
                          </m:f>
                        </m:oMath>
                      </m:oMathPara>
                    </w:p>
                  </w:txbxContent>
                </v:textbox>
              </v:shape>
            </w:pict>
          </mc:Fallback>
        </mc:AlternateContent>
      </w:r>
    </w:p>
    <w:p w14:paraId="423FF634" w14:textId="47C78B6D" w:rsidR="00966A01" w:rsidRPr="008F7BB1" w:rsidRDefault="008F7BB1" w:rsidP="008F7BB1">
      <w:pPr>
        <w:pStyle w:val="ListParagraph"/>
        <w:spacing w:line="480" w:lineRule="auto"/>
        <w:ind w:left="284" w:firstLine="0"/>
        <w:jc w:val="center"/>
        <w:rPr>
          <w:sz w:val="24"/>
          <w:szCs w:val="24"/>
          <w:lang w:val="en-US"/>
        </w:rPr>
      </w:pPr>
      <w:r>
        <w:rPr>
          <w:sz w:val="24"/>
          <w:szCs w:val="24"/>
          <w:lang w:val="en-US"/>
        </w:rPr>
        <w:t>=</w:t>
      </w:r>
    </w:p>
    <w:p w14:paraId="2AD4F52B" w14:textId="4264E65B" w:rsidR="00966A01" w:rsidRPr="00DA6C8C" w:rsidRDefault="00FE2F9C">
      <w:pPr>
        <w:pStyle w:val="ListParagraph"/>
        <w:numPr>
          <w:ilvl w:val="0"/>
          <w:numId w:val="9"/>
        </w:numPr>
        <w:spacing w:line="480" w:lineRule="auto"/>
        <w:ind w:left="284" w:hanging="284"/>
        <w:jc w:val="both"/>
        <w:rPr>
          <w:sz w:val="24"/>
          <w:szCs w:val="24"/>
        </w:rPr>
      </w:pPr>
      <w:r w:rsidRPr="00DA6C8C">
        <w:rPr>
          <w:noProof/>
          <w:sz w:val="24"/>
          <w:szCs w:val="24"/>
        </w:rPr>
        <mc:AlternateContent>
          <mc:Choice Requires="wps">
            <w:drawing>
              <wp:anchor distT="45720" distB="45720" distL="114300" distR="114300" simplePos="0" relativeHeight="487581696" behindDoc="0" locked="0" layoutInCell="1" allowOverlap="1" wp14:anchorId="053EBB47" wp14:editId="60A46E32">
                <wp:simplePos x="0" y="0"/>
                <wp:positionH relativeFrom="margin">
                  <wp:posOffset>2042160</wp:posOffset>
                </wp:positionH>
                <wp:positionV relativeFrom="paragraph">
                  <wp:posOffset>1722755</wp:posOffset>
                </wp:positionV>
                <wp:extent cx="1303020" cy="1404620"/>
                <wp:effectExtent l="0" t="0" r="11430" b="215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1404620"/>
                        </a:xfrm>
                        <a:prstGeom prst="rect">
                          <a:avLst/>
                        </a:prstGeom>
                        <a:solidFill>
                          <a:srgbClr val="FFFFFF"/>
                        </a:solidFill>
                        <a:ln w="9525">
                          <a:solidFill>
                            <a:schemeClr val="bg1"/>
                          </a:solidFill>
                          <a:miter lim="800000"/>
                          <a:headEnd/>
                          <a:tailEnd/>
                        </a:ln>
                      </wps:spPr>
                      <wps:txbx>
                        <w:txbxContent>
                          <w:p w14:paraId="15D657A8" w14:textId="7DB2809A" w:rsidR="00DA6C8C" w:rsidRPr="00FE2F9C" w:rsidRDefault="00000000">
                            <w:pPr>
                              <w:rPr>
                                <w:lang w:val="en-US"/>
                              </w:rPr>
                            </w:pPr>
                            <m:oMath>
                              <m:sSub>
                                <m:sSubPr>
                                  <m:ctrlPr>
                                    <w:rPr>
                                      <w:rFonts w:ascii="Cambria Math" w:hAnsi="Cambria Math"/>
                                      <w:i/>
                                    </w:rPr>
                                  </m:ctrlPr>
                                </m:sSubPr>
                                <m:e>
                                  <m:r>
                                    <w:rPr>
                                      <w:rFonts w:ascii="Cambria Math" w:hAnsi="Cambria Math"/>
                                    </w:rPr>
                                    <m:t>NDA</m:t>
                                  </m:r>
                                </m:e>
                                <m:sub>
                                  <m:r>
                                    <w:rPr>
                                      <w:rFonts w:ascii="Cambria Math" w:hAnsi="Cambria Math"/>
                                    </w:rPr>
                                    <m:t>t</m:t>
                                  </m:r>
                                </m:sub>
                              </m:sSub>
                            </m:oMath>
                            <w:r w:rsidR="00FE2F9C">
                              <w:rPr>
                                <w:lang w:val="en-US"/>
                              </w:rPr>
                              <w:t xml:space="preserve"> = </w:t>
                            </w:r>
                            <m:oMath>
                              <m:sSub>
                                <m:sSubPr>
                                  <m:ctrlPr>
                                    <w:rPr>
                                      <w:rFonts w:ascii="Cambria Math" w:hAnsi="Cambria Math"/>
                                      <w:i/>
                                      <w:lang w:val="en-US"/>
                                    </w:rPr>
                                  </m:ctrlPr>
                                </m:sSubPr>
                                <m:e>
                                  <m:r>
                                    <w:rPr>
                                      <w:rFonts w:ascii="Cambria Math" w:hAnsi="Cambria Math"/>
                                      <w:lang w:val="en-US"/>
                                    </w:rPr>
                                    <m:t>TA</m:t>
                                  </m:r>
                                </m:e>
                                <m:sub>
                                  <m:r>
                                    <w:rPr>
                                      <w:rFonts w:ascii="Cambria Math" w:hAnsi="Cambria Math"/>
                                      <w:lang w:val="en-US"/>
                                    </w:rPr>
                                    <m:t>t-1</m:t>
                                  </m:r>
                                </m:sub>
                              </m:sSub>
                            </m:oMath>
                            <w:r w:rsidR="00FE2F9C">
                              <w:rPr>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3EBB47" id="_x0000_s1028" type="#_x0000_t202" style="position:absolute;left:0;text-align:left;margin-left:160.8pt;margin-top:135.65pt;width:102.6pt;height:110.6pt;z-index:487581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ANhGAIAACYEAAAOAAAAZHJzL2Uyb0RvYy54bWysU9tu2zAMfR+wfxD0vthJk641ohRdugwD&#10;ugvQ7QNkWbaFyaImKbGzry8lu2navQ3zgyCa1CF5eLi+GTpNDtJ5BYbR+SynRBoBlTINoz9/7N5d&#10;UeIDNxXXYCSjR+npzebtm3VvC7mAFnQlHUEQ44veMtqGYIss86KVHfczsNKgswbX8YCma7LK8R7R&#10;O50t8vwy68FV1oGQ3uPfu9FJNwm/rqUI3+ray0A0o1hbSKdLZxnPbLPmReO4bZWYyuD/UEXHlcGk&#10;J6g7HjjZO/UXVKeEAw91mAnoMqhrJWTqAbuZ56+6eWi5lakXJMfbE03+/8GKr4cH+92RMHyAAQeY&#10;mvD2HsQvTwxsW24aeesc9K3kFSaeR8qy3vpiehqp9oWPIGX/BSocMt8HSEBD7brICvZJEB0HcDyR&#10;LodAREx5kV/kC3QJ9M2X+fISjZiDF0/PrfPhk4SOxAujDqea4Pnh3ocx9CkkZvOgVbVTWifDNeVW&#10;O3LgqIBd+ib0F2HakJ7R69ViNTLwAiKKUZ5Aymbk4FWiTgVUslYdo1d5/EZtRdo+mirpLHClxzs2&#10;p83EY6RuJDEM5UBUxegivo20llAdkVgHo3Bx0fDSgvtDSY+iZdT/3nMnKdGfDQ7ner5cRpUnY7l6&#10;H2l1557y3MONQChGAyXjdRvSZiTa7C0OcacSvc+VTCWjGNOApsWJaj+3U9Tzem8eAQAA//8DAFBL&#10;AwQUAAYACAAAACEAxRBklOEAAAALAQAADwAAAGRycy9kb3ducmV2LnhtbEyPy07DMBBF90j8gzVI&#10;7KiTlIYS4lSABAsWrRpQ2Trx5CH8iGInDX/PsILlaI7uPTffLUazGUffOysgXkXA0NZO9bYV8PH+&#10;crMF5oO0SmpnUcA3etgVlxe5zJQ72yPOZWgZhVifSQFdCEPGua87NNKv3ICWfo0bjQx0ji1XozxT&#10;uNE8iaKUG9lbaujkgM8d1l/lZAS8PvFqfywPVfPZ6PlNn8y0Pxghrq+WxwdgAZfwB8OvPqlDQU6V&#10;m6zyTAtYJ3FKqIDkLl4DI2KTpDSmEnB7n2yAFzn/v6H4AQAA//8DAFBLAQItABQABgAIAAAAIQC2&#10;gziS/gAAAOEBAAATAAAAAAAAAAAAAAAAAAAAAABbQ29udGVudF9UeXBlc10ueG1sUEsBAi0AFAAG&#10;AAgAAAAhADj9If/WAAAAlAEAAAsAAAAAAAAAAAAAAAAALwEAAF9yZWxzLy5yZWxzUEsBAi0AFAAG&#10;AAgAAAAhANucA2EYAgAAJgQAAA4AAAAAAAAAAAAAAAAALgIAAGRycy9lMm9Eb2MueG1sUEsBAi0A&#10;FAAGAAgAAAAhAMUQZJThAAAACwEAAA8AAAAAAAAAAAAAAAAAcgQAAGRycy9kb3ducmV2LnhtbFBL&#10;BQYAAAAABAAEAPMAAACABQAAAAA=&#10;" strokecolor="white [3212]">
                <v:textbox style="mso-fit-shape-to-text:t">
                  <w:txbxContent>
                    <w:p w14:paraId="15D657A8" w14:textId="7DB2809A" w:rsidR="00DA6C8C" w:rsidRPr="00FE2F9C" w:rsidRDefault="00000000">
                      <w:pPr>
                        <w:rPr>
                          <w:lang w:val="en-US"/>
                        </w:rPr>
                      </w:pPr>
                      <m:oMath>
                        <m:sSub>
                          <m:sSubPr>
                            <m:ctrlPr>
                              <w:rPr>
                                <w:rFonts w:ascii="Cambria Math" w:hAnsi="Cambria Math"/>
                                <w:i/>
                              </w:rPr>
                            </m:ctrlPr>
                          </m:sSubPr>
                          <m:e>
                            <m:r>
                              <w:rPr>
                                <w:rFonts w:ascii="Cambria Math" w:hAnsi="Cambria Math"/>
                              </w:rPr>
                              <m:t>NDA</m:t>
                            </m:r>
                          </m:e>
                          <m:sub>
                            <m:r>
                              <w:rPr>
                                <w:rFonts w:ascii="Cambria Math" w:hAnsi="Cambria Math"/>
                              </w:rPr>
                              <m:t>t</m:t>
                            </m:r>
                          </m:sub>
                        </m:sSub>
                      </m:oMath>
                      <w:r w:rsidR="00FE2F9C">
                        <w:rPr>
                          <w:lang w:val="en-US"/>
                        </w:rPr>
                        <w:t xml:space="preserve"> = </w:t>
                      </w:r>
                      <m:oMath>
                        <m:sSub>
                          <m:sSubPr>
                            <m:ctrlPr>
                              <w:rPr>
                                <w:rFonts w:ascii="Cambria Math" w:hAnsi="Cambria Math"/>
                                <w:i/>
                                <w:lang w:val="en-US"/>
                              </w:rPr>
                            </m:ctrlPr>
                          </m:sSubPr>
                          <m:e>
                            <m:r>
                              <w:rPr>
                                <w:rFonts w:ascii="Cambria Math" w:hAnsi="Cambria Math"/>
                                <w:lang w:val="en-US"/>
                              </w:rPr>
                              <m:t>TA</m:t>
                            </m:r>
                          </m:e>
                          <m:sub>
                            <m:r>
                              <w:rPr>
                                <w:rFonts w:ascii="Cambria Math" w:hAnsi="Cambria Math"/>
                                <w:lang w:val="en-US"/>
                              </w:rPr>
                              <m:t>t-1</m:t>
                            </m:r>
                          </m:sub>
                        </m:sSub>
                      </m:oMath>
                      <w:r w:rsidR="00FE2F9C">
                        <w:rPr>
                          <w:lang w:val="en-US"/>
                        </w:rPr>
                        <w:t xml:space="preserve"> </w:t>
                      </w:r>
                    </w:p>
                  </w:txbxContent>
                </v:textbox>
                <w10:wrap anchorx="margin"/>
              </v:shape>
            </w:pict>
          </mc:Fallback>
        </mc:AlternateContent>
      </w:r>
      <w:r w:rsidRPr="00DA6C8C">
        <w:rPr>
          <w:sz w:val="24"/>
          <w:szCs w:val="24"/>
        </w:rPr>
        <w:t>Model De Angelo</w:t>
      </w:r>
      <w:r w:rsidR="00DA6C8C">
        <w:rPr>
          <w:sz w:val="24"/>
          <w:szCs w:val="24"/>
          <w:lang w:val="en-US"/>
        </w:rPr>
        <w:t xml:space="preserve"> </w:t>
      </w:r>
      <w:r w:rsidRPr="00DA6C8C">
        <w:rPr>
          <w:sz w:val="24"/>
          <w:szCs w:val="24"/>
        </w:rPr>
        <w:t xml:space="preserve">(1986) menguji manajemen laba dengan memperhitungkan perbedaan pertama dalam total akrual, serta mengasumsikan bahwa perbedaan pertama mempunyai suatu nilai ekspektasi nol di bawah hipotesis nol yaitu tidak adanya manajemen laba. </w:t>
      </w:r>
      <w:r w:rsidRPr="00154EEF">
        <w:rPr>
          <w:i/>
          <w:iCs/>
          <w:sz w:val="24"/>
          <w:szCs w:val="24"/>
        </w:rPr>
        <w:t xml:space="preserve">Nondiscretionary </w:t>
      </w:r>
      <w:r w:rsidR="00154EEF">
        <w:rPr>
          <w:i/>
          <w:iCs/>
          <w:sz w:val="24"/>
          <w:szCs w:val="24"/>
        </w:rPr>
        <w:t>accruals</w:t>
      </w:r>
      <w:r w:rsidR="00154EEF">
        <w:rPr>
          <w:i/>
          <w:iCs/>
          <w:sz w:val="24"/>
          <w:szCs w:val="24"/>
          <w:lang w:val="en-US"/>
        </w:rPr>
        <w:t xml:space="preserve"> </w:t>
      </w:r>
      <w:r w:rsidRPr="00DA6C8C">
        <w:rPr>
          <w:sz w:val="24"/>
          <w:szCs w:val="24"/>
        </w:rPr>
        <w:t>berdasarkan model De Angelo dirumuskan sebagai berikut:</w:t>
      </w:r>
    </w:p>
    <w:p w14:paraId="37E35137" w14:textId="478939B3" w:rsidR="00FE2F9C" w:rsidRDefault="00FE2F9C" w:rsidP="00B729FB">
      <w:pPr>
        <w:tabs>
          <w:tab w:val="left" w:pos="1056"/>
        </w:tabs>
        <w:rPr>
          <w:sz w:val="24"/>
          <w:szCs w:val="24"/>
        </w:rPr>
      </w:pPr>
    </w:p>
    <w:p w14:paraId="361CE2BF" w14:textId="77777777" w:rsidR="00FE2F9C" w:rsidRDefault="00FE2F9C" w:rsidP="00FE2F9C">
      <w:pPr>
        <w:rPr>
          <w:sz w:val="24"/>
          <w:szCs w:val="24"/>
        </w:rPr>
      </w:pPr>
    </w:p>
    <w:p w14:paraId="5FB667B2" w14:textId="0C4544A7" w:rsidR="00664B0A" w:rsidRPr="00664B0A" w:rsidRDefault="00000000">
      <w:pPr>
        <w:pStyle w:val="ListParagraph"/>
        <w:numPr>
          <w:ilvl w:val="0"/>
          <w:numId w:val="9"/>
        </w:numPr>
        <w:spacing w:line="480" w:lineRule="auto"/>
        <w:ind w:left="284" w:hanging="284"/>
        <w:jc w:val="both"/>
        <w:rPr>
          <w:sz w:val="24"/>
          <w:szCs w:val="24"/>
          <w:lang w:val="en-US"/>
        </w:rPr>
      </w:pPr>
      <w:r w:rsidRPr="00664B0A">
        <w:rPr>
          <w:sz w:val="24"/>
          <w:szCs w:val="24"/>
        </w:rPr>
        <w:t>Model Jones (1991) berusaha untuk mengontrol dampak perubahan</w:t>
      </w:r>
      <w:r w:rsidR="00FE2F9C" w:rsidRPr="00664B0A">
        <w:rPr>
          <w:sz w:val="24"/>
          <w:szCs w:val="24"/>
          <w:lang w:val="en-US"/>
        </w:rPr>
        <w:t xml:space="preserve"> </w:t>
      </w:r>
      <w:r w:rsidRPr="00664B0A">
        <w:rPr>
          <w:sz w:val="24"/>
          <w:szCs w:val="24"/>
        </w:rPr>
        <w:t xml:space="preserve">ekonomi perusahaan terhadap </w:t>
      </w:r>
      <w:r w:rsidRPr="00BA106E">
        <w:rPr>
          <w:i/>
          <w:iCs/>
          <w:sz w:val="24"/>
          <w:szCs w:val="24"/>
        </w:rPr>
        <w:t>nondiscretionary accrual</w:t>
      </w:r>
      <w:r w:rsidRPr="00664B0A">
        <w:rPr>
          <w:sz w:val="24"/>
          <w:szCs w:val="24"/>
        </w:rPr>
        <w:t>. Model Jones untu</w:t>
      </w:r>
      <w:r w:rsidR="00FE2F9C" w:rsidRPr="00664B0A">
        <w:rPr>
          <w:sz w:val="24"/>
          <w:szCs w:val="24"/>
          <w:lang w:val="en-US"/>
        </w:rPr>
        <w:t>k</w:t>
      </w:r>
      <w:r w:rsidR="00664B0A">
        <w:rPr>
          <w:sz w:val="24"/>
          <w:szCs w:val="24"/>
          <w:lang w:val="en-US"/>
        </w:rPr>
        <w:t xml:space="preserve"> </w:t>
      </w:r>
      <w:r w:rsidR="00664B0A" w:rsidRPr="00BA106E">
        <w:rPr>
          <w:i/>
          <w:iCs/>
          <w:sz w:val="24"/>
          <w:szCs w:val="24"/>
        </w:rPr>
        <w:t>nondiscretionary accrual</w:t>
      </w:r>
      <w:r w:rsidR="00664B0A" w:rsidRPr="00664B0A">
        <w:rPr>
          <w:sz w:val="24"/>
          <w:szCs w:val="24"/>
        </w:rPr>
        <w:t xml:space="preserve"> dirumuskan sebagai berikut : </w:t>
      </w:r>
    </w:p>
    <w:p w14:paraId="71BEA8E5" w14:textId="292DA9A2" w:rsidR="00B729FB" w:rsidRDefault="00000000" w:rsidP="008F7BB1">
      <w:pPr>
        <w:spacing w:line="480" w:lineRule="auto"/>
        <w:jc w:val="center"/>
        <w:rPr>
          <w:sz w:val="24"/>
          <w:szCs w:val="24"/>
          <w:lang w:val="en-US"/>
        </w:rPr>
      </w:pPr>
      <m:oMath>
        <m:sSub>
          <m:sSubPr>
            <m:ctrlPr>
              <w:rPr>
                <w:rFonts w:ascii="Cambria Math" w:hAnsi="Cambria Math"/>
                <w:i/>
                <w:sz w:val="24"/>
                <w:szCs w:val="24"/>
              </w:rPr>
            </m:ctrlPr>
          </m:sSubPr>
          <m:e>
            <m:r>
              <w:rPr>
                <w:rFonts w:ascii="Cambria Math" w:hAnsi="Cambria Math"/>
                <w:sz w:val="24"/>
                <w:szCs w:val="24"/>
              </w:rPr>
              <m:t>NDA</m:t>
            </m:r>
          </m:e>
          <m:sub>
            <m:r>
              <w:rPr>
                <w:rFonts w:ascii="Cambria Math" w:hAnsi="Cambria Math"/>
                <w:sz w:val="24"/>
                <w:szCs w:val="24"/>
              </w:rPr>
              <m:t>t</m:t>
            </m:r>
          </m:sub>
        </m:sSub>
      </m:oMath>
      <w:r w:rsidR="00664B0A" w:rsidRPr="00664B0A">
        <w:rPr>
          <w:sz w:val="24"/>
          <w:szCs w:val="24"/>
        </w:rPr>
        <w:t xml:space="preserve"> =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 xml:space="preserve">1 </m:t>
            </m:r>
          </m:sub>
        </m:sSub>
      </m:oMath>
      <w:r w:rsidR="00664B0A">
        <w:rPr>
          <w:sz w:val="24"/>
          <w:szCs w:val="24"/>
          <w:lang w:val="en-US"/>
        </w:rPr>
        <w:t>(1/</w:t>
      </w: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t-1</m:t>
            </m:r>
          </m:sub>
        </m:sSub>
      </m:oMath>
      <w:r w:rsidR="00664B0A">
        <w:rPr>
          <w:sz w:val="24"/>
          <w:szCs w:val="24"/>
          <w:lang w:val="en-US"/>
        </w:rPr>
        <w:t xml:space="preserve">) +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 xml:space="preserve">2 </m:t>
            </m:r>
          </m:sub>
        </m:sSub>
      </m:oMath>
      <w:r w:rsidR="00664B0A">
        <w:rPr>
          <w:sz w:val="24"/>
          <w:szCs w:val="24"/>
          <w:lang w:val="en-US"/>
        </w:rPr>
        <w:t>(Δ</w:t>
      </w:r>
      <m:oMath>
        <m:sSub>
          <m:sSubPr>
            <m:ctrlPr>
              <w:rPr>
                <w:rFonts w:ascii="Cambria Math" w:hAnsi="Cambria Math"/>
                <w:i/>
                <w:sz w:val="24"/>
                <w:szCs w:val="24"/>
                <w:lang w:val="en-US"/>
              </w:rPr>
            </m:ctrlPr>
          </m:sSubPr>
          <m:e>
            <m:r>
              <w:rPr>
                <w:rFonts w:ascii="Cambria Math" w:hAnsi="Cambria Math"/>
                <w:sz w:val="24"/>
                <w:szCs w:val="24"/>
                <w:lang w:val="en-US"/>
              </w:rPr>
              <m:t>REV</m:t>
            </m:r>
          </m:e>
          <m:sub>
            <m:r>
              <w:rPr>
                <w:rFonts w:ascii="Cambria Math" w:hAnsi="Cambria Math"/>
                <w:sz w:val="24"/>
                <w:szCs w:val="24"/>
                <w:lang w:val="en-US"/>
              </w:rPr>
              <m:t>t</m:t>
            </m:r>
          </m:sub>
        </m:sSub>
      </m:oMath>
      <w:r w:rsidR="00664B0A">
        <w:rPr>
          <w:sz w:val="24"/>
          <w:szCs w:val="24"/>
          <w:lang w:val="en-US"/>
        </w:rPr>
        <w:t xml:space="preserve">) + </w:t>
      </w: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 xml:space="preserve">3 </m:t>
            </m:r>
          </m:sub>
        </m:sSub>
      </m:oMath>
      <w:r w:rsidR="00664B0A">
        <w:rPr>
          <w:sz w:val="24"/>
          <w:szCs w:val="24"/>
          <w:lang w:val="en-US"/>
        </w:rPr>
        <w:t>(</w:t>
      </w:r>
      <m:oMath>
        <m:sSub>
          <m:sSubPr>
            <m:ctrlPr>
              <w:rPr>
                <w:rFonts w:ascii="Cambria Math" w:hAnsi="Cambria Math"/>
                <w:i/>
                <w:sz w:val="24"/>
                <w:szCs w:val="24"/>
                <w:lang w:val="en-US"/>
              </w:rPr>
            </m:ctrlPr>
          </m:sSubPr>
          <m:e>
            <m:r>
              <w:rPr>
                <w:rFonts w:ascii="Cambria Math" w:hAnsi="Cambria Math"/>
                <w:sz w:val="24"/>
                <w:szCs w:val="24"/>
                <w:lang w:val="en-US"/>
              </w:rPr>
              <m:t>PPE</m:t>
            </m:r>
          </m:e>
          <m:sub>
            <m:r>
              <w:rPr>
                <w:rFonts w:ascii="Cambria Math" w:hAnsi="Cambria Math"/>
                <w:sz w:val="24"/>
                <w:szCs w:val="24"/>
                <w:lang w:val="en-US"/>
              </w:rPr>
              <m:t>t</m:t>
            </m:r>
          </m:sub>
        </m:sSub>
      </m:oMath>
      <w:r w:rsidR="00B729FB">
        <w:rPr>
          <w:sz w:val="24"/>
          <w:szCs w:val="24"/>
          <w:lang w:val="en-US"/>
        </w:rPr>
        <w:t xml:space="preserve">) </w:t>
      </w:r>
    </w:p>
    <w:p w14:paraId="47726492" w14:textId="56E43720" w:rsidR="003A4D85" w:rsidRPr="003A4D85" w:rsidRDefault="003A4D85">
      <w:pPr>
        <w:pStyle w:val="ListParagraph"/>
        <w:numPr>
          <w:ilvl w:val="0"/>
          <w:numId w:val="9"/>
        </w:numPr>
        <w:spacing w:line="480" w:lineRule="auto"/>
        <w:ind w:left="284"/>
        <w:rPr>
          <w:sz w:val="24"/>
          <w:szCs w:val="24"/>
          <w:lang w:val="en-US"/>
        </w:rPr>
      </w:pPr>
      <w:r>
        <w:rPr>
          <w:sz w:val="24"/>
          <w:szCs w:val="24"/>
          <w:lang w:val="en-US"/>
        </w:rPr>
        <w:t xml:space="preserve">Model Jones yang </w:t>
      </w:r>
      <w:proofErr w:type="spellStart"/>
      <w:r>
        <w:rPr>
          <w:sz w:val="24"/>
          <w:szCs w:val="24"/>
          <w:lang w:val="en-US"/>
        </w:rPr>
        <w:t>dimodifikasi</w:t>
      </w:r>
      <w:proofErr w:type="spellEnd"/>
    </w:p>
    <w:p w14:paraId="7EFBA864" w14:textId="2C5E2693" w:rsidR="001B5D24" w:rsidRPr="00132FD1" w:rsidRDefault="00132FD1" w:rsidP="00DF1581">
      <w:pPr>
        <w:spacing w:line="480" w:lineRule="auto"/>
        <w:ind w:left="284"/>
        <w:jc w:val="both"/>
        <w:rPr>
          <w:iCs/>
          <w:sz w:val="24"/>
          <w:szCs w:val="24"/>
          <w:lang w:val="en-US"/>
        </w:rPr>
      </w:pPr>
      <w:proofErr w:type="spellStart"/>
      <w:r>
        <w:rPr>
          <w:iCs/>
          <w:sz w:val="24"/>
          <w:szCs w:val="24"/>
          <w:lang w:val="en-US"/>
        </w:rPr>
        <w:t>Modifikasi</w:t>
      </w:r>
      <w:proofErr w:type="spellEnd"/>
      <w:r>
        <w:rPr>
          <w:iCs/>
          <w:sz w:val="24"/>
          <w:szCs w:val="24"/>
          <w:lang w:val="en-US"/>
        </w:rPr>
        <w:t xml:space="preserve"> </w:t>
      </w:r>
      <w:proofErr w:type="spellStart"/>
      <w:r>
        <w:rPr>
          <w:iCs/>
          <w:sz w:val="24"/>
          <w:szCs w:val="24"/>
          <w:lang w:val="en-US"/>
        </w:rPr>
        <w:t>terhadap</w:t>
      </w:r>
      <w:proofErr w:type="spellEnd"/>
      <w:r>
        <w:rPr>
          <w:iCs/>
          <w:sz w:val="24"/>
          <w:szCs w:val="24"/>
          <w:lang w:val="en-US"/>
        </w:rPr>
        <w:t xml:space="preserve"> model jones </w:t>
      </w:r>
      <w:proofErr w:type="spellStart"/>
      <w:r>
        <w:rPr>
          <w:iCs/>
          <w:sz w:val="24"/>
          <w:szCs w:val="24"/>
          <w:lang w:val="en-US"/>
        </w:rPr>
        <w:t>sebelumnya</w:t>
      </w:r>
      <w:proofErr w:type="spellEnd"/>
      <w:r>
        <w:rPr>
          <w:iCs/>
          <w:sz w:val="24"/>
          <w:szCs w:val="24"/>
          <w:lang w:val="en-US"/>
        </w:rPr>
        <w:t xml:space="preserve"> </w:t>
      </w:r>
      <w:proofErr w:type="spellStart"/>
      <w:r>
        <w:rPr>
          <w:iCs/>
          <w:sz w:val="24"/>
          <w:szCs w:val="24"/>
          <w:lang w:val="en-US"/>
        </w:rPr>
        <w:t>dilakukan</w:t>
      </w:r>
      <w:proofErr w:type="spellEnd"/>
      <w:r>
        <w:rPr>
          <w:iCs/>
          <w:sz w:val="24"/>
          <w:szCs w:val="24"/>
          <w:lang w:val="en-US"/>
        </w:rPr>
        <w:t xml:space="preserve"> </w:t>
      </w:r>
      <w:proofErr w:type="spellStart"/>
      <w:r>
        <w:rPr>
          <w:iCs/>
          <w:sz w:val="24"/>
          <w:szCs w:val="24"/>
          <w:lang w:val="en-US"/>
        </w:rPr>
        <w:t>untuk</w:t>
      </w:r>
      <w:proofErr w:type="spellEnd"/>
      <w:r>
        <w:rPr>
          <w:iCs/>
          <w:sz w:val="24"/>
          <w:szCs w:val="24"/>
          <w:lang w:val="en-US"/>
        </w:rPr>
        <w:t xml:space="preserve"> </w:t>
      </w:r>
      <w:proofErr w:type="spellStart"/>
      <w:r>
        <w:rPr>
          <w:iCs/>
          <w:sz w:val="24"/>
          <w:szCs w:val="24"/>
          <w:lang w:val="en-US"/>
        </w:rPr>
        <w:t>mengurangi</w:t>
      </w:r>
      <w:proofErr w:type="spellEnd"/>
      <w:r>
        <w:rPr>
          <w:iCs/>
          <w:sz w:val="24"/>
          <w:szCs w:val="24"/>
          <w:lang w:val="en-US"/>
        </w:rPr>
        <w:t xml:space="preserve"> </w:t>
      </w:r>
      <w:proofErr w:type="spellStart"/>
      <w:proofErr w:type="gramStart"/>
      <w:r>
        <w:rPr>
          <w:iCs/>
          <w:sz w:val="24"/>
          <w:szCs w:val="24"/>
          <w:lang w:val="en-US"/>
        </w:rPr>
        <w:t>adanya</w:t>
      </w:r>
      <w:proofErr w:type="spellEnd"/>
      <w:r>
        <w:rPr>
          <w:iCs/>
          <w:sz w:val="24"/>
          <w:szCs w:val="24"/>
          <w:lang w:val="en-US"/>
        </w:rPr>
        <w:t xml:space="preserve">  </w:t>
      </w:r>
      <w:proofErr w:type="spellStart"/>
      <w:r>
        <w:rPr>
          <w:iCs/>
          <w:sz w:val="24"/>
          <w:szCs w:val="24"/>
          <w:lang w:val="en-US"/>
        </w:rPr>
        <w:t>dugaan</w:t>
      </w:r>
      <w:proofErr w:type="spellEnd"/>
      <w:proofErr w:type="gramEnd"/>
      <w:r>
        <w:rPr>
          <w:iCs/>
          <w:sz w:val="24"/>
          <w:szCs w:val="24"/>
          <w:lang w:val="en-US"/>
        </w:rPr>
        <w:t xml:space="preserve"> </w:t>
      </w:r>
      <w:proofErr w:type="spellStart"/>
      <w:r>
        <w:rPr>
          <w:iCs/>
          <w:sz w:val="24"/>
          <w:szCs w:val="24"/>
          <w:lang w:val="en-US"/>
        </w:rPr>
        <w:t>kesalahan</w:t>
      </w:r>
      <w:proofErr w:type="spellEnd"/>
      <w:r>
        <w:rPr>
          <w:iCs/>
          <w:sz w:val="24"/>
          <w:szCs w:val="24"/>
          <w:lang w:val="en-US"/>
        </w:rPr>
        <w:t xml:space="preserve"> </w:t>
      </w:r>
      <w:proofErr w:type="spellStart"/>
      <w:r>
        <w:rPr>
          <w:iCs/>
          <w:sz w:val="24"/>
          <w:szCs w:val="24"/>
          <w:lang w:val="en-US"/>
        </w:rPr>
        <w:t>dalam</w:t>
      </w:r>
      <w:proofErr w:type="spellEnd"/>
      <w:r>
        <w:rPr>
          <w:iCs/>
          <w:sz w:val="24"/>
          <w:szCs w:val="24"/>
          <w:lang w:val="en-US"/>
        </w:rPr>
        <w:t xml:space="preserve"> </w:t>
      </w:r>
      <w:proofErr w:type="spellStart"/>
      <w:r>
        <w:rPr>
          <w:iCs/>
          <w:sz w:val="24"/>
          <w:szCs w:val="24"/>
          <w:lang w:val="en-US"/>
        </w:rPr>
        <w:t>mengukur</w:t>
      </w:r>
      <w:proofErr w:type="spellEnd"/>
      <w:r>
        <w:rPr>
          <w:iCs/>
          <w:sz w:val="24"/>
          <w:szCs w:val="24"/>
          <w:lang w:val="en-US"/>
        </w:rPr>
        <w:t xml:space="preserve"> </w:t>
      </w:r>
      <w:r w:rsidRPr="00132FD1">
        <w:rPr>
          <w:i/>
          <w:sz w:val="24"/>
          <w:szCs w:val="24"/>
          <w:lang w:val="en-US"/>
        </w:rPr>
        <w:t>discretionary accruals</w:t>
      </w:r>
      <w:r>
        <w:rPr>
          <w:i/>
          <w:sz w:val="24"/>
          <w:szCs w:val="24"/>
          <w:lang w:val="en-US"/>
        </w:rPr>
        <w:t xml:space="preserve"> </w:t>
      </w:r>
      <w:proofErr w:type="spellStart"/>
      <w:r w:rsidR="00154EEF">
        <w:rPr>
          <w:iCs/>
          <w:sz w:val="24"/>
          <w:szCs w:val="24"/>
          <w:lang w:val="en-US"/>
        </w:rPr>
        <w:t>k</w:t>
      </w:r>
      <w:r>
        <w:rPr>
          <w:iCs/>
          <w:sz w:val="24"/>
          <w:szCs w:val="24"/>
          <w:lang w:val="en-US"/>
        </w:rPr>
        <w:t>etika</w:t>
      </w:r>
      <w:proofErr w:type="spellEnd"/>
      <w:r>
        <w:rPr>
          <w:iCs/>
          <w:sz w:val="24"/>
          <w:szCs w:val="24"/>
          <w:lang w:val="en-US"/>
        </w:rPr>
        <w:t xml:space="preserve"> </w:t>
      </w:r>
      <w:proofErr w:type="spellStart"/>
      <w:r>
        <w:rPr>
          <w:iCs/>
          <w:sz w:val="24"/>
          <w:szCs w:val="24"/>
          <w:lang w:val="en-US"/>
        </w:rPr>
        <w:lastRenderedPageBreak/>
        <w:t>melakukan</w:t>
      </w:r>
      <w:proofErr w:type="spellEnd"/>
      <w:r>
        <w:rPr>
          <w:iCs/>
          <w:sz w:val="24"/>
          <w:szCs w:val="24"/>
          <w:lang w:val="en-US"/>
        </w:rPr>
        <w:t xml:space="preserve"> </w:t>
      </w:r>
      <w:r w:rsidRPr="00132FD1">
        <w:rPr>
          <w:i/>
          <w:sz w:val="24"/>
          <w:szCs w:val="24"/>
          <w:lang w:val="en-US"/>
        </w:rPr>
        <w:t>discretionary accruals</w:t>
      </w:r>
      <w:r>
        <w:rPr>
          <w:iCs/>
          <w:sz w:val="24"/>
          <w:szCs w:val="24"/>
          <w:lang w:val="en-US"/>
        </w:rPr>
        <w:t xml:space="preserve"> </w:t>
      </w:r>
      <w:proofErr w:type="spellStart"/>
      <w:r>
        <w:rPr>
          <w:iCs/>
          <w:sz w:val="24"/>
          <w:szCs w:val="24"/>
          <w:lang w:val="en-US"/>
        </w:rPr>
        <w:t>terhadap</w:t>
      </w:r>
      <w:proofErr w:type="spellEnd"/>
      <w:r>
        <w:rPr>
          <w:iCs/>
          <w:sz w:val="24"/>
          <w:szCs w:val="24"/>
          <w:lang w:val="en-US"/>
        </w:rPr>
        <w:t xml:space="preserve"> </w:t>
      </w:r>
      <w:proofErr w:type="spellStart"/>
      <w:r>
        <w:rPr>
          <w:iCs/>
          <w:sz w:val="24"/>
          <w:szCs w:val="24"/>
          <w:lang w:val="en-US"/>
        </w:rPr>
        <w:t>pendapatan</w:t>
      </w:r>
      <w:proofErr w:type="spellEnd"/>
      <w:r>
        <w:rPr>
          <w:iCs/>
          <w:sz w:val="24"/>
          <w:szCs w:val="24"/>
          <w:lang w:val="en-US"/>
        </w:rPr>
        <w:t xml:space="preserve">. </w:t>
      </w:r>
    </w:p>
    <w:p w14:paraId="5A090571" w14:textId="77777777" w:rsidR="00966A01" w:rsidRPr="00B729FB" w:rsidRDefault="00000000" w:rsidP="00822087">
      <w:pPr>
        <w:pStyle w:val="Heading2"/>
        <w:numPr>
          <w:ilvl w:val="0"/>
          <w:numId w:val="33"/>
        </w:numPr>
        <w:ind w:left="0" w:firstLine="0"/>
      </w:pPr>
      <w:bookmarkStart w:id="27" w:name="_Toc138685397"/>
      <w:r w:rsidRPr="00B729FB">
        <w:t>Beban Pajak Tangguhan</w:t>
      </w:r>
      <w:bookmarkEnd w:id="27"/>
    </w:p>
    <w:p w14:paraId="405BBF4D" w14:textId="77777777" w:rsidR="00E33FB7" w:rsidRDefault="00E33FB7" w:rsidP="00E33FB7">
      <w:pPr>
        <w:spacing w:line="480" w:lineRule="auto"/>
        <w:ind w:firstLine="720"/>
        <w:jc w:val="both"/>
        <w:rPr>
          <w:sz w:val="24"/>
          <w:szCs w:val="24"/>
        </w:rPr>
      </w:pPr>
      <w:r w:rsidRPr="00E33FB7">
        <w:rPr>
          <w:sz w:val="24"/>
          <w:szCs w:val="24"/>
        </w:rPr>
        <w:t>Menurut PSAK No. 46</w:t>
      </w:r>
      <w:r>
        <w:rPr>
          <w:sz w:val="24"/>
          <w:szCs w:val="24"/>
          <w:lang w:val="en-US"/>
        </w:rPr>
        <w:t xml:space="preserve"> </w:t>
      </w:r>
      <w:r w:rsidRPr="00E33FB7">
        <w:rPr>
          <w:sz w:val="24"/>
          <w:szCs w:val="24"/>
        </w:rPr>
        <w:t xml:space="preserve">beban pajak tangguhan adalah jumlah beban pajak penghasilan untuk periode mendatang yang </w:t>
      </w:r>
      <w:proofErr w:type="spellStart"/>
      <w:r>
        <w:rPr>
          <w:sz w:val="24"/>
          <w:szCs w:val="24"/>
          <w:lang w:val="en-US"/>
        </w:rPr>
        <w:t>timbul</w:t>
      </w:r>
      <w:proofErr w:type="spellEnd"/>
      <w:r>
        <w:rPr>
          <w:sz w:val="24"/>
          <w:szCs w:val="24"/>
          <w:lang w:val="en-US"/>
        </w:rPr>
        <w:t xml:space="preserve"> </w:t>
      </w:r>
      <w:r w:rsidRPr="00E33FB7">
        <w:rPr>
          <w:sz w:val="24"/>
          <w:szCs w:val="24"/>
        </w:rPr>
        <w:t>akibat adanya perbedaan temporer dimana laba akuntansi lebih besar dibandingkan lab</w:t>
      </w:r>
      <w:r>
        <w:rPr>
          <w:sz w:val="24"/>
          <w:szCs w:val="24"/>
          <w:lang w:val="en-US"/>
        </w:rPr>
        <w:t xml:space="preserve">a. </w:t>
      </w:r>
      <w:r w:rsidRPr="00E33FB7">
        <w:rPr>
          <w:sz w:val="24"/>
          <w:szCs w:val="24"/>
        </w:rPr>
        <w:t xml:space="preserve">Selisih dari perbedaan pengakuan antara laba akuntansi dengan laba fiskal akan menghasilkan koreksi berupa koreksi positif dan koreksi negatif. </w:t>
      </w:r>
    </w:p>
    <w:p w14:paraId="17F668ED" w14:textId="03D132EC" w:rsidR="00E33FB7" w:rsidRDefault="00E33FB7" w:rsidP="00E33FB7">
      <w:pPr>
        <w:spacing w:line="480" w:lineRule="auto"/>
        <w:ind w:firstLine="720"/>
        <w:jc w:val="both"/>
        <w:rPr>
          <w:sz w:val="24"/>
          <w:szCs w:val="24"/>
        </w:rPr>
      </w:pPr>
      <w:r w:rsidRPr="00E33FB7">
        <w:rPr>
          <w:sz w:val="24"/>
          <w:szCs w:val="24"/>
        </w:rPr>
        <w:t>Koreksi positif menghasilkan aktiva pajak tangguhan yang mengakibatkan pengurangan biaya yang diakui dalam laporan laba rugi komersial menjadi semakin kecil sehingga terjadi penambahan laba</w:t>
      </w:r>
      <w:r>
        <w:rPr>
          <w:sz w:val="24"/>
          <w:szCs w:val="24"/>
          <w:lang w:val="en-US"/>
        </w:rPr>
        <w:t>. S</w:t>
      </w:r>
      <w:r w:rsidRPr="00E33FB7">
        <w:rPr>
          <w:sz w:val="24"/>
          <w:szCs w:val="24"/>
        </w:rPr>
        <w:t xml:space="preserve">edangkan koreksi negatif menghasilkan beban pajak tangguhan yang mengakibatkan penambahan biaya yang diakui dalam laporan laba rugi komersial semakin besar sehingga menyebabkan penurunan laba </w:t>
      </w:r>
      <w:sdt>
        <w:sdtPr>
          <w:rPr>
            <w:color w:val="000000"/>
            <w:sz w:val="24"/>
            <w:szCs w:val="24"/>
          </w:rPr>
          <w:tag w:val="MENDELEY_CITATION_v3_eyJjaXRhdGlvbklEIjoiTUVOREVMRVlfQ0lUQVRJT05fOWEzOGM3MzMtYTU4NC00ZDI0LWFlMzEtNTYxNjI3MDdiNjU3IiwicHJvcGVydGllcyI6eyJub3RlSW5kZXgiOjB9LCJpc0VkaXRlZCI6ZmFsc2UsIm1hbnVhbE92ZXJyaWRlIjp7ImlzTWFudWFsbHlPdmVycmlkZGVuIjpmYWxzZSwiY2l0ZXByb2NUZXh0IjoiKFN1dGFkaXByYWphIGV0IGFsLiwgMjAxOSkiLCJtYW51YWxPdmVycmlkZVRleHQiOiIifSwiY2l0YXRpb25JdGVtcyI6W3siaWQiOiIyYzkzZjEwNi0wNzBiLTNmZGItYjU5MS1lMjU3MTFhN2M1YzIiLCJpdGVtRGF0YSI6eyJ0eXBlIjoiYXJ0aWNsZS1qb3VybmFsIiwiaWQiOiIyYzkzZjEwNi0wNzBiLTNmZGItYjU5MS1lMjU3MTFhN2M1YzIiLCJ0aXRsZSI6IlBhamFrICBLaW5pLCAgUGFqYWsgIFRhbmdndWhhbiwgIEFzZXQgIFBhamFrICBUYW5nZ3VoYW4sIExpYWJpbGl0YXMgUGFqYWsgVGFuZ2d1aGFuIFRlcmhhZGFwIE1hbmFqZW1lbiBMYWJhIiwiYXV0aG9yIjpbeyJmYW1pbHkiOiJTdXRhZGlwcmFqYSIsImdpdmVuIjoiTWFyaXN0YSBXaW5hbnRpIiwicGFyc2UtbmFtZXMiOmZhbHNlLCJkcm9wcGluZy1wYXJ0aWNsZSI6IiIsIm5vbi1kcm9wcGluZy1wYXJ0aWNsZSI6IiJ9LHsiZmFtaWx5IjoiTmluZ3NpaCIsImdpdmVuIjoiU3JpIFNldGlhIiwicGFyc2UtbmFtZXMiOmZhbHNlLCJkcm9wcGluZy1wYXJ0aWNsZSI6IiIsIm5vbi1kcm9wcGluZy1wYXJ0aWNsZSI6IiJ9LHsiZmFtaWx5IjoiTWFyZGlhbmEiLCJnaXZlbiI6IiIsInBhcnNlLW5hbWVzIjpmYWxzZSwiZHJvcHBpbmctcGFydGljbGUiOiIiLCJub24tZHJvcHBpbmctcGFydGljbGUiOiIifV0sImNvbnRhaW5lci10aXRsZSI6Ikp1cm5hbCBBa3VudGFuc2kgZGFuIEJpc25pcyBJbmRvbmVzaWEiLCJpc3N1ZWQiOnsiZGF0ZS1wYXJ0cyI6W1syMDE5XV19LCJwYWdlIjoiMTQ5LTE2MiIsImFic3RyYWN0IjoiSW1wbGlrYXNpIFBTQUsgNDYgZGlrYWl0a2FuIGRlbmdhbiBpc3UgbWFuYWplbWVuIGxhYmEgZGltYW5hIGJhbnlhayBtYW5hamVyICBtZW1hbmZhYXRrYW4gIHBlbHVhbmcgIHRlcnNlYnV0ICB1bnR1ayAgbWVsYWt1a2FuICBtYW5hamVtZW4gdGVyaGFkYXAgYW5na2EgbGFiYSBwYWRhIHBlcnVzYWhhYW5ueWEgZGVuZ2FuIHBlbmRla2F0YW4gYWtydWFsIHVudHVrIG1lbmRhcGF0ICAgYm9udXMgICBhdGF1ICAgcGVuZ2hhcmdhYW4gICBhdGFzICAga2luZXJqYSAgIHlhbmcgICBiYWlrICAgZGVuZ2FuIG1lbWluaW1hbGthbiAgYmViYW4gIHBhamFrICBwZW5naGFzaWxhbiAgeWFuZ2hhcnVzICBkaWJheWFya2FuLlR1anVhbiBwZW5lbGl0aWFuIGluaSBhZGFsYWggdW50dWsgbWVuZ3VqaSBhcGFrYWggdGVyZGFwYXQgcGVuZ2FydWggYmViYW4gcGFqYWsga2luaSwgcGFqYWsgdGFuZ2d1aGFuLCBhc2V0IHBhamFrIHRhbmdndWhhbiwgZGFuIGxpYWJpbGl0YXMgcGFqYWsgdGFuZ2d1aGFuIHRlcmhhZGFwICB0aW5kYWthbiAgbWFuYWplbWVuICBsYWJhICBwYWRhICBwZXJ1c2FoYWFuICBiYXJhbmcgIGtvbnN1bXNpIHlhbmcgdGVyZGFmdGFyIGRpIEJ1cnNhIEVmZWsgSW5kb25lc2lhIChCRUkpLlBlbmVsaXRpYW4gaW5pIG1lbmdndW5ha2FuIGRhdGEgc2VrdW5kZXIgZGFyaSBsYXBvcmFuIGtldWFuZ2FuIHRhaHVuYW4gcGVydXNhaGFhbiB5YW5nIHRlcmRhZnRhciBkaSBCRUkgIHNlbGFtYSAgcGVyaW9kZSAgdGFodW4gIDIwMTMtMjAxNy4gIFNhbXBlbCAgcGVuZWxpdGlhbiAgaW5pICBhZGFsYWggcGVydXNhaGFhbiAgbWFudWZha3R1ciAgc2VrdG9yICBiYXJhbmcgIGtvbnN1bXNpICB5YW5nICB0ZXJkYWZ0YXIgIGRpICBCRUkgZGVuZ2FuICBtZW5nZ3VuYWthbiAgbWV0b2RlICBwdXJwb3NpdmUgIHNhbXBsaW5nLiAgVWppICBoaXBvdGVzaXMgIGRhbGFtIHBlbmVsaXRpYW4gIGluaSAgbWVuZ2d1bmFrYW4gIGFuYWxpc2lzICByZWdyZXNpICBsaW5pZXIgIGJlcmdhbmRhLiAgTWFuYWplbWVuIGxhYmEgIGRpICBwcm9rc2lrYW4gIGRlbmdhbiAgZGlzY3JldGlvbmFyeSAgYWNjcnVhbCAgZGVuZ2FuICBtZW5nZ3VuYWthbiBNb2RpZmllZCAgSm9uZXMgIE1vZGVsICAoRGVjaG93LCAgMTk5NSkuSGFzaWwgIHBlbmVsaXRpYW4gIG1lbnVuanVra2FuIHBhamFrIGtpbmksIHBhamFrIHRhbmdndWhhbiwgZGFuIGFzZXQgcGFqYWsgdGFuZ2d1aGFuIGJlcnBlbmdhcnVoIHNlY2FyYSBzaWduaWZpa2FuICB0ZXJoYWRhcCAgbWFuYWplbWVuICBsYWJhLiAgVmFyaWFiZWwgIGxpYWJpbGl0YXMgIHBhamFrICB0YW5nZ3VoYW4gdGlkYWsgbWVtaWxpa2kgcGVuZ2FydWggdGVyaGFkYXAgbWFuYWplbWVuIGxhYmEuIiwidm9sdW1lIjoiMyIsImNvbnRhaW5lci10aXRsZS1zaG9ydCI6IiJ9LCJpc1RlbXBvcmFyeSI6ZmFsc2V9XX0="/>
          <w:id w:val="-446463804"/>
          <w:placeholder>
            <w:docPart w:val="DefaultPlaceholder_-1854013440"/>
          </w:placeholder>
        </w:sdtPr>
        <w:sdtContent>
          <w:r w:rsidR="0023757F" w:rsidRPr="0023757F">
            <w:rPr>
              <w:color w:val="000000"/>
              <w:sz w:val="24"/>
              <w:szCs w:val="24"/>
            </w:rPr>
            <w:t xml:space="preserve">(Sutadipraja </w:t>
          </w:r>
          <w:r w:rsidR="0023757F" w:rsidRPr="00CC09B2">
            <w:rPr>
              <w:i/>
              <w:iCs/>
              <w:color w:val="000000"/>
              <w:sz w:val="24"/>
              <w:szCs w:val="24"/>
            </w:rPr>
            <w:t>et al</w:t>
          </w:r>
          <w:r w:rsidR="0023757F" w:rsidRPr="0023757F">
            <w:rPr>
              <w:color w:val="000000"/>
              <w:sz w:val="24"/>
              <w:szCs w:val="24"/>
            </w:rPr>
            <w:t>., 2019)</w:t>
          </w:r>
        </w:sdtContent>
      </w:sdt>
      <w:r w:rsidRPr="00E33FB7">
        <w:rPr>
          <w:sz w:val="24"/>
          <w:szCs w:val="24"/>
        </w:rPr>
        <w:t xml:space="preserve"> </w:t>
      </w:r>
    </w:p>
    <w:p w14:paraId="6E8AB416" w14:textId="26EB3843" w:rsidR="000B109D" w:rsidRPr="00F31185" w:rsidRDefault="00000000" w:rsidP="00F31185">
      <w:pPr>
        <w:spacing w:line="480" w:lineRule="auto"/>
        <w:ind w:firstLine="720"/>
        <w:jc w:val="both"/>
        <w:rPr>
          <w:sz w:val="24"/>
          <w:szCs w:val="24"/>
          <w:lang w:val="en-US"/>
        </w:rPr>
      </w:pPr>
      <w:r w:rsidRPr="00E33FB7">
        <w:rPr>
          <w:sz w:val="24"/>
          <w:szCs w:val="24"/>
        </w:rPr>
        <w:t xml:space="preserve">Menurut </w:t>
      </w:r>
      <w:sdt>
        <w:sdtPr>
          <w:rPr>
            <w:color w:val="000000"/>
            <w:sz w:val="24"/>
            <w:szCs w:val="24"/>
          </w:rPr>
          <w:tag w:val="MENDELEY_CITATION_v3_eyJjaXRhdGlvbklEIjoiTUVOREVMRVlfQ0lUQVRJT05fNmU5ZDc1YWQtOWFjNi00Njc2LWI1OWYtMDg4NTAwM2VlNjZjIiwicHJvcGVydGllcyI6eyJub3RlSW5kZXgiOjB9LCJpc0VkaXRlZCI6ZmFsc2UsIm1hbnVhbE92ZXJyaWRlIjp7ImlzTWFudWFsbHlPdmVycmlkZGVuIjp0cnVlLCJjaXRlcHJvY1RleHQiOiIoV2FsdXlvLCAyMDE2KSIsIm1hbnVhbE92ZXJyaWRlVGV4dCI6IldhbHV5byAoMjAxNikifSwiY2l0YXRpb25JdGVtcyI6W3siaWQiOiIwZmNlNGNjYy0yZTdlLTM4ZDgtOTljZC1hZGMyM2I1ZjMyM2MiLCJpdGVtRGF0YSI6eyJ0eXBlIjoiYm9vayIsImlkIjoiMGZjZTRjY2MtMmU3ZS0zOGQ4LTk5Y2QtYWRjMjNiNWYzMjNjIiwidGl0bGUiOiJBa3VudGFuc2kgUGFqYWsiLCJhdXRob3IiOlt7ImZhbWlseSI6IldhbHV5byIsImdpdmVuIjoiIiwicGFyc2UtbmFtZXMiOmZhbHNlLCJkcm9wcGluZy1wYXJ0aWNsZSI6IiIsIm5vbi1kcm9wcGluZy1wYXJ0aWNsZSI6IiJ9XSwiaXNzdWVkIjp7ImRhdGUtcGFydHMiOltbMjAxNl1dfSwiY29udGFpbmVyLXRpdGxlLXNob3J0IjoiIn0sImlzVGVtcG9yYXJ5IjpmYWxzZX1dfQ=="/>
          <w:id w:val="1597449240"/>
          <w:placeholder>
            <w:docPart w:val="DefaultPlaceholder_-1854013440"/>
          </w:placeholder>
        </w:sdtPr>
        <w:sdtContent>
          <w:r w:rsidR="0023757F" w:rsidRPr="0023757F">
            <w:rPr>
              <w:color w:val="000000"/>
              <w:sz w:val="24"/>
              <w:szCs w:val="24"/>
            </w:rPr>
            <w:t>Waluyo (2016)</w:t>
          </w:r>
        </w:sdtContent>
      </w:sdt>
      <w:r w:rsidRPr="00E33FB7">
        <w:rPr>
          <w:sz w:val="24"/>
          <w:szCs w:val="24"/>
        </w:rPr>
        <w:t xml:space="preserve"> Beban pajak tangguhan (deferred tax) adalah jumlah beban (penghasilan) pajak tangguhan yang muncul akibat adanya pengakuan atas liabilitas atau asset pajak tangguhan. Beban pajak tangguhan muncul akibat adanya perbedaan temporer yang boleh dikurangkan dari sisa kerugian yang dapat dikompensasikan. Perbedaan temporer tersebut contohnya seperti perbedaan saat melakukan penilaian dalam metode penilaian persediaan atau perbedaan metode saat menghitung penyusutan asset tetap. Pengakuan pajak tangguhan dapat berdampak terhadap berkurangnya laba atau rugi bersih (neto) sebagai akibat adanya kemungkinan pengakuan beban pajak tangguhan atau manfaat pajak tangguha</w:t>
      </w:r>
      <w:r w:rsidR="000B109D" w:rsidRPr="00E33FB7">
        <w:rPr>
          <w:sz w:val="24"/>
          <w:szCs w:val="24"/>
          <w:lang w:val="en-US"/>
        </w:rPr>
        <w:t>n.</w:t>
      </w:r>
      <w:r w:rsidR="00F31185">
        <w:rPr>
          <w:sz w:val="24"/>
          <w:szCs w:val="24"/>
          <w:lang w:val="en-US"/>
        </w:rPr>
        <w:t xml:space="preserve"> </w:t>
      </w:r>
      <w:r w:rsidR="000B109D" w:rsidRPr="00C01B60">
        <w:rPr>
          <w:sz w:val="24"/>
          <w:szCs w:val="24"/>
        </w:rPr>
        <w:t xml:space="preserve">Pengukuran Beban pajak tangguhan menurut </w:t>
      </w:r>
      <w:sdt>
        <w:sdtPr>
          <w:rPr>
            <w:color w:val="000000"/>
            <w:sz w:val="24"/>
            <w:szCs w:val="24"/>
          </w:rPr>
          <w:tag w:val="MENDELEY_CITATION_v3_eyJjaXRhdGlvbklEIjoiTUVOREVMRVlfQ0lUQVRJT05fOGJkODIwNWYtMDNjYy00NzdhLTg1ZGUtMDMyZWUwNWQyMjQzIiwicHJvcGVydGllcyI6eyJub3RlSW5kZXgiOjB9LCJpc0VkaXRlZCI6ZmFsc2UsIm1hbnVhbE92ZXJyaWRlIjp7ImlzTWFudWFsbHlPdmVycmlkZGVuIjp0cnVlLCJjaXRlcHJvY1RleHQiOiIoVGFtYnVuYW4gZXQgYWwuLCBuLmQuKSIsIm1hbnVhbE92ZXJyaWRlVGV4dCI6IlRhbWJ1bmFuIGV0IGFsLiwgKDIwMjIpIn0sImNpdGF0aW9uSXRlbXMiOlt7ImlkIjoiZWE4ZWFkNGItMGY3Mi0zZTY4LWEyNjMtZmVlZGU3NzBiNzEzIiwiaXRlbURhdGEiOnsidHlwZSI6ImFydGljbGUtam91cm5hbCIsImlkIjoiZWE4ZWFkNGItMGY3Mi0zZTY4LWEyNjMtZmVlZGU3NzBiNzEzIiwidGl0bGUiOiJQZW5nYXJ1aCBQZXJlbmNhbmFhbiBQYWphaywgQmViYW4gUGFqYWsgVGFuZ2d1aGFuIGRhbiBCZWJhbiBQYWphayBLaW5pIFRlcmhhZGFwIE1hbmFqZW1lbiBMYWJhKFN0dWRpIEVtcGlyaXNQZXJ1c2FoYWFuIE1hbnVmYWt0dXIgU3ViIFNla3RvciBJbmR1c3RyaSB5YW5nIFRlcmRhZnRhciBkaSBCdXJzYSBFZmVrIEluZG9uZXNpYSBQYWRhIFRhaHVuIDIwMTnigJQyMDIxKSIsImF1dGhvciI6W3siZmFtaWx5IjoiVGFtYnVuYW4iLCJnaXZlbiI6IkJlcm5hZGV0dGEgRXJpa2EiLCJwYXJzZS1uYW1lcyI6ZmFsc2UsImRyb3BwaW5nLXBhcnRpY2xlIjoiIiwibm9uLWRyb3BwaW5nLXBhcnRpY2xlIjoiIn0seyJmYW1pbHkiOiJOdXJ5YXRpIiwiZ2l2ZW4iOiJ0dXR0eSIsInBhcnNlLW5hbWVzIjpmYWxzZSwiZHJvcHBpbmctcGFydGljbGUiOiIiLCJub24tZHJvcHBpbmctcGFydGljbGUiOiIifSx7ImZhbWlseSI6IktoYXNhbmFoIiwiZ2l2ZW4iOiJ1c3dhdHVuIiwicGFyc2UtbmFtZXMiOmZhbHNlLCJkcm9wcGluZy1wYXJ0aWNsZSI6IiIsIm5vbi1kcm9wcGluZy1wYXJ0aWNsZSI6IiJ9XSwiYWJzdHJhY3QiOiJUaGlzIHN0dWR5IHJldmlld3MgdGhlIGVmZmVjdCBvZiB0YXggcGxhbm5pbmcsIGRlZmVycmVkIHRheCBleHBlbnNlIGFuZCBjdXJyZW50IHRheCBleHBlbnNlIG9uIGVhcm5pbmdzICBtYW5hZ2VtZW50LiAgVGhlICBwdXJwb3NlICBvZiAgd3JpdGluZyAgdGhpcyAgYXJ0aWNsZSAgaXMgIHRvICBidWlsZCAgYSAgaHlwb3RoZXNpcyAgb24gIHRoZSBpbmZsdWVuY2UgIGJldHdlZW4gIHZhcmlhYmxlcyAgZm9yICB1c2UgIGluICBmdXJ0aGVyICByZXNlYXJjaC4gIFRoZSAgcmVzdWx0cyAgb2YgdGhpcyAgbGl0ZXJhdHVyZSAgcmV2aWV3IGFydGljbGUgYXJlOiBUYXggcGxhbm5pbmcgaGFzIGFuIGVmZmVjdCBvbiBlYXJuaW5ncyBtYW5hZ2VtZW50LCBEZWZlcnJlZCB0YXggZXhwZW5zZSBoYXMgYW4gZWZmZWN0IG9uIGVhcm5pbmdzIG1hbmFnZW1lbnQsIGFuZCBDdXJyZW50IHRheCBidXJkZW4gaGFzIGFuIGVmZmVjdCBvbiBlYXJuaW5ncyBtYW5hZ2VtZW4iLCJjb250YWluZXItdGl0bGUtc2hvcnQiOiIifSwiaXNUZW1wb3JhcnkiOmZhbHNlfV19"/>
          <w:id w:val="322476081"/>
          <w:placeholder>
            <w:docPart w:val="DefaultPlaceholder_-1854013440"/>
          </w:placeholder>
        </w:sdtPr>
        <w:sdtContent>
          <w:r w:rsidR="0023757F" w:rsidRPr="0023757F">
            <w:rPr>
              <w:color w:val="000000"/>
              <w:sz w:val="24"/>
              <w:szCs w:val="24"/>
            </w:rPr>
            <w:t xml:space="preserve">Tambunan </w:t>
          </w:r>
          <w:r w:rsidR="0023757F" w:rsidRPr="00CC09B2">
            <w:rPr>
              <w:i/>
              <w:iCs/>
              <w:color w:val="000000"/>
              <w:sz w:val="24"/>
              <w:szCs w:val="24"/>
            </w:rPr>
            <w:lastRenderedPageBreak/>
            <w:t>et al</w:t>
          </w:r>
          <w:r w:rsidR="0023757F" w:rsidRPr="0023757F">
            <w:rPr>
              <w:color w:val="000000"/>
              <w:sz w:val="24"/>
              <w:szCs w:val="24"/>
            </w:rPr>
            <w:t>., (2022)</w:t>
          </w:r>
        </w:sdtContent>
      </w:sdt>
      <w:r w:rsidR="000B109D" w:rsidRPr="00C01B60">
        <w:rPr>
          <w:sz w:val="24"/>
          <w:szCs w:val="24"/>
        </w:rPr>
        <w:t xml:space="preserve"> adalah sebagai berikut :</w:t>
      </w:r>
    </w:p>
    <w:p w14:paraId="5B64A2B5" w14:textId="3526C1D0" w:rsidR="008F7BB1" w:rsidRPr="007243FC" w:rsidRDefault="000B109D" w:rsidP="000B109D">
      <w:pPr>
        <w:spacing w:line="480" w:lineRule="auto"/>
        <w:jc w:val="both"/>
      </w:pPr>
      <m:oMathPara>
        <m:oMath>
          <m:r>
            <w:rPr>
              <w:rFonts w:ascii="Cambria Math" w:hAnsi="Cambria Math"/>
            </w:rPr>
            <m:t xml:space="preserve">BPT= </m:t>
          </m:r>
          <m:f>
            <m:fPr>
              <m:ctrlPr>
                <w:rPr>
                  <w:rFonts w:ascii="Cambria Math" w:hAnsi="Cambria Math"/>
                  <w:i/>
                </w:rPr>
              </m:ctrlPr>
            </m:fPr>
            <m:num>
              <m:r>
                <w:rPr>
                  <w:rFonts w:ascii="Cambria Math" w:hAnsi="Cambria Math"/>
                </w:rPr>
                <m:t>Beban pajak tangguhan periode t</m:t>
              </m:r>
            </m:num>
            <m:den>
              <m:r>
                <w:rPr>
                  <w:rFonts w:ascii="Cambria Math" w:hAnsi="Cambria Math"/>
                </w:rPr>
                <m:t xml:space="preserve">Total aset periode </m:t>
              </m:r>
              <m:sSub>
                <m:sSubPr>
                  <m:ctrlPr>
                    <w:rPr>
                      <w:rFonts w:ascii="Cambria Math" w:hAnsi="Cambria Math"/>
                      <w:i/>
                    </w:rPr>
                  </m:ctrlPr>
                </m:sSubPr>
                <m:e>
                  <m:r>
                    <w:rPr>
                      <w:rFonts w:ascii="Cambria Math" w:hAnsi="Cambria Math"/>
                    </w:rPr>
                    <m:t>t</m:t>
                  </m:r>
                </m:e>
                <m:sub>
                  <m:r>
                    <w:rPr>
                      <w:rFonts w:ascii="Cambria Math" w:hAnsi="Cambria Math"/>
                    </w:rPr>
                    <m:t>-1</m:t>
                  </m:r>
                </m:sub>
              </m:sSub>
            </m:den>
          </m:f>
        </m:oMath>
      </m:oMathPara>
    </w:p>
    <w:p w14:paraId="485427E2" w14:textId="77777777" w:rsidR="007243FC" w:rsidRDefault="007243FC" w:rsidP="000B109D">
      <w:pPr>
        <w:spacing w:line="480" w:lineRule="auto"/>
        <w:jc w:val="both"/>
      </w:pPr>
    </w:p>
    <w:p w14:paraId="40E158A0" w14:textId="77777777" w:rsidR="009E6713" w:rsidRDefault="009E6713" w:rsidP="009E6713">
      <w:pPr>
        <w:pStyle w:val="Heading2"/>
        <w:numPr>
          <w:ilvl w:val="0"/>
          <w:numId w:val="33"/>
        </w:numPr>
        <w:ind w:left="0" w:firstLine="0"/>
        <w:rPr>
          <w:lang w:val="en-US"/>
        </w:rPr>
      </w:pPr>
      <w:bookmarkStart w:id="28" w:name="_Toc138685398"/>
      <w:r w:rsidRPr="00B729FB">
        <w:t>Beban Pajak Kini</w:t>
      </w:r>
      <w:bookmarkEnd w:id="28"/>
    </w:p>
    <w:p w14:paraId="2011C9CB" w14:textId="5BA2BDC8" w:rsidR="009E6713" w:rsidRDefault="009E6713" w:rsidP="009E6713">
      <w:pPr>
        <w:spacing w:line="480" w:lineRule="auto"/>
        <w:ind w:firstLine="720"/>
        <w:jc w:val="both"/>
        <w:rPr>
          <w:sz w:val="24"/>
          <w:szCs w:val="24"/>
          <w:lang w:val="en-US"/>
        </w:rPr>
      </w:pPr>
      <w:r w:rsidRPr="00B729FB">
        <w:rPr>
          <w:sz w:val="24"/>
          <w:szCs w:val="24"/>
        </w:rPr>
        <w:t>Menurut Setia, dkk (2020) Beban pajak kini adalah jumlah besaran pajak yang harus dibayar oleh wajib pajak yang dihitung dari penghasilan kena pajak yang telah melalui proses rekonsisiliasi fiskal lalu dikalikan dengan tarif pajak berlaku.</w:t>
      </w:r>
      <w:r>
        <w:rPr>
          <w:sz w:val="24"/>
          <w:szCs w:val="24"/>
          <w:lang w:val="en-US"/>
        </w:rPr>
        <w:t xml:space="preserve"> </w:t>
      </w:r>
      <w:proofErr w:type="spellStart"/>
      <w:r>
        <w:rPr>
          <w:sz w:val="24"/>
          <w:szCs w:val="24"/>
          <w:lang w:val="en-US"/>
        </w:rPr>
        <w:t>Dikarenakan</w:t>
      </w:r>
      <w:proofErr w:type="spellEnd"/>
      <w:r>
        <w:rPr>
          <w:sz w:val="24"/>
          <w:szCs w:val="24"/>
          <w:lang w:val="en-US"/>
        </w:rPr>
        <w:t xml:space="preserve"> Indonesia </w:t>
      </w:r>
      <w:proofErr w:type="spellStart"/>
      <w:r>
        <w:rPr>
          <w:sz w:val="24"/>
          <w:szCs w:val="24"/>
          <w:lang w:val="en-US"/>
        </w:rPr>
        <w:t>menganut</w:t>
      </w:r>
      <w:proofErr w:type="spellEnd"/>
      <w:r>
        <w:rPr>
          <w:sz w:val="24"/>
          <w:szCs w:val="24"/>
          <w:lang w:val="en-US"/>
        </w:rPr>
        <w:t xml:space="preserve"> </w:t>
      </w:r>
      <w:r w:rsidRPr="00154EEF">
        <w:rPr>
          <w:i/>
          <w:iCs/>
          <w:sz w:val="24"/>
          <w:szCs w:val="24"/>
          <w:lang w:val="en-US"/>
        </w:rPr>
        <w:t xml:space="preserve">self </w:t>
      </w:r>
      <w:proofErr w:type="spellStart"/>
      <w:r w:rsidRPr="00154EEF">
        <w:rPr>
          <w:i/>
          <w:iCs/>
          <w:sz w:val="24"/>
          <w:szCs w:val="24"/>
          <w:lang w:val="en-US"/>
        </w:rPr>
        <w:t>assesmet</w:t>
      </w:r>
      <w:proofErr w:type="spellEnd"/>
      <w:r w:rsidRPr="00154EEF">
        <w:rPr>
          <w:i/>
          <w:iCs/>
          <w:sz w:val="24"/>
          <w:szCs w:val="24"/>
          <w:lang w:val="en-US"/>
        </w:rPr>
        <w:t xml:space="preserve"> system</w:t>
      </w:r>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sistem</w:t>
      </w:r>
      <w:proofErr w:type="spellEnd"/>
      <w:r>
        <w:rPr>
          <w:sz w:val="24"/>
          <w:szCs w:val="24"/>
          <w:lang w:val="en-US"/>
        </w:rPr>
        <w:t xml:space="preserve"> </w:t>
      </w:r>
      <w:proofErr w:type="spellStart"/>
      <w:r>
        <w:rPr>
          <w:sz w:val="24"/>
          <w:szCs w:val="24"/>
          <w:lang w:val="en-US"/>
        </w:rPr>
        <w:t>pemungutan</w:t>
      </w:r>
      <w:proofErr w:type="spellEnd"/>
      <w:r>
        <w:rPr>
          <w:sz w:val="24"/>
          <w:szCs w:val="24"/>
          <w:lang w:val="en-US"/>
        </w:rPr>
        <w:t xml:space="preserve"> </w:t>
      </w:r>
      <w:proofErr w:type="spellStart"/>
      <w:r>
        <w:rPr>
          <w:sz w:val="24"/>
          <w:szCs w:val="24"/>
          <w:lang w:val="en-US"/>
        </w:rPr>
        <w:t>pajaknya</w:t>
      </w:r>
      <w:proofErr w:type="spellEnd"/>
      <w:r>
        <w:rPr>
          <w:sz w:val="24"/>
          <w:szCs w:val="24"/>
          <w:lang w:val="en-US"/>
        </w:rPr>
        <w:t xml:space="preserve">, </w:t>
      </w:r>
      <w:proofErr w:type="spellStart"/>
      <w:r>
        <w:rPr>
          <w:sz w:val="24"/>
          <w:szCs w:val="24"/>
          <w:lang w:val="en-US"/>
        </w:rPr>
        <w:t>maka</w:t>
      </w:r>
      <w:proofErr w:type="spellEnd"/>
      <w:r>
        <w:rPr>
          <w:sz w:val="24"/>
          <w:szCs w:val="24"/>
          <w:lang w:val="en-US"/>
        </w:rPr>
        <w:t xml:space="preserve"> </w:t>
      </w:r>
      <w:proofErr w:type="spellStart"/>
      <w:r>
        <w:rPr>
          <w:sz w:val="24"/>
          <w:szCs w:val="24"/>
          <w:lang w:val="en-US"/>
        </w:rPr>
        <w:t>wajib</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leluasa</w:t>
      </w:r>
      <w:proofErr w:type="spellEnd"/>
      <w:r>
        <w:rPr>
          <w:sz w:val="24"/>
          <w:szCs w:val="24"/>
          <w:lang w:val="en-US"/>
        </w:rPr>
        <w:t xml:space="preserve"> </w:t>
      </w:r>
      <w:proofErr w:type="spellStart"/>
      <w:r>
        <w:rPr>
          <w:sz w:val="24"/>
          <w:szCs w:val="24"/>
          <w:lang w:val="en-US"/>
        </w:rPr>
        <w:t>menghitung</w:t>
      </w:r>
      <w:proofErr w:type="spellEnd"/>
      <w:r>
        <w:rPr>
          <w:sz w:val="24"/>
          <w:szCs w:val="24"/>
          <w:lang w:val="en-US"/>
        </w:rPr>
        <w:t xml:space="preserve"> dan </w:t>
      </w:r>
      <w:proofErr w:type="spellStart"/>
      <w:r>
        <w:rPr>
          <w:sz w:val="24"/>
          <w:szCs w:val="24"/>
          <w:lang w:val="en-US"/>
        </w:rPr>
        <w:t>melaporkan</w:t>
      </w:r>
      <w:proofErr w:type="spellEnd"/>
      <w:r>
        <w:rPr>
          <w:sz w:val="24"/>
          <w:szCs w:val="24"/>
          <w:lang w:val="en-US"/>
        </w:rPr>
        <w:t xml:space="preserve"> </w:t>
      </w:r>
      <w:proofErr w:type="spellStart"/>
      <w:r>
        <w:rPr>
          <w:sz w:val="24"/>
          <w:szCs w:val="24"/>
          <w:lang w:val="en-US"/>
        </w:rPr>
        <w:t>sendiri</w:t>
      </w:r>
      <w:proofErr w:type="spellEnd"/>
      <w:r>
        <w:rPr>
          <w:sz w:val="24"/>
          <w:szCs w:val="24"/>
          <w:lang w:val="en-US"/>
        </w:rPr>
        <w:t xml:space="preserve"> </w:t>
      </w:r>
      <w:proofErr w:type="spellStart"/>
      <w:r>
        <w:rPr>
          <w:sz w:val="24"/>
          <w:szCs w:val="24"/>
          <w:lang w:val="en-US"/>
        </w:rPr>
        <w:t>kewajiban</w:t>
      </w:r>
      <w:proofErr w:type="spellEnd"/>
      <w:r>
        <w:rPr>
          <w:sz w:val="24"/>
          <w:szCs w:val="24"/>
          <w:lang w:val="en-US"/>
        </w:rPr>
        <w:t xml:space="preserve"> </w:t>
      </w:r>
      <w:proofErr w:type="spellStart"/>
      <w:r>
        <w:rPr>
          <w:sz w:val="24"/>
          <w:szCs w:val="24"/>
          <w:lang w:val="en-US"/>
        </w:rPr>
        <w:t>pajaknya</w:t>
      </w:r>
      <w:proofErr w:type="spellEnd"/>
      <w:r>
        <w:rPr>
          <w:sz w:val="24"/>
          <w:szCs w:val="24"/>
          <w:lang w:val="en-US"/>
        </w:rPr>
        <w:t xml:space="preserve">. Hal ini </w:t>
      </w:r>
      <w:proofErr w:type="spellStart"/>
      <w:r>
        <w:rPr>
          <w:sz w:val="24"/>
          <w:szCs w:val="24"/>
          <w:lang w:val="en-US"/>
        </w:rPr>
        <w:t>menyebabkan</w:t>
      </w:r>
      <w:proofErr w:type="spellEnd"/>
      <w:r>
        <w:rPr>
          <w:sz w:val="24"/>
          <w:szCs w:val="24"/>
          <w:lang w:val="en-US"/>
        </w:rPr>
        <w:t xml:space="preserve"> </w:t>
      </w:r>
      <w:proofErr w:type="spellStart"/>
      <w:r>
        <w:rPr>
          <w:sz w:val="24"/>
          <w:szCs w:val="24"/>
          <w:lang w:val="en-US"/>
        </w:rPr>
        <w:t>manajer</w:t>
      </w:r>
      <w:proofErr w:type="spellEnd"/>
      <w:r>
        <w:rPr>
          <w:sz w:val="24"/>
          <w:szCs w:val="24"/>
          <w:lang w:val="en-US"/>
        </w:rPr>
        <w:t xml:space="preserve"> </w:t>
      </w:r>
      <w:proofErr w:type="spellStart"/>
      <w:r>
        <w:rPr>
          <w:sz w:val="24"/>
          <w:szCs w:val="24"/>
          <w:lang w:val="en-US"/>
        </w:rPr>
        <w:t>akan</w:t>
      </w:r>
      <w:proofErr w:type="spellEnd"/>
      <w:r>
        <w:rPr>
          <w:sz w:val="24"/>
          <w:szCs w:val="24"/>
          <w:lang w:val="en-US"/>
        </w:rPr>
        <w:t xml:space="preserve"> </w:t>
      </w:r>
      <w:proofErr w:type="spellStart"/>
      <w:r>
        <w:rPr>
          <w:sz w:val="24"/>
          <w:szCs w:val="24"/>
          <w:lang w:val="en-US"/>
        </w:rPr>
        <w:t>lebih</w:t>
      </w:r>
      <w:proofErr w:type="spellEnd"/>
      <w:r>
        <w:rPr>
          <w:sz w:val="24"/>
          <w:szCs w:val="24"/>
          <w:lang w:val="en-US"/>
        </w:rPr>
        <w:t xml:space="preserve"> </w:t>
      </w:r>
      <w:proofErr w:type="spellStart"/>
      <w:r>
        <w:rPr>
          <w:sz w:val="24"/>
          <w:szCs w:val="24"/>
          <w:lang w:val="en-US"/>
        </w:rPr>
        <w:t>fleksibel</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memilih</w:t>
      </w:r>
      <w:proofErr w:type="spellEnd"/>
      <w:r>
        <w:rPr>
          <w:sz w:val="24"/>
          <w:szCs w:val="24"/>
          <w:lang w:val="en-US"/>
        </w:rPr>
        <w:t xml:space="preserve"> </w:t>
      </w:r>
      <w:proofErr w:type="spellStart"/>
      <w:r>
        <w:rPr>
          <w:sz w:val="24"/>
          <w:szCs w:val="24"/>
          <w:lang w:val="en-US"/>
        </w:rPr>
        <w:t>metode</w:t>
      </w:r>
      <w:proofErr w:type="spellEnd"/>
      <w:r>
        <w:rPr>
          <w:sz w:val="24"/>
          <w:szCs w:val="24"/>
          <w:lang w:val="en-US"/>
        </w:rPr>
        <w:t xml:space="preserve"> mana yang </w:t>
      </w:r>
      <w:proofErr w:type="spellStart"/>
      <w:r>
        <w:rPr>
          <w:sz w:val="24"/>
          <w:szCs w:val="24"/>
          <w:lang w:val="en-US"/>
        </w:rPr>
        <w:t>akan</w:t>
      </w:r>
      <w:proofErr w:type="spellEnd"/>
      <w:r>
        <w:rPr>
          <w:sz w:val="24"/>
          <w:szCs w:val="24"/>
          <w:lang w:val="en-US"/>
        </w:rPr>
        <w:t xml:space="preserve"> </w:t>
      </w:r>
      <w:proofErr w:type="spellStart"/>
      <w:r>
        <w:rPr>
          <w:sz w:val="24"/>
          <w:szCs w:val="24"/>
          <w:lang w:val="en-US"/>
        </w:rPr>
        <w:t>menguntungkan</w:t>
      </w:r>
      <w:proofErr w:type="spellEnd"/>
      <w:r>
        <w:rPr>
          <w:sz w:val="24"/>
          <w:szCs w:val="24"/>
          <w:lang w:val="en-US"/>
        </w:rPr>
        <w:t xml:space="preserve"> </w:t>
      </w:r>
      <w:proofErr w:type="spellStart"/>
      <w:r>
        <w:rPr>
          <w:sz w:val="24"/>
          <w:szCs w:val="24"/>
          <w:lang w:val="en-US"/>
        </w:rPr>
        <w:t>jika</w:t>
      </w:r>
      <w:proofErr w:type="spellEnd"/>
      <w:r>
        <w:rPr>
          <w:sz w:val="24"/>
          <w:szCs w:val="24"/>
          <w:lang w:val="en-US"/>
        </w:rPr>
        <w:t xml:space="preserve"> </w:t>
      </w:r>
      <w:proofErr w:type="spellStart"/>
      <w:r>
        <w:rPr>
          <w:sz w:val="24"/>
          <w:szCs w:val="24"/>
          <w:lang w:val="en-US"/>
        </w:rPr>
        <w:t>berhubungan</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pelaporan</w:t>
      </w:r>
      <w:proofErr w:type="spellEnd"/>
      <w:r>
        <w:rPr>
          <w:sz w:val="24"/>
          <w:szCs w:val="24"/>
          <w:lang w:val="en-US"/>
        </w:rPr>
        <w:t xml:space="preserve"> </w:t>
      </w:r>
      <w:proofErr w:type="spellStart"/>
      <w:r>
        <w:rPr>
          <w:sz w:val="24"/>
          <w:szCs w:val="24"/>
          <w:lang w:val="en-US"/>
        </w:rPr>
        <w:t>pajaknya</w:t>
      </w:r>
      <w:proofErr w:type="spellEnd"/>
      <w:r>
        <w:rPr>
          <w:sz w:val="24"/>
          <w:szCs w:val="24"/>
          <w:lang w:val="en-US"/>
        </w:rPr>
        <w:t xml:space="preserve">. Oleh </w:t>
      </w:r>
      <w:proofErr w:type="spellStart"/>
      <w:r>
        <w:rPr>
          <w:sz w:val="24"/>
          <w:szCs w:val="24"/>
          <w:lang w:val="en-US"/>
        </w:rPr>
        <w:t>karena</w:t>
      </w:r>
      <w:proofErr w:type="spellEnd"/>
      <w:r>
        <w:rPr>
          <w:sz w:val="24"/>
          <w:szCs w:val="24"/>
          <w:lang w:val="en-US"/>
        </w:rPr>
        <w:t xml:space="preserve"> itu </w:t>
      </w:r>
      <w:proofErr w:type="spellStart"/>
      <w:r>
        <w:rPr>
          <w:sz w:val="24"/>
          <w:szCs w:val="24"/>
          <w:lang w:val="en-US"/>
        </w:rPr>
        <w:t>kemungkinan</w:t>
      </w:r>
      <w:proofErr w:type="spellEnd"/>
      <w:r>
        <w:rPr>
          <w:sz w:val="24"/>
          <w:szCs w:val="24"/>
          <w:lang w:val="en-US"/>
        </w:rPr>
        <w:t xml:space="preserve"> </w:t>
      </w:r>
      <w:proofErr w:type="spellStart"/>
      <w:r>
        <w:rPr>
          <w:sz w:val="24"/>
          <w:szCs w:val="24"/>
          <w:lang w:val="en-US"/>
        </w:rPr>
        <w:t>manajer</w:t>
      </w:r>
      <w:proofErr w:type="spellEnd"/>
      <w:r>
        <w:rPr>
          <w:sz w:val="24"/>
          <w:szCs w:val="24"/>
          <w:lang w:val="en-US"/>
        </w:rPr>
        <w:t xml:space="preserve"> </w:t>
      </w:r>
      <w:proofErr w:type="spellStart"/>
      <w:r>
        <w:rPr>
          <w:sz w:val="24"/>
          <w:szCs w:val="24"/>
          <w:lang w:val="en-US"/>
        </w:rPr>
        <w:t>untuk</w:t>
      </w:r>
      <w:proofErr w:type="spellEnd"/>
      <w:r>
        <w:rPr>
          <w:sz w:val="24"/>
          <w:szCs w:val="24"/>
          <w:lang w:val="en-US"/>
        </w:rPr>
        <w:t xml:space="preserve"> </w:t>
      </w:r>
      <w:proofErr w:type="spellStart"/>
      <w:r>
        <w:rPr>
          <w:sz w:val="24"/>
          <w:szCs w:val="24"/>
          <w:lang w:val="en-US"/>
        </w:rPr>
        <w:t>melakukan</w:t>
      </w:r>
      <w:proofErr w:type="spellEnd"/>
      <w:r>
        <w:rPr>
          <w:sz w:val="24"/>
          <w:szCs w:val="24"/>
          <w:lang w:val="en-US"/>
        </w:rPr>
        <w:t xml:space="preserve"> </w:t>
      </w:r>
      <w:proofErr w:type="spellStart"/>
      <w:r>
        <w:rPr>
          <w:sz w:val="24"/>
          <w:szCs w:val="24"/>
          <w:lang w:val="en-US"/>
        </w:rPr>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menjadi</w:t>
      </w:r>
      <w:proofErr w:type="spellEnd"/>
      <w:r>
        <w:rPr>
          <w:sz w:val="24"/>
          <w:szCs w:val="24"/>
          <w:lang w:val="en-US"/>
        </w:rPr>
        <w:t xml:space="preserve"> </w:t>
      </w:r>
      <w:proofErr w:type="spellStart"/>
      <w:r>
        <w:rPr>
          <w:sz w:val="24"/>
          <w:szCs w:val="24"/>
          <w:lang w:val="en-US"/>
        </w:rPr>
        <w:t>lebih</w:t>
      </w:r>
      <w:proofErr w:type="spellEnd"/>
      <w:r>
        <w:rPr>
          <w:sz w:val="24"/>
          <w:szCs w:val="24"/>
          <w:lang w:val="en-US"/>
        </w:rPr>
        <w:t xml:space="preserve"> </w:t>
      </w:r>
      <w:proofErr w:type="spellStart"/>
      <w:r>
        <w:rPr>
          <w:sz w:val="24"/>
          <w:szCs w:val="24"/>
          <w:lang w:val="en-US"/>
        </w:rPr>
        <w:t>tinggi</w:t>
      </w:r>
      <w:proofErr w:type="spellEnd"/>
      <w:r>
        <w:rPr>
          <w:sz w:val="24"/>
          <w:szCs w:val="24"/>
          <w:lang w:val="en-US"/>
        </w:rPr>
        <w:t xml:space="preserve"> </w:t>
      </w:r>
      <w:sdt>
        <w:sdtPr>
          <w:rPr>
            <w:color w:val="000000"/>
            <w:sz w:val="24"/>
            <w:szCs w:val="24"/>
            <w:lang w:val="en-US"/>
          </w:rPr>
          <w:tag w:val="MENDELEY_CITATION_v3_eyJjaXRhdGlvbklEIjoiTUVOREVMRVlfQ0lUQVRJT05fY2QzN2Q5YmEtYTViYy00ODhjLTgyNTYtZDI5ZDE1M2E2MWY4IiwicHJvcGVydGllcyI6eyJub3RlSW5kZXgiOjB9LCJpc0VkaXRlZCI6ZmFsc2UsIm1hbnVhbE92ZXJyaWRlIjp7ImlzTWFudWFsbHlPdmVycmlkZGVuIjp0cnVlLCJjaXRlcHJvY1RleHQiOiIoVGFtYnVuYW4gZXQgYWwuLCBuLmQuKSIsIm1hbnVhbE92ZXJyaWRlVGV4dCI6IihUYW1idW5hbiBldCBhbC4sIDIwMjIuKSJ9LCJjaXRhdGlvbkl0ZW1zIjpbeyJpZCI6ImVhOGVhZDRiLTBmNzItM2U2OC1hMjYzLWZlZWRlNzcwYjcxMyIsIml0ZW1EYXRhIjp7InR5cGUiOiJhcnRpY2xlLWpvdXJuYWwiLCJpZCI6ImVhOGVhZDRiLTBmNzItM2U2OC1hMjYzLWZlZWRlNzcwYjcxMyIsInRpdGxlIjoiUGVuZ2FydWggUGVyZW5jYW5hYW4gUGFqYWssIEJlYmFuIFBhamFrIFRhbmdndWhhbiBkYW4gQmViYW4gUGFqYWsgS2luaSBUZXJoYWRhcCBNYW5hamVtZW4gTGFiYShTdHVkaSBFbXBpcmlzUGVydXNhaGFhbiBNYW51ZmFrdHVyIFN1YiBTZWt0b3IgSW5kdXN0cmkgeWFuZyBUZXJkYWZ0YXIgZGkgQnVyc2EgRWZlayBJbmRvbmVzaWEgUGFkYSBUYWh1biAyMDE54oCUMjAyMSkiLCJhdXRob3IiOlt7ImZhbWlseSI6IlRhbWJ1bmFuIiwiZ2l2ZW4iOiJCZXJuYWRldHRhIEVyaWthIiwicGFyc2UtbmFtZXMiOmZhbHNlLCJkcm9wcGluZy1wYXJ0aWNsZSI6IiIsIm5vbi1kcm9wcGluZy1wYXJ0aWNsZSI6IiJ9LHsiZmFtaWx5IjoiTnVyeWF0aSIsImdpdmVuIjoidHV0dHkiLCJwYXJzZS1uYW1lcyI6ZmFsc2UsImRyb3BwaW5nLXBhcnRpY2xlIjoiIiwibm9uLWRyb3BwaW5nLXBhcnRpY2xlIjoiIn0seyJmYW1pbHkiOiJLaGFzYW5haCIsImdpdmVuIjoidXN3YXR1biIsInBhcnNlLW5hbWVzIjpmYWxzZSwiZHJvcHBpbmctcGFydGljbGUiOiIiLCJub24tZHJvcHBpbmctcGFydGljbGUiOiIifV0sImFic3RyYWN0IjoiVGhpcyBzdHVkeSByZXZpZXdzIHRoZSBlZmZlY3Qgb2YgdGF4IHBsYW5uaW5nLCBkZWZlcnJlZCB0YXggZXhwZW5zZSBhbmQgY3VycmVudCB0YXggZXhwZW5zZSBvbiBlYXJuaW5ncyAgbWFuYWdlbWVudC4gIFRoZSAgcHVycG9zZSAgb2YgIHdyaXRpbmcgIHRoaXMgIGFydGljbGUgIGlzICB0byAgYnVpbGQgIGEgIGh5cG90aGVzaXMgIG9uICB0aGUgaW5mbHVlbmNlICBiZXR3ZWVuICB2YXJpYWJsZXMgIGZvciAgdXNlICBpbiAgZnVydGhlciAgcmVzZWFyY2guICBUaGUgIHJlc3VsdHMgIG9mIHRoaXMgIGxpdGVyYXR1cmUgIHJldmlldyBhcnRpY2xlIGFyZTogVGF4IHBsYW5uaW5nIGhhcyBhbiBlZmZlY3Qgb24gZWFybmluZ3MgbWFuYWdlbWVudCwgRGVmZXJyZWQgdGF4IGV4cGVuc2UgaGFzIGFuIGVmZmVjdCBvbiBlYXJuaW5ncyBtYW5hZ2VtZW50LCBhbmQgQ3VycmVudCB0YXggYnVyZGVuIGhhcyBhbiBlZmZlY3Qgb24gZWFybmluZ3MgbWFuYWdlbWVuIiwiY29udGFpbmVyLXRpdGxlLXNob3J0IjoiIn0sImlzVGVtcG9yYXJ5IjpmYWxzZX1dfQ=="/>
          <w:id w:val="1377273986"/>
          <w:placeholder>
            <w:docPart w:val="E5446EA1609F443D8EF1390BB2EDAF5C"/>
          </w:placeholder>
        </w:sdtPr>
        <w:sdtContent>
          <w:r w:rsidR="0023757F" w:rsidRPr="0023757F">
            <w:rPr>
              <w:color w:val="000000"/>
              <w:sz w:val="24"/>
              <w:szCs w:val="24"/>
              <w:lang w:val="en-US"/>
            </w:rPr>
            <w:t>(</w:t>
          </w:r>
          <w:proofErr w:type="spellStart"/>
          <w:r w:rsidR="0023757F" w:rsidRPr="0023757F">
            <w:rPr>
              <w:color w:val="000000"/>
              <w:sz w:val="24"/>
              <w:szCs w:val="24"/>
              <w:lang w:val="en-US"/>
            </w:rPr>
            <w:t>Tambunan</w:t>
          </w:r>
          <w:proofErr w:type="spellEnd"/>
          <w:r w:rsidR="0023757F" w:rsidRPr="0023757F">
            <w:rPr>
              <w:color w:val="000000"/>
              <w:sz w:val="24"/>
              <w:szCs w:val="24"/>
              <w:lang w:val="en-US"/>
            </w:rPr>
            <w:t xml:space="preserve"> </w:t>
          </w:r>
          <w:r w:rsidR="0023757F" w:rsidRPr="00CC09B2">
            <w:rPr>
              <w:i/>
              <w:iCs/>
              <w:color w:val="000000"/>
              <w:sz w:val="24"/>
              <w:szCs w:val="24"/>
              <w:lang w:val="en-US"/>
            </w:rPr>
            <w:t>et al</w:t>
          </w:r>
          <w:r w:rsidR="0023757F" w:rsidRPr="0023757F">
            <w:rPr>
              <w:color w:val="000000"/>
              <w:sz w:val="24"/>
              <w:szCs w:val="24"/>
              <w:lang w:val="en-US"/>
            </w:rPr>
            <w:t>., 2022.)</w:t>
          </w:r>
        </w:sdtContent>
      </w:sdt>
    </w:p>
    <w:p w14:paraId="65773827" w14:textId="77777777" w:rsidR="009E6713" w:rsidRPr="001C6966" w:rsidRDefault="009E6713" w:rsidP="009E6713">
      <w:pPr>
        <w:spacing w:line="480" w:lineRule="auto"/>
        <w:ind w:firstLine="720"/>
        <w:jc w:val="both"/>
        <w:rPr>
          <w:sz w:val="24"/>
          <w:szCs w:val="24"/>
          <w:lang w:val="en-US"/>
        </w:rPr>
      </w:pPr>
      <w:proofErr w:type="spellStart"/>
      <w:r>
        <w:rPr>
          <w:sz w:val="24"/>
          <w:szCs w:val="24"/>
          <w:lang w:val="en-US"/>
        </w:rPr>
        <w:t>Dalam</w:t>
      </w:r>
      <w:proofErr w:type="spellEnd"/>
      <w:r>
        <w:rPr>
          <w:sz w:val="24"/>
          <w:szCs w:val="24"/>
          <w:lang w:val="en-US"/>
        </w:rPr>
        <w:t xml:space="preserve"> proses </w:t>
      </w:r>
      <w:proofErr w:type="spellStart"/>
      <w:r>
        <w:rPr>
          <w:sz w:val="24"/>
          <w:szCs w:val="24"/>
          <w:lang w:val="en-US"/>
        </w:rPr>
        <w:t>penyesuaian</w:t>
      </w:r>
      <w:proofErr w:type="spellEnd"/>
      <w:r>
        <w:rPr>
          <w:sz w:val="24"/>
          <w:szCs w:val="24"/>
          <w:lang w:val="en-US"/>
        </w:rPr>
        <w:t xml:space="preserve"> </w:t>
      </w:r>
      <w:proofErr w:type="spellStart"/>
      <w:r>
        <w:rPr>
          <w:sz w:val="24"/>
          <w:szCs w:val="24"/>
          <w:lang w:val="en-US"/>
        </w:rPr>
        <w:t>antara</w:t>
      </w:r>
      <w:proofErr w:type="spellEnd"/>
      <w:r>
        <w:rPr>
          <w:sz w:val="24"/>
          <w:szCs w:val="24"/>
          <w:lang w:val="en-US"/>
        </w:rPr>
        <w:t xml:space="preserve"> </w:t>
      </w:r>
      <w:proofErr w:type="spellStart"/>
      <w:r>
        <w:rPr>
          <w:sz w:val="24"/>
          <w:szCs w:val="24"/>
          <w:lang w:val="en-US"/>
        </w:rPr>
        <w:t>laporan</w:t>
      </w:r>
      <w:proofErr w:type="spellEnd"/>
      <w:r>
        <w:rPr>
          <w:sz w:val="24"/>
          <w:szCs w:val="24"/>
          <w:lang w:val="en-US"/>
        </w:rPr>
        <w:t xml:space="preserve"> </w:t>
      </w:r>
      <w:proofErr w:type="spellStart"/>
      <w:r>
        <w:rPr>
          <w:sz w:val="24"/>
          <w:szCs w:val="24"/>
          <w:lang w:val="en-US"/>
        </w:rPr>
        <w:t>menurut</w:t>
      </w:r>
      <w:proofErr w:type="spellEnd"/>
      <w:r>
        <w:rPr>
          <w:sz w:val="24"/>
          <w:szCs w:val="24"/>
          <w:lang w:val="en-US"/>
        </w:rPr>
        <w:t xml:space="preserve"> </w:t>
      </w:r>
      <w:proofErr w:type="spellStart"/>
      <w:r>
        <w:rPr>
          <w:sz w:val="24"/>
          <w:szCs w:val="24"/>
          <w:lang w:val="en-US"/>
        </w:rPr>
        <w:t>komersial</w:t>
      </w:r>
      <w:proofErr w:type="spellEnd"/>
      <w:r>
        <w:rPr>
          <w:sz w:val="24"/>
          <w:szCs w:val="24"/>
          <w:lang w:val="en-US"/>
        </w:rPr>
        <w:t xml:space="preserve"> dan </w:t>
      </w:r>
      <w:proofErr w:type="spellStart"/>
      <w:r>
        <w:rPr>
          <w:sz w:val="24"/>
          <w:szCs w:val="24"/>
          <w:lang w:val="en-US"/>
        </w:rPr>
        <w:t>laporan</w:t>
      </w:r>
      <w:proofErr w:type="spellEnd"/>
      <w:r>
        <w:rPr>
          <w:sz w:val="24"/>
          <w:szCs w:val="24"/>
          <w:lang w:val="en-US"/>
        </w:rPr>
        <w:t xml:space="preserve"> </w:t>
      </w:r>
      <w:proofErr w:type="spellStart"/>
      <w:r>
        <w:rPr>
          <w:sz w:val="24"/>
          <w:szCs w:val="24"/>
          <w:lang w:val="en-US"/>
        </w:rPr>
        <w:t>fiskal</w:t>
      </w:r>
      <w:proofErr w:type="spellEnd"/>
      <w:r>
        <w:rPr>
          <w:sz w:val="24"/>
          <w:szCs w:val="24"/>
          <w:lang w:val="en-US"/>
        </w:rPr>
        <w:t xml:space="preserve"> </w:t>
      </w:r>
      <w:proofErr w:type="spellStart"/>
      <w:r>
        <w:rPr>
          <w:sz w:val="24"/>
          <w:szCs w:val="24"/>
          <w:lang w:val="en-US"/>
        </w:rPr>
        <w:t>terdapat</w:t>
      </w:r>
      <w:proofErr w:type="spellEnd"/>
      <w:r>
        <w:rPr>
          <w:sz w:val="24"/>
          <w:szCs w:val="24"/>
          <w:lang w:val="en-US"/>
        </w:rPr>
        <w:t xml:space="preserve"> proses </w:t>
      </w:r>
      <w:proofErr w:type="spellStart"/>
      <w:r>
        <w:rPr>
          <w:sz w:val="24"/>
          <w:szCs w:val="24"/>
          <w:lang w:val="en-US"/>
        </w:rPr>
        <w:t>rekonsiliasi</w:t>
      </w:r>
      <w:proofErr w:type="spellEnd"/>
      <w:r>
        <w:rPr>
          <w:sz w:val="24"/>
          <w:szCs w:val="24"/>
          <w:lang w:val="en-US"/>
        </w:rPr>
        <w:t xml:space="preserve"> </w:t>
      </w:r>
      <w:proofErr w:type="spellStart"/>
      <w:r>
        <w:rPr>
          <w:sz w:val="24"/>
          <w:szCs w:val="24"/>
          <w:lang w:val="en-US"/>
        </w:rPr>
        <w:t>fiskal</w:t>
      </w:r>
      <w:proofErr w:type="spellEnd"/>
      <w:r>
        <w:rPr>
          <w:sz w:val="24"/>
          <w:szCs w:val="24"/>
          <w:lang w:val="en-US"/>
        </w:rPr>
        <w:t xml:space="preserve">. Proses </w:t>
      </w:r>
      <w:proofErr w:type="spellStart"/>
      <w:r>
        <w:rPr>
          <w:sz w:val="24"/>
          <w:szCs w:val="24"/>
          <w:lang w:val="en-US"/>
        </w:rPr>
        <w:t>tersebut</w:t>
      </w:r>
      <w:proofErr w:type="spellEnd"/>
      <w:r>
        <w:rPr>
          <w:sz w:val="24"/>
          <w:szCs w:val="24"/>
          <w:lang w:val="en-US"/>
        </w:rPr>
        <w:t xml:space="preserve"> dapat </w:t>
      </w:r>
      <w:proofErr w:type="spellStart"/>
      <w:r>
        <w:rPr>
          <w:sz w:val="24"/>
          <w:szCs w:val="24"/>
          <w:lang w:val="en-US"/>
        </w:rPr>
        <w:t>menjadikan</w:t>
      </w:r>
      <w:proofErr w:type="spellEnd"/>
      <w:r>
        <w:rPr>
          <w:sz w:val="24"/>
          <w:szCs w:val="24"/>
          <w:lang w:val="en-US"/>
        </w:rPr>
        <w:t xml:space="preserve"> </w:t>
      </w:r>
      <w:proofErr w:type="spellStart"/>
      <w:r>
        <w:rPr>
          <w:sz w:val="24"/>
          <w:szCs w:val="24"/>
          <w:lang w:val="en-US"/>
        </w:rPr>
        <w:t>perubahan</w:t>
      </w:r>
      <w:proofErr w:type="spellEnd"/>
      <w:r>
        <w:rPr>
          <w:sz w:val="24"/>
          <w:szCs w:val="24"/>
          <w:lang w:val="en-US"/>
        </w:rPr>
        <w:t xml:space="preserve"> </w:t>
      </w:r>
      <w:proofErr w:type="spellStart"/>
      <w:r>
        <w:rPr>
          <w:sz w:val="24"/>
          <w:szCs w:val="24"/>
          <w:lang w:val="en-US"/>
        </w:rPr>
        <w:t>antara</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akuntansi</w:t>
      </w:r>
      <w:proofErr w:type="spellEnd"/>
      <w:r>
        <w:rPr>
          <w:sz w:val="24"/>
          <w:szCs w:val="24"/>
          <w:lang w:val="en-US"/>
        </w:rPr>
        <w:t xml:space="preserve"> dan </w:t>
      </w:r>
      <w:proofErr w:type="spellStart"/>
      <w:r>
        <w:rPr>
          <w:sz w:val="24"/>
          <w:szCs w:val="24"/>
          <w:lang w:val="en-US"/>
        </w:rPr>
        <w:t>penghasilan</w:t>
      </w:r>
      <w:proofErr w:type="spellEnd"/>
      <w:r>
        <w:rPr>
          <w:sz w:val="24"/>
          <w:szCs w:val="24"/>
          <w:lang w:val="en-US"/>
        </w:rPr>
        <w:t xml:space="preserve"> </w:t>
      </w:r>
      <w:proofErr w:type="spellStart"/>
      <w:r>
        <w:rPr>
          <w:sz w:val="24"/>
          <w:szCs w:val="24"/>
          <w:lang w:val="en-US"/>
        </w:rPr>
        <w:t>kena</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Perubahan</w:t>
      </w:r>
      <w:proofErr w:type="spellEnd"/>
      <w:r>
        <w:rPr>
          <w:sz w:val="24"/>
          <w:szCs w:val="24"/>
          <w:lang w:val="en-US"/>
        </w:rPr>
        <w:t xml:space="preserve"> </w:t>
      </w:r>
      <w:proofErr w:type="spellStart"/>
      <w:r>
        <w:rPr>
          <w:sz w:val="24"/>
          <w:szCs w:val="24"/>
          <w:lang w:val="en-US"/>
        </w:rPr>
        <w:t>tersebut</w:t>
      </w:r>
      <w:proofErr w:type="spellEnd"/>
      <w:r>
        <w:rPr>
          <w:sz w:val="24"/>
          <w:szCs w:val="24"/>
          <w:lang w:val="en-US"/>
        </w:rPr>
        <w:t xml:space="preserve"> dapat </w:t>
      </w:r>
      <w:proofErr w:type="spellStart"/>
      <w:r>
        <w:rPr>
          <w:sz w:val="24"/>
          <w:szCs w:val="24"/>
          <w:lang w:val="en-US"/>
        </w:rPr>
        <w:t>merefleksikan</w:t>
      </w:r>
      <w:proofErr w:type="spellEnd"/>
      <w:r>
        <w:rPr>
          <w:sz w:val="24"/>
          <w:szCs w:val="24"/>
          <w:lang w:val="en-US"/>
        </w:rPr>
        <w:t xml:space="preserve"> </w:t>
      </w:r>
      <w:proofErr w:type="spellStart"/>
      <w:r>
        <w:rPr>
          <w:sz w:val="24"/>
          <w:szCs w:val="24"/>
          <w:lang w:val="en-US"/>
        </w:rPr>
        <w:t>seberapa</w:t>
      </w:r>
      <w:proofErr w:type="spellEnd"/>
      <w:r>
        <w:rPr>
          <w:sz w:val="24"/>
          <w:szCs w:val="24"/>
          <w:lang w:val="en-US"/>
        </w:rPr>
        <w:t xml:space="preserve"> </w:t>
      </w:r>
      <w:proofErr w:type="spellStart"/>
      <w:r>
        <w:rPr>
          <w:sz w:val="24"/>
          <w:szCs w:val="24"/>
          <w:lang w:val="en-US"/>
        </w:rPr>
        <w:t>agresif</w:t>
      </w:r>
      <w:proofErr w:type="spellEnd"/>
      <w:r>
        <w:rPr>
          <w:sz w:val="24"/>
          <w:szCs w:val="24"/>
          <w:lang w:val="en-US"/>
        </w:rPr>
        <w:t xml:space="preserve"> </w:t>
      </w:r>
      <w:proofErr w:type="spellStart"/>
      <w:r>
        <w:rPr>
          <w:sz w:val="24"/>
          <w:szCs w:val="24"/>
          <w:lang w:val="en-US"/>
        </w:rPr>
        <w:t>manajer</w:t>
      </w:r>
      <w:proofErr w:type="spellEnd"/>
      <w:r>
        <w:rPr>
          <w:sz w:val="24"/>
          <w:szCs w:val="24"/>
          <w:lang w:val="en-US"/>
        </w:rPr>
        <w:t xml:space="preserve"> </w:t>
      </w:r>
      <w:proofErr w:type="spellStart"/>
      <w:r>
        <w:rPr>
          <w:sz w:val="24"/>
          <w:szCs w:val="24"/>
          <w:lang w:val="en-US"/>
        </w:rPr>
        <w:t>melakukan</w:t>
      </w:r>
      <w:proofErr w:type="spellEnd"/>
      <w:r>
        <w:rPr>
          <w:sz w:val="24"/>
          <w:szCs w:val="24"/>
          <w:lang w:val="en-US"/>
        </w:rPr>
        <w:t xml:space="preserve"> </w:t>
      </w:r>
      <w:proofErr w:type="spellStart"/>
      <w:r>
        <w:rPr>
          <w:sz w:val="24"/>
          <w:szCs w:val="24"/>
          <w:lang w:val="en-US"/>
        </w:rPr>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atas</w:t>
      </w:r>
      <w:proofErr w:type="spellEnd"/>
      <w:r>
        <w:rPr>
          <w:sz w:val="24"/>
          <w:szCs w:val="24"/>
          <w:lang w:val="en-US"/>
        </w:rPr>
        <w:t xml:space="preserve"> </w:t>
      </w:r>
      <w:proofErr w:type="spellStart"/>
      <w:r>
        <w:rPr>
          <w:sz w:val="24"/>
          <w:szCs w:val="24"/>
          <w:lang w:val="en-US"/>
        </w:rPr>
        <w:t>laporan</w:t>
      </w:r>
      <w:proofErr w:type="spellEnd"/>
      <w:r>
        <w:rPr>
          <w:sz w:val="24"/>
          <w:szCs w:val="24"/>
          <w:lang w:val="en-US"/>
        </w:rPr>
        <w:t xml:space="preserve"> </w:t>
      </w:r>
      <w:proofErr w:type="spellStart"/>
      <w:r>
        <w:rPr>
          <w:sz w:val="24"/>
          <w:szCs w:val="24"/>
          <w:lang w:val="en-US"/>
        </w:rPr>
        <w:t>keuangannya</w:t>
      </w:r>
      <w:proofErr w:type="spellEnd"/>
      <w:r>
        <w:rPr>
          <w:sz w:val="24"/>
          <w:szCs w:val="24"/>
          <w:lang w:val="en-US"/>
        </w:rPr>
        <w:t xml:space="preserve"> (Merlin, 2018).</w:t>
      </w:r>
    </w:p>
    <w:p w14:paraId="29B20DFB" w14:textId="6E75FF9E" w:rsidR="009E6713" w:rsidRPr="00B729FB" w:rsidRDefault="009E6713" w:rsidP="009E6713">
      <w:pPr>
        <w:spacing w:line="480" w:lineRule="auto"/>
        <w:jc w:val="both"/>
        <w:rPr>
          <w:sz w:val="24"/>
          <w:szCs w:val="24"/>
          <w:lang w:val="en-US"/>
        </w:rPr>
      </w:pPr>
      <w:r w:rsidRPr="00B729FB">
        <w:rPr>
          <w:sz w:val="24"/>
          <w:szCs w:val="24"/>
        </w:rPr>
        <w:t xml:space="preserve">Pengukuran beban pajak kini menurut </w:t>
      </w:r>
      <w:sdt>
        <w:sdtPr>
          <w:rPr>
            <w:color w:val="000000"/>
            <w:sz w:val="24"/>
            <w:szCs w:val="24"/>
          </w:rPr>
          <w:tag w:val="MENDELEY_CITATION_v3_eyJjaXRhdGlvbklEIjoiTUVOREVMRVlfQ0lUQVRJT05fODE0NDQxZTUtYmE3ZS00OTY5LWJiNDAtM2Q3ZjgzNWY1ZDU3IiwicHJvcGVydGllcyI6eyJub3RlSW5kZXgiOjB9LCJpc0VkaXRlZCI6ZmFsc2UsIm1hbnVhbE92ZXJyaWRlIjp7ImlzTWFudWFsbHlPdmVycmlkZGVuIjp0cnVlLCJjaXRlcHJvY1RleHQiOiIoVGFtYnVuYW4gZXQgYWwuLCBuLmQuKSIsIm1hbnVhbE92ZXJyaWRlVGV4dCI6IlRhbWJ1bmFuIGV0IGFsLiwgKDIwMjIpIn0sImNpdGF0aW9uSXRlbXMiOlt7ImlkIjoiZWE4ZWFkNGItMGY3Mi0zZTY4LWEyNjMtZmVlZGU3NzBiNzEzIiwiaXRlbURhdGEiOnsidHlwZSI6ImFydGljbGUtam91cm5hbCIsImlkIjoiZWE4ZWFkNGItMGY3Mi0zZTY4LWEyNjMtZmVlZGU3NzBiNzEzIiwidGl0bGUiOiJQZW5nYXJ1aCBQZXJlbmNhbmFhbiBQYWphaywgQmViYW4gUGFqYWsgVGFuZ2d1aGFuIGRhbiBCZWJhbiBQYWphayBLaW5pIFRlcmhhZGFwIE1hbmFqZW1lbiBMYWJhKFN0dWRpIEVtcGlyaXNQZXJ1c2FoYWFuIE1hbnVmYWt0dXIgU3ViIFNla3RvciBJbmR1c3RyaSB5YW5nIFRlcmRhZnRhciBkaSBCdXJzYSBFZmVrIEluZG9uZXNpYSBQYWRhIFRhaHVuIDIwMTnigJQyMDIxKSIsImF1dGhvciI6W3siZmFtaWx5IjoiVGFtYnVuYW4iLCJnaXZlbiI6IkJlcm5hZGV0dGEgRXJpa2EiLCJwYXJzZS1uYW1lcyI6ZmFsc2UsImRyb3BwaW5nLXBhcnRpY2xlIjoiIiwibm9uLWRyb3BwaW5nLXBhcnRpY2xlIjoiIn0seyJmYW1pbHkiOiJOdXJ5YXRpIiwiZ2l2ZW4iOiJ0dXR0eSIsInBhcnNlLW5hbWVzIjpmYWxzZSwiZHJvcHBpbmctcGFydGljbGUiOiIiLCJub24tZHJvcHBpbmctcGFydGljbGUiOiIifSx7ImZhbWlseSI6IktoYXNhbmFoIiwiZ2l2ZW4iOiJ1c3dhdHVuIiwicGFyc2UtbmFtZXMiOmZhbHNlLCJkcm9wcGluZy1wYXJ0aWNsZSI6IiIsIm5vbi1kcm9wcGluZy1wYXJ0aWNsZSI6IiJ9XSwiYWJzdHJhY3QiOiJUaGlzIHN0dWR5IHJldmlld3MgdGhlIGVmZmVjdCBvZiB0YXggcGxhbm5pbmcsIGRlZmVycmVkIHRheCBleHBlbnNlIGFuZCBjdXJyZW50IHRheCBleHBlbnNlIG9uIGVhcm5pbmdzICBtYW5hZ2VtZW50LiAgVGhlICBwdXJwb3NlICBvZiAgd3JpdGluZyAgdGhpcyAgYXJ0aWNsZSAgaXMgIHRvICBidWlsZCAgYSAgaHlwb3RoZXNpcyAgb24gIHRoZSBpbmZsdWVuY2UgIGJldHdlZW4gIHZhcmlhYmxlcyAgZm9yICB1c2UgIGluICBmdXJ0aGVyICByZXNlYXJjaC4gIFRoZSAgcmVzdWx0cyAgb2YgdGhpcyAgbGl0ZXJhdHVyZSAgcmV2aWV3IGFydGljbGUgYXJlOiBUYXggcGxhbm5pbmcgaGFzIGFuIGVmZmVjdCBvbiBlYXJuaW5ncyBtYW5hZ2VtZW50LCBEZWZlcnJlZCB0YXggZXhwZW5zZSBoYXMgYW4gZWZmZWN0IG9uIGVhcm5pbmdzIG1hbmFnZW1lbnQsIGFuZCBDdXJyZW50IHRheCBidXJkZW4gaGFzIGFuIGVmZmVjdCBvbiBlYXJuaW5ncyBtYW5hZ2VtZW4iLCJjb250YWluZXItdGl0bGUtc2hvcnQiOiIifSwiaXNUZW1wb3JhcnkiOmZhbHNlfV19"/>
          <w:id w:val="304441139"/>
          <w:placeholder>
            <w:docPart w:val="E5446EA1609F443D8EF1390BB2EDAF5C"/>
          </w:placeholder>
        </w:sdtPr>
        <w:sdtContent>
          <w:r w:rsidR="0023757F" w:rsidRPr="0023757F">
            <w:rPr>
              <w:color w:val="000000"/>
              <w:sz w:val="24"/>
              <w:szCs w:val="24"/>
            </w:rPr>
            <w:t xml:space="preserve">Tambunan </w:t>
          </w:r>
          <w:r w:rsidR="0023757F" w:rsidRPr="00CC09B2">
            <w:rPr>
              <w:i/>
              <w:iCs/>
              <w:color w:val="000000"/>
              <w:sz w:val="24"/>
              <w:szCs w:val="24"/>
            </w:rPr>
            <w:t>et al</w:t>
          </w:r>
          <w:r w:rsidR="0023757F" w:rsidRPr="0023757F">
            <w:rPr>
              <w:color w:val="000000"/>
              <w:sz w:val="24"/>
              <w:szCs w:val="24"/>
            </w:rPr>
            <w:t>., (2022)</w:t>
          </w:r>
        </w:sdtContent>
      </w:sdt>
      <w:r w:rsidRPr="00B729FB">
        <w:rPr>
          <w:sz w:val="24"/>
          <w:szCs w:val="24"/>
        </w:rPr>
        <w:t xml:space="preserve"> adalah sebagai berikut :</w:t>
      </w:r>
    </w:p>
    <w:p w14:paraId="2ECF198C" w14:textId="77777777" w:rsidR="009E6713" w:rsidRPr="008F7BB1" w:rsidRDefault="009E6713" w:rsidP="009E6713">
      <w:pPr>
        <w:spacing w:line="480" w:lineRule="auto"/>
        <w:jc w:val="both"/>
      </w:pPr>
      <m:oMathPara>
        <m:oMath>
          <m:r>
            <w:rPr>
              <w:rFonts w:ascii="Cambria Math" w:hAnsi="Cambria Math"/>
            </w:rPr>
            <m:t xml:space="preserve">BPK= </m:t>
          </m:r>
          <m:f>
            <m:fPr>
              <m:ctrlPr>
                <w:rPr>
                  <w:rFonts w:ascii="Cambria Math" w:hAnsi="Cambria Math"/>
                  <w:i/>
                </w:rPr>
              </m:ctrlPr>
            </m:fPr>
            <m:num>
              <m:r>
                <w:rPr>
                  <w:rFonts w:ascii="Cambria Math" w:hAnsi="Cambria Math"/>
                </w:rPr>
                <m:t>Beban pajak kini periode t</m:t>
              </m:r>
            </m:num>
            <m:den>
              <m:r>
                <w:rPr>
                  <w:rFonts w:ascii="Cambria Math" w:hAnsi="Cambria Math"/>
                </w:rPr>
                <m:t>Total aset periode t-1</m:t>
              </m:r>
            </m:den>
          </m:f>
        </m:oMath>
      </m:oMathPara>
    </w:p>
    <w:p w14:paraId="5A13CEA6" w14:textId="77777777" w:rsidR="009E6713" w:rsidRDefault="009E6713" w:rsidP="009E6713"/>
    <w:p w14:paraId="500C92D7" w14:textId="4DCDAB9C" w:rsidR="007243FC" w:rsidRPr="00B3291D" w:rsidRDefault="000B109D" w:rsidP="00822087">
      <w:pPr>
        <w:pStyle w:val="Heading2"/>
        <w:numPr>
          <w:ilvl w:val="0"/>
          <w:numId w:val="33"/>
        </w:numPr>
        <w:ind w:left="0" w:firstLine="0"/>
      </w:pPr>
      <w:bookmarkStart w:id="29" w:name="_Toc138685399"/>
      <w:r w:rsidRPr="00F91CAE">
        <w:lastRenderedPageBreak/>
        <w:t>Penelitian Terdahulu</w:t>
      </w:r>
      <w:bookmarkEnd w:id="29"/>
    </w:p>
    <w:tbl>
      <w:tblPr>
        <w:tblStyle w:val="TableNormal1"/>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417"/>
        <w:gridCol w:w="2124"/>
        <w:gridCol w:w="1844"/>
        <w:gridCol w:w="2127"/>
      </w:tblGrid>
      <w:tr w:rsidR="00EB0844" w14:paraId="2212B385" w14:textId="77777777" w:rsidTr="00855CA3">
        <w:trPr>
          <w:cantSplit/>
          <w:trHeight w:val="434"/>
          <w:tblHeader/>
        </w:trPr>
        <w:tc>
          <w:tcPr>
            <w:tcW w:w="426" w:type="dxa"/>
          </w:tcPr>
          <w:p w14:paraId="29FB1E19" w14:textId="35BA0477" w:rsidR="00EB0844" w:rsidRPr="008F7BB1" w:rsidRDefault="00EB0844" w:rsidP="00855CA3">
            <w:pPr>
              <w:pStyle w:val="TableParagraph"/>
              <w:ind w:left="107"/>
              <w:jc w:val="center"/>
              <w:rPr>
                <w:b/>
                <w:bCs/>
                <w:sz w:val="20"/>
                <w:lang w:val="en-US"/>
              </w:rPr>
            </w:pPr>
            <w:r w:rsidRPr="008F7BB1">
              <w:rPr>
                <w:b/>
                <w:bCs/>
                <w:sz w:val="20"/>
                <w:lang w:val="en-US"/>
              </w:rPr>
              <w:t>No.</w:t>
            </w:r>
          </w:p>
        </w:tc>
        <w:tc>
          <w:tcPr>
            <w:tcW w:w="1417" w:type="dxa"/>
          </w:tcPr>
          <w:p w14:paraId="21BE68D2" w14:textId="38F3E5AE" w:rsidR="007243FC" w:rsidRPr="00855CA3" w:rsidRDefault="00EB0844" w:rsidP="00855CA3">
            <w:pPr>
              <w:pStyle w:val="TableParagraph"/>
              <w:ind w:left="107"/>
              <w:jc w:val="center"/>
              <w:rPr>
                <w:b/>
                <w:bCs/>
                <w:sz w:val="20"/>
                <w:lang w:val="en-US"/>
              </w:rPr>
            </w:pPr>
            <w:r w:rsidRPr="008F7BB1">
              <w:rPr>
                <w:b/>
                <w:bCs/>
                <w:sz w:val="20"/>
                <w:lang w:val="en-US"/>
              </w:rPr>
              <w:t>Nama</w:t>
            </w:r>
          </w:p>
        </w:tc>
        <w:tc>
          <w:tcPr>
            <w:tcW w:w="2124" w:type="dxa"/>
          </w:tcPr>
          <w:p w14:paraId="20C7FB8F" w14:textId="7EA3FFD8" w:rsidR="00EB0844" w:rsidRPr="008F7BB1" w:rsidRDefault="00EB0844" w:rsidP="00855CA3">
            <w:pPr>
              <w:pStyle w:val="TableParagraph"/>
              <w:tabs>
                <w:tab w:val="left" w:pos="624"/>
                <w:tab w:val="left" w:pos="833"/>
                <w:tab w:val="left" w:pos="977"/>
                <w:tab w:val="left" w:pos="1222"/>
                <w:tab w:val="left" w:pos="1334"/>
                <w:tab w:val="left" w:pos="1401"/>
              </w:tabs>
              <w:spacing w:line="276" w:lineRule="auto"/>
              <w:ind w:left="139" w:right="97"/>
              <w:jc w:val="center"/>
              <w:rPr>
                <w:b/>
                <w:bCs/>
                <w:sz w:val="20"/>
                <w:lang w:val="en-US"/>
              </w:rPr>
            </w:pPr>
            <w:proofErr w:type="spellStart"/>
            <w:r w:rsidRPr="008F7BB1">
              <w:rPr>
                <w:b/>
                <w:bCs/>
                <w:sz w:val="20"/>
                <w:lang w:val="en-US"/>
              </w:rPr>
              <w:t>Judul</w:t>
            </w:r>
            <w:proofErr w:type="spellEnd"/>
            <w:r w:rsidRPr="008F7BB1">
              <w:rPr>
                <w:b/>
                <w:bCs/>
                <w:sz w:val="20"/>
                <w:lang w:val="en-US"/>
              </w:rPr>
              <w:t xml:space="preserve"> </w:t>
            </w:r>
            <w:proofErr w:type="spellStart"/>
            <w:r w:rsidRPr="008F7BB1">
              <w:rPr>
                <w:b/>
                <w:bCs/>
                <w:sz w:val="20"/>
                <w:lang w:val="en-US"/>
              </w:rPr>
              <w:t>Penelitian</w:t>
            </w:r>
            <w:proofErr w:type="spellEnd"/>
          </w:p>
        </w:tc>
        <w:tc>
          <w:tcPr>
            <w:tcW w:w="1844" w:type="dxa"/>
          </w:tcPr>
          <w:p w14:paraId="330A6A6D" w14:textId="42A28641" w:rsidR="00EB0844" w:rsidRPr="008F7BB1" w:rsidRDefault="00EB0844" w:rsidP="00855CA3">
            <w:pPr>
              <w:pStyle w:val="TableParagraph"/>
              <w:ind w:right="81"/>
              <w:jc w:val="center"/>
              <w:rPr>
                <w:b/>
                <w:bCs/>
                <w:sz w:val="20"/>
                <w:lang w:val="en-US"/>
              </w:rPr>
            </w:pPr>
            <w:proofErr w:type="spellStart"/>
            <w:r w:rsidRPr="008F7BB1">
              <w:rPr>
                <w:b/>
                <w:bCs/>
                <w:sz w:val="20"/>
                <w:lang w:val="en-US"/>
              </w:rPr>
              <w:t>Variabel</w:t>
            </w:r>
            <w:proofErr w:type="spellEnd"/>
            <w:r w:rsidRPr="008F7BB1">
              <w:rPr>
                <w:b/>
                <w:bCs/>
                <w:sz w:val="20"/>
                <w:lang w:val="en-US"/>
              </w:rPr>
              <w:t xml:space="preserve"> </w:t>
            </w:r>
            <w:proofErr w:type="spellStart"/>
            <w:r w:rsidRPr="008F7BB1">
              <w:rPr>
                <w:b/>
                <w:bCs/>
                <w:sz w:val="20"/>
                <w:lang w:val="en-US"/>
              </w:rPr>
              <w:t>Penelitian</w:t>
            </w:r>
            <w:proofErr w:type="spellEnd"/>
          </w:p>
        </w:tc>
        <w:tc>
          <w:tcPr>
            <w:tcW w:w="2127" w:type="dxa"/>
          </w:tcPr>
          <w:p w14:paraId="31A1AA65" w14:textId="1556BB71" w:rsidR="00EB0844" w:rsidRPr="008F7BB1" w:rsidRDefault="00EB0844" w:rsidP="00855CA3">
            <w:pPr>
              <w:pStyle w:val="TableParagraph"/>
              <w:spacing w:line="276" w:lineRule="auto"/>
              <w:ind w:left="105" w:right="98"/>
              <w:jc w:val="center"/>
              <w:rPr>
                <w:b/>
                <w:bCs/>
                <w:sz w:val="20"/>
                <w:lang w:val="en-US"/>
              </w:rPr>
            </w:pPr>
            <w:r w:rsidRPr="008F7BB1">
              <w:rPr>
                <w:b/>
                <w:bCs/>
                <w:sz w:val="20"/>
                <w:lang w:val="en-US"/>
              </w:rPr>
              <w:t xml:space="preserve">Hasil </w:t>
            </w:r>
            <w:proofErr w:type="spellStart"/>
            <w:r w:rsidRPr="008F7BB1">
              <w:rPr>
                <w:b/>
                <w:bCs/>
                <w:sz w:val="20"/>
                <w:lang w:val="en-US"/>
              </w:rPr>
              <w:t>Penelitian</w:t>
            </w:r>
            <w:proofErr w:type="spellEnd"/>
          </w:p>
        </w:tc>
      </w:tr>
      <w:tr w:rsidR="000B109D" w14:paraId="02123BA1" w14:textId="77777777" w:rsidTr="00855CA3">
        <w:trPr>
          <w:trHeight w:val="2268"/>
        </w:trPr>
        <w:tc>
          <w:tcPr>
            <w:tcW w:w="426" w:type="dxa"/>
          </w:tcPr>
          <w:p w14:paraId="6EE71225" w14:textId="77777777" w:rsidR="000B109D" w:rsidRDefault="000B109D" w:rsidP="006B7F37">
            <w:pPr>
              <w:pStyle w:val="TableParagraph"/>
              <w:ind w:left="107"/>
              <w:rPr>
                <w:sz w:val="20"/>
              </w:rPr>
            </w:pPr>
            <w:r>
              <w:rPr>
                <w:sz w:val="20"/>
              </w:rPr>
              <w:t>1.</w:t>
            </w:r>
          </w:p>
        </w:tc>
        <w:tc>
          <w:tcPr>
            <w:tcW w:w="1417" w:type="dxa"/>
          </w:tcPr>
          <w:p w14:paraId="31B0162B" w14:textId="77777777" w:rsidR="000B109D" w:rsidRPr="008F7BB1" w:rsidRDefault="000B109D" w:rsidP="00855CA3">
            <w:pPr>
              <w:ind w:left="135"/>
              <w:rPr>
                <w:sz w:val="20"/>
                <w:szCs w:val="20"/>
              </w:rPr>
            </w:pPr>
            <w:r w:rsidRPr="008F7BB1">
              <w:rPr>
                <w:sz w:val="20"/>
                <w:szCs w:val="20"/>
              </w:rPr>
              <w:t>Utami &amp; Malik (2015)</w:t>
            </w:r>
          </w:p>
        </w:tc>
        <w:tc>
          <w:tcPr>
            <w:tcW w:w="2124" w:type="dxa"/>
          </w:tcPr>
          <w:p w14:paraId="3C1E0167" w14:textId="02437D29" w:rsidR="000B109D" w:rsidRPr="008F7BB1" w:rsidRDefault="000B109D" w:rsidP="00855CA3">
            <w:pPr>
              <w:ind w:left="139"/>
              <w:rPr>
                <w:sz w:val="20"/>
                <w:szCs w:val="20"/>
              </w:rPr>
            </w:pPr>
            <w:r w:rsidRPr="008F7BB1">
              <w:rPr>
                <w:sz w:val="20"/>
                <w:szCs w:val="20"/>
              </w:rPr>
              <w:t>Pengaruh Discretionary Accrual</w:t>
            </w:r>
            <w:r w:rsidR="008F7BB1">
              <w:rPr>
                <w:sz w:val="20"/>
                <w:szCs w:val="20"/>
                <w:lang w:val="en-US"/>
              </w:rPr>
              <w:t xml:space="preserve">, </w:t>
            </w:r>
            <w:r w:rsidRPr="008F7BB1">
              <w:rPr>
                <w:sz w:val="20"/>
                <w:szCs w:val="20"/>
              </w:rPr>
              <w:t>Beban Pajak</w:t>
            </w:r>
            <w:r w:rsidR="008F7BB1">
              <w:rPr>
                <w:sz w:val="20"/>
                <w:szCs w:val="20"/>
                <w:lang w:val="en-US"/>
              </w:rPr>
              <w:t xml:space="preserve"> </w:t>
            </w:r>
            <w:r w:rsidRPr="008F7BB1">
              <w:rPr>
                <w:sz w:val="20"/>
                <w:szCs w:val="20"/>
              </w:rPr>
              <w:t>Tangguhan Dan Beban Pajak Kini</w:t>
            </w:r>
            <w:r w:rsidR="008F7BB1">
              <w:rPr>
                <w:sz w:val="20"/>
                <w:szCs w:val="20"/>
                <w:lang w:val="en-US"/>
              </w:rPr>
              <w:t xml:space="preserve"> </w:t>
            </w:r>
            <w:r w:rsidRPr="008F7BB1">
              <w:rPr>
                <w:sz w:val="20"/>
                <w:szCs w:val="20"/>
              </w:rPr>
              <w:t>Terhadap Manajemen</w:t>
            </w:r>
            <w:r w:rsidR="008F7BB1">
              <w:rPr>
                <w:sz w:val="20"/>
                <w:szCs w:val="20"/>
                <w:lang w:val="en-US"/>
              </w:rPr>
              <w:t xml:space="preserve"> </w:t>
            </w:r>
            <w:r w:rsidRPr="008F7BB1">
              <w:rPr>
                <w:sz w:val="20"/>
                <w:szCs w:val="20"/>
              </w:rPr>
              <w:t>Laba (Studi</w:t>
            </w:r>
            <w:r w:rsidR="008F7BB1">
              <w:rPr>
                <w:sz w:val="20"/>
                <w:szCs w:val="20"/>
                <w:lang w:val="en-US"/>
              </w:rPr>
              <w:t xml:space="preserve"> </w:t>
            </w:r>
            <w:r w:rsidRPr="008F7BB1">
              <w:rPr>
                <w:sz w:val="20"/>
                <w:szCs w:val="20"/>
              </w:rPr>
              <w:t>Pada Perusahaan Manufaktur Bidang Makanan</w:t>
            </w:r>
            <w:r w:rsidR="008F7BB1">
              <w:rPr>
                <w:sz w:val="20"/>
                <w:szCs w:val="20"/>
                <w:lang w:val="en-US"/>
              </w:rPr>
              <w:t xml:space="preserve"> d</w:t>
            </w:r>
            <w:r w:rsidRPr="008F7BB1">
              <w:rPr>
                <w:sz w:val="20"/>
                <w:szCs w:val="20"/>
              </w:rPr>
              <w:t>an</w:t>
            </w:r>
            <w:r w:rsidR="00DB7017">
              <w:rPr>
                <w:sz w:val="20"/>
                <w:szCs w:val="20"/>
                <w:lang w:val="en-US"/>
              </w:rPr>
              <w:t xml:space="preserve"> </w:t>
            </w:r>
            <w:r w:rsidRPr="008F7BB1">
              <w:rPr>
                <w:sz w:val="20"/>
                <w:szCs w:val="20"/>
              </w:rPr>
              <w:t xml:space="preserve">Minuman Bursa </w:t>
            </w:r>
            <w:r w:rsidR="008F7BB1">
              <w:rPr>
                <w:sz w:val="20"/>
                <w:szCs w:val="20"/>
                <w:lang w:val="en-US"/>
              </w:rPr>
              <w:t>e</w:t>
            </w:r>
            <w:r w:rsidRPr="008F7BB1">
              <w:rPr>
                <w:sz w:val="20"/>
                <w:szCs w:val="20"/>
              </w:rPr>
              <w:t>fek Indonesia 2009 -2013)</w:t>
            </w:r>
          </w:p>
        </w:tc>
        <w:tc>
          <w:tcPr>
            <w:tcW w:w="1844" w:type="dxa"/>
          </w:tcPr>
          <w:p w14:paraId="66289505" w14:textId="5B9E2C5B" w:rsidR="000B109D" w:rsidRPr="008F7BB1" w:rsidRDefault="000B109D" w:rsidP="00855CA3">
            <w:pPr>
              <w:ind w:left="139"/>
              <w:rPr>
                <w:sz w:val="20"/>
                <w:szCs w:val="20"/>
              </w:rPr>
            </w:pPr>
            <w:r w:rsidRPr="008F7BB1">
              <w:rPr>
                <w:sz w:val="20"/>
                <w:szCs w:val="20"/>
              </w:rPr>
              <w:t>In</w:t>
            </w:r>
            <w:r w:rsidR="00AF5832">
              <w:rPr>
                <w:sz w:val="20"/>
                <w:szCs w:val="20"/>
                <w:lang w:val="en-US"/>
              </w:rPr>
              <w:t>d</w:t>
            </w:r>
            <w:r w:rsidRPr="008F7BB1">
              <w:rPr>
                <w:sz w:val="20"/>
                <w:szCs w:val="20"/>
              </w:rPr>
              <w:t xml:space="preserve">ependen: </w:t>
            </w:r>
            <w:r w:rsidRPr="00DB7017">
              <w:rPr>
                <w:i/>
                <w:iCs/>
                <w:sz w:val="20"/>
                <w:szCs w:val="20"/>
              </w:rPr>
              <w:t>Discretionary Accrual</w:t>
            </w:r>
          </w:p>
          <w:p w14:paraId="18F39A94" w14:textId="77777777" w:rsidR="00DB7017" w:rsidRDefault="000B109D" w:rsidP="00855CA3">
            <w:pPr>
              <w:ind w:left="139"/>
              <w:rPr>
                <w:sz w:val="20"/>
                <w:szCs w:val="20"/>
              </w:rPr>
            </w:pPr>
            <w:r w:rsidRPr="008F7BB1">
              <w:rPr>
                <w:sz w:val="20"/>
                <w:szCs w:val="20"/>
              </w:rPr>
              <w:t>Beban</w:t>
            </w:r>
            <w:r w:rsidRPr="008F7BB1">
              <w:rPr>
                <w:sz w:val="20"/>
                <w:szCs w:val="20"/>
              </w:rPr>
              <w:tab/>
              <w:t xml:space="preserve">pajak tangguhan </w:t>
            </w:r>
          </w:p>
          <w:p w14:paraId="3DE9E165" w14:textId="72253873" w:rsidR="000B109D" w:rsidRPr="008F7BB1" w:rsidRDefault="000B109D" w:rsidP="00855CA3">
            <w:pPr>
              <w:ind w:left="139"/>
              <w:rPr>
                <w:sz w:val="20"/>
                <w:szCs w:val="20"/>
              </w:rPr>
            </w:pPr>
            <w:r w:rsidRPr="008F7BB1">
              <w:rPr>
                <w:sz w:val="20"/>
                <w:szCs w:val="20"/>
              </w:rPr>
              <w:t>Beban pajak kini</w:t>
            </w:r>
          </w:p>
          <w:p w14:paraId="5078ADD7" w14:textId="77777777" w:rsidR="000B109D" w:rsidRPr="008F7BB1" w:rsidRDefault="000B109D" w:rsidP="00855CA3">
            <w:pPr>
              <w:ind w:left="139"/>
              <w:rPr>
                <w:sz w:val="20"/>
                <w:szCs w:val="20"/>
              </w:rPr>
            </w:pPr>
          </w:p>
          <w:p w14:paraId="3E2990A0" w14:textId="77777777" w:rsidR="00AF5832" w:rsidRDefault="000B109D" w:rsidP="00855CA3">
            <w:pPr>
              <w:ind w:left="139"/>
              <w:rPr>
                <w:sz w:val="20"/>
                <w:szCs w:val="20"/>
                <w:lang w:val="en-US"/>
              </w:rPr>
            </w:pPr>
            <w:r w:rsidRPr="008F7BB1">
              <w:rPr>
                <w:sz w:val="20"/>
                <w:szCs w:val="20"/>
              </w:rPr>
              <w:t>Dependen</w:t>
            </w:r>
            <w:r w:rsidR="00DB7017">
              <w:rPr>
                <w:sz w:val="20"/>
                <w:szCs w:val="20"/>
                <w:lang w:val="en-US"/>
              </w:rPr>
              <w:t>:</w:t>
            </w:r>
          </w:p>
          <w:p w14:paraId="40B1FC41" w14:textId="6DFA80BC" w:rsidR="000B109D" w:rsidRPr="008F7BB1" w:rsidRDefault="000B109D" w:rsidP="00855CA3">
            <w:pPr>
              <w:ind w:left="139"/>
              <w:rPr>
                <w:sz w:val="20"/>
                <w:szCs w:val="20"/>
              </w:rPr>
            </w:pPr>
            <w:r w:rsidRPr="008F7BB1">
              <w:rPr>
                <w:sz w:val="20"/>
                <w:szCs w:val="20"/>
              </w:rPr>
              <w:t>Manajemen laba</w:t>
            </w:r>
          </w:p>
        </w:tc>
        <w:tc>
          <w:tcPr>
            <w:tcW w:w="2127" w:type="dxa"/>
          </w:tcPr>
          <w:p w14:paraId="072719B7" w14:textId="401BC06E" w:rsidR="000B109D" w:rsidRPr="00D36728" w:rsidRDefault="000B109D" w:rsidP="00D36728">
            <w:pPr>
              <w:pStyle w:val="ListParagraph"/>
              <w:numPr>
                <w:ilvl w:val="0"/>
                <w:numId w:val="35"/>
              </w:numPr>
              <w:ind w:left="146" w:hanging="141"/>
              <w:rPr>
                <w:sz w:val="20"/>
                <w:szCs w:val="20"/>
              </w:rPr>
            </w:pPr>
            <w:r w:rsidRPr="00D36728">
              <w:rPr>
                <w:sz w:val="20"/>
                <w:szCs w:val="20"/>
              </w:rPr>
              <w:t>Discretionary Accrual, beban pajak tangguhan, dan beban pajak kini tidak memiliki pengaruh signifkan</w:t>
            </w:r>
            <w:r w:rsidR="00DB7017" w:rsidRPr="00D36728">
              <w:rPr>
                <w:sz w:val="20"/>
                <w:szCs w:val="20"/>
                <w:lang w:val="en-US"/>
              </w:rPr>
              <w:t xml:space="preserve"> </w:t>
            </w:r>
            <w:r w:rsidRPr="00D36728">
              <w:rPr>
                <w:sz w:val="20"/>
                <w:szCs w:val="20"/>
              </w:rPr>
              <w:t>terhadap manajemen laba</w:t>
            </w:r>
          </w:p>
        </w:tc>
      </w:tr>
      <w:tr w:rsidR="00E32C07" w14:paraId="2C591D62" w14:textId="77777777" w:rsidTr="00855CA3">
        <w:trPr>
          <w:trHeight w:val="2268"/>
        </w:trPr>
        <w:tc>
          <w:tcPr>
            <w:tcW w:w="426" w:type="dxa"/>
          </w:tcPr>
          <w:p w14:paraId="67E370E6" w14:textId="1208C405" w:rsidR="00E32C07" w:rsidRDefault="00E32C07" w:rsidP="00E32C07">
            <w:pPr>
              <w:pStyle w:val="TableParagraph"/>
              <w:ind w:left="107"/>
              <w:rPr>
                <w:sz w:val="20"/>
              </w:rPr>
            </w:pPr>
            <w:r>
              <w:rPr>
                <w:sz w:val="20"/>
              </w:rPr>
              <w:t>2.</w:t>
            </w:r>
          </w:p>
        </w:tc>
        <w:tc>
          <w:tcPr>
            <w:tcW w:w="1417" w:type="dxa"/>
          </w:tcPr>
          <w:p w14:paraId="1140884B" w14:textId="7B6B7D64" w:rsidR="00E32C07" w:rsidRPr="00855CA3" w:rsidRDefault="00E32C07" w:rsidP="00855CA3">
            <w:pPr>
              <w:ind w:left="135"/>
              <w:rPr>
                <w:sz w:val="20"/>
                <w:szCs w:val="20"/>
                <w:lang w:val="en-US"/>
              </w:rPr>
            </w:pPr>
            <w:r w:rsidRPr="00855CA3">
              <w:rPr>
                <w:sz w:val="20"/>
                <w:szCs w:val="20"/>
              </w:rPr>
              <w:t>Amanda</w:t>
            </w:r>
            <w:r w:rsidR="00B63E5A" w:rsidRPr="00855CA3">
              <w:rPr>
                <w:sz w:val="20"/>
                <w:szCs w:val="20"/>
                <w:lang w:val="en-US"/>
              </w:rPr>
              <w:t xml:space="preserve"> &amp; </w:t>
            </w:r>
            <w:proofErr w:type="spellStart"/>
            <w:r w:rsidR="00B63E5A" w:rsidRPr="00855CA3">
              <w:rPr>
                <w:sz w:val="20"/>
                <w:szCs w:val="20"/>
                <w:lang w:val="en-US"/>
              </w:rPr>
              <w:t>Febrianti</w:t>
            </w:r>
            <w:proofErr w:type="spellEnd"/>
          </w:p>
          <w:p w14:paraId="1B6F0345" w14:textId="51E675C3" w:rsidR="00E32C07" w:rsidRPr="00855CA3" w:rsidRDefault="00E32C07" w:rsidP="00855CA3">
            <w:pPr>
              <w:ind w:left="135"/>
              <w:rPr>
                <w:sz w:val="20"/>
                <w:szCs w:val="20"/>
              </w:rPr>
            </w:pPr>
            <w:r w:rsidRPr="00855CA3">
              <w:rPr>
                <w:sz w:val="20"/>
                <w:szCs w:val="20"/>
              </w:rPr>
              <w:t>(2015)</w:t>
            </w:r>
          </w:p>
        </w:tc>
        <w:tc>
          <w:tcPr>
            <w:tcW w:w="2124" w:type="dxa"/>
          </w:tcPr>
          <w:p w14:paraId="4CB98D5F" w14:textId="64EB4CE5" w:rsidR="00E32C07" w:rsidRPr="008F7BB1" w:rsidRDefault="00E32C07" w:rsidP="00855CA3">
            <w:pPr>
              <w:ind w:left="139"/>
              <w:rPr>
                <w:sz w:val="20"/>
                <w:szCs w:val="20"/>
              </w:rPr>
            </w:pPr>
            <w:r w:rsidRPr="008F7BB1">
              <w:rPr>
                <w:sz w:val="20"/>
                <w:szCs w:val="20"/>
              </w:rPr>
              <w:t>Analisis Pengaruh Beban Pajak Kini, Beban</w:t>
            </w:r>
            <w:r w:rsidR="00DB7017">
              <w:rPr>
                <w:sz w:val="20"/>
                <w:szCs w:val="20"/>
                <w:lang w:val="en-US"/>
              </w:rPr>
              <w:t xml:space="preserve"> </w:t>
            </w:r>
            <w:r w:rsidRPr="008F7BB1">
              <w:rPr>
                <w:sz w:val="20"/>
                <w:szCs w:val="20"/>
              </w:rPr>
              <w:t>Pajak</w:t>
            </w:r>
          </w:p>
          <w:p w14:paraId="0CDD2E22" w14:textId="596BB8EA" w:rsidR="00E32C07" w:rsidRPr="008F7BB1" w:rsidRDefault="00E32C07" w:rsidP="00855CA3">
            <w:pPr>
              <w:ind w:left="139"/>
              <w:rPr>
                <w:sz w:val="20"/>
                <w:szCs w:val="20"/>
              </w:rPr>
            </w:pPr>
            <w:r w:rsidRPr="008F7BB1">
              <w:rPr>
                <w:sz w:val="20"/>
                <w:szCs w:val="20"/>
              </w:rPr>
              <w:t>Tangguhan</w:t>
            </w:r>
            <w:r w:rsidR="00DB7017">
              <w:rPr>
                <w:sz w:val="20"/>
                <w:szCs w:val="20"/>
                <w:lang w:val="en-US"/>
              </w:rPr>
              <w:t xml:space="preserve"> </w:t>
            </w:r>
            <w:r w:rsidRPr="008F7BB1">
              <w:rPr>
                <w:sz w:val="20"/>
                <w:szCs w:val="20"/>
              </w:rPr>
              <w:t>dan Basis</w:t>
            </w:r>
            <w:r w:rsidR="00DB7017">
              <w:rPr>
                <w:sz w:val="20"/>
                <w:szCs w:val="20"/>
                <w:lang w:val="en-US"/>
              </w:rPr>
              <w:t xml:space="preserve"> </w:t>
            </w:r>
            <w:r w:rsidRPr="008F7BB1">
              <w:rPr>
                <w:sz w:val="20"/>
                <w:szCs w:val="20"/>
              </w:rPr>
              <w:t xml:space="preserve">Akrual </w:t>
            </w:r>
            <w:r w:rsidR="00DB7017">
              <w:rPr>
                <w:sz w:val="20"/>
                <w:szCs w:val="20"/>
                <w:lang w:val="en-US"/>
              </w:rPr>
              <w:t>t</w:t>
            </w:r>
            <w:r w:rsidRPr="008F7BB1">
              <w:rPr>
                <w:sz w:val="20"/>
                <w:szCs w:val="20"/>
              </w:rPr>
              <w:t>erhadap</w:t>
            </w:r>
            <w:r w:rsidR="00DB7017">
              <w:rPr>
                <w:sz w:val="20"/>
                <w:szCs w:val="20"/>
                <w:lang w:val="en-US"/>
              </w:rPr>
              <w:t xml:space="preserve"> </w:t>
            </w:r>
            <w:r w:rsidRPr="008F7BB1">
              <w:rPr>
                <w:sz w:val="20"/>
                <w:szCs w:val="20"/>
              </w:rPr>
              <w:t>Manajemen Laba</w:t>
            </w:r>
          </w:p>
        </w:tc>
        <w:tc>
          <w:tcPr>
            <w:tcW w:w="1844" w:type="dxa"/>
          </w:tcPr>
          <w:p w14:paraId="645806D9" w14:textId="77777777" w:rsidR="00AF5832" w:rsidRDefault="00E32C07" w:rsidP="00855CA3">
            <w:pPr>
              <w:ind w:left="139"/>
              <w:rPr>
                <w:sz w:val="20"/>
                <w:szCs w:val="20"/>
              </w:rPr>
            </w:pPr>
            <w:r w:rsidRPr="008F7BB1">
              <w:rPr>
                <w:sz w:val="20"/>
                <w:szCs w:val="20"/>
              </w:rPr>
              <w:t>Independe</w:t>
            </w:r>
            <w:r w:rsidR="00AF5832">
              <w:rPr>
                <w:sz w:val="20"/>
                <w:szCs w:val="20"/>
                <w:lang w:val="en-US"/>
              </w:rPr>
              <w:t>n</w:t>
            </w:r>
            <w:r w:rsidRPr="008F7BB1">
              <w:rPr>
                <w:sz w:val="20"/>
                <w:szCs w:val="20"/>
              </w:rPr>
              <w:t xml:space="preserve">: </w:t>
            </w:r>
          </w:p>
          <w:p w14:paraId="521A8750" w14:textId="246F7E96" w:rsidR="00DB7017" w:rsidRDefault="00E32C07" w:rsidP="00855CA3">
            <w:pPr>
              <w:ind w:left="139"/>
              <w:rPr>
                <w:sz w:val="20"/>
                <w:szCs w:val="20"/>
              </w:rPr>
            </w:pPr>
            <w:r w:rsidRPr="008F7BB1">
              <w:rPr>
                <w:sz w:val="20"/>
                <w:szCs w:val="20"/>
              </w:rPr>
              <w:t>Beban pajak kini, Beban</w:t>
            </w:r>
            <w:r w:rsidR="00DB7017">
              <w:rPr>
                <w:sz w:val="20"/>
                <w:szCs w:val="20"/>
                <w:lang w:val="en-US"/>
              </w:rPr>
              <w:t xml:space="preserve"> </w:t>
            </w:r>
            <w:r w:rsidRPr="008F7BB1">
              <w:rPr>
                <w:sz w:val="20"/>
                <w:szCs w:val="20"/>
              </w:rPr>
              <w:t>pajak</w:t>
            </w:r>
            <w:r w:rsidR="00DB7017">
              <w:rPr>
                <w:sz w:val="20"/>
                <w:szCs w:val="20"/>
                <w:lang w:val="en-US"/>
              </w:rPr>
              <w:t xml:space="preserve"> t</w:t>
            </w:r>
            <w:r w:rsidRPr="008F7BB1">
              <w:rPr>
                <w:sz w:val="20"/>
                <w:szCs w:val="20"/>
              </w:rPr>
              <w:t>angguhan</w:t>
            </w:r>
          </w:p>
          <w:p w14:paraId="5D9E3D8E" w14:textId="12ACE085" w:rsidR="00DB7017" w:rsidRDefault="00E32C07" w:rsidP="00855CA3">
            <w:pPr>
              <w:ind w:left="139"/>
              <w:rPr>
                <w:sz w:val="20"/>
                <w:szCs w:val="20"/>
              </w:rPr>
            </w:pPr>
            <w:r w:rsidRPr="008F7BB1">
              <w:rPr>
                <w:sz w:val="20"/>
                <w:szCs w:val="20"/>
              </w:rPr>
              <w:t xml:space="preserve">Basis akrual </w:t>
            </w:r>
          </w:p>
          <w:p w14:paraId="5E5F8CE4" w14:textId="77777777" w:rsidR="00DB7017" w:rsidRDefault="00DB7017" w:rsidP="00855CA3">
            <w:pPr>
              <w:ind w:left="139"/>
              <w:rPr>
                <w:sz w:val="20"/>
                <w:szCs w:val="20"/>
              </w:rPr>
            </w:pPr>
          </w:p>
          <w:p w14:paraId="1C3F8D72" w14:textId="6694B3D0" w:rsidR="00E32C07" w:rsidRPr="008F7BB1" w:rsidRDefault="00E32C07" w:rsidP="00855CA3">
            <w:pPr>
              <w:ind w:left="139"/>
              <w:rPr>
                <w:sz w:val="20"/>
                <w:szCs w:val="20"/>
              </w:rPr>
            </w:pPr>
            <w:r w:rsidRPr="008F7BB1">
              <w:rPr>
                <w:sz w:val="20"/>
                <w:szCs w:val="20"/>
              </w:rPr>
              <w:t>Dependen: Manajemen laba</w:t>
            </w:r>
          </w:p>
        </w:tc>
        <w:tc>
          <w:tcPr>
            <w:tcW w:w="2127" w:type="dxa"/>
          </w:tcPr>
          <w:p w14:paraId="3846CA00" w14:textId="77777777" w:rsidR="00D36728" w:rsidRDefault="00E32C07" w:rsidP="008F7BB1">
            <w:pPr>
              <w:pStyle w:val="ListParagraph"/>
              <w:numPr>
                <w:ilvl w:val="0"/>
                <w:numId w:val="35"/>
              </w:numPr>
              <w:ind w:left="146" w:hanging="142"/>
              <w:rPr>
                <w:sz w:val="20"/>
                <w:szCs w:val="20"/>
              </w:rPr>
            </w:pPr>
            <w:r w:rsidRPr="00D36728">
              <w:rPr>
                <w:sz w:val="20"/>
                <w:szCs w:val="20"/>
              </w:rPr>
              <w:t>Beban</w:t>
            </w:r>
            <w:r w:rsidR="00825DC5" w:rsidRPr="00D36728">
              <w:rPr>
                <w:sz w:val="20"/>
                <w:szCs w:val="20"/>
                <w:lang w:val="en-US"/>
              </w:rPr>
              <w:t xml:space="preserve"> </w:t>
            </w:r>
            <w:r w:rsidRPr="00D36728">
              <w:rPr>
                <w:sz w:val="20"/>
                <w:szCs w:val="20"/>
              </w:rPr>
              <w:t>pajak</w:t>
            </w:r>
            <w:r w:rsidR="00825DC5" w:rsidRPr="00D36728">
              <w:rPr>
                <w:sz w:val="20"/>
                <w:szCs w:val="20"/>
                <w:lang w:val="en-US"/>
              </w:rPr>
              <w:t xml:space="preserve"> </w:t>
            </w:r>
            <w:r w:rsidRPr="00D36728">
              <w:rPr>
                <w:sz w:val="20"/>
                <w:szCs w:val="20"/>
              </w:rPr>
              <w:t>kini berpengaruh signifikan</w:t>
            </w:r>
            <w:r w:rsidR="00DB7017" w:rsidRPr="00D36728">
              <w:rPr>
                <w:sz w:val="20"/>
                <w:szCs w:val="20"/>
                <w:lang w:val="en-US"/>
              </w:rPr>
              <w:t xml:space="preserve"> </w:t>
            </w:r>
            <w:r w:rsidRPr="00D36728">
              <w:rPr>
                <w:sz w:val="20"/>
                <w:szCs w:val="20"/>
              </w:rPr>
              <w:t>terhadap manajemen laba</w:t>
            </w:r>
          </w:p>
          <w:p w14:paraId="566637F4" w14:textId="0EC03A58" w:rsidR="00E32C07" w:rsidRPr="00D36728" w:rsidRDefault="00D36728" w:rsidP="008F7BB1">
            <w:pPr>
              <w:pStyle w:val="ListParagraph"/>
              <w:numPr>
                <w:ilvl w:val="0"/>
                <w:numId w:val="35"/>
              </w:numPr>
              <w:ind w:left="146" w:hanging="142"/>
              <w:rPr>
                <w:sz w:val="20"/>
                <w:szCs w:val="20"/>
              </w:rPr>
            </w:pPr>
            <w:r>
              <w:rPr>
                <w:sz w:val="20"/>
                <w:szCs w:val="20"/>
                <w:lang w:val="en-US"/>
              </w:rPr>
              <w:t>B</w:t>
            </w:r>
            <w:r w:rsidR="00E32C07" w:rsidRPr="00D36728">
              <w:rPr>
                <w:sz w:val="20"/>
                <w:szCs w:val="20"/>
              </w:rPr>
              <w:t>eban</w:t>
            </w:r>
            <w:r w:rsidR="00825DC5" w:rsidRPr="00D36728">
              <w:rPr>
                <w:sz w:val="20"/>
                <w:szCs w:val="20"/>
                <w:lang w:val="en-US"/>
              </w:rPr>
              <w:t xml:space="preserve"> </w:t>
            </w:r>
            <w:r w:rsidR="00E32C07" w:rsidRPr="00D36728">
              <w:rPr>
                <w:sz w:val="20"/>
                <w:szCs w:val="20"/>
              </w:rPr>
              <w:t>pajak tangguhan dan basis akrual tidak memiliki pengaruh terhadap manajemen laba</w:t>
            </w:r>
          </w:p>
          <w:p w14:paraId="4D21FFA4" w14:textId="4078F4EC" w:rsidR="00E32C07" w:rsidRPr="008F7BB1" w:rsidRDefault="00E32C07" w:rsidP="008F7BB1">
            <w:pPr>
              <w:rPr>
                <w:sz w:val="20"/>
                <w:szCs w:val="20"/>
              </w:rPr>
            </w:pPr>
          </w:p>
        </w:tc>
      </w:tr>
      <w:tr w:rsidR="00E32C07" w14:paraId="15A25071" w14:textId="77777777" w:rsidTr="00855CA3">
        <w:trPr>
          <w:trHeight w:val="2268"/>
        </w:trPr>
        <w:tc>
          <w:tcPr>
            <w:tcW w:w="426" w:type="dxa"/>
          </w:tcPr>
          <w:p w14:paraId="7F54DE33" w14:textId="59BC18F2" w:rsidR="00E32C07" w:rsidRPr="00E32C07" w:rsidRDefault="00E32C07" w:rsidP="00E32C07">
            <w:pPr>
              <w:pStyle w:val="TableParagraph"/>
              <w:ind w:left="107"/>
              <w:rPr>
                <w:sz w:val="20"/>
                <w:lang w:val="en-US"/>
              </w:rPr>
            </w:pPr>
            <w:r>
              <w:rPr>
                <w:sz w:val="20"/>
              </w:rPr>
              <w:t>3.</w:t>
            </w:r>
          </w:p>
        </w:tc>
        <w:tc>
          <w:tcPr>
            <w:tcW w:w="1417" w:type="dxa"/>
          </w:tcPr>
          <w:sdt>
            <w:sdtPr>
              <w:rPr>
                <w:color w:val="000000"/>
                <w:sz w:val="20"/>
                <w:szCs w:val="20"/>
                <w:lang w:val="en-US"/>
              </w:rPr>
              <w:tag w:val="MENDELEY_CITATION_v3_eyJjaXRhdGlvbklEIjoiTUVOREVMRVlfQ0lUQVRJT05fYTFhZDdiNDYtMDExZC00NWE0LWFmMzgtMzg5ZmFkOWExNjdiIiwicHJvcGVydGllcyI6eyJub3RlSW5kZXgiOjB9LCJpc0VkaXRlZCI6ZmFsc2UsIm1hbnVhbE92ZXJyaWRlIjp7ImlzTWFudWFsbHlPdmVycmlkZGVuIjp0cnVlLCJjaXRlcHJvY1RleHQiOiIoU2loaXRlIGV0IGFsLiwgMjAxOCkiLCJtYW51YWxPdmVycmlkZVRleHQiOiJTaWhpdGUgZXQgYWwuXHIoMjAxOCkifSwiY2l0YXRpb25JdGVtcyI6W3siaWQiOiI0ODBmMmJmYi05ZTMxLTM4NGUtYjg1Ni0zMjU5Y2Y3OWM1NWEiLCJpdGVtRGF0YSI6eyJ0eXBlIjoiYXJ0aWNsZS1qb3VybmFsIiwiaWQiOiI0ODBmMmJmYi05ZTMxLTM4NGUtYjg1Ni0zMjU5Y2Y3OWM1NWEiLCJ0aXRsZSI6IlBlbmdhcnVoIEJlYmFuIFBhamFrIFRhbmdndWhhbiBEYW4gQmViYW4gUGFqYWsgS2luaSBUZXJoYWRhcCBNYW5hamVtZW4gTGFiYSBQYWRhIFBlcnVzYWhhYW4gTWFudWZha3R1ciBTdWIgU2VrdG9yIE90b21vdGlmIFlhbmcgVGVyZGFmdGFyIERpIEJ1cnNhIEVmZWsgSW5kb25lc2lhIFBlcmlvZGUgMjAxMi0yMDE3IiwiYXV0aG9yIjpbeyJmYW1pbHkiOiJTaWhpdGUiLCJnaXZlbiI6IkRlc2kgTmF0YWxpYSIsInBhcnNlLW5hbWVzIjpmYWxzZSwiZHJvcHBpbmctcGFydGljbGUiOiIiLCJub24tZHJvcHBpbmctcGFydGljbGUiOiIifSx7ImZhbWlseSI6IlN1bmFydGEiLCJnaXZlbiI6IktldHV0IiwicGFyc2UtbmFtZXMiOmZhbHNlLCJkcm9wcGluZy1wYXJ0aWNsZSI6IiIsIm5vbi1kcm9wcGluZy1wYXJ0aWNsZSI6IiJ9LHsiZmFtaWx5IjoiTWFpbXVuYWgiLCJnaXZlbiI6IlNpdGkiLCJwYXJzZS1uYW1lcyI6ZmFsc2UsImRyb3BwaW5nLXBhcnRpY2xlIjoiIiwibm9uLWRyb3BwaW5nLXBhcnRpY2xlIjoiIn1dLCJjb250YWluZXItdGl0bGUiOiJKdXJuYWwgSWxtaWFoIFdhaGFuYSBBa3VudGFuc2kiLCJpc3N1ZWQiOnsiZGF0ZS1wYXJ0cyI6W1syMDE4XV19LCJhYnN0cmFjdCI6IlBlbnl1c3VuYW4gbGFwb3JhbiBrZXVhbmdhbiBiZXJ0dWp1YW4gdW50dWsgbWVueWFtcGFpa2FuIGluZm9ybWFzaSBtZW5nZW5haSBrb25kaXNpIGtldWFuZ2FuIHBlcnVzYWhhYW4gcGFkYSBwZXJpb2RlIHRlcnRlbnR1LiBJbmZvcm1hc2kgbGFiYSBoYXJ1c2xhaCBtZW5nZ2FtYmFya2FuIGtlYWRhYW4gZWtvbm9taSBwZXJ1c2FoYWFuIHlhbmcgc2ViZW5hcm55YSwgdGV0YXBpIHNlcmluZ2thbGkgcGloYWsgbWFuYWplbWVuIG1lbWFuaXB1bGFzaSBsYXBvcmFuIGtldWFuZ2FuIGRlbmdhbiBtZW5haWthbiBsYWJhIGF0YXUgbWVudXJ1bmthbiBsYWJhIHVudHVrIG1lbWFrc2ltYWxrYW4ga2VwdXR1c2FuIG1lcmVrYS4gVGluZGFrYW4gbWFuYWplbWVuIG1lbWFuaXB1bGFzaSBsYXBvcmFuIGtldWFuZ2FuIGRlbmdhbiBtZW5haWthbiBsYWJhIG1lbmdpbmRpa2FzaWthbiBhZGFueWEgcHJha3RpayBtYW5hamVtZW4gbGFiYS4gUGVuaW5na2F0YW4gYmViYW4gcGFqYWsgYWthbiBtZW5pbmdrYXRrYW4gcGVsdWFuZyBwZW5nZWxvbGFhbiBsYWJhIHVudHVrIG1lbmdoaW5kYXJpIHBlbnVydW5hbiBsYWJhLCBiZWJhbiBwYWphayB0YW5nZ3VoYW4gZGFuIGJlYmFuIHBhamFrIGtpbmkgZGFwYXQgZGlndW5ha2FuIHVudHVrbWVtcHJlZGlrc2kgbWFuYWplbWVuIGxhYmEuIFR1anVhbiBkYXJpIHBlbmVsaXRpYW4gaW5pIGFkYWxhaCAoMSkgVW50dWsgbWVuZ3VqaSBkYW4gbWVuZ2V0YWh1aSBwZW5nYXJ1aCBiZWJhbiBwYWphayB0YW5nZ3VoYW4gdGVyaGFkYXAgbWFuYWplbWVuIGxhYmEuICgyKSBVbnR1ayBtZW5ndWppIGRhbiBtZW5nZXRhaHVpIHBlbmdhcnVoIGJlYmFuIHBhamFrIGtpbmkgdGVyaGFkYXAgbWFuYWplbWVuIGxhYmEuICgzKSB1bnR1ayBtZW5nZXRhaHVpIHBlbmdhcnVoIGJlYmFuIHBhamFrIHRhbmdndWhhbiBkYW4gYmViYW4gcGFqYWsga2luaSBzZWNhcmEgc2ltdWx0YW4gdGVyaGFkYXAgbWFuYWplbWVuIGxhYmEuIFBlbmVsaXRpYW4gaW5pIGRpbGFrdWthbiBwYWRhIHBlcnVzYWhhYW4gbWFudWZha3R1ciBzdWIgc2VrdG9yIG90b21vdGlmIHlhbmcgdGVyZGFmdGFyIGRpIEJ1cnNhIEVmZWsgSW5kb25lc2lhIChCRUkpIHBlcmlvZGUgMjAxMi0yMDE3LiBTYW1wZWwgeWFuZyBkaWd1bmFrYW4gcGFkYSBwZW5lbGl0aWFuIGluaSBzZWJhbnlhayA1IHBlcnVzYWhhYW4uIFNhbXBlbCBkaXBpbGloIG1lbmdndW5ha2FuIG1ldG9kZSBwdXJwb3NpdmUgc2FtcGxpbmcuIE1ldG9kZSBhbmFsaXNpcyB5YW5nIGRpZ3VuYWthbiBhZGFsYWggYW5hbGlzaXMga3VhbnRpdGF0aWYsIGJlcnVwYSBwZW5ndWppYW4gaGlwb3Rlc2lzIGRlbmdhbiBtZW5nZ3VuYWthbiB1amkgc3RhdGlzdGlrLiBEYXRhIGRpdWppIG1lbmdndW5ha2FuIEV2aWV3cyB2ZXJzaSAxMCBkZW5nYW4gcGVtaWxpaGFuIG1vZGVsIHBhZGEgZGF0YSBwYW5lbCwgcGVuZ3VqaWFuIGFzdW1zaSBrbGFzaWsgZGVuZ2FuIHVqaSBub3JtYWxpdGFzLCB1amkgbXVsdGlrb2xpbmllcml0YXMsIHVqaSBoZXRlcm9za2VkYXN0aXNpdGFzIGRhbiB1amkgYXV0b2tvcmVsYXNpLCBkYW4gdWppIGhpcG90ZXNpcyBkZW5nYW4gbWVuZ2d1bmFrYW4gdWppIHQsIHVqaSBGIGRhbiBVamkgUiAyIC5IYXNpbCBwZW5ndWppYW4gc2VjYXJhIHBhcnNpYWwgZGVuZ2FuIHVqaSB0IG1lbnVuanVra2FuIGJhaHdhIGJlYmFuIHBhamFrIHRhbmdndWhhbiB0aWRhayBiZXJwZW5nYXJ1aCB0ZXJoYWRhcCBtYW5hamVtZW4gbGFiYSwgYmViYW4gcGFqYWsga2luaSBiZXJwZW5nYXJ1aCB0ZXJoYWRhcCBtYW5hamVtZW4gbGFiYS4gSGFzaWwgcGVuZ3VqaWFuIHNlY2FyYSBzaW11bHRhbiBkZW5nYW4gdWppIEYgeWFpdHUgYmViYW4gcGFqYWsgdGFuZ2d1aGFuIGRhbiBiZWJhbiBwYWphayBraW5pIHNlY2FyYSBiZXJzYW1hLXNhbWEgYmVycGVuZ2FydWggdGVyaGFkYXAgbWFuYWplbWVuIGxhYmEuIiwiaXNzdWUiOiIxIiwidm9sdW1lIjoiNSIsImNvbnRhaW5lci10aXRsZS1zaG9ydCI6IiJ9LCJpc1RlbXBvcmFyeSI6ZmFsc2V9XX0="/>
              <w:id w:val="689576110"/>
              <w:placeholder>
                <w:docPart w:val="DefaultPlaceholder_-1854013440"/>
              </w:placeholder>
            </w:sdtPr>
            <w:sdtContent>
              <w:p w14:paraId="0DFB76AE" w14:textId="77777777" w:rsidR="0023757F" w:rsidRPr="0023757F" w:rsidRDefault="0023757F" w:rsidP="00855CA3">
                <w:pPr>
                  <w:ind w:left="135"/>
                  <w:rPr>
                    <w:color w:val="000000"/>
                    <w:sz w:val="20"/>
                    <w:szCs w:val="20"/>
                    <w:lang w:val="en-US"/>
                  </w:rPr>
                </w:pPr>
                <w:proofErr w:type="spellStart"/>
                <w:r w:rsidRPr="0023757F">
                  <w:rPr>
                    <w:color w:val="000000"/>
                    <w:sz w:val="20"/>
                    <w:szCs w:val="20"/>
                    <w:lang w:val="en-US"/>
                  </w:rPr>
                  <w:t>Sihite</w:t>
                </w:r>
                <w:proofErr w:type="spellEnd"/>
                <w:r w:rsidRPr="0023757F">
                  <w:rPr>
                    <w:color w:val="000000"/>
                    <w:sz w:val="20"/>
                    <w:szCs w:val="20"/>
                    <w:lang w:val="en-US"/>
                  </w:rPr>
                  <w:t xml:space="preserve"> </w:t>
                </w:r>
                <w:r w:rsidRPr="00CC09B2">
                  <w:rPr>
                    <w:i/>
                    <w:iCs/>
                    <w:color w:val="000000"/>
                    <w:sz w:val="20"/>
                    <w:szCs w:val="20"/>
                    <w:lang w:val="en-US"/>
                  </w:rPr>
                  <w:t>et al</w:t>
                </w:r>
                <w:r w:rsidRPr="0023757F">
                  <w:rPr>
                    <w:color w:val="000000"/>
                    <w:sz w:val="20"/>
                    <w:szCs w:val="20"/>
                    <w:lang w:val="en-US"/>
                  </w:rPr>
                  <w:t>.</w:t>
                </w:r>
              </w:p>
              <w:p w14:paraId="75DD47E1" w14:textId="0304A1C5" w:rsidR="00E32C07" w:rsidRPr="00855CA3" w:rsidRDefault="0023757F" w:rsidP="00855CA3">
                <w:pPr>
                  <w:ind w:left="135"/>
                  <w:rPr>
                    <w:sz w:val="20"/>
                    <w:szCs w:val="20"/>
                    <w:lang w:val="en-US"/>
                  </w:rPr>
                </w:pPr>
                <w:r w:rsidRPr="0023757F">
                  <w:rPr>
                    <w:color w:val="000000"/>
                    <w:sz w:val="20"/>
                    <w:szCs w:val="20"/>
                    <w:lang w:val="en-US"/>
                  </w:rPr>
                  <w:t>(2018)</w:t>
                </w:r>
              </w:p>
            </w:sdtContent>
          </w:sdt>
        </w:tc>
        <w:tc>
          <w:tcPr>
            <w:tcW w:w="2124" w:type="dxa"/>
          </w:tcPr>
          <w:p w14:paraId="451B7E98" w14:textId="7ED7240E" w:rsidR="00E32C07" w:rsidRPr="008F7BB1" w:rsidRDefault="00825DC5" w:rsidP="00855CA3">
            <w:pPr>
              <w:ind w:left="139"/>
              <w:rPr>
                <w:sz w:val="20"/>
                <w:szCs w:val="20"/>
              </w:rPr>
            </w:pPr>
            <w:r w:rsidRPr="00825DC5">
              <w:rPr>
                <w:sz w:val="20"/>
                <w:szCs w:val="20"/>
              </w:rPr>
              <w:t xml:space="preserve">Pengaruh Beban Pajak Tangguhan </w:t>
            </w:r>
            <w:r>
              <w:rPr>
                <w:sz w:val="20"/>
                <w:szCs w:val="20"/>
                <w:lang w:val="en-US"/>
              </w:rPr>
              <w:t>d</w:t>
            </w:r>
            <w:r w:rsidRPr="00825DC5">
              <w:rPr>
                <w:sz w:val="20"/>
                <w:szCs w:val="20"/>
              </w:rPr>
              <w:t xml:space="preserve">an Beban Pajak Kini </w:t>
            </w:r>
            <w:r>
              <w:rPr>
                <w:sz w:val="20"/>
                <w:szCs w:val="20"/>
                <w:lang w:val="en-US"/>
              </w:rPr>
              <w:t>t</w:t>
            </w:r>
            <w:r w:rsidRPr="00825DC5">
              <w:rPr>
                <w:sz w:val="20"/>
                <w:szCs w:val="20"/>
              </w:rPr>
              <w:t xml:space="preserve">erhadap Manajemen Laba </w:t>
            </w:r>
            <w:r>
              <w:rPr>
                <w:sz w:val="20"/>
                <w:szCs w:val="20"/>
                <w:lang w:val="en-US"/>
              </w:rPr>
              <w:t>p</w:t>
            </w:r>
            <w:r w:rsidRPr="00825DC5">
              <w:rPr>
                <w:sz w:val="20"/>
                <w:szCs w:val="20"/>
              </w:rPr>
              <w:t xml:space="preserve">ada Perusahaan Manufaktur Sub Sektor Otomotif </w:t>
            </w:r>
            <w:r>
              <w:rPr>
                <w:sz w:val="20"/>
                <w:szCs w:val="20"/>
                <w:lang w:val="en-US"/>
              </w:rPr>
              <w:t>y</w:t>
            </w:r>
            <w:r w:rsidRPr="00825DC5">
              <w:rPr>
                <w:sz w:val="20"/>
                <w:szCs w:val="20"/>
              </w:rPr>
              <w:t xml:space="preserve">ang </w:t>
            </w:r>
            <w:r>
              <w:rPr>
                <w:sz w:val="20"/>
                <w:szCs w:val="20"/>
                <w:lang w:val="en-US"/>
              </w:rPr>
              <w:t>t</w:t>
            </w:r>
            <w:r w:rsidRPr="00825DC5">
              <w:rPr>
                <w:sz w:val="20"/>
                <w:szCs w:val="20"/>
              </w:rPr>
              <w:t xml:space="preserve">erdaftar </w:t>
            </w:r>
            <w:r>
              <w:rPr>
                <w:sz w:val="20"/>
                <w:szCs w:val="20"/>
                <w:lang w:val="en-US"/>
              </w:rPr>
              <w:t>d</w:t>
            </w:r>
            <w:r w:rsidRPr="00825DC5">
              <w:rPr>
                <w:sz w:val="20"/>
                <w:szCs w:val="20"/>
              </w:rPr>
              <w:t>i Bursa Efek Indonesia Periode 2012-2017</w:t>
            </w:r>
          </w:p>
        </w:tc>
        <w:tc>
          <w:tcPr>
            <w:tcW w:w="1844" w:type="dxa"/>
          </w:tcPr>
          <w:p w14:paraId="45DAC7F8" w14:textId="75364E1B" w:rsidR="00AF5832" w:rsidRDefault="00E32C07" w:rsidP="00855CA3">
            <w:pPr>
              <w:ind w:left="139"/>
              <w:rPr>
                <w:sz w:val="20"/>
                <w:szCs w:val="20"/>
              </w:rPr>
            </w:pPr>
            <w:r w:rsidRPr="008F7BB1">
              <w:rPr>
                <w:sz w:val="20"/>
                <w:szCs w:val="20"/>
              </w:rPr>
              <w:t>In</w:t>
            </w:r>
            <w:r w:rsidR="00AF5832">
              <w:rPr>
                <w:sz w:val="20"/>
                <w:szCs w:val="20"/>
                <w:lang w:val="en-US"/>
              </w:rPr>
              <w:t>d</w:t>
            </w:r>
            <w:r w:rsidRPr="008F7BB1">
              <w:rPr>
                <w:sz w:val="20"/>
                <w:szCs w:val="20"/>
              </w:rPr>
              <w:t xml:space="preserve">ependen: </w:t>
            </w:r>
          </w:p>
          <w:p w14:paraId="7DB5EC50" w14:textId="31B69E11" w:rsidR="00E32C07" w:rsidRPr="008F7BB1" w:rsidRDefault="00E32C07" w:rsidP="00855CA3">
            <w:pPr>
              <w:ind w:left="139"/>
              <w:rPr>
                <w:sz w:val="20"/>
                <w:szCs w:val="20"/>
              </w:rPr>
            </w:pPr>
            <w:r w:rsidRPr="008F7BB1">
              <w:rPr>
                <w:sz w:val="20"/>
                <w:szCs w:val="20"/>
              </w:rPr>
              <w:t>Beban</w:t>
            </w:r>
            <w:r w:rsidR="00DB7017">
              <w:rPr>
                <w:sz w:val="20"/>
                <w:szCs w:val="20"/>
                <w:lang w:val="en-US"/>
              </w:rPr>
              <w:t xml:space="preserve"> </w:t>
            </w:r>
            <w:r w:rsidRPr="008F7BB1">
              <w:rPr>
                <w:sz w:val="20"/>
                <w:szCs w:val="20"/>
              </w:rPr>
              <w:t>pajak</w:t>
            </w:r>
            <w:r w:rsidR="00DB7017">
              <w:rPr>
                <w:sz w:val="20"/>
                <w:szCs w:val="20"/>
                <w:lang w:val="en-US"/>
              </w:rPr>
              <w:t xml:space="preserve"> </w:t>
            </w:r>
            <w:r w:rsidRPr="008F7BB1">
              <w:rPr>
                <w:sz w:val="20"/>
                <w:szCs w:val="20"/>
              </w:rPr>
              <w:t>tangguhan</w:t>
            </w:r>
          </w:p>
          <w:p w14:paraId="4737B059" w14:textId="1E8F18C3" w:rsidR="00E32C07" w:rsidRPr="008F7BB1" w:rsidRDefault="00E32C07" w:rsidP="00855CA3">
            <w:pPr>
              <w:ind w:left="139"/>
              <w:rPr>
                <w:sz w:val="20"/>
                <w:szCs w:val="20"/>
              </w:rPr>
            </w:pPr>
            <w:r w:rsidRPr="008F7BB1">
              <w:rPr>
                <w:sz w:val="20"/>
                <w:szCs w:val="20"/>
              </w:rPr>
              <w:t xml:space="preserve">Beban pajak kini </w:t>
            </w:r>
          </w:p>
          <w:p w14:paraId="3E7526C4" w14:textId="77777777" w:rsidR="00E32C07" w:rsidRPr="008F7BB1" w:rsidRDefault="00E32C07" w:rsidP="00855CA3">
            <w:pPr>
              <w:ind w:left="139"/>
              <w:rPr>
                <w:sz w:val="20"/>
                <w:szCs w:val="20"/>
              </w:rPr>
            </w:pPr>
          </w:p>
          <w:p w14:paraId="4AD470CC" w14:textId="42373C0A" w:rsidR="00E32C07" w:rsidRPr="008F7BB1" w:rsidRDefault="00E32C07" w:rsidP="00855CA3">
            <w:pPr>
              <w:ind w:left="139"/>
              <w:rPr>
                <w:sz w:val="20"/>
                <w:szCs w:val="20"/>
              </w:rPr>
            </w:pPr>
            <w:r w:rsidRPr="008F7BB1">
              <w:rPr>
                <w:sz w:val="20"/>
                <w:szCs w:val="20"/>
              </w:rPr>
              <w:t>Dependen: Manajemen laba</w:t>
            </w:r>
          </w:p>
        </w:tc>
        <w:tc>
          <w:tcPr>
            <w:tcW w:w="2127" w:type="dxa"/>
          </w:tcPr>
          <w:p w14:paraId="71D0C08D" w14:textId="77777777" w:rsidR="00D36728" w:rsidRDefault="00825DC5" w:rsidP="008F7BB1">
            <w:pPr>
              <w:pStyle w:val="ListParagraph"/>
              <w:numPr>
                <w:ilvl w:val="0"/>
                <w:numId w:val="35"/>
              </w:numPr>
              <w:ind w:left="146" w:hanging="142"/>
              <w:rPr>
                <w:sz w:val="20"/>
                <w:szCs w:val="20"/>
                <w:lang w:val="en-US"/>
              </w:rPr>
            </w:pPr>
            <w:r w:rsidRPr="00D36728">
              <w:rPr>
                <w:sz w:val="20"/>
                <w:szCs w:val="20"/>
                <w:lang w:val="en-US"/>
              </w:rPr>
              <w:t xml:space="preserve">Beban </w:t>
            </w:r>
            <w:proofErr w:type="spellStart"/>
            <w:r w:rsidRPr="00D36728">
              <w:rPr>
                <w:sz w:val="20"/>
                <w:szCs w:val="20"/>
                <w:lang w:val="en-US"/>
              </w:rPr>
              <w:t>pajak</w:t>
            </w:r>
            <w:proofErr w:type="spellEnd"/>
            <w:r w:rsidRPr="00D36728">
              <w:rPr>
                <w:sz w:val="20"/>
                <w:szCs w:val="20"/>
                <w:lang w:val="en-US"/>
              </w:rPr>
              <w:t xml:space="preserve"> </w:t>
            </w:r>
            <w:proofErr w:type="spellStart"/>
            <w:r w:rsidRPr="00D36728">
              <w:rPr>
                <w:sz w:val="20"/>
                <w:szCs w:val="20"/>
                <w:lang w:val="en-US"/>
              </w:rPr>
              <w:t>tangguhan</w:t>
            </w:r>
            <w:proofErr w:type="spellEnd"/>
            <w:r w:rsidRPr="00D36728">
              <w:rPr>
                <w:sz w:val="20"/>
                <w:szCs w:val="20"/>
                <w:lang w:val="en-US"/>
              </w:rPr>
              <w:t xml:space="preserve"> </w:t>
            </w:r>
            <w:proofErr w:type="spellStart"/>
            <w:r w:rsidRPr="00D36728">
              <w:rPr>
                <w:sz w:val="20"/>
                <w:szCs w:val="20"/>
                <w:lang w:val="en-US"/>
              </w:rPr>
              <w:t>tidak</w:t>
            </w:r>
            <w:proofErr w:type="spellEnd"/>
            <w:r w:rsidRPr="00D36728">
              <w:rPr>
                <w:sz w:val="20"/>
                <w:szCs w:val="20"/>
                <w:lang w:val="en-US"/>
              </w:rPr>
              <w:t xml:space="preserve"> </w:t>
            </w:r>
            <w:proofErr w:type="spellStart"/>
            <w:r w:rsidRPr="00D36728">
              <w:rPr>
                <w:sz w:val="20"/>
                <w:szCs w:val="20"/>
                <w:lang w:val="en-US"/>
              </w:rPr>
              <w:t>berpengaruh</w:t>
            </w:r>
            <w:proofErr w:type="spellEnd"/>
            <w:r w:rsidRPr="00D36728">
              <w:rPr>
                <w:sz w:val="20"/>
                <w:szCs w:val="20"/>
                <w:lang w:val="en-US"/>
              </w:rPr>
              <w:t xml:space="preserve"> </w:t>
            </w:r>
            <w:proofErr w:type="spellStart"/>
            <w:r w:rsidRPr="00D36728">
              <w:rPr>
                <w:sz w:val="20"/>
                <w:szCs w:val="20"/>
                <w:lang w:val="en-US"/>
              </w:rPr>
              <w:t>terhadap</w:t>
            </w:r>
            <w:proofErr w:type="spellEnd"/>
            <w:r w:rsidRPr="00D36728">
              <w:rPr>
                <w:sz w:val="20"/>
                <w:szCs w:val="20"/>
                <w:lang w:val="en-US"/>
              </w:rPr>
              <w:t xml:space="preserve"> </w:t>
            </w:r>
            <w:proofErr w:type="spellStart"/>
            <w:r w:rsidRPr="00D36728">
              <w:rPr>
                <w:sz w:val="20"/>
                <w:szCs w:val="20"/>
                <w:lang w:val="en-US"/>
              </w:rPr>
              <w:t>manajemen</w:t>
            </w:r>
            <w:proofErr w:type="spellEnd"/>
            <w:r w:rsidRPr="00D36728">
              <w:rPr>
                <w:sz w:val="20"/>
                <w:szCs w:val="20"/>
                <w:lang w:val="en-US"/>
              </w:rPr>
              <w:t xml:space="preserve"> </w:t>
            </w:r>
            <w:proofErr w:type="spellStart"/>
            <w:r w:rsidRPr="00D36728">
              <w:rPr>
                <w:sz w:val="20"/>
                <w:szCs w:val="20"/>
                <w:lang w:val="en-US"/>
              </w:rPr>
              <w:t>laba</w:t>
            </w:r>
            <w:proofErr w:type="spellEnd"/>
          </w:p>
          <w:p w14:paraId="52F82B4F" w14:textId="4A8BD755" w:rsidR="00825DC5" w:rsidRPr="00D36728" w:rsidRDefault="00825DC5" w:rsidP="008F7BB1">
            <w:pPr>
              <w:pStyle w:val="ListParagraph"/>
              <w:numPr>
                <w:ilvl w:val="0"/>
                <w:numId w:val="35"/>
              </w:numPr>
              <w:ind w:left="146" w:hanging="142"/>
              <w:rPr>
                <w:sz w:val="20"/>
                <w:szCs w:val="20"/>
                <w:lang w:val="en-US"/>
              </w:rPr>
            </w:pPr>
            <w:r w:rsidRPr="00D36728">
              <w:rPr>
                <w:sz w:val="20"/>
                <w:szCs w:val="20"/>
                <w:lang w:val="en-US"/>
              </w:rPr>
              <w:t xml:space="preserve">Beban </w:t>
            </w:r>
            <w:proofErr w:type="spellStart"/>
            <w:r w:rsidRPr="00D36728">
              <w:rPr>
                <w:sz w:val="20"/>
                <w:szCs w:val="20"/>
                <w:lang w:val="en-US"/>
              </w:rPr>
              <w:t>pajak</w:t>
            </w:r>
            <w:proofErr w:type="spellEnd"/>
            <w:r w:rsidRPr="00D36728">
              <w:rPr>
                <w:sz w:val="20"/>
                <w:szCs w:val="20"/>
                <w:lang w:val="en-US"/>
              </w:rPr>
              <w:t xml:space="preserve"> </w:t>
            </w:r>
            <w:proofErr w:type="spellStart"/>
            <w:r w:rsidRPr="00D36728">
              <w:rPr>
                <w:sz w:val="20"/>
                <w:szCs w:val="20"/>
                <w:lang w:val="en-US"/>
              </w:rPr>
              <w:t>kini</w:t>
            </w:r>
            <w:proofErr w:type="spellEnd"/>
            <w:r w:rsidRPr="00D36728">
              <w:rPr>
                <w:sz w:val="20"/>
                <w:szCs w:val="20"/>
                <w:lang w:val="en-US"/>
              </w:rPr>
              <w:t xml:space="preserve"> </w:t>
            </w:r>
            <w:proofErr w:type="spellStart"/>
            <w:r w:rsidRPr="00D36728">
              <w:rPr>
                <w:sz w:val="20"/>
                <w:szCs w:val="20"/>
                <w:lang w:val="en-US"/>
              </w:rPr>
              <w:t>berpengaruh</w:t>
            </w:r>
            <w:proofErr w:type="spellEnd"/>
            <w:r w:rsidRPr="00D36728">
              <w:rPr>
                <w:sz w:val="20"/>
                <w:szCs w:val="20"/>
                <w:lang w:val="en-US"/>
              </w:rPr>
              <w:t xml:space="preserve"> </w:t>
            </w:r>
            <w:proofErr w:type="spellStart"/>
            <w:r w:rsidRPr="00D36728">
              <w:rPr>
                <w:sz w:val="20"/>
                <w:szCs w:val="20"/>
                <w:lang w:val="en-US"/>
              </w:rPr>
              <w:t>terhadap</w:t>
            </w:r>
            <w:proofErr w:type="spellEnd"/>
            <w:r w:rsidRPr="00D36728">
              <w:rPr>
                <w:sz w:val="20"/>
                <w:szCs w:val="20"/>
                <w:lang w:val="en-US"/>
              </w:rPr>
              <w:t xml:space="preserve"> </w:t>
            </w:r>
            <w:proofErr w:type="spellStart"/>
            <w:r w:rsidRPr="00D36728">
              <w:rPr>
                <w:sz w:val="20"/>
                <w:szCs w:val="20"/>
                <w:lang w:val="en-US"/>
              </w:rPr>
              <w:t>manajemen</w:t>
            </w:r>
            <w:proofErr w:type="spellEnd"/>
            <w:r w:rsidRPr="00D36728">
              <w:rPr>
                <w:sz w:val="20"/>
                <w:szCs w:val="20"/>
                <w:lang w:val="en-US"/>
              </w:rPr>
              <w:t xml:space="preserve"> </w:t>
            </w:r>
            <w:proofErr w:type="spellStart"/>
            <w:r w:rsidRPr="00D36728">
              <w:rPr>
                <w:sz w:val="20"/>
                <w:szCs w:val="20"/>
                <w:lang w:val="en-US"/>
              </w:rPr>
              <w:t>laba</w:t>
            </w:r>
            <w:proofErr w:type="spellEnd"/>
            <w:r w:rsidRPr="00D36728">
              <w:rPr>
                <w:sz w:val="20"/>
                <w:szCs w:val="20"/>
                <w:lang w:val="en-US"/>
              </w:rPr>
              <w:t>.</w:t>
            </w:r>
          </w:p>
        </w:tc>
      </w:tr>
      <w:tr w:rsidR="00E32C07" w14:paraId="6F57360C" w14:textId="77777777" w:rsidTr="00855CA3">
        <w:trPr>
          <w:trHeight w:val="2268"/>
        </w:trPr>
        <w:tc>
          <w:tcPr>
            <w:tcW w:w="426" w:type="dxa"/>
          </w:tcPr>
          <w:p w14:paraId="0FB55A55" w14:textId="42E644C8" w:rsidR="00E32C07" w:rsidRDefault="00E32C07" w:rsidP="00E32C07">
            <w:pPr>
              <w:pStyle w:val="TableParagraph"/>
              <w:ind w:left="107"/>
              <w:rPr>
                <w:sz w:val="20"/>
              </w:rPr>
            </w:pPr>
            <w:r>
              <w:rPr>
                <w:sz w:val="20"/>
              </w:rPr>
              <w:t>4.</w:t>
            </w:r>
          </w:p>
        </w:tc>
        <w:tc>
          <w:tcPr>
            <w:tcW w:w="1417" w:type="dxa"/>
          </w:tcPr>
          <w:p w14:paraId="3B57377C" w14:textId="16E99209" w:rsidR="00E32C07" w:rsidRPr="00855CA3" w:rsidRDefault="00E32C07" w:rsidP="00855CA3">
            <w:pPr>
              <w:ind w:left="135"/>
              <w:rPr>
                <w:sz w:val="20"/>
                <w:szCs w:val="20"/>
              </w:rPr>
            </w:pPr>
            <w:r w:rsidRPr="00855CA3">
              <w:rPr>
                <w:sz w:val="20"/>
                <w:szCs w:val="20"/>
              </w:rPr>
              <w:t>Prihatiningsih (2019)</w:t>
            </w:r>
          </w:p>
        </w:tc>
        <w:tc>
          <w:tcPr>
            <w:tcW w:w="2124" w:type="dxa"/>
          </w:tcPr>
          <w:p w14:paraId="1BF86A43" w14:textId="5FD1EE21" w:rsidR="00E32C07" w:rsidRPr="00DB7017" w:rsidRDefault="00E32C07" w:rsidP="00855CA3">
            <w:pPr>
              <w:ind w:left="139"/>
              <w:rPr>
                <w:sz w:val="20"/>
                <w:szCs w:val="20"/>
                <w:lang w:val="en-US"/>
              </w:rPr>
            </w:pPr>
            <w:r w:rsidRPr="008F7BB1">
              <w:rPr>
                <w:sz w:val="20"/>
                <w:szCs w:val="20"/>
              </w:rPr>
              <w:t>Pengaruh Beban Pajak Tangguhan dan</w:t>
            </w:r>
            <w:r w:rsidR="00DB7017">
              <w:rPr>
                <w:sz w:val="20"/>
                <w:szCs w:val="20"/>
                <w:lang w:val="en-US"/>
              </w:rPr>
              <w:t xml:space="preserve"> </w:t>
            </w:r>
            <w:r w:rsidRPr="008F7BB1">
              <w:rPr>
                <w:sz w:val="20"/>
                <w:szCs w:val="20"/>
              </w:rPr>
              <w:t>Perencanaan</w:t>
            </w:r>
            <w:r w:rsidR="00DB7017">
              <w:rPr>
                <w:sz w:val="20"/>
                <w:szCs w:val="20"/>
                <w:lang w:val="en-US"/>
              </w:rPr>
              <w:t xml:space="preserve"> </w:t>
            </w:r>
            <w:r w:rsidRPr="008F7BB1">
              <w:rPr>
                <w:sz w:val="20"/>
                <w:szCs w:val="20"/>
              </w:rPr>
              <w:t>Paja</w:t>
            </w:r>
            <w:r w:rsidR="00DB7017">
              <w:rPr>
                <w:sz w:val="20"/>
                <w:szCs w:val="20"/>
                <w:lang w:val="en-US"/>
              </w:rPr>
              <w:t>k t</w:t>
            </w:r>
            <w:r w:rsidRPr="008F7BB1">
              <w:rPr>
                <w:sz w:val="20"/>
                <w:szCs w:val="20"/>
              </w:rPr>
              <w:t>erhadap Manajemen</w:t>
            </w:r>
            <w:r w:rsidR="00DB7017">
              <w:rPr>
                <w:sz w:val="20"/>
                <w:szCs w:val="20"/>
                <w:lang w:val="en-US"/>
              </w:rPr>
              <w:t xml:space="preserve"> </w:t>
            </w:r>
            <w:r w:rsidRPr="008F7BB1">
              <w:rPr>
                <w:sz w:val="20"/>
                <w:szCs w:val="20"/>
              </w:rPr>
              <w:t>Laba (Studi Empiris Pada Perusahaan Manufaktur</w:t>
            </w:r>
            <w:r w:rsidR="00DB7017">
              <w:rPr>
                <w:sz w:val="20"/>
                <w:szCs w:val="20"/>
                <w:lang w:val="en-US"/>
              </w:rPr>
              <w:t xml:space="preserve"> di </w:t>
            </w:r>
            <w:r w:rsidRPr="008F7BB1">
              <w:rPr>
                <w:sz w:val="20"/>
                <w:szCs w:val="20"/>
              </w:rPr>
              <w:t>Bursa</w:t>
            </w:r>
            <w:r w:rsidR="00DB7017">
              <w:rPr>
                <w:sz w:val="20"/>
                <w:szCs w:val="20"/>
                <w:lang w:val="en-US"/>
              </w:rPr>
              <w:t xml:space="preserve"> </w:t>
            </w:r>
            <w:r w:rsidRPr="008F7BB1">
              <w:rPr>
                <w:sz w:val="20"/>
                <w:szCs w:val="20"/>
              </w:rPr>
              <w:t>Efek Indonesia)</w:t>
            </w:r>
          </w:p>
        </w:tc>
        <w:tc>
          <w:tcPr>
            <w:tcW w:w="1844" w:type="dxa"/>
          </w:tcPr>
          <w:p w14:paraId="15883C5B" w14:textId="77777777" w:rsidR="00AF5832" w:rsidRDefault="00E32C07" w:rsidP="00855CA3">
            <w:pPr>
              <w:ind w:left="139"/>
              <w:rPr>
                <w:sz w:val="20"/>
                <w:szCs w:val="20"/>
              </w:rPr>
            </w:pPr>
            <w:r w:rsidRPr="008F7BB1">
              <w:rPr>
                <w:sz w:val="20"/>
                <w:szCs w:val="20"/>
              </w:rPr>
              <w:t xml:space="preserve">Independen: </w:t>
            </w:r>
          </w:p>
          <w:p w14:paraId="39BBC60E" w14:textId="392D2F9C" w:rsidR="00DB7017" w:rsidRDefault="00DB7017" w:rsidP="00855CA3">
            <w:pPr>
              <w:ind w:left="139"/>
              <w:rPr>
                <w:sz w:val="20"/>
                <w:szCs w:val="20"/>
              </w:rPr>
            </w:pPr>
            <w:r>
              <w:rPr>
                <w:sz w:val="20"/>
                <w:szCs w:val="20"/>
                <w:lang w:val="en-US"/>
              </w:rPr>
              <w:t>B</w:t>
            </w:r>
            <w:r w:rsidRPr="008F7BB1">
              <w:rPr>
                <w:sz w:val="20"/>
                <w:szCs w:val="20"/>
              </w:rPr>
              <w:t xml:space="preserve">eban </w:t>
            </w:r>
            <w:r>
              <w:rPr>
                <w:sz w:val="20"/>
                <w:szCs w:val="20"/>
                <w:lang w:val="en-US"/>
              </w:rPr>
              <w:t>p</w:t>
            </w:r>
            <w:r w:rsidRPr="008F7BB1">
              <w:rPr>
                <w:sz w:val="20"/>
                <w:szCs w:val="20"/>
              </w:rPr>
              <w:t>ajak</w:t>
            </w:r>
            <w:r>
              <w:rPr>
                <w:sz w:val="20"/>
                <w:szCs w:val="20"/>
                <w:lang w:val="en-US"/>
              </w:rPr>
              <w:t xml:space="preserve"> </w:t>
            </w:r>
            <w:r w:rsidRPr="008F7BB1">
              <w:rPr>
                <w:sz w:val="20"/>
                <w:szCs w:val="20"/>
              </w:rPr>
              <w:t>tangguhan</w:t>
            </w:r>
          </w:p>
          <w:p w14:paraId="3E39C435" w14:textId="42D67E65" w:rsidR="00E32C07" w:rsidRPr="008F7BB1" w:rsidRDefault="00DB7017" w:rsidP="00855CA3">
            <w:pPr>
              <w:ind w:left="139"/>
              <w:rPr>
                <w:sz w:val="20"/>
                <w:szCs w:val="20"/>
              </w:rPr>
            </w:pPr>
            <w:r>
              <w:rPr>
                <w:sz w:val="20"/>
                <w:szCs w:val="20"/>
                <w:lang w:val="en-US"/>
              </w:rPr>
              <w:t>P</w:t>
            </w:r>
            <w:r w:rsidRPr="008F7BB1">
              <w:rPr>
                <w:sz w:val="20"/>
                <w:szCs w:val="20"/>
              </w:rPr>
              <w:t>erencanaan pajak</w:t>
            </w:r>
          </w:p>
          <w:p w14:paraId="4928FC2C" w14:textId="77777777" w:rsidR="00E32C07" w:rsidRPr="008F7BB1" w:rsidRDefault="00E32C07" w:rsidP="00855CA3">
            <w:pPr>
              <w:ind w:left="139"/>
              <w:rPr>
                <w:sz w:val="20"/>
                <w:szCs w:val="20"/>
              </w:rPr>
            </w:pPr>
          </w:p>
          <w:p w14:paraId="24115A7E" w14:textId="54117C47" w:rsidR="00E32C07" w:rsidRPr="008F7BB1" w:rsidRDefault="00AF5832" w:rsidP="00855CA3">
            <w:pPr>
              <w:ind w:left="139"/>
              <w:rPr>
                <w:sz w:val="20"/>
                <w:szCs w:val="20"/>
              </w:rPr>
            </w:pPr>
            <w:r>
              <w:rPr>
                <w:sz w:val="20"/>
                <w:szCs w:val="20"/>
                <w:lang w:val="en-US"/>
              </w:rPr>
              <w:t>D</w:t>
            </w:r>
            <w:r w:rsidR="00DB7017" w:rsidRPr="008F7BB1">
              <w:rPr>
                <w:sz w:val="20"/>
                <w:szCs w:val="20"/>
              </w:rPr>
              <w:t xml:space="preserve">ependen: </w:t>
            </w:r>
            <w:r w:rsidR="00BA106E">
              <w:rPr>
                <w:sz w:val="20"/>
                <w:szCs w:val="20"/>
                <w:lang w:val="en-US"/>
              </w:rPr>
              <w:t>M</w:t>
            </w:r>
            <w:r w:rsidR="00DB7017" w:rsidRPr="008F7BB1">
              <w:rPr>
                <w:sz w:val="20"/>
                <w:szCs w:val="20"/>
              </w:rPr>
              <w:t>anajemen laba</w:t>
            </w:r>
          </w:p>
        </w:tc>
        <w:tc>
          <w:tcPr>
            <w:tcW w:w="2127" w:type="dxa"/>
          </w:tcPr>
          <w:p w14:paraId="48C9588F" w14:textId="3D59FD75" w:rsidR="00E32C07" w:rsidRPr="00D36728" w:rsidRDefault="00E32C07" w:rsidP="00D36728">
            <w:pPr>
              <w:pStyle w:val="ListParagraph"/>
              <w:numPr>
                <w:ilvl w:val="0"/>
                <w:numId w:val="35"/>
              </w:numPr>
              <w:ind w:left="146" w:hanging="142"/>
              <w:rPr>
                <w:sz w:val="20"/>
                <w:szCs w:val="20"/>
                <w:lang w:val="en-US"/>
              </w:rPr>
            </w:pPr>
            <w:r w:rsidRPr="00D36728">
              <w:rPr>
                <w:sz w:val="20"/>
                <w:szCs w:val="20"/>
              </w:rPr>
              <w:t>Beban</w:t>
            </w:r>
            <w:r w:rsidR="00825DC5" w:rsidRPr="00D36728">
              <w:rPr>
                <w:sz w:val="20"/>
                <w:szCs w:val="20"/>
                <w:lang w:val="en-US"/>
              </w:rPr>
              <w:t xml:space="preserve"> </w:t>
            </w:r>
            <w:r w:rsidRPr="00D36728">
              <w:rPr>
                <w:sz w:val="20"/>
                <w:szCs w:val="20"/>
              </w:rPr>
              <w:t>pajak</w:t>
            </w:r>
            <w:r w:rsidR="00DB7017" w:rsidRPr="00D36728">
              <w:rPr>
                <w:sz w:val="20"/>
                <w:szCs w:val="20"/>
                <w:lang w:val="en-US"/>
              </w:rPr>
              <w:t xml:space="preserve"> t</w:t>
            </w:r>
            <w:r w:rsidRPr="00D36728">
              <w:rPr>
                <w:sz w:val="20"/>
                <w:szCs w:val="20"/>
              </w:rPr>
              <w:t>angguhan</w:t>
            </w:r>
            <w:r w:rsidR="00DB7017" w:rsidRPr="00D36728">
              <w:rPr>
                <w:sz w:val="20"/>
                <w:szCs w:val="20"/>
                <w:lang w:val="en-US"/>
              </w:rPr>
              <w:t xml:space="preserve"> </w:t>
            </w:r>
            <w:r w:rsidRPr="00D36728">
              <w:rPr>
                <w:sz w:val="20"/>
                <w:szCs w:val="20"/>
              </w:rPr>
              <w:t>dan perencanaan pajak tidak</w:t>
            </w:r>
            <w:r w:rsidR="00DB7017" w:rsidRPr="00D36728">
              <w:rPr>
                <w:sz w:val="20"/>
                <w:szCs w:val="20"/>
                <w:lang w:val="en-US"/>
              </w:rPr>
              <w:t xml:space="preserve"> </w:t>
            </w:r>
            <w:r w:rsidRPr="00D36728">
              <w:rPr>
                <w:sz w:val="20"/>
                <w:szCs w:val="20"/>
              </w:rPr>
              <w:t>memiliki pengaruh signifikan</w:t>
            </w:r>
            <w:r w:rsidR="00DB7017" w:rsidRPr="00D36728">
              <w:rPr>
                <w:sz w:val="20"/>
                <w:szCs w:val="20"/>
                <w:lang w:val="en-US"/>
              </w:rPr>
              <w:t xml:space="preserve"> </w:t>
            </w:r>
            <w:proofErr w:type="spellStart"/>
            <w:r w:rsidR="00DB7017" w:rsidRPr="00D36728">
              <w:rPr>
                <w:sz w:val="20"/>
                <w:szCs w:val="20"/>
                <w:lang w:val="en-US"/>
              </w:rPr>
              <w:t>terhadap</w:t>
            </w:r>
            <w:proofErr w:type="spellEnd"/>
            <w:r w:rsidR="00DB7017" w:rsidRPr="00D36728">
              <w:rPr>
                <w:sz w:val="20"/>
                <w:szCs w:val="20"/>
                <w:lang w:val="en-US"/>
              </w:rPr>
              <w:t xml:space="preserve"> </w:t>
            </w:r>
            <w:proofErr w:type="spellStart"/>
            <w:r w:rsidR="00DB7017" w:rsidRPr="00D36728">
              <w:rPr>
                <w:sz w:val="20"/>
                <w:szCs w:val="20"/>
                <w:lang w:val="en-US"/>
              </w:rPr>
              <w:t>manajemen</w:t>
            </w:r>
            <w:proofErr w:type="spellEnd"/>
            <w:r w:rsidR="00DB7017" w:rsidRPr="00D36728">
              <w:rPr>
                <w:sz w:val="20"/>
                <w:szCs w:val="20"/>
                <w:lang w:val="en-US"/>
              </w:rPr>
              <w:t xml:space="preserve"> </w:t>
            </w:r>
            <w:proofErr w:type="spellStart"/>
            <w:r w:rsidR="00DB7017" w:rsidRPr="00D36728">
              <w:rPr>
                <w:sz w:val="20"/>
                <w:szCs w:val="20"/>
                <w:lang w:val="en-US"/>
              </w:rPr>
              <w:t>laba</w:t>
            </w:r>
            <w:proofErr w:type="spellEnd"/>
          </w:p>
        </w:tc>
      </w:tr>
      <w:tr w:rsidR="00E32C07" w14:paraId="1CF22482" w14:textId="77777777" w:rsidTr="00855CA3">
        <w:trPr>
          <w:trHeight w:val="3402"/>
        </w:trPr>
        <w:tc>
          <w:tcPr>
            <w:tcW w:w="426" w:type="dxa"/>
          </w:tcPr>
          <w:p w14:paraId="6824FCDA" w14:textId="106F5750" w:rsidR="00E32C07" w:rsidRDefault="00E32C07" w:rsidP="00E32C07">
            <w:pPr>
              <w:pStyle w:val="TableParagraph"/>
              <w:ind w:left="107"/>
              <w:rPr>
                <w:sz w:val="20"/>
              </w:rPr>
            </w:pPr>
            <w:r>
              <w:rPr>
                <w:sz w:val="20"/>
              </w:rPr>
              <w:lastRenderedPageBreak/>
              <w:t>5.</w:t>
            </w:r>
          </w:p>
        </w:tc>
        <w:tc>
          <w:tcPr>
            <w:tcW w:w="1417" w:type="dxa"/>
          </w:tcPr>
          <w:p w14:paraId="147EA464" w14:textId="77777777" w:rsidR="00BA1E60" w:rsidRPr="00855CA3" w:rsidRDefault="00E32C07" w:rsidP="00855CA3">
            <w:pPr>
              <w:ind w:left="135"/>
              <w:rPr>
                <w:sz w:val="20"/>
                <w:szCs w:val="20"/>
              </w:rPr>
            </w:pPr>
            <w:r w:rsidRPr="00855CA3">
              <w:rPr>
                <w:sz w:val="20"/>
                <w:szCs w:val="20"/>
              </w:rPr>
              <w:t xml:space="preserve">Ramandhanty </w:t>
            </w:r>
            <w:r w:rsidRPr="00CC09B2">
              <w:rPr>
                <w:i/>
                <w:iCs/>
                <w:sz w:val="20"/>
                <w:szCs w:val="20"/>
              </w:rPr>
              <w:t>et al</w:t>
            </w:r>
            <w:r w:rsidRPr="00855CA3">
              <w:rPr>
                <w:sz w:val="20"/>
                <w:szCs w:val="20"/>
              </w:rPr>
              <w:t xml:space="preserve">. </w:t>
            </w:r>
          </w:p>
          <w:p w14:paraId="6E052470" w14:textId="574BDD89" w:rsidR="00E32C07" w:rsidRPr="00855CA3" w:rsidRDefault="00E32C07" w:rsidP="00855CA3">
            <w:pPr>
              <w:ind w:left="135"/>
              <w:rPr>
                <w:sz w:val="20"/>
                <w:szCs w:val="20"/>
              </w:rPr>
            </w:pPr>
            <w:r w:rsidRPr="00855CA3">
              <w:rPr>
                <w:sz w:val="20"/>
                <w:szCs w:val="20"/>
              </w:rPr>
              <w:t>(2020)</w:t>
            </w:r>
          </w:p>
        </w:tc>
        <w:tc>
          <w:tcPr>
            <w:tcW w:w="2124" w:type="dxa"/>
          </w:tcPr>
          <w:p w14:paraId="5653D672" w14:textId="1808A91D" w:rsidR="00E32C07" w:rsidRPr="008F7BB1" w:rsidRDefault="00E32C07" w:rsidP="00855CA3">
            <w:pPr>
              <w:ind w:left="139"/>
              <w:rPr>
                <w:sz w:val="20"/>
                <w:szCs w:val="20"/>
              </w:rPr>
            </w:pPr>
            <w:r w:rsidRPr="008F7BB1">
              <w:rPr>
                <w:sz w:val="20"/>
                <w:szCs w:val="20"/>
              </w:rPr>
              <w:t>Pengaruh Beban Pajak Kini, Beban Paja</w:t>
            </w:r>
            <w:r w:rsidR="00DB7017">
              <w:rPr>
                <w:sz w:val="20"/>
                <w:szCs w:val="20"/>
                <w:lang w:val="en-US"/>
              </w:rPr>
              <w:t xml:space="preserve">k </w:t>
            </w:r>
            <w:r w:rsidRPr="008F7BB1">
              <w:rPr>
                <w:sz w:val="20"/>
                <w:szCs w:val="20"/>
              </w:rPr>
              <w:t>Tangguhan, dan Basis Akrual Terhadap Manajemen Laba Pada Perusahaan Manufaktur Sub Sektor</w:t>
            </w:r>
            <w:r w:rsidR="00DB7017">
              <w:rPr>
                <w:sz w:val="20"/>
                <w:szCs w:val="20"/>
                <w:lang w:val="en-US"/>
              </w:rPr>
              <w:t xml:space="preserve"> </w:t>
            </w:r>
            <w:r w:rsidRPr="008F7BB1">
              <w:rPr>
                <w:sz w:val="20"/>
                <w:szCs w:val="20"/>
              </w:rPr>
              <w:t>Farmasi Yang Terdaftar Di Bursa Efek Indonesia pada 2012-2018</w:t>
            </w:r>
          </w:p>
        </w:tc>
        <w:tc>
          <w:tcPr>
            <w:tcW w:w="1844" w:type="dxa"/>
          </w:tcPr>
          <w:p w14:paraId="4B7CF985" w14:textId="77777777" w:rsidR="00AF5832" w:rsidRDefault="00E32C07" w:rsidP="00855CA3">
            <w:pPr>
              <w:ind w:left="139"/>
              <w:rPr>
                <w:sz w:val="20"/>
                <w:szCs w:val="20"/>
              </w:rPr>
            </w:pPr>
            <w:r w:rsidRPr="008F7BB1">
              <w:rPr>
                <w:sz w:val="20"/>
                <w:szCs w:val="20"/>
              </w:rPr>
              <w:t xml:space="preserve">Independen: </w:t>
            </w:r>
          </w:p>
          <w:p w14:paraId="06D9FF8A" w14:textId="7F17B4B8" w:rsidR="00F91CAE" w:rsidRDefault="00E32C07" w:rsidP="00855CA3">
            <w:pPr>
              <w:ind w:left="139"/>
              <w:rPr>
                <w:sz w:val="20"/>
                <w:szCs w:val="20"/>
              </w:rPr>
            </w:pPr>
            <w:r w:rsidRPr="008F7BB1">
              <w:rPr>
                <w:sz w:val="20"/>
                <w:szCs w:val="20"/>
              </w:rPr>
              <w:t>Beban pajak kini</w:t>
            </w:r>
          </w:p>
          <w:p w14:paraId="42A6C748" w14:textId="77777777" w:rsidR="00F91CAE" w:rsidRDefault="00E32C07" w:rsidP="00855CA3">
            <w:pPr>
              <w:ind w:left="139"/>
              <w:rPr>
                <w:sz w:val="20"/>
                <w:szCs w:val="20"/>
              </w:rPr>
            </w:pPr>
            <w:r w:rsidRPr="008F7BB1">
              <w:rPr>
                <w:sz w:val="20"/>
                <w:szCs w:val="20"/>
              </w:rPr>
              <w:t>Beban pajak</w:t>
            </w:r>
            <w:r w:rsidR="00F91CAE">
              <w:rPr>
                <w:sz w:val="20"/>
                <w:szCs w:val="20"/>
                <w:lang w:val="en-US"/>
              </w:rPr>
              <w:t xml:space="preserve"> </w:t>
            </w:r>
            <w:r w:rsidRPr="008F7BB1">
              <w:rPr>
                <w:sz w:val="20"/>
                <w:szCs w:val="20"/>
              </w:rPr>
              <w:t>tangguhan</w:t>
            </w:r>
          </w:p>
          <w:p w14:paraId="09CC50E1" w14:textId="0970ACED" w:rsidR="00E32C07" w:rsidRPr="008F7BB1" w:rsidRDefault="00E32C07" w:rsidP="00855CA3">
            <w:pPr>
              <w:ind w:left="139"/>
              <w:rPr>
                <w:sz w:val="20"/>
                <w:szCs w:val="20"/>
              </w:rPr>
            </w:pPr>
            <w:r w:rsidRPr="008F7BB1">
              <w:rPr>
                <w:sz w:val="20"/>
                <w:szCs w:val="20"/>
              </w:rPr>
              <w:t>Basis Akrual</w:t>
            </w:r>
          </w:p>
          <w:p w14:paraId="7E478A1F" w14:textId="77777777" w:rsidR="00E32C07" w:rsidRPr="008F7BB1" w:rsidRDefault="00E32C07" w:rsidP="00855CA3">
            <w:pPr>
              <w:ind w:left="139"/>
              <w:rPr>
                <w:sz w:val="20"/>
                <w:szCs w:val="20"/>
              </w:rPr>
            </w:pPr>
          </w:p>
          <w:p w14:paraId="6956B3B2" w14:textId="2EBDAA8A" w:rsidR="00E32C07" w:rsidRPr="008F7BB1" w:rsidRDefault="00E32C07" w:rsidP="00855CA3">
            <w:pPr>
              <w:ind w:left="139"/>
              <w:rPr>
                <w:sz w:val="20"/>
                <w:szCs w:val="20"/>
              </w:rPr>
            </w:pPr>
            <w:r w:rsidRPr="008F7BB1">
              <w:rPr>
                <w:sz w:val="20"/>
                <w:szCs w:val="20"/>
              </w:rPr>
              <w:t>Dependen: Manajemen laba</w:t>
            </w:r>
          </w:p>
        </w:tc>
        <w:tc>
          <w:tcPr>
            <w:tcW w:w="2127" w:type="dxa"/>
          </w:tcPr>
          <w:p w14:paraId="6FD1DE41" w14:textId="77777777" w:rsidR="00BE0A21" w:rsidRDefault="00F91CAE" w:rsidP="008F7BB1">
            <w:pPr>
              <w:pStyle w:val="ListParagraph"/>
              <w:numPr>
                <w:ilvl w:val="0"/>
                <w:numId w:val="35"/>
              </w:numPr>
              <w:ind w:left="146" w:hanging="142"/>
              <w:rPr>
                <w:sz w:val="20"/>
                <w:szCs w:val="20"/>
              </w:rPr>
            </w:pPr>
            <w:r w:rsidRPr="00BE0A21">
              <w:rPr>
                <w:sz w:val="20"/>
                <w:szCs w:val="20"/>
                <w:lang w:val="en-US"/>
              </w:rPr>
              <w:t>S</w:t>
            </w:r>
            <w:r w:rsidRPr="00BE0A21">
              <w:rPr>
                <w:sz w:val="20"/>
                <w:szCs w:val="20"/>
              </w:rPr>
              <w:t>ecara parsial beban pajak kini tidak berpengaruh terhadap manajemen laba</w:t>
            </w:r>
          </w:p>
          <w:p w14:paraId="7C3FCFA9" w14:textId="77777777" w:rsidR="00BE0A21" w:rsidRDefault="00F91CAE" w:rsidP="008F7BB1">
            <w:pPr>
              <w:pStyle w:val="ListParagraph"/>
              <w:numPr>
                <w:ilvl w:val="0"/>
                <w:numId w:val="35"/>
              </w:numPr>
              <w:ind w:left="146" w:hanging="142"/>
              <w:rPr>
                <w:sz w:val="20"/>
                <w:szCs w:val="20"/>
              </w:rPr>
            </w:pPr>
            <w:r w:rsidRPr="00BE0A21">
              <w:rPr>
                <w:sz w:val="20"/>
                <w:szCs w:val="20"/>
                <w:lang w:val="en-US"/>
              </w:rPr>
              <w:t>S</w:t>
            </w:r>
            <w:r w:rsidRPr="00BE0A21">
              <w:rPr>
                <w:sz w:val="20"/>
                <w:szCs w:val="20"/>
              </w:rPr>
              <w:t>ecara parsial beban pajak tangguhan dan basis akrual</w:t>
            </w:r>
            <w:r w:rsidRPr="00BE0A21">
              <w:rPr>
                <w:sz w:val="20"/>
                <w:szCs w:val="20"/>
                <w:lang w:val="en-US"/>
              </w:rPr>
              <w:t xml:space="preserve"> </w:t>
            </w:r>
            <w:r w:rsidRPr="00BE0A21">
              <w:rPr>
                <w:sz w:val="20"/>
                <w:szCs w:val="20"/>
              </w:rPr>
              <w:t>berpengaruh terhadap    manajemen laba</w:t>
            </w:r>
          </w:p>
          <w:p w14:paraId="3E389D2A" w14:textId="5F23D218" w:rsidR="00E32C07" w:rsidRPr="00BE0A21" w:rsidRDefault="00F91CAE" w:rsidP="008F7BB1">
            <w:pPr>
              <w:pStyle w:val="ListParagraph"/>
              <w:numPr>
                <w:ilvl w:val="0"/>
                <w:numId w:val="35"/>
              </w:numPr>
              <w:ind w:left="146" w:hanging="142"/>
              <w:rPr>
                <w:sz w:val="20"/>
                <w:szCs w:val="20"/>
              </w:rPr>
            </w:pPr>
            <w:r w:rsidRPr="00BE0A21">
              <w:rPr>
                <w:sz w:val="20"/>
                <w:szCs w:val="20"/>
                <w:lang w:val="en-US"/>
              </w:rPr>
              <w:t>S</w:t>
            </w:r>
            <w:r w:rsidRPr="00BE0A21">
              <w:rPr>
                <w:sz w:val="20"/>
                <w:szCs w:val="20"/>
              </w:rPr>
              <w:t>ecara simultan beban pajak kini, beban pajak tangguhan dan basis akrual berpengaruh terhadap manajemen laba.</w:t>
            </w:r>
          </w:p>
        </w:tc>
      </w:tr>
      <w:tr w:rsidR="00EB0844" w14:paraId="7E8ED52A" w14:textId="77777777" w:rsidTr="00855CA3">
        <w:trPr>
          <w:trHeight w:val="2268"/>
        </w:trPr>
        <w:tc>
          <w:tcPr>
            <w:tcW w:w="426" w:type="dxa"/>
          </w:tcPr>
          <w:p w14:paraId="37D1B398" w14:textId="2599E7DD" w:rsidR="00EB0844" w:rsidRDefault="00EB0844" w:rsidP="00EB0844">
            <w:pPr>
              <w:pStyle w:val="TableParagraph"/>
              <w:ind w:left="107"/>
              <w:rPr>
                <w:sz w:val="20"/>
              </w:rPr>
            </w:pPr>
            <w:r>
              <w:rPr>
                <w:sz w:val="20"/>
              </w:rPr>
              <w:t>6.</w:t>
            </w:r>
          </w:p>
        </w:tc>
        <w:tc>
          <w:tcPr>
            <w:tcW w:w="1417" w:type="dxa"/>
          </w:tcPr>
          <w:p w14:paraId="02E39751" w14:textId="2ADD105C" w:rsidR="00EB0844" w:rsidRPr="00855CA3" w:rsidRDefault="00EB0844" w:rsidP="00855CA3">
            <w:pPr>
              <w:ind w:left="135"/>
              <w:rPr>
                <w:sz w:val="20"/>
                <w:szCs w:val="20"/>
              </w:rPr>
            </w:pPr>
            <w:r w:rsidRPr="00855CA3">
              <w:rPr>
                <w:sz w:val="20"/>
                <w:szCs w:val="20"/>
              </w:rPr>
              <w:t>Azelita</w:t>
            </w:r>
            <w:r w:rsidR="00855CA3">
              <w:rPr>
                <w:sz w:val="20"/>
                <w:szCs w:val="20"/>
                <w:lang w:val="en-US"/>
              </w:rPr>
              <w:t xml:space="preserve"> </w:t>
            </w:r>
            <w:r w:rsidRPr="00855CA3">
              <w:rPr>
                <w:sz w:val="20"/>
                <w:szCs w:val="20"/>
              </w:rPr>
              <w:t>&amp; Prihandini (2021)</w:t>
            </w:r>
          </w:p>
        </w:tc>
        <w:tc>
          <w:tcPr>
            <w:tcW w:w="2124" w:type="dxa"/>
          </w:tcPr>
          <w:p w14:paraId="7030A5FC" w14:textId="225E07B1" w:rsidR="00EB0844" w:rsidRPr="008F7BB1" w:rsidRDefault="00EB0844" w:rsidP="00855CA3">
            <w:pPr>
              <w:ind w:left="139"/>
              <w:rPr>
                <w:sz w:val="20"/>
                <w:szCs w:val="20"/>
              </w:rPr>
            </w:pPr>
            <w:r w:rsidRPr="008F7BB1">
              <w:rPr>
                <w:sz w:val="20"/>
                <w:szCs w:val="20"/>
              </w:rPr>
              <w:t>Identification Of  Tax Management In Earnings Management In Manufacturing Companies Listed On The Indonesia Stock</w:t>
            </w:r>
            <w:r w:rsidR="00AF5832">
              <w:rPr>
                <w:sz w:val="20"/>
                <w:szCs w:val="20"/>
                <w:lang w:val="en-US"/>
              </w:rPr>
              <w:t xml:space="preserve"> </w:t>
            </w:r>
            <w:r w:rsidRPr="008F7BB1">
              <w:rPr>
                <w:sz w:val="20"/>
                <w:szCs w:val="20"/>
              </w:rPr>
              <w:t>Exchange 2016-2019</w:t>
            </w:r>
          </w:p>
        </w:tc>
        <w:tc>
          <w:tcPr>
            <w:tcW w:w="1844" w:type="dxa"/>
          </w:tcPr>
          <w:p w14:paraId="669BC802" w14:textId="77777777" w:rsidR="00D36728" w:rsidRDefault="00EB0844" w:rsidP="00855CA3">
            <w:pPr>
              <w:ind w:left="139"/>
              <w:rPr>
                <w:sz w:val="20"/>
                <w:szCs w:val="20"/>
              </w:rPr>
            </w:pPr>
            <w:r w:rsidRPr="008F7BB1">
              <w:rPr>
                <w:sz w:val="20"/>
                <w:szCs w:val="20"/>
              </w:rPr>
              <w:t>In</w:t>
            </w:r>
            <w:r w:rsidR="00D36728">
              <w:rPr>
                <w:sz w:val="20"/>
                <w:szCs w:val="20"/>
                <w:lang w:val="en-US"/>
              </w:rPr>
              <w:t>de</w:t>
            </w:r>
            <w:r w:rsidRPr="008F7BB1">
              <w:rPr>
                <w:sz w:val="20"/>
                <w:szCs w:val="20"/>
              </w:rPr>
              <w:t xml:space="preserve">penden: </w:t>
            </w:r>
          </w:p>
          <w:p w14:paraId="79C0492D" w14:textId="3023C07A" w:rsidR="00EB0844" w:rsidRPr="008F7BB1" w:rsidRDefault="00EB0844" w:rsidP="00855CA3">
            <w:pPr>
              <w:ind w:left="139"/>
              <w:rPr>
                <w:sz w:val="20"/>
                <w:szCs w:val="20"/>
              </w:rPr>
            </w:pPr>
            <w:r w:rsidRPr="008F7BB1">
              <w:rPr>
                <w:sz w:val="20"/>
                <w:szCs w:val="20"/>
              </w:rPr>
              <w:t>Beban pajak tangguhan, Perencanaan pajak Penghindaran pajak</w:t>
            </w:r>
          </w:p>
          <w:p w14:paraId="60C44D37" w14:textId="77777777" w:rsidR="00EB0844" w:rsidRPr="008F7BB1" w:rsidRDefault="00EB0844" w:rsidP="00855CA3">
            <w:pPr>
              <w:ind w:left="139"/>
              <w:rPr>
                <w:sz w:val="20"/>
                <w:szCs w:val="20"/>
              </w:rPr>
            </w:pPr>
          </w:p>
          <w:p w14:paraId="155CB128" w14:textId="5802E299" w:rsidR="00EB0844" w:rsidRPr="008F7BB1" w:rsidRDefault="00EB0844" w:rsidP="00855CA3">
            <w:pPr>
              <w:ind w:left="139"/>
              <w:rPr>
                <w:sz w:val="20"/>
                <w:szCs w:val="20"/>
              </w:rPr>
            </w:pPr>
            <w:r w:rsidRPr="008F7BB1">
              <w:rPr>
                <w:sz w:val="20"/>
                <w:szCs w:val="20"/>
              </w:rPr>
              <w:t>Dependen: Manajemen laba</w:t>
            </w:r>
          </w:p>
        </w:tc>
        <w:tc>
          <w:tcPr>
            <w:tcW w:w="2127" w:type="dxa"/>
          </w:tcPr>
          <w:p w14:paraId="3096E964" w14:textId="77777777" w:rsidR="00BE0A21" w:rsidRDefault="00EB0844" w:rsidP="008F7BB1">
            <w:pPr>
              <w:pStyle w:val="ListParagraph"/>
              <w:numPr>
                <w:ilvl w:val="0"/>
                <w:numId w:val="35"/>
              </w:numPr>
              <w:ind w:left="146" w:hanging="142"/>
              <w:rPr>
                <w:sz w:val="20"/>
                <w:szCs w:val="20"/>
              </w:rPr>
            </w:pPr>
            <w:r w:rsidRPr="00BE0A21">
              <w:rPr>
                <w:sz w:val="20"/>
                <w:szCs w:val="20"/>
              </w:rPr>
              <w:t>Perencanaan pajak</w:t>
            </w:r>
            <w:r w:rsidR="00B54969" w:rsidRPr="00BE0A21">
              <w:rPr>
                <w:sz w:val="20"/>
                <w:szCs w:val="20"/>
              </w:rPr>
              <w:t xml:space="preserve"> </w:t>
            </w:r>
            <w:r w:rsidRPr="00BE0A21">
              <w:rPr>
                <w:sz w:val="20"/>
                <w:szCs w:val="20"/>
              </w:rPr>
              <w:t xml:space="preserve">berpengaruh </w:t>
            </w:r>
            <w:r w:rsidR="00CC1B9E" w:rsidRPr="00BE0A21">
              <w:rPr>
                <w:sz w:val="20"/>
                <w:szCs w:val="20"/>
              </w:rPr>
              <w:t>negatif</w:t>
            </w:r>
            <w:r w:rsidRPr="00BE0A21">
              <w:rPr>
                <w:sz w:val="20"/>
                <w:szCs w:val="20"/>
              </w:rPr>
              <w:t xml:space="preserve">  terhadap manajemen  laba</w:t>
            </w:r>
          </w:p>
          <w:p w14:paraId="57A25E3B" w14:textId="77777777" w:rsidR="00BE0A21" w:rsidRDefault="00EB0844" w:rsidP="008F7BB1">
            <w:pPr>
              <w:pStyle w:val="ListParagraph"/>
              <w:numPr>
                <w:ilvl w:val="0"/>
                <w:numId w:val="35"/>
              </w:numPr>
              <w:ind w:left="146" w:hanging="142"/>
              <w:rPr>
                <w:sz w:val="20"/>
                <w:szCs w:val="20"/>
              </w:rPr>
            </w:pPr>
            <w:r w:rsidRPr="00BE0A21">
              <w:rPr>
                <w:sz w:val="20"/>
                <w:szCs w:val="20"/>
              </w:rPr>
              <w:t>Penghindaran pajak berpengaruh positif terhadap manajemen</w:t>
            </w:r>
            <w:r w:rsidR="00B54969" w:rsidRPr="00BE0A21">
              <w:rPr>
                <w:sz w:val="20"/>
                <w:szCs w:val="20"/>
              </w:rPr>
              <w:t xml:space="preserve"> </w:t>
            </w:r>
            <w:r w:rsidRPr="00BE0A21">
              <w:rPr>
                <w:sz w:val="20"/>
                <w:szCs w:val="20"/>
              </w:rPr>
              <w:t xml:space="preserve"> laba</w:t>
            </w:r>
          </w:p>
          <w:p w14:paraId="200518A2" w14:textId="12796EF5" w:rsidR="00EB0844" w:rsidRPr="00BE0A21" w:rsidRDefault="00EB0844" w:rsidP="008F7BB1">
            <w:pPr>
              <w:pStyle w:val="ListParagraph"/>
              <w:numPr>
                <w:ilvl w:val="0"/>
                <w:numId w:val="35"/>
              </w:numPr>
              <w:ind w:left="146" w:hanging="142"/>
              <w:rPr>
                <w:sz w:val="20"/>
                <w:szCs w:val="20"/>
              </w:rPr>
            </w:pPr>
            <w:r w:rsidRPr="00BE0A21">
              <w:rPr>
                <w:sz w:val="20"/>
                <w:szCs w:val="20"/>
              </w:rPr>
              <w:t>Beban pajak tangguhan tidak berpengaruh terhadap manajemen laba</w:t>
            </w:r>
          </w:p>
        </w:tc>
      </w:tr>
      <w:tr w:rsidR="00061985" w14:paraId="6B4CDAC2" w14:textId="77777777" w:rsidTr="00855CA3">
        <w:trPr>
          <w:trHeight w:val="1982"/>
        </w:trPr>
        <w:tc>
          <w:tcPr>
            <w:tcW w:w="426" w:type="dxa"/>
          </w:tcPr>
          <w:p w14:paraId="2D20D8AB" w14:textId="5C1B43C8" w:rsidR="00061985" w:rsidRDefault="00061985" w:rsidP="00061985">
            <w:pPr>
              <w:pStyle w:val="TableParagraph"/>
              <w:ind w:left="107"/>
              <w:rPr>
                <w:sz w:val="20"/>
              </w:rPr>
            </w:pPr>
            <w:r>
              <w:rPr>
                <w:sz w:val="20"/>
              </w:rPr>
              <w:t>7.</w:t>
            </w:r>
          </w:p>
        </w:tc>
        <w:tc>
          <w:tcPr>
            <w:tcW w:w="1417" w:type="dxa"/>
          </w:tcPr>
          <w:p w14:paraId="55B14353" w14:textId="77777777" w:rsidR="00855CA3" w:rsidRDefault="00061985" w:rsidP="00855CA3">
            <w:pPr>
              <w:ind w:left="135"/>
              <w:rPr>
                <w:sz w:val="20"/>
                <w:szCs w:val="20"/>
              </w:rPr>
            </w:pPr>
            <w:r w:rsidRPr="00855CA3">
              <w:rPr>
                <w:sz w:val="20"/>
                <w:szCs w:val="20"/>
              </w:rPr>
              <w:t>Herdiansyah</w:t>
            </w:r>
          </w:p>
          <w:p w14:paraId="1D042DFE" w14:textId="0C70B167" w:rsidR="00061985" w:rsidRPr="00855CA3" w:rsidRDefault="00061985" w:rsidP="00855CA3">
            <w:pPr>
              <w:ind w:left="135"/>
              <w:rPr>
                <w:sz w:val="20"/>
                <w:szCs w:val="20"/>
              </w:rPr>
            </w:pPr>
            <w:r w:rsidRPr="00CC09B2">
              <w:rPr>
                <w:i/>
                <w:iCs/>
                <w:sz w:val="20"/>
                <w:szCs w:val="20"/>
              </w:rPr>
              <w:t>et al</w:t>
            </w:r>
            <w:r w:rsidRPr="00855CA3">
              <w:rPr>
                <w:sz w:val="20"/>
                <w:szCs w:val="20"/>
              </w:rPr>
              <w:t>.</w:t>
            </w:r>
          </w:p>
          <w:p w14:paraId="6024F3D5" w14:textId="4465370D" w:rsidR="00061985" w:rsidRPr="00855CA3" w:rsidRDefault="00061985" w:rsidP="00855CA3">
            <w:pPr>
              <w:ind w:left="135"/>
              <w:rPr>
                <w:sz w:val="20"/>
                <w:szCs w:val="20"/>
              </w:rPr>
            </w:pPr>
            <w:r w:rsidRPr="00855CA3">
              <w:rPr>
                <w:sz w:val="20"/>
                <w:szCs w:val="20"/>
              </w:rPr>
              <w:t>(2022)</w:t>
            </w:r>
          </w:p>
        </w:tc>
        <w:tc>
          <w:tcPr>
            <w:tcW w:w="2124" w:type="dxa"/>
          </w:tcPr>
          <w:p w14:paraId="04AB18CF" w14:textId="4486C602" w:rsidR="00061985" w:rsidRPr="008F7BB1" w:rsidRDefault="00061985" w:rsidP="00855CA3">
            <w:pPr>
              <w:ind w:left="139"/>
              <w:rPr>
                <w:sz w:val="20"/>
                <w:szCs w:val="20"/>
              </w:rPr>
            </w:pPr>
            <w:r w:rsidRPr="008F7BB1">
              <w:rPr>
                <w:sz w:val="20"/>
                <w:szCs w:val="20"/>
              </w:rPr>
              <w:t>The Effect Of Tax Planning</w:t>
            </w:r>
            <w:r w:rsidR="00F91CAE">
              <w:rPr>
                <w:sz w:val="20"/>
                <w:szCs w:val="20"/>
                <w:lang w:val="en-US"/>
              </w:rPr>
              <w:t xml:space="preserve"> a</w:t>
            </w:r>
            <w:r w:rsidRPr="008F7BB1">
              <w:rPr>
                <w:sz w:val="20"/>
                <w:szCs w:val="20"/>
              </w:rPr>
              <w:t>nd</w:t>
            </w:r>
            <w:r w:rsidR="00F91CAE">
              <w:rPr>
                <w:sz w:val="20"/>
                <w:szCs w:val="20"/>
                <w:lang w:val="en-US"/>
              </w:rPr>
              <w:t xml:space="preserve"> </w:t>
            </w:r>
            <w:r w:rsidRPr="008F7BB1">
              <w:rPr>
                <w:sz w:val="20"/>
                <w:szCs w:val="20"/>
              </w:rPr>
              <w:t>Deferred</w:t>
            </w:r>
            <w:r w:rsidR="00F91CAE">
              <w:rPr>
                <w:sz w:val="20"/>
                <w:szCs w:val="20"/>
                <w:lang w:val="en-US"/>
              </w:rPr>
              <w:t xml:space="preserve"> </w:t>
            </w:r>
            <w:r w:rsidRPr="008F7BB1">
              <w:rPr>
                <w:sz w:val="20"/>
                <w:szCs w:val="20"/>
              </w:rPr>
              <w:t>Tax</w:t>
            </w:r>
            <w:r w:rsidR="00F91CAE">
              <w:rPr>
                <w:sz w:val="20"/>
                <w:szCs w:val="20"/>
                <w:lang w:val="en-US"/>
              </w:rPr>
              <w:t xml:space="preserve"> </w:t>
            </w:r>
            <w:r w:rsidRPr="008F7BB1">
              <w:rPr>
                <w:sz w:val="20"/>
                <w:szCs w:val="20"/>
              </w:rPr>
              <w:t>Expense</w:t>
            </w:r>
            <w:r w:rsidR="00F91CAE">
              <w:rPr>
                <w:sz w:val="20"/>
                <w:szCs w:val="20"/>
                <w:lang w:val="en-US"/>
              </w:rPr>
              <w:t xml:space="preserve"> </w:t>
            </w:r>
            <w:r w:rsidRPr="008F7BB1">
              <w:rPr>
                <w:sz w:val="20"/>
                <w:szCs w:val="20"/>
              </w:rPr>
              <w:t>On Earnings Management</w:t>
            </w:r>
          </w:p>
        </w:tc>
        <w:tc>
          <w:tcPr>
            <w:tcW w:w="1844" w:type="dxa"/>
          </w:tcPr>
          <w:p w14:paraId="33F951F7" w14:textId="62DF677D" w:rsidR="00061985" w:rsidRPr="008F7BB1" w:rsidRDefault="00061985" w:rsidP="00855CA3">
            <w:pPr>
              <w:ind w:left="139"/>
              <w:rPr>
                <w:sz w:val="20"/>
                <w:szCs w:val="20"/>
              </w:rPr>
            </w:pPr>
            <w:r w:rsidRPr="008F7BB1">
              <w:rPr>
                <w:sz w:val="20"/>
                <w:szCs w:val="20"/>
              </w:rPr>
              <w:t>Independen: Perencanaan</w:t>
            </w:r>
            <w:r w:rsidR="00F91CAE">
              <w:rPr>
                <w:sz w:val="20"/>
                <w:szCs w:val="20"/>
                <w:lang w:val="en-US"/>
              </w:rPr>
              <w:t xml:space="preserve"> </w:t>
            </w:r>
            <w:r w:rsidRPr="008F7BB1">
              <w:rPr>
                <w:sz w:val="20"/>
                <w:szCs w:val="20"/>
              </w:rPr>
              <w:t>paja</w:t>
            </w:r>
            <w:r w:rsidR="00F91CAE">
              <w:rPr>
                <w:sz w:val="20"/>
                <w:szCs w:val="20"/>
                <w:lang w:val="en-US"/>
              </w:rPr>
              <w:t>k</w:t>
            </w:r>
            <w:r w:rsidRPr="008F7BB1">
              <w:rPr>
                <w:sz w:val="20"/>
                <w:szCs w:val="20"/>
              </w:rPr>
              <w:t xml:space="preserve"> Beban</w:t>
            </w:r>
            <w:r w:rsidR="00F91CAE">
              <w:rPr>
                <w:sz w:val="20"/>
                <w:szCs w:val="20"/>
                <w:lang w:val="en-US"/>
              </w:rPr>
              <w:t xml:space="preserve"> </w:t>
            </w:r>
            <w:r w:rsidRPr="008F7BB1">
              <w:rPr>
                <w:sz w:val="20"/>
                <w:szCs w:val="20"/>
              </w:rPr>
              <w:t>pajak tangguhan</w:t>
            </w:r>
          </w:p>
          <w:p w14:paraId="7ECA4EE9" w14:textId="77777777" w:rsidR="00061985" w:rsidRPr="008F7BB1" w:rsidRDefault="00061985" w:rsidP="00855CA3">
            <w:pPr>
              <w:ind w:left="139"/>
              <w:rPr>
                <w:sz w:val="20"/>
                <w:szCs w:val="20"/>
              </w:rPr>
            </w:pPr>
          </w:p>
          <w:p w14:paraId="32E37C4A" w14:textId="4AFBC37F" w:rsidR="00061985" w:rsidRPr="008F7BB1" w:rsidRDefault="00061985" w:rsidP="00855CA3">
            <w:pPr>
              <w:ind w:left="139"/>
              <w:rPr>
                <w:sz w:val="20"/>
                <w:szCs w:val="20"/>
              </w:rPr>
            </w:pPr>
            <w:r w:rsidRPr="008F7BB1">
              <w:rPr>
                <w:sz w:val="20"/>
                <w:szCs w:val="20"/>
              </w:rPr>
              <w:t>Dependen: Manajemen laba</w:t>
            </w:r>
          </w:p>
        </w:tc>
        <w:tc>
          <w:tcPr>
            <w:tcW w:w="2127" w:type="dxa"/>
          </w:tcPr>
          <w:p w14:paraId="3453D57E" w14:textId="77777777" w:rsidR="00BE0A21" w:rsidRDefault="00061985" w:rsidP="008F7BB1">
            <w:pPr>
              <w:pStyle w:val="ListParagraph"/>
              <w:numPr>
                <w:ilvl w:val="0"/>
                <w:numId w:val="35"/>
              </w:numPr>
              <w:ind w:left="146" w:hanging="142"/>
              <w:rPr>
                <w:sz w:val="20"/>
                <w:szCs w:val="20"/>
              </w:rPr>
            </w:pPr>
            <w:r w:rsidRPr="00BE0A21">
              <w:rPr>
                <w:sz w:val="20"/>
                <w:szCs w:val="20"/>
              </w:rPr>
              <w:t>Perencanaan pajak tidak berpengaruh signifikan terhadap manajemen laba.</w:t>
            </w:r>
          </w:p>
          <w:p w14:paraId="5C23FA79" w14:textId="642D2E3D" w:rsidR="00061985" w:rsidRPr="00BE0A21" w:rsidRDefault="00061985" w:rsidP="008F7BB1">
            <w:pPr>
              <w:pStyle w:val="ListParagraph"/>
              <w:numPr>
                <w:ilvl w:val="0"/>
                <w:numId w:val="35"/>
              </w:numPr>
              <w:ind w:left="146" w:hanging="142"/>
              <w:rPr>
                <w:sz w:val="20"/>
                <w:szCs w:val="20"/>
              </w:rPr>
            </w:pPr>
            <w:r w:rsidRPr="00BE0A21">
              <w:rPr>
                <w:sz w:val="20"/>
                <w:szCs w:val="20"/>
              </w:rPr>
              <w:t>Beban</w:t>
            </w:r>
            <w:r w:rsidR="00827BED" w:rsidRPr="00BE0A21">
              <w:rPr>
                <w:sz w:val="20"/>
                <w:szCs w:val="20"/>
                <w:lang w:val="en-US"/>
              </w:rPr>
              <w:t xml:space="preserve"> </w:t>
            </w:r>
            <w:r w:rsidRPr="00BE0A21">
              <w:rPr>
                <w:sz w:val="20"/>
                <w:szCs w:val="20"/>
              </w:rPr>
              <w:t>pajak</w:t>
            </w:r>
            <w:r w:rsidR="00827BED" w:rsidRPr="00BE0A21">
              <w:rPr>
                <w:sz w:val="20"/>
                <w:szCs w:val="20"/>
                <w:lang w:val="en-US"/>
              </w:rPr>
              <w:t xml:space="preserve"> </w:t>
            </w:r>
            <w:r w:rsidRPr="00BE0A21">
              <w:rPr>
                <w:sz w:val="20"/>
                <w:szCs w:val="20"/>
              </w:rPr>
              <w:t>tangguhan</w:t>
            </w:r>
            <w:r w:rsidR="00B54969" w:rsidRPr="00BE0A21">
              <w:rPr>
                <w:sz w:val="20"/>
                <w:szCs w:val="20"/>
              </w:rPr>
              <w:t xml:space="preserve"> </w:t>
            </w:r>
            <w:r w:rsidRPr="00BE0A21">
              <w:rPr>
                <w:sz w:val="20"/>
                <w:szCs w:val="20"/>
              </w:rPr>
              <w:t>berpengaruh</w:t>
            </w:r>
            <w:r w:rsidR="00827BED" w:rsidRPr="00BE0A21">
              <w:rPr>
                <w:sz w:val="20"/>
                <w:szCs w:val="20"/>
                <w:lang w:val="en-US"/>
              </w:rPr>
              <w:t xml:space="preserve"> </w:t>
            </w:r>
            <w:r w:rsidR="00B54969" w:rsidRPr="00BE0A21">
              <w:rPr>
                <w:sz w:val="20"/>
                <w:szCs w:val="20"/>
              </w:rPr>
              <w:t>p</w:t>
            </w:r>
            <w:r w:rsidRPr="00BE0A21">
              <w:rPr>
                <w:sz w:val="20"/>
                <w:szCs w:val="20"/>
              </w:rPr>
              <w:t>ositif</w:t>
            </w:r>
            <w:r w:rsidR="00827BED" w:rsidRPr="00BE0A21">
              <w:rPr>
                <w:sz w:val="20"/>
                <w:szCs w:val="20"/>
                <w:lang w:val="en-US"/>
              </w:rPr>
              <w:t xml:space="preserve"> </w:t>
            </w:r>
            <w:r w:rsidRPr="00BE0A21">
              <w:rPr>
                <w:sz w:val="20"/>
                <w:szCs w:val="20"/>
              </w:rPr>
              <w:t>dan</w:t>
            </w:r>
            <w:r w:rsidR="00B54969" w:rsidRPr="00BE0A21">
              <w:rPr>
                <w:sz w:val="20"/>
                <w:szCs w:val="20"/>
              </w:rPr>
              <w:t xml:space="preserve"> </w:t>
            </w:r>
            <w:r w:rsidRPr="00BE0A21">
              <w:rPr>
                <w:sz w:val="20"/>
                <w:szCs w:val="20"/>
              </w:rPr>
              <w:t>signifikan</w:t>
            </w:r>
            <w:r w:rsidR="00827BED" w:rsidRPr="00BE0A21">
              <w:rPr>
                <w:sz w:val="20"/>
                <w:szCs w:val="20"/>
                <w:lang w:val="en-US"/>
              </w:rPr>
              <w:t xml:space="preserve"> </w:t>
            </w:r>
            <w:r w:rsidRPr="00BE0A21">
              <w:rPr>
                <w:sz w:val="20"/>
                <w:szCs w:val="20"/>
              </w:rPr>
              <w:t>terhadap</w:t>
            </w:r>
            <w:r w:rsidR="00B54969" w:rsidRPr="00BE0A21">
              <w:rPr>
                <w:sz w:val="20"/>
                <w:szCs w:val="20"/>
              </w:rPr>
              <w:t xml:space="preserve"> </w:t>
            </w:r>
            <w:r w:rsidRPr="00BE0A21">
              <w:rPr>
                <w:sz w:val="20"/>
                <w:szCs w:val="20"/>
              </w:rPr>
              <w:t>manajemen laba.</w:t>
            </w:r>
          </w:p>
        </w:tc>
      </w:tr>
      <w:tr w:rsidR="00061985" w14:paraId="742BB233" w14:textId="77777777" w:rsidTr="00855CA3">
        <w:trPr>
          <w:trHeight w:val="4522"/>
        </w:trPr>
        <w:tc>
          <w:tcPr>
            <w:tcW w:w="426" w:type="dxa"/>
          </w:tcPr>
          <w:p w14:paraId="6F7A3BA6" w14:textId="3B43AD3E" w:rsidR="00061985" w:rsidRDefault="00F91CAE" w:rsidP="00061985">
            <w:pPr>
              <w:pStyle w:val="TableParagraph"/>
              <w:ind w:left="107"/>
              <w:rPr>
                <w:sz w:val="20"/>
              </w:rPr>
            </w:pPr>
            <w:r>
              <w:rPr>
                <w:sz w:val="20"/>
                <w:lang w:val="en-US"/>
              </w:rPr>
              <w:lastRenderedPageBreak/>
              <w:t>8</w:t>
            </w:r>
            <w:r w:rsidR="00061985">
              <w:rPr>
                <w:sz w:val="20"/>
              </w:rPr>
              <w:t>.</w:t>
            </w:r>
          </w:p>
        </w:tc>
        <w:tc>
          <w:tcPr>
            <w:tcW w:w="1417" w:type="dxa"/>
          </w:tcPr>
          <w:p w14:paraId="75A2EB16" w14:textId="77777777" w:rsidR="00855CA3" w:rsidRDefault="00061985" w:rsidP="00855CA3">
            <w:pPr>
              <w:ind w:left="135"/>
              <w:rPr>
                <w:sz w:val="20"/>
                <w:szCs w:val="20"/>
              </w:rPr>
            </w:pPr>
            <w:r w:rsidRPr="00855CA3">
              <w:rPr>
                <w:sz w:val="20"/>
                <w:szCs w:val="20"/>
              </w:rPr>
              <w:t xml:space="preserve">Halawa </w:t>
            </w:r>
          </w:p>
          <w:p w14:paraId="3F4F494A" w14:textId="5A331B15" w:rsidR="00061985" w:rsidRPr="00855CA3" w:rsidRDefault="00061985" w:rsidP="00855CA3">
            <w:pPr>
              <w:ind w:left="135"/>
              <w:rPr>
                <w:sz w:val="20"/>
                <w:szCs w:val="20"/>
              </w:rPr>
            </w:pPr>
            <w:r w:rsidRPr="00855CA3">
              <w:rPr>
                <w:sz w:val="20"/>
                <w:szCs w:val="20"/>
              </w:rPr>
              <w:t>(2023)</w:t>
            </w:r>
          </w:p>
        </w:tc>
        <w:tc>
          <w:tcPr>
            <w:tcW w:w="2124" w:type="dxa"/>
          </w:tcPr>
          <w:p w14:paraId="5FBB6AA1" w14:textId="711C73C8" w:rsidR="00061985" w:rsidRPr="008F7BB1" w:rsidRDefault="00061985" w:rsidP="00855CA3">
            <w:pPr>
              <w:ind w:left="139"/>
              <w:rPr>
                <w:sz w:val="20"/>
                <w:szCs w:val="20"/>
              </w:rPr>
            </w:pPr>
            <w:r w:rsidRPr="008F7BB1">
              <w:rPr>
                <w:sz w:val="20"/>
                <w:szCs w:val="20"/>
              </w:rPr>
              <w:t>Pengaruh Beban Pajak</w:t>
            </w:r>
            <w:r w:rsidR="00827BED">
              <w:rPr>
                <w:sz w:val="20"/>
                <w:szCs w:val="20"/>
                <w:lang w:val="en-US"/>
              </w:rPr>
              <w:t xml:space="preserve"> K</w:t>
            </w:r>
            <w:r w:rsidRPr="008F7BB1">
              <w:rPr>
                <w:sz w:val="20"/>
                <w:szCs w:val="20"/>
              </w:rPr>
              <w:t>ini, Beban Pajak</w:t>
            </w:r>
            <w:r w:rsidR="00827BED">
              <w:rPr>
                <w:sz w:val="20"/>
                <w:szCs w:val="20"/>
                <w:lang w:val="en-US"/>
              </w:rPr>
              <w:t xml:space="preserve"> </w:t>
            </w:r>
            <w:r w:rsidRPr="008F7BB1">
              <w:rPr>
                <w:sz w:val="20"/>
                <w:szCs w:val="20"/>
              </w:rPr>
              <w:t>Tangguhan dan Perubahan Tarif Pajak terhadap Manajemen Laba pada Perusahaan Perbankan yang Terdaftar di BEI Periode 2015-2021</w:t>
            </w:r>
          </w:p>
        </w:tc>
        <w:tc>
          <w:tcPr>
            <w:tcW w:w="1844" w:type="dxa"/>
          </w:tcPr>
          <w:p w14:paraId="09419EAE" w14:textId="5744EA9F" w:rsidR="00827BED" w:rsidRDefault="00061985" w:rsidP="00855CA3">
            <w:pPr>
              <w:ind w:left="139"/>
              <w:rPr>
                <w:sz w:val="20"/>
                <w:szCs w:val="20"/>
              </w:rPr>
            </w:pPr>
            <w:r w:rsidRPr="008F7BB1">
              <w:rPr>
                <w:sz w:val="20"/>
                <w:szCs w:val="20"/>
              </w:rPr>
              <w:t xml:space="preserve">Independen: </w:t>
            </w:r>
            <w:r w:rsidR="00827BED">
              <w:rPr>
                <w:sz w:val="20"/>
                <w:szCs w:val="20"/>
                <w:lang w:val="en-US"/>
              </w:rPr>
              <w:t>B</w:t>
            </w:r>
            <w:r w:rsidR="00827BED" w:rsidRPr="008F7BB1">
              <w:rPr>
                <w:sz w:val="20"/>
                <w:szCs w:val="20"/>
              </w:rPr>
              <w:t>eban pajak kini, beban pajak</w:t>
            </w:r>
            <w:r w:rsidR="00827BED">
              <w:rPr>
                <w:sz w:val="20"/>
                <w:szCs w:val="20"/>
                <w:lang w:val="en-US"/>
              </w:rPr>
              <w:t xml:space="preserve"> </w:t>
            </w:r>
            <w:r w:rsidR="00827BED" w:rsidRPr="008F7BB1">
              <w:rPr>
                <w:sz w:val="20"/>
                <w:szCs w:val="20"/>
              </w:rPr>
              <w:t>tangguhan</w:t>
            </w:r>
          </w:p>
          <w:p w14:paraId="799DEDA0" w14:textId="520B6AC3" w:rsidR="00061985" w:rsidRPr="008F7BB1" w:rsidRDefault="00827BED" w:rsidP="00855CA3">
            <w:pPr>
              <w:ind w:left="139"/>
              <w:rPr>
                <w:sz w:val="20"/>
                <w:szCs w:val="20"/>
              </w:rPr>
            </w:pPr>
            <w:r>
              <w:rPr>
                <w:sz w:val="20"/>
                <w:szCs w:val="20"/>
                <w:lang w:val="en-US"/>
              </w:rPr>
              <w:t>P</w:t>
            </w:r>
            <w:r w:rsidRPr="008F7BB1">
              <w:rPr>
                <w:sz w:val="20"/>
                <w:szCs w:val="20"/>
              </w:rPr>
              <w:t>erubahan tarif</w:t>
            </w:r>
          </w:p>
          <w:p w14:paraId="3AB20C96" w14:textId="77777777" w:rsidR="00061985" w:rsidRPr="008F7BB1" w:rsidRDefault="00061985" w:rsidP="00855CA3">
            <w:pPr>
              <w:ind w:left="139"/>
              <w:rPr>
                <w:sz w:val="20"/>
                <w:szCs w:val="20"/>
              </w:rPr>
            </w:pPr>
          </w:p>
          <w:p w14:paraId="33F69F05" w14:textId="607BD6AC" w:rsidR="00061985" w:rsidRPr="008F7BB1" w:rsidRDefault="00827BED" w:rsidP="00855CA3">
            <w:pPr>
              <w:ind w:left="139"/>
              <w:rPr>
                <w:sz w:val="20"/>
                <w:szCs w:val="20"/>
              </w:rPr>
            </w:pPr>
            <w:r>
              <w:rPr>
                <w:sz w:val="20"/>
                <w:szCs w:val="20"/>
                <w:lang w:val="en-US"/>
              </w:rPr>
              <w:t>D</w:t>
            </w:r>
            <w:r w:rsidRPr="008F7BB1">
              <w:rPr>
                <w:sz w:val="20"/>
                <w:szCs w:val="20"/>
              </w:rPr>
              <w:t xml:space="preserve">ependen: </w:t>
            </w:r>
            <w:r>
              <w:rPr>
                <w:sz w:val="20"/>
                <w:szCs w:val="20"/>
                <w:lang w:val="en-US"/>
              </w:rPr>
              <w:t>M</w:t>
            </w:r>
            <w:r w:rsidRPr="008F7BB1">
              <w:rPr>
                <w:sz w:val="20"/>
                <w:szCs w:val="20"/>
              </w:rPr>
              <w:t>anajemen laba</w:t>
            </w:r>
          </w:p>
        </w:tc>
        <w:tc>
          <w:tcPr>
            <w:tcW w:w="2127" w:type="dxa"/>
          </w:tcPr>
          <w:p w14:paraId="67D8792A" w14:textId="77777777" w:rsidR="00BE0A21" w:rsidRDefault="00061985" w:rsidP="008F7BB1">
            <w:pPr>
              <w:pStyle w:val="ListParagraph"/>
              <w:numPr>
                <w:ilvl w:val="0"/>
                <w:numId w:val="35"/>
              </w:numPr>
              <w:ind w:left="146" w:hanging="142"/>
              <w:rPr>
                <w:sz w:val="20"/>
                <w:szCs w:val="20"/>
              </w:rPr>
            </w:pPr>
            <w:r w:rsidRPr="00BE0A21">
              <w:rPr>
                <w:sz w:val="20"/>
                <w:szCs w:val="20"/>
              </w:rPr>
              <w:t>Beban pajak kini, beban pajak tangguhan dan perubahan tarif pajak berpengaruh</w:t>
            </w:r>
            <w:r w:rsidR="00827BED" w:rsidRPr="00BE0A21">
              <w:rPr>
                <w:sz w:val="20"/>
                <w:szCs w:val="20"/>
                <w:lang w:val="en-US"/>
              </w:rPr>
              <w:t xml:space="preserve"> </w:t>
            </w:r>
            <w:r w:rsidRPr="00BE0A21">
              <w:rPr>
                <w:sz w:val="20"/>
                <w:szCs w:val="20"/>
              </w:rPr>
              <w:t>secara</w:t>
            </w:r>
            <w:r w:rsidR="00827BED" w:rsidRPr="00BE0A21">
              <w:rPr>
                <w:sz w:val="20"/>
                <w:szCs w:val="20"/>
                <w:lang w:val="en-US"/>
              </w:rPr>
              <w:t xml:space="preserve"> </w:t>
            </w:r>
            <w:r w:rsidRPr="00BE0A21">
              <w:rPr>
                <w:sz w:val="20"/>
                <w:szCs w:val="20"/>
              </w:rPr>
              <w:t>simultan terhadap manajemen laba.</w:t>
            </w:r>
          </w:p>
          <w:p w14:paraId="372A15BB" w14:textId="77777777" w:rsidR="00BE0A21" w:rsidRPr="00BE0A21" w:rsidRDefault="00061985" w:rsidP="008F7BB1">
            <w:pPr>
              <w:pStyle w:val="ListParagraph"/>
              <w:numPr>
                <w:ilvl w:val="0"/>
                <w:numId w:val="35"/>
              </w:numPr>
              <w:ind w:left="146" w:hanging="142"/>
              <w:rPr>
                <w:sz w:val="20"/>
                <w:szCs w:val="20"/>
              </w:rPr>
            </w:pPr>
            <w:r w:rsidRPr="00BE0A21">
              <w:rPr>
                <w:sz w:val="20"/>
                <w:szCs w:val="20"/>
              </w:rPr>
              <w:t>Beban pajak kini berpengaruh secara</w:t>
            </w:r>
            <w:r w:rsidR="00827BED" w:rsidRPr="00BE0A21">
              <w:rPr>
                <w:sz w:val="20"/>
                <w:szCs w:val="20"/>
                <w:lang w:val="en-US"/>
              </w:rPr>
              <w:t xml:space="preserve"> </w:t>
            </w:r>
            <w:r w:rsidRPr="00BE0A21">
              <w:rPr>
                <w:sz w:val="20"/>
                <w:szCs w:val="20"/>
              </w:rPr>
              <w:t>signifikan terhadap manajemen laba</w:t>
            </w:r>
            <w:r w:rsidR="00827BED" w:rsidRPr="00BE0A21">
              <w:rPr>
                <w:sz w:val="20"/>
                <w:szCs w:val="20"/>
                <w:lang w:val="en-US"/>
              </w:rPr>
              <w:t>.</w:t>
            </w:r>
          </w:p>
          <w:p w14:paraId="5CB1AD30" w14:textId="77777777" w:rsidR="00BE0A21" w:rsidRDefault="00061985" w:rsidP="008F7BB1">
            <w:pPr>
              <w:pStyle w:val="ListParagraph"/>
              <w:numPr>
                <w:ilvl w:val="0"/>
                <w:numId w:val="35"/>
              </w:numPr>
              <w:ind w:left="146" w:hanging="142"/>
              <w:rPr>
                <w:sz w:val="20"/>
                <w:szCs w:val="20"/>
              </w:rPr>
            </w:pPr>
            <w:r w:rsidRPr="00BE0A21">
              <w:rPr>
                <w:sz w:val="20"/>
                <w:szCs w:val="20"/>
              </w:rPr>
              <w:t>Beban</w:t>
            </w:r>
            <w:r w:rsidR="00827BED" w:rsidRPr="00BE0A21">
              <w:rPr>
                <w:sz w:val="20"/>
                <w:szCs w:val="20"/>
                <w:lang w:val="en-US"/>
              </w:rPr>
              <w:t xml:space="preserve"> </w:t>
            </w:r>
            <w:r w:rsidRPr="00BE0A21">
              <w:rPr>
                <w:sz w:val="20"/>
                <w:szCs w:val="20"/>
              </w:rPr>
              <w:t>pajak tangguhan</w:t>
            </w:r>
            <w:r w:rsidR="00827BED" w:rsidRPr="00BE0A21">
              <w:rPr>
                <w:sz w:val="20"/>
                <w:szCs w:val="20"/>
                <w:lang w:val="en-US"/>
              </w:rPr>
              <w:t xml:space="preserve"> </w:t>
            </w:r>
            <w:r w:rsidRPr="00BE0A21">
              <w:rPr>
                <w:sz w:val="20"/>
                <w:szCs w:val="20"/>
              </w:rPr>
              <w:t>tidak berpengaruh secara signifikan terhadap manajemen laba.</w:t>
            </w:r>
          </w:p>
          <w:p w14:paraId="173F5850" w14:textId="37F8BE84" w:rsidR="00061985" w:rsidRPr="00BE0A21" w:rsidRDefault="00061985" w:rsidP="008F7BB1">
            <w:pPr>
              <w:pStyle w:val="ListParagraph"/>
              <w:numPr>
                <w:ilvl w:val="0"/>
                <w:numId w:val="35"/>
              </w:numPr>
              <w:ind w:left="146" w:hanging="142"/>
              <w:rPr>
                <w:sz w:val="20"/>
                <w:szCs w:val="20"/>
              </w:rPr>
            </w:pPr>
            <w:r w:rsidRPr="00BE0A21">
              <w:rPr>
                <w:sz w:val="20"/>
                <w:szCs w:val="20"/>
              </w:rPr>
              <w:t>Perubahan tarif pajak berpengaruh secara signifikan terhadap manajemen laba.</w:t>
            </w:r>
          </w:p>
        </w:tc>
      </w:tr>
      <w:tr w:rsidR="00061985" w14:paraId="066AC5EF" w14:textId="77777777" w:rsidTr="00855CA3">
        <w:trPr>
          <w:trHeight w:val="2825"/>
        </w:trPr>
        <w:tc>
          <w:tcPr>
            <w:tcW w:w="426" w:type="dxa"/>
          </w:tcPr>
          <w:p w14:paraId="4C7E6096" w14:textId="15687FCB" w:rsidR="00061985" w:rsidRPr="00061985" w:rsidRDefault="00F91CAE" w:rsidP="00061985">
            <w:pPr>
              <w:pStyle w:val="TableParagraph"/>
              <w:ind w:left="107"/>
              <w:rPr>
                <w:sz w:val="20"/>
                <w:lang w:val="en-US"/>
              </w:rPr>
            </w:pPr>
            <w:r>
              <w:rPr>
                <w:sz w:val="20"/>
                <w:lang w:val="en-US"/>
              </w:rPr>
              <w:t>9</w:t>
            </w:r>
            <w:r w:rsidR="00061985">
              <w:rPr>
                <w:sz w:val="20"/>
                <w:lang w:val="en-US"/>
              </w:rPr>
              <w:t>.</w:t>
            </w:r>
          </w:p>
        </w:tc>
        <w:tc>
          <w:tcPr>
            <w:tcW w:w="1417" w:type="dxa"/>
          </w:tcPr>
          <w:p w14:paraId="2DFD0775" w14:textId="77777777" w:rsidR="00061985" w:rsidRPr="00855CA3" w:rsidRDefault="00061985" w:rsidP="00855CA3">
            <w:pPr>
              <w:ind w:left="135"/>
              <w:rPr>
                <w:sz w:val="20"/>
                <w:szCs w:val="20"/>
              </w:rPr>
            </w:pPr>
            <w:r w:rsidRPr="00855CA3">
              <w:rPr>
                <w:sz w:val="20"/>
                <w:szCs w:val="20"/>
              </w:rPr>
              <w:t xml:space="preserve">Septianingrum </w:t>
            </w:r>
            <w:r w:rsidRPr="00CC09B2">
              <w:rPr>
                <w:i/>
                <w:iCs/>
                <w:sz w:val="20"/>
                <w:szCs w:val="20"/>
              </w:rPr>
              <w:t>et al</w:t>
            </w:r>
            <w:r w:rsidRPr="00855CA3">
              <w:rPr>
                <w:sz w:val="20"/>
                <w:szCs w:val="20"/>
              </w:rPr>
              <w:t>.</w:t>
            </w:r>
          </w:p>
          <w:p w14:paraId="274C414C" w14:textId="5F13DE81" w:rsidR="00061985" w:rsidRPr="00855CA3" w:rsidRDefault="00061985" w:rsidP="00855CA3">
            <w:pPr>
              <w:ind w:left="135"/>
              <w:rPr>
                <w:sz w:val="20"/>
                <w:szCs w:val="20"/>
              </w:rPr>
            </w:pPr>
            <w:r w:rsidRPr="00855CA3">
              <w:rPr>
                <w:sz w:val="20"/>
                <w:szCs w:val="20"/>
              </w:rPr>
              <w:t>(2022)</w:t>
            </w:r>
          </w:p>
        </w:tc>
        <w:tc>
          <w:tcPr>
            <w:tcW w:w="2124" w:type="dxa"/>
          </w:tcPr>
          <w:p w14:paraId="3371BC2E" w14:textId="218E5FD6" w:rsidR="00061985" w:rsidRPr="008F7BB1" w:rsidRDefault="00061985" w:rsidP="00855CA3">
            <w:pPr>
              <w:ind w:left="139"/>
              <w:rPr>
                <w:sz w:val="20"/>
                <w:szCs w:val="20"/>
              </w:rPr>
            </w:pPr>
            <w:r w:rsidRPr="008F7BB1">
              <w:rPr>
                <w:sz w:val="20"/>
                <w:szCs w:val="20"/>
              </w:rPr>
              <w:t>Pengaruh beban pajak kini, beban pajak tangguhan dan aset pajak tangguhan</w:t>
            </w:r>
            <w:r w:rsidR="00F91CAE">
              <w:rPr>
                <w:sz w:val="20"/>
                <w:szCs w:val="20"/>
                <w:lang w:val="en-US"/>
              </w:rPr>
              <w:t xml:space="preserve"> </w:t>
            </w:r>
            <w:r w:rsidRPr="008F7BB1">
              <w:rPr>
                <w:sz w:val="20"/>
                <w:szCs w:val="20"/>
              </w:rPr>
              <w:t>terhadap manajemen laba</w:t>
            </w:r>
          </w:p>
        </w:tc>
        <w:tc>
          <w:tcPr>
            <w:tcW w:w="1844" w:type="dxa"/>
          </w:tcPr>
          <w:p w14:paraId="1131DF94" w14:textId="141639DE" w:rsidR="00061985" w:rsidRPr="008F7BB1" w:rsidRDefault="00855CA3" w:rsidP="00855CA3">
            <w:pPr>
              <w:rPr>
                <w:sz w:val="20"/>
                <w:szCs w:val="20"/>
              </w:rPr>
            </w:pPr>
            <w:r>
              <w:rPr>
                <w:sz w:val="20"/>
                <w:szCs w:val="20"/>
                <w:lang w:val="en-US"/>
              </w:rPr>
              <w:t xml:space="preserve">   </w:t>
            </w:r>
            <w:r w:rsidR="00061985" w:rsidRPr="008F7BB1">
              <w:rPr>
                <w:sz w:val="20"/>
                <w:szCs w:val="20"/>
              </w:rPr>
              <w:t xml:space="preserve">Independen: </w:t>
            </w:r>
          </w:p>
          <w:p w14:paraId="3E0592E0" w14:textId="77777777" w:rsidR="00F91CAE" w:rsidRDefault="00061985" w:rsidP="00855CA3">
            <w:pPr>
              <w:ind w:left="139"/>
              <w:rPr>
                <w:sz w:val="20"/>
                <w:szCs w:val="20"/>
              </w:rPr>
            </w:pPr>
            <w:r w:rsidRPr="008F7BB1">
              <w:rPr>
                <w:sz w:val="20"/>
                <w:szCs w:val="20"/>
              </w:rPr>
              <w:t>Beban</w:t>
            </w:r>
            <w:r w:rsidR="00F91CAE">
              <w:rPr>
                <w:sz w:val="20"/>
                <w:szCs w:val="20"/>
                <w:lang w:val="en-US"/>
              </w:rPr>
              <w:t xml:space="preserve"> </w:t>
            </w:r>
            <w:r w:rsidRPr="008F7BB1">
              <w:rPr>
                <w:sz w:val="20"/>
                <w:szCs w:val="20"/>
              </w:rPr>
              <w:t xml:space="preserve">pajak kini Beban  pajak  tangguhan </w:t>
            </w:r>
          </w:p>
          <w:p w14:paraId="3867BFFB" w14:textId="17C4E131" w:rsidR="00061985" w:rsidRPr="008F7BB1" w:rsidRDefault="00061985" w:rsidP="00855CA3">
            <w:pPr>
              <w:ind w:left="139"/>
              <w:rPr>
                <w:sz w:val="20"/>
                <w:szCs w:val="20"/>
              </w:rPr>
            </w:pPr>
            <w:r w:rsidRPr="008F7BB1">
              <w:rPr>
                <w:sz w:val="20"/>
                <w:szCs w:val="20"/>
              </w:rPr>
              <w:t>Aset</w:t>
            </w:r>
            <w:r w:rsidR="00F91CAE">
              <w:rPr>
                <w:sz w:val="20"/>
                <w:szCs w:val="20"/>
                <w:lang w:val="en-US"/>
              </w:rPr>
              <w:t xml:space="preserve"> </w:t>
            </w:r>
            <w:r w:rsidRPr="008F7BB1">
              <w:rPr>
                <w:sz w:val="20"/>
                <w:szCs w:val="20"/>
              </w:rPr>
              <w:t>pajak</w:t>
            </w:r>
            <w:r w:rsidR="00F91CAE">
              <w:rPr>
                <w:sz w:val="20"/>
                <w:szCs w:val="20"/>
                <w:lang w:val="en-US"/>
              </w:rPr>
              <w:t xml:space="preserve"> </w:t>
            </w:r>
            <w:r w:rsidRPr="008F7BB1">
              <w:rPr>
                <w:sz w:val="20"/>
                <w:szCs w:val="20"/>
              </w:rPr>
              <w:t>tangguhan</w:t>
            </w:r>
          </w:p>
          <w:p w14:paraId="7F3CC411" w14:textId="77777777" w:rsidR="00061985" w:rsidRPr="008F7BB1" w:rsidRDefault="00061985" w:rsidP="00855CA3">
            <w:pPr>
              <w:ind w:left="139"/>
              <w:rPr>
                <w:sz w:val="20"/>
                <w:szCs w:val="20"/>
              </w:rPr>
            </w:pPr>
          </w:p>
          <w:p w14:paraId="2D4CF3B3" w14:textId="25DC9E63" w:rsidR="00061985" w:rsidRPr="008F7BB1" w:rsidRDefault="00061985" w:rsidP="00855CA3">
            <w:pPr>
              <w:ind w:left="139"/>
              <w:rPr>
                <w:sz w:val="20"/>
                <w:szCs w:val="20"/>
              </w:rPr>
            </w:pPr>
            <w:r w:rsidRPr="008F7BB1">
              <w:rPr>
                <w:sz w:val="20"/>
                <w:szCs w:val="20"/>
              </w:rPr>
              <w:t>Dependen: Manajemen laba</w:t>
            </w:r>
          </w:p>
        </w:tc>
        <w:tc>
          <w:tcPr>
            <w:tcW w:w="2127" w:type="dxa"/>
          </w:tcPr>
          <w:p w14:paraId="5393F0C3" w14:textId="77777777" w:rsidR="00BE0A21" w:rsidRDefault="00F91CAE" w:rsidP="00BE0A21">
            <w:pPr>
              <w:pStyle w:val="TableParagraph"/>
              <w:numPr>
                <w:ilvl w:val="0"/>
                <w:numId w:val="35"/>
              </w:numPr>
              <w:tabs>
                <w:tab w:val="left" w:pos="339"/>
              </w:tabs>
              <w:ind w:left="146" w:right="97" w:hanging="142"/>
              <w:rPr>
                <w:sz w:val="20"/>
                <w:lang w:val="en-US"/>
              </w:rPr>
            </w:pPr>
            <w:r>
              <w:rPr>
                <w:sz w:val="20"/>
              </w:rPr>
              <w:t>Beban</w:t>
            </w:r>
            <w:r>
              <w:rPr>
                <w:spacing w:val="1"/>
                <w:sz w:val="20"/>
              </w:rPr>
              <w:t xml:space="preserve"> </w:t>
            </w:r>
            <w:r>
              <w:rPr>
                <w:sz w:val="20"/>
              </w:rPr>
              <w:t>pajak</w:t>
            </w:r>
            <w:r>
              <w:rPr>
                <w:spacing w:val="1"/>
                <w:sz w:val="20"/>
              </w:rPr>
              <w:t xml:space="preserve"> </w:t>
            </w:r>
            <w:r>
              <w:rPr>
                <w:sz w:val="20"/>
              </w:rPr>
              <w:t>kini</w:t>
            </w:r>
            <w:r>
              <w:rPr>
                <w:spacing w:val="1"/>
                <w:sz w:val="20"/>
              </w:rPr>
              <w:t xml:space="preserve"> </w:t>
            </w:r>
            <w:r>
              <w:rPr>
                <w:sz w:val="20"/>
              </w:rPr>
              <w:t>berpengaruh</w:t>
            </w:r>
            <w:r>
              <w:rPr>
                <w:spacing w:val="1"/>
                <w:sz w:val="20"/>
              </w:rPr>
              <w:t xml:space="preserve"> </w:t>
            </w:r>
            <w:r w:rsidR="00CC1B9E">
              <w:rPr>
                <w:sz w:val="20"/>
              </w:rPr>
              <w:t>negatif</w:t>
            </w:r>
            <w:r>
              <w:rPr>
                <w:spacing w:val="-47"/>
                <w:sz w:val="20"/>
              </w:rPr>
              <w:t xml:space="preserve"> </w:t>
            </w:r>
            <w:r>
              <w:rPr>
                <w:sz w:val="20"/>
              </w:rPr>
              <w:t>terhadap</w:t>
            </w:r>
            <w:r>
              <w:rPr>
                <w:spacing w:val="1"/>
                <w:sz w:val="20"/>
              </w:rPr>
              <w:t xml:space="preserve"> </w:t>
            </w:r>
            <w:r>
              <w:rPr>
                <w:sz w:val="20"/>
              </w:rPr>
              <w:t>manajemen</w:t>
            </w:r>
            <w:r>
              <w:rPr>
                <w:spacing w:val="1"/>
                <w:sz w:val="20"/>
              </w:rPr>
              <w:t xml:space="preserve"> </w:t>
            </w:r>
            <w:r>
              <w:rPr>
                <w:sz w:val="20"/>
              </w:rPr>
              <w:t>laba</w:t>
            </w:r>
            <w:r>
              <w:rPr>
                <w:sz w:val="20"/>
                <w:lang w:val="en-US"/>
              </w:rPr>
              <w:t>.</w:t>
            </w:r>
          </w:p>
          <w:p w14:paraId="5D29C04C" w14:textId="77777777" w:rsidR="00BE0A21" w:rsidRDefault="00F91CAE" w:rsidP="00F91CAE">
            <w:pPr>
              <w:pStyle w:val="TableParagraph"/>
              <w:numPr>
                <w:ilvl w:val="0"/>
                <w:numId w:val="35"/>
              </w:numPr>
              <w:tabs>
                <w:tab w:val="left" w:pos="339"/>
              </w:tabs>
              <w:ind w:left="146" w:right="97" w:hanging="142"/>
              <w:rPr>
                <w:sz w:val="20"/>
                <w:lang w:val="en-US"/>
              </w:rPr>
            </w:pPr>
            <w:r w:rsidRPr="00BE0A21">
              <w:rPr>
                <w:sz w:val="20"/>
              </w:rPr>
              <w:t>Beban</w:t>
            </w:r>
            <w:r w:rsidRPr="00BE0A21">
              <w:rPr>
                <w:sz w:val="20"/>
                <w:lang w:val="en-US"/>
              </w:rPr>
              <w:t xml:space="preserve"> </w:t>
            </w:r>
            <w:r w:rsidRPr="00BE0A21">
              <w:rPr>
                <w:spacing w:val="-1"/>
                <w:sz w:val="20"/>
              </w:rPr>
              <w:t>pajak</w:t>
            </w:r>
            <w:r w:rsidRPr="00BE0A21">
              <w:rPr>
                <w:spacing w:val="-1"/>
                <w:sz w:val="20"/>
                <w:lang w:val="en-US"/>
              </w:rPr>
              <w:t xml:space="preserve">  </w:t>
            </w:r>
            <w:r w:rsidRPr="00BE0A21">
              <w:rPr>
                <w:spacing w:val="-48"/>
                <w:sz w:val="20"/>
              </w:rPr>
              <w:t xml:space="preserve"> </w:t>
            </w:r>
            <w:r w:rsidRPr="00BE0A21">
              <w:rPr>
                <w:sz w:val="20"/>
              </w:rPr>
              <w:t>tangguhan</w:t>
            </w:r>
            <w:r w:rsidRPr="00BE0A21">
              <w:rPr>
                <w:spacing w:val="1"/>
                <w:sz w:val="20"/>
              </w:rPr>
              <w:t xml:space="preserve"> </w:t>
            </w:r>
            <w:r w:rsidRPr="00BE0A21">
              <w:rPr>
                <w:sz w:val="20"/>
              </w:rPr>
              <w:t>memiliki</w:t>
            </w:r>
            <w:r w:rsidRPr="00BE0A21">
              <w:rPr>
                <w:sz w:val="20"/>
                <w:lang w:val="en-US"/>
              </w:rPr>
              <w:t xml:space="preserve"> </w:t>
            </w:r>
            <w:r w:rsidRPr="00BE0A21">
              <w:rPr>
                <w:spacing w:val="-47"/>
                <w:sz w:val="20"/>
                <w:lang w:val="en-US"/>
              </w:rPr>
              <w:t xml:space="preserve"> </w:t>
            </w:r>
            <w:r w:rsidRPr="00BE0A21">
              <w:rPr>
                <w:sz w:val="20"/>
              </w:rPr>
              <w:t>pengaruh</w:t>
            </w:r>
            <w:r w:rsidRPr="00BE0A21">
              <w:rPr>
                <w:sz w:val="20"/>
                <w:lang w:val="en-US"/>
              </w:rPr>
              <w:t xml:space="preserve"> </w:t>
            </w:r>
            <w:r w:rsidRPr="00BE0A21">
              <w:rPr>
                <w:spacing w:val="-1"/>
                <w:sz w:val="20"/>
              </w:rPr>
              <w:t>positif</w:t>
            </w:r>
            <w:r w:rsidRPr="00BE0A21">
              <w:rPr>
                <w:spacing w:val="-48"/>
                <w:sz w:val="20"/>
              </w:rPr>
              <w:t xml:space="preserve"> </w:t>
            </w:r>
            <w:r w:rsidRPr="00BE0A21">
              <w:rPr>
                <w:sz w:val="20"/>
                <w:lang w:val="en-US"/>
              </w:rPr>
              <w:t xml:space="preserve"> t</w:t>
            </w:r>
            <w:r w:rsidRPr="00BE0A21">
              <w:rPr>
                <w:sz w:val="20"/>
              </w:rPr>
              <w:t>erhadap</w:t>
            </w:r>
            <w:r w:rsidRPr="00BE0A21">
              <w:rPr>
                <w:spacing w:val="1"/>
                <w:sz w:val="20"/>
                <w:lang w:val="en-US"/>
              </w:rPr>
              <w:t xml:space="preserve"> </w:t>
            </w:r>
            <w:r w:rsidRPr="00BE0A21">
              <w:rPr>
                <w:sz w:val="20"/>
              </w:rPr>
              <w:t>manajemen</w:t>
            </w:r>
            <w:r w:rsidRPr="00BE0A21">
              <w:rPr>
                <w:spacing w:val="1"/>
                <w:sz w:val="20"/>
              </w:rPr>
              <w:t xml:space="preserve"> </w:t>
            </w:r>
            <w:r w:rsidRPr="00BE0A21">
              <w:rPr>
                <w:sz w:val="20"/>
              </w:rPr>
              <w:t>laba</w:t>
            </w:r>
            <w:r w:rsidRPr="00BE0A21">
              <w:rPr>
                <w:sz w:val="20"/>
                <w:lang w:val="en-US"/>
              </w:rPr>
              <w:t>.</w:t>
            </w:r>
          </w:p>
          <w:p w14:paraId="7C2DDC56" w14:textId="08987E16" w:rsidR="00061985" w:rsidRPr="00BE0A21" w:rsidRDefault="00F91CAE" w:rsidP="00F91CAE">
            <w:pPr>
              <w:pStyle w:val="TableParagraph"/>
              <w:numPr>
                <w:ilvl w:val="0"/>
                <w:numId w:val="35"/>
              </w:numPr>
              <w:tabs>
                <w:tab w:val="left" w:pos="339"/>
              </w:tabs>
              <w:ind w:left="146" w:right="97" w:hanging="142"/>
              <w:rPr>
                <w:sz w:val="20"/>
                <w:lang w:val="en-US"/>
              </w:rPr>
            </w:pPr>
            <w:r w:rsidRPr="00BE0A21">
              <w:rPr>
                <w:sz w:val="20"/>
              </w:rPr>
              <w:t>Asset pajak tangguhan</w:t>
            </w:r>
            <w:r w:rsidRPr="00BE0A21">
              <w:rPr>
                <w:spacing w:val="-47"/>
                <w:sz w:val="20"/>
              </w:rPr>
              <w:t xml:space="preserve"> </w:t>
            </w:r>
            <w:r w:rsidRPr="00BE0A21">
              <w:rPr>
                <w:sz w:val="20"/>
              </w:rPr>
              <w:t>tidak</w:t>
            </w:r>
            <w:r w:rsidRPr="00BE0A21">
              <w:rPr>
                <w:spacing w:val="1"/>
                <w:sz w:val="20"/>
              </w:rPr>
              <w:t xml:space="preserve"> </w:t>
            </w:r>
            <w:r w:rsidRPr="00BE0A21">
              <w:rPr>
                <w:sz w:val="20"/>
              </w:rPr>
              <w:t>berpengaruh</w:t>
            </w:r>
            <w:r w:rsidRPr="00BE0A21">
              <w:rPr>
                <w:spacing w:val="-47"/>
                <w:sz w:val="20"/>
              </w:rPr>
              <w:t xml:space="preserve"> </w:t>
            </w:r>
            <w:r w:rsidRPr="00BE0A21">
              <w:rPr>
                <w:sz w:val="20"/>
              </w:rPr>
              <w:t>terhadap</w:t>
            </w:r>
            <w:r w:rsidRPr="00BE0A21">
              <w:rPr>
                <w:spacing w:val="1"/>
                <w:sz w:val="20"/>
              </w:rPr>
              <w:t xml:space="preserve"> </w:t>
            </w:r>
            <w:r w:rsidRPr="00BE0A21">
              <w:rPr>
                <w:sz w:val="20"/>
              </w:rPr>
              <w:t>manajemen</w:t>
            </w:r>
            <w:r w:rsidRPr="00BE0A21">
              <w:rPr>
                <w:spacing w:val="1"/>
                <w:sz w:val="20"/>
              </w:rPr>
              <w:t xml:space="preserve"> </w:t>
            </w:r>
            <w:r w:rsidRPr="00BE0A21">
              <w:rPr>
                <w:sz w:val="20"/>
              </w:rPr>
              <w:t>laba</w:t>
            </w:r>
            <w:r w:rsidR="00644A3F" w:rsidRPr="00BE0A21">
              <w:rPr>
                <w:sz w:val="20"/>
                <w:lang w:val="en-US"/>
              </w:rPr>
              <w:t>.</w:t>
            </w:r>
          </w:p>
        </w:tc>
      </w:tr>
      <w:tr w:rsidR="00644A3F" w14:paraId="0808B1D9" w14:textId="77777777" w:rsidTr="00855CA3">
        <w:trPr>
          <w:trHeight w:val="2825"/>
        </w:trPr>
        <w:tc>
          <w:tcPr>
            <w:tcW w:w="426" w:type="dxa"/>
          </w:tcPr>
          <w:p w14:paraId="34A4C483" w14:textId="07B4CC09" w:rsidR="00644A3F" w:rsidRDefault="00644A3F" w:rsidP="00061985">
            <w:pPr>
              <w:pStyle w:val="TableParagraph"/>
              <w:ind w:left="107"/>
              <w:rPr>
                <w:sz w:val="20"/>
                <w:lang w:val="en-US"/>
              </w:rPr>
            </w:pPr>
            <w:r>
              <w:rPr>
                <w:sz w:val="20"/>
                <w:lang w:val="en-US"/>
              </w:rPr>
              <w:t>10.</w:t>
            </w:r>
          </w:p>
        </w:tc>
        <w:tc>
          <w:tcPr>
            <w:tcW w:w="1417" w:type="dxa"/>
          </w:tcPr>
          <w:p w14:paraId="220DE00D" w14:textId="77777777" w:rsidR="00855CA3" w:rsidRDefault="00F1645E" w:rsidP="00855CA3">
            <w:pPr>
              <w:ind w:left="135"/>
              <w:rPr>
                <w:sz w:val="20"/>
                <w:szCs w:val="20"/>
                <w:lang w:val="en-US"/>
              </w:rPr>
            </w:pPr>
            <w:proofErr w:type="spellStart"/>
            <w:r w:rsidRPr="00855CA3">
              <w:rPr>
                <w:sz w:val="20"/>
                <w:szCs w:val="20"/>
                <w:lang w:val="en-US"/>
              </w:rPr>
              <w:t>Tambunan</w:t>
            </w:r>
            <w:proofErr w:type="spellEnd"/>
            <w:r w:rsidRPr="00855CA3">
              <w:rPr>
                <w:sz w:val="20"/>
                <w:szCs w:val="20"/>
                <w:lang w:val="en-US"/>
              </w:rPr>
              <w:t xml:space="preserve"> </w:t>
            </w:r>
          </w:p>
          <w:p w14:paraId="393956F3" w14:textId="461EAE34" w:rsidR="00644A3F" w:rsidRPr="00855CA3" w:rsidRDefault="00F1645E" w:rsidP="00855CA3">
            <w:pPr>
              <w:ind w:left="135"/>
              <w:rPr>
                <w:sz w:val="20"/>
                <w:szCs w:val="20"/>
                <w:lang w:val="en-US"/>
              </w:rPr>
            </w:pPr>
            <w:r w:rsidRPr="00CC09B2">
              <w:rPr>
                <w:i/>
                <w:iCs/>
                <w:sz w:val="20"/>
                <w:szCs w:val="20"/>
                <w:lang w:val="en-US"/>
              </w:rPr>
              <w:t>et al</w:t>
            </w:r>
            <w:r w:rsidRPr="00855CA3">
              <w:rPr>
                <w:sz w:val="20"/>
                <w:szCs w:val="20"/>
                <w:lang w:val="en-US"/>
              </w:rPr>
              <w:t>.</w:t>
            </w:r>
          </w:p>
          <w:p w14:paraId="3013B606" w14:textId="01586993" w:rsidR="00F1645E" w:rsidRPr="00855CA3" w:rsidRDefault="00F1645E" w:rsidP="00855CA3">
            <w:pPr>
              <w:ind w:left="135"/>
              <w:rPr>
                <w:sz w:val="20"/>
                <w:szCs w:val="20"/>
                <w:lang w:val="en-US"/>
              </w:rPr>
            </w:pPr>
            <w:r w:rsidRPr="00855CA3">
              <w:rPr>
                <w:sz w:val="20"/>
                <w:szCs w:val="20"/>
                <w:lang w:val="en-US"/>
              </w:rPr>
              <w:t>(2022)</w:t>
            </w:r>
          </w:p>
        </w:tc>
        <w:tc>
          <w:tcPr>
            <w:tcW w:w="2124" w:type="dxa"/>
          </w:tcPr>
          <w:p w14:paraId="7F3AD540" w14:textId="4A51E1EA" w:rsidR="00644A3F" w:rsidRPr="008F7BB1" w:rsidRDefault="00644A3F" w:rsidP="00855CA3">
            <w:pPr>
              <w:ind w:left="139"/>
              <w:rPr>
                <w:sz w:val="20"/>
                <w:szCs w:val="20"/>
              </w:rPr>
            </w:pPr>
            <w:r w:rsidRPr="00825DC5">
              <w:rPr>
                <w:sz w:val="20"/>
                <w:szCs w:val="20"/>
              </w:rPr>
              <w:t>Pengaruh Perencanaan Pajak, Beban Pajak Tangguhan dan Beban Pajak Kini Terhadap Manajemen Laba (Studi Empiris Perusahaan Manufaktur Sub Sektor Industri yang Terdaftar di Bursa Efek Indonesia Pada Tahun 2019</w:t>
            </w:r>
            <w:r w:rsidR="00F1645E" w:rsidRPr="00825DC5">
              <w:rPr>
                <w:sz w:val="20"/>
                <w:szCs w:val="20"/>
                <w:lang w:val="en-US"/>
              </w:rPr>
              <w:t>-</w:t>
            </w:r>
            <w:r w:rsidRPr="00825DC5">
              <w:rPr>
                <w:sz w:val="20"/>
                <w:szCs w:val="20"/>
              </w:rPr>
              <w:t>2021)</w:t>
            </w:r>
          </w:p>
        </w:tc>
        <w:tc>
          <w:tcPr>
            <w:tcW w:w="1844" w:type="dxa"/>
          </w:tcPr>
          <w:p w14:paraId="49252C51" w14:textId="3C11E814" w:rsidR="00644A3F" w:rsidRDefault="00F1645E" w:rsidP="00855CA3">
            <w:pPr>
              <w:ind w:left="139"/>
              <w:rPr>
                <w:sz w:val="20"/>
                <w:szCs w:val="20"/>
                <w:lang w:val="en-US"/>
              </w:rPr>
            </w:pPr>
            <w:proofErr w:type="spellStart"/>
            <w:proofErr w:type="gramStart"/>
            <w:r>
              <w:rPr>
                <w:sz w:val="20"/>
                <w:szCs w:val="20"/>
                <w:lang w:val="en-US"/>
              </w:rPr>
              <w:t>Independen</w:t>
            </w:r>
            <w:proofErr w:type="spellEnd"/>
            <w:r>
              <w:rPr>
                <w:sz w:val="20"/>
                <w:szCs w:val="20"/>
                <w:lang w:val="en-US"/>
              </w:rPr>
              <w:t xml:space="preserve"> :</w:t>
            </w:r>
            <w:proofErr w:type="gramEnd"/>
          </w:p>
          <w:p w14:paraId="394BCAC2" w14:textId="354BA118" w:rsidR="00F1645E" w:rsidRDefault="00F1645E" w:rsidP="00855CA3">
            <w:pPr>
              <w:ind w:left="139"/>
              <w:rPr>
                <w:sz w:val="20"/>
                <w:szCs w:val="20"/>
                <w:lang w:val="en-US"/>
              </w:rPr>
            </w:pPr>
            <w:proofErr w:type="spellStart"/>
            <w:r>
              <w:rPr>
                <w:sz w:val="20"/>
                <w:szCs w:val="20"/>
                <w:lang w:val="en-US"/>
              </w:rPr>
              <w:t>Perencanaan</w:t>
            </w:r>
            <w:proofErr w:type="spellEnd"/>
            <w:r>
              <w:rPr>
                <w:sz w:val="20"/>
                <w:szCs w:val="20"/>
                <w:lang w:val="en-US"/>
              </w:rPr>
              <w:t xml:space="preserve"> </w:t>
            </w:r>
            <w:proofErr w:type="spellStart"/>
            <w:r>
              <w:rPr>
                <w:sz w:val="20"/>
                <w:szCs w:val="20"/>
                <w:lang w:val="en-US"/>
              </w:rPr>
              <w:t>pajak</w:t>
            </w:r>
            <w:proofErr w:type="spellEnd"/>
          </w:p>
          <w:p w14:paraId="00E9CDE2" w14:textId="77777777" w:rsidR="00F1645E" w:rsidRDefault="00F1645E" w:rsidP="00855CA3">
            <w:pPr>
              <w:ind w:left="139"/>
              <w:rPr>
                <w:sz w:val="20"/>
                <w:szCs w:val="20"/>
                <w:lang w:val="en-US"/>
              </w:rPr>
            </w:pPr>
            <w:r>
              <w:rPr>
                <w:sz w:val="20"/>
                <w:szCs w:val="20"/>
                <w:lang w:val="en-US"/>
              </w:rPr>
              <w:t xml:space="preserve">Beban </w:t>
            </w:r>
            <w:proofErr w:type="spellStart"/>
            <w:r>
              <w:rPr>
                <w:sz w:val="20"/>
                <w:szCs w:val="20"/>
                <w:lang w:val="en-US"/>
              </w:rPr>
              <w:t>pajak</w:t>
            </w:r>
            <w:proofErr w:type="spellEnd"/>
            <w:r>
              <w:rPr>
                <w:sz w:val="20"/>
                <w:szCs w:val="20"/>
                <w:lang w:val="en-US"/>
              </w:rPr>
              <w:t xml:space="preserve"> </w:t>
            </w:r>
            <w:proofErr w:type="spellStart"/>
            <w:r>
              <w:rPr>
                <w:sz w:val="20"/>
                <w:szCs w:val="20"/>
                <w:lang w:val="en-US"/>
              </w:rPr>
              <w:t>tangguhan</w:t>
            </w:r>
            <w:proofErr w:type="spellEnd"/>
          </w:p>
          <w:p w14:paraId="47B34949" w14:textId="77777777" w:rsidR="00F1645E" w:rsidRDefault="00F1645E" w:rsidP="00855CA3">
            <w:pPr>
              <w:ind w:left="139"/>
              <w:rPr>
                <w:sz w:val="20"/>
                <w:szCs w:val="20"/>
                <w:lang w:val="en-US"/>
              </w:rPr>
            </w:pPr>
            <w:r>
              <w:rPr>
                <w:sz w:val="20"/>
                <w:szCs w:val="20"/>
                <w:lang w:val="en-US"/>
              </w:rPr>
              <w:t xml:space="preserve">Beban </w:t>
            </w:r>
            <w:proofErr w:type="spellStart"/>
            <w:r>
              <w:rPr>
                <w:sz w:val="20"/>
                <w:szCs w:val="20"/>
                <w:lang w:val="en-US"/>
              </w:rPr>
              <w:t>pajak</w:t>
            </w:r>
            <w:proofErr w:type="spellEnd"/>
            <w:r>
              <w:rPr>
                <w:sz w:val="20"/>
                <w:szCs w:val="20"/>
                <w:lang w:val="en-US"/>
              </w:rPr>
              <w:t xml:space="preserve"> </w:t>
            </w:r>
            <w:proofErr w:type="spellStart"/>
            <w:r>
              <w:rPr>
                <w:sz w:val="20"/>
                <w:szCs w:val="20"/>
                <w:lang w:val="en-US"/>
              </w:rPr>
              <w:t>kini</w:t>
            </w:r>
            <w:proofErr w:type="spellEnd"/>
          </w:p>
          <w:p w14:paraId="18D1E034" w14:textId="77777777" w:rsidR="00F1645E" w:rsidRDefault="00F1645E" w:rsidP="00855CA3">
            <w:pPr>
              <w:ind w:left="139"/>
              <w:rPr>
                <w:sz w:val="20"/>
                <w:szCs w:val="20"/>
                <w:lang w:val="en-US"/>
              </w:rPr>
            </w:pPr>
          </w:p>
          <w:p w14:paraId="284BD8F0" w14:textId="15AA197B" w:rsidR="00F1645E" w:rsidRDefault="00F1645E" w:rsidP="00855CA3">
            <w:pPr>
              <w:ind w:left="139"/>
              <w:rPr>
                <w:sz w:val="20"/>
                <w:szCs w:val="20"/>
                <w:lang w:val="en-US"/>
              </w:rPr>
            </w:pPr>
            <w:proofErr w:type="spellStart"/>
            <w:proofErr w:type="gramStart"/>
            <w:r>
              <w:rPr>
                <w:sz w:val="20"/>
                <w:szCs w:val="20"/>
                <w:lang w:val="en-US"/>
              </w:rPr>
              <w:t>Dependen</w:t>
            </w:r>
            <w:proofErr w:type="spellEnd"/>
            <w:r>
              <w:rPr>
                <w:sz w:val="20"/>
                <w:szCs w:val="20"/>
                <w:lang w:val="en-US"/>
              </w:rPr>
              <w:t xml:space="preserve"> :</w:t>
            </w:r>
            <w:proofErr w:type="gramEnd"/>
          </w:p>
          <w:p w14:paraId="0F13E69F" w14:textId="2D47B4A4" w:rsidR="00F1645E" w:rsidRPr="00F1645E" w:rsidRDefault="00F1645E" w:rsidP="00855CA3">
            <w:pPr>
              <w:ind w:left="139"/>
              <w:rPr>
                <w:sz w:val="20"/>
                <w:szCs w:val="20"/>
                <w:lang w:val="en-US"/>
              </w:rPr>
            </w:pPr>
            <w:proofErr w:type="spellStart"/>
            <w:r>
              <w:rPr>
                <w:sz w:val="20"/>
                <w:szCs w:val="20"/>
                <w:lang w:val="en-US"/>
              </w:rPr>
              <w:t>Manajemen</w:t>
            </w:r>
            <w:proofErr w:type="spellEnd"/>
            <w:r>
              <w:rPr>
                <w:sz w:val="20"/>
                <w:szCs w:val="20"/>
                <w:lang w:val="en-US"/>
              </w:rPr>
              <w:t xml:space="preserve"> </w:t>
            </w:r>
            <w:proofErr w:type="spellStart"/>
            <w:r>
              <w:rPr>
                <w:sz w:val="20"/>
                <w:szCs w:val="20"/>
                <w:lang w:val="en-US"/>
              </w:rPr>
              <w:t>laba</w:t>
            </w:r>
            <w:proofErr w:type="spellEnd"/>
          </w:p>
        </w:tc>
        <w:tc>
          <w:tcPr>
            <w:tcW w:w="2127" w:type="dxa"/>
          </w:tcPr>
          <w:p w14:paraId="09832AAC" w14:textId="45FFC5BA" w:rsidR="00644A3F" w:rsidRPr="00F1645E" w:rsidRDefault="00F1645E" w:rsidP="00BE0A21">
            <w:pPr>
              <w:pStyle w:val="TableParagraph"/>
              <w:keepNext/>
              <w:numPr>
                <w:ilvl w:val="0"/>
                <w:numId w:val="35"/>
              </w:numPr>
              <w:tabs>
                <w:tab w:val="left" w:pos="339"/>
              </w:tabs>
              <w:ind w:left="146" w:right="97" w:hanging="142"/>
              <w:rPr>
                <w:sz w:val="20"/>
                <w:lang w:val="en-US"/>
              </w:rPr>
            </w:pPr>
            <w:proofErr w:type="spellStart"/>
            <w:r>
              <w:rPr>
                <w:sz w:val="20"/>
                <w:lang w:val="en-US"/>
              </w:rPr>
              <w:t>Perencanaan</w:t>
            </w:r>
            <w:proofErr w:type="spellEnd"/>
            <w:r>
              <w:rPr>
                <w:sz w:val="20"/>
                <w:lang w:val="en-US"/>
              </w:rPr>
              <w:t xml:space="preserve"> </w:t>
            </w:r>
            <w:proofErr w:type="spellStart"/>
            <w:r>
              <w:rPr>
                <w:sz w:val="20"/>
                <w:lang w:val="en-US"/>
              </w:rPr>
              <w:t>pajak</w:t>
            </w:r>
            <w:proofErr w:type="spellEnd"/>
            <w:r>
              <w:rPr>
                <w:sz w:val="20"/>
                <w:lang w:val="en-US"/>
              </w:rPr>
              <w:t xml:space="preserve">, </w:t>
            </w:r>
            <w:proofErr w:type="spellStart"/>
            <w:r>
              <w:rPr>
                <w:sz w:val="20"/>
                <w:lang w:val="en-US"/>
              </w:rPr>
              <w:t>beban</w:t>
            </w:r>
            <w:proofErr w:type="spellEnd"/>
            <w:r>
              <w:rPr>
                <w:sz w:val="20"/>
                <w:lang w:val="en-US"/>
              </w:rPr>
              <w:t xml:space="preserve"> </w:t>
            </w:r>
            <w:proofErr w:type="spellStart"/>
            <w:r>
              <w:rPr>
                <w:sz w:val="20"/>
                <w:lang w:val="en-US"/>
              </w:rPr>
              <w:t>pajak</w:t>
            </w:r>
            <w:proofErr w:type="spellEnd"/>
            <w:r>
              <w:rPr>
                <w:sz w:val="20"/>
                <w:lang w:val="en-US"/>
              </w:rPr>
              <w:t xml:space="preserve"> </w:t>
            </w:r>
            <w:proofErr w:type="spellStart"/>
            <w:r>
              <w:rPr>
                <w:sz w:val="20"/>
                <w:lang w:val="en-US"/>
              </w:rPr>
              <w:t>tangguhan</w:t>
            </w:r>
            <w:proofErr w:type="spellEnd"/>
            <w:r>
              <w:rPr>
                <w:sz w:val="20"/>
                <w:lang w:val="en-US"/>
              </w:rPr>
              <w:t xml:space="preserve"> dan </w:t>
            </w:r>
            <w:proofErr w:type="spellStart"/>
            <w:r>
              <w:rPr>
                <w:sz w:val="20"/>
                <w:lang w:val="en-US"/>
              </w:rPr>
              <w:t>beban</w:t>
            </w:r>
            <w:proofErr w:type="spellEnd"/>
            <w:r>
              <w:rPr>
                <w:sz w:val="20"/>
                <w:lang w:val="en-US"/>
              </w:rPr>
              <w:t xml:space="preserve"> </w:t>
            </w:r>
            <w:proofErr w:type="spellStart"/>
            <w:r>
              <w:rPr>
                <w:sz w:val="20"/>
                <w:lang w:val="en-US"/>
              </w:rPr>
              <w:t>pajak</w:t>
            </w:r>
            <w:proofErr w:type="spellEnd"/>
            <w:r>
              <w:rPr>
                <w:sz w:val="20"/>
                <w:lang w:val="en-US"/>
              </w:rPr>
              <w:t xml:space="preserve"> </w:t>
            </w:r>
            <w:proofErr w:type="spellStart"/>
            <w:r>
              <w:rPr>
                <w:sz w:val="20"/>
                <w:lang w:val="en-US"/>
              </w:rPr>
              <w:t>kini</w:t>
            </w:r>
            <w:proofErr w:type="spellEnd"/>
            <w:r>
              <w:rPr>
                <w:sz w:val="20"/>
                <w:lang w:val="en-US"/>
              </w:rPr>
              <w:t xml:space="preserve"> </w:t>
            </w:r>
            <w:proofErr w:type="spellStart"/>
            <w:r>
              <w:rPr>
                <w:sz w:val="20"/>
                <w:lang w:val="en-US"/>
              </w:rPr>
              <w:t>berpengaruh</w:t>
            </w:r>
            <w:proofErr w:type="spellEnd"/>
            <w:r>
              <w:rPr>
                <w:sz w:val="20"/>
                <w:lang w:val="en-US"/>
              </w:rPr>
              <w:t xml:space="preserve"> </w:t>
            </w:r>
            <w:proofErr w:type="spellStart"/>
            <w:r>
              <w:rPr>
                <w:sz w:val="20"/>
                <w:lang w:val="en-US"/>
              </w:rPr>
              <w:t>terhadap</w:t>
            </w:r>
            <w:proofErr w:type="spellEnd"/>
            <w:r>
              <w:rPr>
                <w:sz w:val="20"/>
                <w:lang w:val="en-US"/>
              </w:rPr>
              <w:t xml:space="preserve"> </w:t>
            </w:r>
            <w:proofErr w:type="spellStart"/>
            <w:r>
              <w:rPr>
                <w:sz w:val="20"/>
                <w:lang w:val="en-US"/>
              </w:rPr>
              <w:t>manajemen</w:t>
            </w:r>
            <w:proofErr w:type="spellEnd"/>
            <w:r>
              <w:rPr>
                <w:sz w:val="20"/>
                <w:lang w:val="en-US"/>
              </w:rPr>
              <w:t xml:space="preserve"> </w:t>
            </w:r>
            <w:proofErr w:type="spellStart"/>
            <w:r>
              <w:rPr>
                <w:sz w:val="20"/>
                <w:lang w:val="en-US"/>
              </w:rPr>
              <w:t>laba</w:t>
            </w:r>
            <w:proofErr w:type="spellEnd"/>
            <w:r>
              <w:rPr>
                <w:sz w:val="20"/>
                <w:lang w:val="en-US"/>
              </w:rPr>
              <w:t>.</w:t>
            </w:r>
          </w:p>
        </w:tc>
      </w:tr>
    </w:tbl>
    <w:p w14:paraId="63151F7F" w14:textId="77777777" w:rsidR="00B3291D" w:rsidRPr="00B3291D" w:rsidRDefault="00B3291D" w:rsidP="00822087">
      <w:pPr>
        <w:pStyle w:val="Heading2"/>
        <w:spacing w:line="276" w:lineRule="auto"/>
        <w:rPr>
          <w:rFonts w:cs="Times New Roman"/>
          <w:b w:val="0"/>
          <w:bCs/>
          <w:color w:val="auto"/>
          <w:szCs w:val="24"/>
        </w:rPr>
      </w:pPr>
    </w:p>
    <w:p w14:paraId="7468ECAC" w14:textId="7172FB07" w:rsidR="00966A01" w:rsidRPr="00827BED" w:rsidRDefault="00000000" w:rsidP="00822087">
      <w:pPr>
        <w:pStyle w:val="Heading2"/>
        <w:numPr>
          <w:ilvl w:val="0"/>
          <w:numId w:val="33"/>
        </w:numPr>
        <w:ind w:left="0" w:firstLine="0"/>
        <w:rPr>
          <w:rFonts w:cs="Times New Roman"/>
          <w:b w:val="0"/>
          <w:bCs/>
          <w:color w:val="auto"/>
          <w:szCs w:val="24"/>
        </w:rPr>
      </w:pPr>
      <w:bookmarkStart w:id="30" w:name="_Toc138685400"/>
      <w:r w:rsidRPr="00827BED">
        <w:rPr>
          <w:rFonts w:cs="Times New Roman"/>
          <w:bCs/>
          <w:color w:val="auto"/>
          <w:szCs w:val="24"/>
        </w:rPr>
        <w:t>Kerangka Konsep</w:t>
      </w:r>
      <w:bookmarkEnd w:id="30"/>
    </w:p>
    <w:p w14:paraId="266A37DC" w14:textId="7DC2CE08" w:rsidR="00966A01" w:rsidRPr="00C01B60" w:rsidRDefault="00000000" w:rsidP="00827BED">
      <w:pPr>
        <w:spacing w:line="480" w:lineRule="auto"/>
        <w:ind w:firstLine="720"/>
        <w:jc w:val="both"/>
        <w:rPr>
          <w:sz w:val="24"/>
          <w:szCs w:val="24"/>
        </w:rPr>
      </w:pPr>
      <w:r w:rsidRPr="00C01B60">
        <w:rPr>
          <w:sz w:val="24"/>
          <w:szCs w:val="24"/>
        </w:rPr>
        <w:t xml:space="preserve">Menurut Watts dan Zimmerman (1986) teori akuntansi posif adalah teori yang menjelaskan hubungan fenomena akuntansi yang diamati berdasarkan pada </w:t>
      </w:r>
      <w:r w:rsidRPr="00C01B60">
        <w:rPr>
          <w:sz w:val="24"/>
          <w:szCs w:val="24"/>
        </w:rPr>
        <w:lastRenderedPageBreak/>
        <w:t>alasan terjadinya. Artinya teori akuntansi positif dapat memberikan penjelasan dan memprediksi konsekuensi yang akan diterima manajer saat mereka menentukan pilihan tertentu. Dalam hal ini dalam hal penentuan kebijakan akuntansi yang diterapkan. Manajer akan memilih metode akuntansi mana yang paling menguntungkan mereka karena manajer bertindak oportunis.</w:t>
      </w:r>
    </w:p>
    <w:p w14:paraId="0113760F" w14:textId="2218C63D" w:rsidR="00966A01" w:rsidRPr="00C01B60" w:rsidRDefault="00000000" w:rsidP="00827BED">
      <w:pPr>
        <w:spacing w:line="480" w:lineRule="auto"/>
        <w:ind w:firstLine="720"/>
        <w:jc w:val="both"/>
        <w:rPr>
          <w:sz w:val="24"/>
          <w:szCs w:val="24"/>
        </w:rPr>
      </w:pPr>
      <w:r w:rsidRPr="00C01B60">
        <w:rPr>
          <w:sz w:val="24"/>
          <w:szCs w:val="24"/>
        </w:rPr>
        <w:t>Dalam teori akuntansi positif yang dikemukakan oleh Watts dan Zimmerman (1986) dikenal istilah The Political Cost Hypothesis atau hipotesis biaya politik yang memprediksi bahwa perusahaan cenderung akan melakukan rekayasa atas laba perusahaannya untuk meminimalkan biaya politik. Biaya politik adalah semua jenis biaya yang harus ditanggung oleh perusahaan akibat adanya kebijakan atau tindakan politisi pemerintah seperti pajak. Maka dari itu beban pajak kini yang dibebankan kepada perusahaan serta beban pajak tangguhan perusahaan</w:t>
      </w:r>
      <w:r w:rsidR="00827BED">
        <w:rPr>
          <w:sz w:val="24"/>
          <w:szCs w:val="24"/>
          <w:lang w:val="en-US"/>
        </w:rPr>
        <w:t xml:space="preserve">  </w:t>
      </w:r>
    </w:p>
    <w:p w14:paraId="62A4BF04" w14:textId="77777777" w:rsidR="00966A01" w:rsidRPr="00C01B60" w:rsidRDefault="00000000" w:rsidP="000C1A78">
      <w:pPr>
        <w:spacing w:line="480" w:lineRule="auto"/>
        <w:jc w:val="both"/>
        <w:rPr>
          <w:sz w:val="24"/>
          <w:szCs w:val="24"/>
        </w:rPr>
      </w:pPr>
      <w:r w:rsidRPr="00C01B60">
        <w:rPr>
          <w:sz w:val="24"/>
          <w:szCs w:val="24"/>
        </w:rPr>
        <w:t>yang timbul dapat memotivasi suatu perusahaan untuk melakukan atau tidak manajemen laba.</w:t>
      </w:r>
    </w:p>
    <w:p w14:paraId="3793715C" w14:textId="4A45B54E" w:rsidR="003911F3" w:rsidRDefault="00000000" w:rsidP="00F31185">
      <w:pPr>
        <w:spacing w:line="480" w:lineRule="auto"/>
        <w:ind w:firstLine="720"/>
        <w:jc w:val="both"/>
        <w:rPr>
          <w:sz w:val="24"/>
          <w:szCs w:val="24"/>
          <w:lang w:val="en-US"/>
        </w:rPr>
      </w:pPr>
      <w:r w:rsidRPr="00C01B60">
        <w:rPr>
          <w:sz w:val="24"/>
          <w:szCs w:val="24"/>
        </w:rPr>
        <w:t xml:space="preserve">Hal yang akan menjadi fokus manajer adalah bagaimana cara memaksimalkan keuntungan namun dengan beban pajak yang sekecil mungkin. Scott (2003) dalam Pambudi (2013) mengungkapkan bahwa kepentingan pajak dapat menjadi motivasi perusahaan melakukan praktik manajemen laba. Beban pajak kini yang dibebankan pada perusahaan dapat menyebabkan manajer melakukan berbagai cara untuk mengecilkan angka bebannya. </w:t>
      </w:r>
      <w:proofErr w:type="spellStart"/>
      <w:r w:rsidR="004F36B4">
        <w:rPr>
          <w:sz w:val="24"/>
          <w:szCs w:val="24"/>
          <w:lang w:val="en-US"/>
        </w:rPr>
        <w:t>Manajer</w:t>
      </w:r>
      <w:proofErr w:type="spellEnd"/>
      <w:r w:rsidR="004F36B4">
        <w:rPr>
          <w:sz w:val="24"/>
          <w:szCs w:val="24"/>
          <w:lang w:val="en-US"/>
        </w:rPr>
        <w:t xml:space="preserve"> </w:t>
      </w:r>
      <w:proofErr w:type="spellStart"/>
      <w:r w:rsidR="004F36B4">
        <w:rPr>
          <w:sz w:val="24"/>
          <w:szCs w:val="24"/>
          <w:lang w:val="en-US"/>
        </w:rPr>
        <w:t>bisa</w:t>
      </w:r>
      <w:proofErr w:type="spellEnd"/>
      <w:r w:rsidR="004F36B4">
        <w:rPr>
          <w:sz w:val="24"/>
          <w:szCs w:val="24"/>
          <w:lang w:val="en-US"/>
        </w:rPr>
        <w:t xml:space="preserve"> </w:t>
      </w:r>
      <w:proofErr w:type="spellStart"/>
      <w:r w:rsidR="004F36B4">
        <w:rPr>
          <w:sz w:val="24"/>
          <w:szCs w:val="24"/>
          <w:lang w:val="en-US"/>
        </w:rPr>
        <w:t>menggunakan</w:t>
      </w:r>
      <w:proofErr w:type="spellEnd"/>
      <w:r w:rsidR="004F36B4">
        <w:rPr>
          <w:sz w:val="24"/>
          <w:szCs w:val="24"/>
          <w:lang w:val="en-US"/>
        </w:rPr>
        <w:t xml:space="preserve"> </w:t>
      </w:r>
      <w:proofErr w:type="spellStart"/>
      <w:r w:rsidR="004F36B4">
        <w:rPr>
          <w:sz w:val="24"/>
          <w:szCs w:val="24"/>
          <w:lang w:val="en-US"/>
        </w:rPr>
        <w:t>perbedaan</w:t>
      </w:r>
      <w:proofErr w:type="spellEnd"/>
      <w:r w:rsidR="004F36B4">
        <w:rPr>
          <w:sz w:val="24"/>
          <w:szCs w:val="24"/>
          <w:lang w:val="en-US"/>
        </w:rPr>
        <w:t xml:space="preserve"> </w:t>
      </w:r>
      <w:proofErr w:type="spellStart"/>
      <w:r w:rsidR="004F36B4">
        <w:rPr>
          <w:sz w:val="24"/>
          <w:szCs w:val="24"/>
          <w:lang w:val="en-US"/>
        </w:rPr>
        <w:t>aturan</w:t>
      </w:r>
      <w:proofErr w:type="spellEnd"/>
      <w:r w:rsidR="004F36B4">
        <w:rPr>
          <w:sz w:val="24"/>
          <w:szCs w:val="24"/>
          <w:lang w:val="en-US"/>
        </w:rPr>
        <w:t xml:space="preserve"> </w:t>
      </w:r>
      <w:proofErr w:type="spellStart"/>
      <w:r w:rsidR="004F36B4">
        <w:rPr>
          <w:sz w:val="24"/>
          <w:szCs w:val="24"/>
          <w:lang w:val="en-US"/>
        </w:rPr>
        <w:t>antara</w:t>
      </w:r>
      <w:proofErr w:type="spellEnd"/>
      <w:r w:rsidR="004F36B4">
        <w:rPr>
          <w:sz w:val="24"/>
          <w:szCs w:val="24"/>
          <w:lang w:val="en-US"/>
        </w:rPr>
        <w:t xml:space="preserve"> </w:t>
      </w:r>
      <w:proofErr w:type="spellStart"/>
      <w:r w:rsidR="00502CD6">
        <w:rPr>
          <w:sz w:val="24"/>
          <w:szCs w:val="24"/>
          <w:lang w:val="en-US"/>
        </w:rPr>
        <w:t>komersial</w:t>
      </w:r>
      <w:proofErr w:type="spellEnd"/>
      <w:r w:rsidR="004F36B4">
        <w:rPr>
          <w:sz w:val="24"/>
          <w:szCs w:val="24"/>
          <w:lang w:val="en-US"/>
        </w:rPr>
        <w:t xml:space="preserve"> dan </w:t>
      </w:r>
      <w:proofErr w:type="spellStart"/>
      <w:r w:rsidR="004F36B4">
        <w:rPr>
          <w:sz w:val="24"/>
          <w:szCs w:val="24"/>
          <w:lang w:val="en-US"/>
        </w:rPr>
        <w:t>fiskal</w:t>
      </w:r>
      <w:proofErr w:type="spellEnd"/>
      <w:r w:rsidR="004F36B4">
        <w:rPr>
          <w:sz w:val="24"/>
          <w:szCs w:val="24"/>
          <w:lang w:val="en-US"/>
        </w:rPr>
        <w:t xml:space="preserve"> </w:t>
      </w:r>
      <w:proofErr w:type="spellStart"/>
      <w:r w:rsidR="004F36B4">
        <w:rPr>
          <w:sz w:val="24"/>
          <w:szCs w:val="24"/>
          <w:lang w:val="en-US"/>
        </w:rPr>
        <w:t>sebagai</w:t>
      </w:r>
      <w:proofErr w:type="spellEnd"/>
      <w:r w:rsidR="004F36B4">
        <w:rPr>
          <w:sz w:val="24"/>
          <w:szCs w:val="24"/>
          <w:lang w:val="en-US"/>
        </w:rPr>
        <w:t xml:space="preserve"> Langkah </w:t>
      </w:r>
      <w:proofErr w:type="spellStart"/>
      <w:r w:rsidR="004F36B4">
        <w:rPr>
          <w:sz w:val="24"/>
          <w:szCs w:val="24"/>
          <w:lang w:val="en-US"/>
        </w:rPr>
        <w:t>penghematan</w:t>
      </w:r>
      <w:proofErr w:type="spellEnd"/>
      <w:r w:rsidR="004F36B4">
        <w:rPr>
          <w:sz w:val="24"/>
          <w:szCs w:val="24"/>
          <w:lang w:val="en-US"/>
        </w:rPr>
        <w:t xml:space="preserve"> </w:t>
      </w:r>
      <w:proofErr w:type="spellStart"/>
      <w:r w:rsidR="004F36B4">
        <w:rPr>
          <w:sz w:val="24"/>
          <w:szCs w:val="24"/>
          <w:lang w:val="en-US"/>
        </w:rPr>
        <w:t>pajaknya</w:t>
      </w:r>
      <w:proofErr w:type="spellEnd"/>
      <w:r w:rsidR="004F36B4">
        <w:rPr>
          <w:sz w:val="24"/>
          <w:szCs w:val="24"/>
          <w:lang w:val="en-US"/>
        </w:rPr>
        <w:t>.</w:t>
      </w:r>
    </w:p>
    <w:p w14:paraId="5BEF6A8F" w14:textId="77777777" w:rsidR="00354B6B" w:rsidRPr="004F36B4" w:rsidRDefault="00354B6B" w:rsidP="00F31185">
      <w:pPr>
        <w:spacing w:line="480" w:lineRule="auto"/>
        <w:ind w:firstLine="720"/>
        <w:jc w:val="both"/>
        <w:rPr>
          <w:sz w:val="24"/>
          <w:szCs w:val="24"/>
          <w:lang w:val="en-US"/>
        </w:rPr>
      </w:pPr>
    </w:p>
    <w:p w14:paraId="2D65FADB" w14:textId="1A9F788B" w:rsidR="003911F3" w:rsidRPr="003911F3" w:rsidRDefault="003911F3" w:rsidP="00D231DE">
      <w:pPr>
        <w:spacing w:line="480" w:lineRule="auto"/>
        <w:ind w:firstLine="720"/>
        <w:jc w:val="both"/>
        <w:rPr>
          <w:sz w:val="24"/>
          <w:szCs w:val="24"/>
        </w:rPr>
      </w:pPr>
      <w:r w:rsidRPr="00C01B60">
        <w:rPr>
          <w:sz w:val="24"/>
          <w:szCs w:val="24"/>
        </w:rPr>
        <w:lastRenderedPageBreak/>
        <w:t>Beban pajak tangguhan dapat berpengaruh terhadap naik atau turunnya laba. Maka dari itu manajer dapat menggunakan beban pajak tangguhan dalam melakukan manajemen laba. Sedangkan variabel beban pajak kini dapat menjadi pengaruh terhadap tindakan manajemen laba ketika manajer merasa perlu menurunkan laba perusahaanya atau meningkatkan jumlah angka beban nya agar perusahaan dibebankan pajak yang lebih kecil. Berikut kerangka konsep pada penelitian ini :</w:t>
      </w:r>
    </w:p>
    <w:p w14:paraId="343A6070" w14:textId="407CDD42" w:rsidR="003911F3" w:rsidRPr="003911F3" w:rsidRDefault="00B4216A" w:rsidP="003911F3">
      <w:pPr>
        <w:rPr>
          <w:sz w:val="24"/>
          <w:szCs w:val="24"/>
        </w:rPr>
      </w:pPr>
      <w:r>
        <w:rPr>
          <w:noProof/>
          <w:sz w:val="24"/>
          <w:szCs w:val="24"/>
        </w:rPr>
        <mc:AlternateContent>
          <mc:Choice Requires="wpg">
            <w:drawing>
              <wp:anchor distT="0" distB="0" distL="114300" distR="114300" simplePos="0" relativeHeight="487623680" behindDoc="0" locked="0" layoutInCell="1" allowOverlap="1" wp14:anchorId="7E688604" wp14:editId="4F4E4497">
                <wp:simplePos x="0" y="0"/>
                <wp:positionH relativeFrom="column">
                  <wp:posOffset>1090295</wp:posOffset>
                </wp:positionH>
                <wp:positionV relativeFrom="paragraph">
                  <wp:posOffset>73025</wp:posOffset>
                </wp:positionV>
                <wp:extent cx="3053080" cy="2649855"/>
                <wp:effectExtent l="0" t="0" r="13970" b="17145"/>
                <wp:wrapNone/>
                <wp:docPr id="154329538" name="Group 1"/>
                <wp:cNvGraphicFramePr/>
                <a:graphic xmlns:a="http://schemas.openxmlformats.org/drawingml/2006/main">
                  <a:graphicData uri="http://schemas.microsoft.com/office/word/2010/wordprocessingGroup">
                    <wpg:wgp>
                      <wpg:cNvGrpSpPr/>
                      <wpg:grpSpPr>
                        <a:xfrm>
                          <a:off x="0" y="0"/>
                          <a:ext cx="3053080" cy="2649855"/>
                          <a:chOff x="0" y="0"/>
                          <a:chExt cx="3053369" cy="2650201"/>
                        </a:xfrm>
                      </wpg:grpSpPr>
                      <pic:pic xmlns:pic="http://schemas.openxmlformats.org/drawingml/2006/picture">
                        <pic:nvPicPr>
                          <pic:cNvPr id="3" name="image2.png"/>
                          <pic:cNvPicPr>
                            <a:picLocks noChangeAspect="1"/>
                          </pic:cNvPicPr>
                        </pic:nvPicPr>
                        <pic:blipFill>
                          <a:blip r:embed="rId28" cstate="print"/>
                          <a:stretch>
                            <a:fillRect/>
                          </a:stretch>
                        </pic:blipFill>
                        <pic:spPr>
                          <a:xfrm>
                            <a:off x="1546168" y="315884"/>
                            <a:ext cx="61595" cy="207010"/>
                          </a:xfrm>
                          <a:prstGeom prst="rect">
                            <a:avLst/>
                          </a:prstGeom>
                        </pic:spPr>
                      </pic:pic>
                      <wps:wsp>
                        <wps:cNvPr id="1677518377" name="Text Box 28"/>
                        <wps:cNvSpPr txBox="1">
                          <a:spLocks noChangeArrowheads="1"/>
                        </wps:cNvSpPr>
                        <wps:spPr bwMode="auto">
                          <a:xfrm>
                            <a:off x="465513" y="565265"/>
                            <a:ext cx="2094373" cy="31492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9E7884" w14:textId="77777777" w:rsidR="00966A01" w:rsidRPr="003911F3" w:rsidRDefault="00000000" w:rsidP="004F36B4">
                              <w:pPr>
                                <w:spacing w:before="71"/>
                                <w:ind w:left="151"/>
                                <w:jc w:val="center"/>
                                <w:rPr>
                                  <w:i/>
                                  <w:sz w:val="20"/>
                                  <w:szCs w:val="18"/>
                                </w:rPr>
                              </w:pPr>
                              <w:r w:rsidRPr="003911F3">
                                <w:rPr>
                                  <w:i/>
                                  <w:sz w:val="20"/>
                                  <w:szCs w:val="18"/>
                                </w:rPr>
                                <w:t>The</w:t>
                              </w:r>
                              <w:r w:rsidRPr="003911F3">
                                <w:rPr>
                                  <w:i/>
                                  <w:spacing w:val="-2"/>
                                  <w:sz w:val="20"/>
                                  <w:szCs w:val="18"/>
                                </w:rPr>
                                <w:t xml:space="preserve"> </w:t>
                              </w:r>
                              <w:r w:rsidRPr="003911F3">
                                <w:rPr>
                                  <w:i/>
                                  <w:sz w:val="20"/>
                                  <w:szCs w:val="18"/>
                                </w:rPr>
                                <w:t>Political</w:t>
                              </w:r>
                              <w:r w:rsidRPr="003911F3">
                                <w:rPr>
                                  <w:i/>
                                  <w:spacing w:val="-1"/>
                                  <w:sz w:val="20"/>
                                  <w:szCs w:val="18"/>
                                </w:rPr>
                                <w:t xml:space="preserve"> </w:t>
                              </w:r>
                              <w:r w:rsidRPr="003911F3">
                                <w:rPr>
                                  <w:i/>
                                  <w:sz w:val="20"/>
                                  <w:szCs w:val="18"/>
                                </w:rPr>
                                <w:t>Cost</w:t>
                              </w:r>
                              <w:r w:rsidRPr="003911F3">
                                <w:rPr>
                                  <w:i/>
                                  <w:spacing w:val="-1"/>
                                  <w:sz w:val="20"/>
                                  <w:szCs w:val="18"/>
                                </w:rPr>
                                <w:t xml:space="preserve"> </w:t>
                              </w:r>
                              <w:r w:rsidRPr="003911F3">
                                <w:rPr>
                                  <w:i/>
                                  <w:sz w:val="20"/>
                                  <w:szCs w:val="18"/>
                                </w:rPr>
                                <w:t>Hypothesis</w:t>
                              </w:r>
                            </w:p>
                          </w:txbxContent>
                        </wps:txbx>
                        <wps:bodyPr rot="0" vert="horz" wrap="square" lIns="0" tIns="0" rIns="0" bIns="0" anchor="t" anchorCtr="0" upright="1">
                          <a:noAutofit/>
                        </wps:bodyPr>
                      </wps:wsp>
                      <wps:wsp>
                        <wps:cNvPr id="796134250" name="Text Box 27"/>
                        <wps:cNvSpPr txBox="1">
                          <a:spLocks noChangeArrowheads="1"/>
                        </wps:cNvSpPr>
                        <wps:spPr bwMode="auto">
                          <a:xfrm>
                            <a:off x="465513" y="1105593"/>
                            <a:ext cx="2108824" cy="31492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869C43" w14:textId="29E94E89" w:rsidR="00966A01" w:rsidRPr="003911F3" w:rsidRDefault="004F36B4" w:rsidP="004F36B4">
                              <w:pPr>
                                <w:pStyle w:val="BodyText"/>
                                <w:spacing w:before="71"/>
                                <w:ind w:left="752"/>
                                <w:rPr>
                                  <w:sz w:val="20"/>
                                  <w:szCs w:val="20"/>
                                </w:rPr>
                              </w:pPr>
                              <w:r w:rsidRPr="003911F3">
                                <w:rPr>
                                  <w:sz w:val="20"/>
                                  <w:szCs w:val="20"/>
                                  <w:lang w:val="en-US"/>
                                </w:rPr>
                                <w:t xml:space="preserve">    </w:t>
                              </w:r>
                              <w:r w:rsidRPr="003911F3">
                                <w:rPr>
                                  <w:sz w:val="20"/>
                                  <w:szCs w:val="20"/>
                                </w:rPr>
                                <w:t>Manajemen</w:t>
                              </w:r>
                              <w:r w:rsidRPr="003911F3">
                                <w:rPr>
                                  <w:spacing w:val="-2"/>
                                  <w:sz w:val="20"/>
                                  <w:szCs w:val="20"/>
                                </w:rPr>
                                <w:t xml:space="preserve"> </w:t>
                              </w:r>
                              <w:r w:rsidRPr="003911F3">
                                <w:rPr>
                                  <w:sz w:val="20"/>
                                  <w:szCs w:val="20"/>
                                </w:rPr>
                                <w:t>Laba</w:t>
                              </w:r>
                            </w:p>
                          </w:txbxContent>
                        </wps:txbx>
                        <wps:bodyPr rot="0" vert="horz" wrap="square" lIns="0" tIns="0" rIns="0" bIns="0" anchor="t" anchorCtr="0" upright="1">
                          <a:noAutofit/>
                        </wps:bodyPr>
                      </wps:wsp>
                      <pic:pic xmlns:pic="http://schemas.openxmlformats.org/drawingml/2006/picture">
                        <pic:nvPicPr>
                          <pic:cNvPr id="5" name="image3.png"/>
                          <pic:cNvPicPr>
                            <a:picLocks noChangeAspect="1"/>
                          </pic:cNvPicPr>
                        </pic:nvPicPr>
                        <pic:blipFill>
                          <a:blip r:embed="rId29" cstate="print"/>
                          <a:stretch>
                            <a:fillRect/>
                          </a:stretch>
                        </pic:blipFill>
                        <pic:spPr>
                          <a:xfrm>
                            <a:off x="1562793" y="1463040"/>
                            <a:ext cx="60960" cy="207010"/>
                          </a:xfrm>
                          <a:prstGeom prst="rect">
                            <a:avLst/>
                          </a:prstGeom>
                        </pic:spPr>
                      </pic:pic>
                      <wps:wsp>
                        <wps:cNvPr id="194809181" name="Text Box 37"/>
                        <wps:cNvSpPr txBox="1">
                          <a:spLocks noChangeArrowheads="1"/>
                        </wps:cNvSpPr>
                        <wps:spPr bwMode="auto">
                          <a:xfrm>
                            <a:off x="465513" y="0"/>
                            <a:ext cx="2072697" cy="31492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1902E2" w14:textId="06982D9D" w:rsidR="003B2878" w:rsidRPr="003911F3" w:rsidRDefault="004F36B4" w:rsidP="004F36B4">
                              <w:pPr>
                                <w:pStyle w:val="BodyText"/>
                                <w:spacing w:before="70"/>
                                <w:ind w:left="461"/>
                                <w:rPr>
                                  <w:sz w:val="20"/>
                                  <w:szCs w:val="20"/>
                                </w:rPr>
                              </w:pPr>
                              <w:r w:rsidRPr="003911F3">
                                <w:rPr>
                                  <w:sz w:val="20"/>
                                  <w:szCs w:val="20"/>
                                  <w:lang w:val="en-US"/>
                                </w:rPr>
                                <w:t xml:space="preserve">   </w:t>
                              </w:r>
                              <w:r w:rsidR="003B2878" w:rsidRPr="003911F3">
                                <w:rPr>
                                  <w:sz w:val="20"/>
                                  <w:szCs w:val="20"/>
                                </w:rPr>
                                <w:t>Teori</w:t>
                              </w:r>
                              <w:r w:rsidR="003B2878" w:rsidRPr="003911F3">
                                <w:rPr>
                                  <w:spacing w:val="-1"/>
                                  <w:sz w:val="20"/>
                                  <w:szCs w:val="20"/>
                                </w:rPr>
                                <w:t xml:space="preserve"> </w:t>
                              </w:r>
                              <w:r w:rsidR="003B2878" w:rsidRPr="003911F3">
                                <w:rPr>
                                  <w:sz w:val="20"/>
                                  <w:szCs w:val="20"/>
                                </w:rPr>
                                <w:t>Akuntansi</w:t>
                              </w:r>
                              <w:r w:rsidR="003B2878" w:rsidRPr="003911F3">
                                <w:rPr>
                                  <w:spacing w:val="-1"/>
                                  <w:sz w:val="20"/>
                                  <w:szCs w:val="20"/>
                                </w:rPr>
                                <w:t xml:space="preserve"> </w:t>
                              </w:r>
                              <w:r w:rsidR="003B2878" w:rsidRPr="003911F3">
                                <w:rPr>
                                  <w:sz w:val="20"/>
                                  <w:szCs w:val="20"/>
                                </w:rPr>
                                <w:t>Positif</w:t>
                              </w:r>
                            </w:p>
                          </w:txbxContent>
                        </wps:txbx>
                        <wps:bodyPr rot="0" vert="horz" wrap="square" lIns="0" tIns="0" rIns="0" bIns="0" anchor="t" anchorCtr="0" upright="1">
                          <a:noAutofit/>
                        </wps:bodyPr>
                      </wps:wsp>
                      <wps:wsp>
                        <wps:cNvPr id="1702834234" name="Text Box 26"/>
                        <wps:cNvSpPr txBox="1">
                          <a:spLocks noChangeArrowheads="1"/>
                        </wps:cNvSpPr>
                        <wps:spPr bwMode="auto">
                          <a:xfrm>
                            <a:off x="465513" y="1712422"/>
                            <a:ext cx="2115820" cy="31432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F910EF" w14:textId="5DB7272E" w:rsidR="00966A01" w:rsidRPr="003911F3" w:rsidRDefault="004F36B4">
                              <w:pPr>
                                <w:spacing w:before="71"/>
                                <w:ind w:left="605"/>
                                <w:rPr>
                                  <w:i/>
                                  <w:sz w:val="20"/>
                                  <w:szCs w:val="18"/>
                                </w:rPr>
                              </w:pPr>
                              <w:r w:rsidRPr="003911F3">
                                <w:rPr>
                                  <w:i/>
                                  <w:sz w:val="20"/>
                                  <w:szCs w:val="18"/>
                                  <w:lang w:val="en-US"/>
                                </w:rPr>
                                <w:t xml:space="preserve">   </w:t>
                              </w:r>
                              <w:r w:rsidRPr="003911F3">
                                <w:rPr>
                                  <w:i/>
                                  <w:sz w:val="20"/>
                                  <w:szCs w:val="18"/>
                                </w:rPr>
                                <w:t>Taxation</w:t>
                              </w:r>
                              <w:r w:rsidRPr="003911F3">
                                <w:rPr>
                                  <w:i/>
                                  <w:spacing w:val="-2"/>
                                  <w:sz w:val="20"/>
                                  <w:szCs w:val="18"/>
                                </w:rPr>
                                <w:t xml:space="preserve"> </w:t>
                              </w:r>
                              <w:r w:rsidRPr="003911F3">
                                <w:rPr>
                                  <w:i/>
                                  <w:sz w:val="20"/>
                                  <w:szCs w:val="18"/>
                                </w:rPr>
                                <w:t>Motivation</w:t>
                              </w:r>
                            </w:p>
                          </w:txbxContent>
                        </wps:txbx>
                        <wps:bodyPr rot="0" vert="horz" wrap="square" lIns="0" tIns="0" rIns="0" bIns="0" anchor="t" anchorCtr="0" upright="1">
                          <a:noAutofit/>
                        </wps:bodyPr>
                      </wps:wsp>
                      <wps:wsp>
                        <wps:cNvPr id="210999689" name="Freeform 23"/>
                        <wps:cNvSpPr>
                          <a:spLocks/>
                        </wps:cNvSpPr>
                        <wps:spPr bwMode="auto">
                          <a:xfrm>
                            <a:off x="1338349" y="2078182"/>
                            <a:ext cx="506235" cy="223149"/>
                          </a:xfrm>
                          <a:custGeom>
                            <a:avLst/>
                            <a:gdLst>
                              <a:gd name="T0" fmla="+- 0 6619 5645"/>
                              <a:gd name="T1" fmla="*/ T0 w 975"/>
                              <a:gd name="T2" fmla="+- 0 -981 -1336"/>
                              <a:gd name="T3" fmla="*/ -981 h 355"/>
                              <a:gd name="T4" fmla="+- 0 6592 5645"/>
                              <a:gd name="T5" fmla="*/ T4 w 975"/>
                              <a:gd name="T6" fmla="+- 0 -1033 -1336"/>
                              <a:gd name="T7" fmla="*/ -1033 h 355"/>
                              <a:gd name="T8" fmla="+- 0 6556 5645"/>
                              <a:gd name="T9" fmla="*/ T8 w 975"/>
                              <a:gd name="T10" fmla="+- 0 -1100 -1336"/>
                              <a:gd name="T11" fmla="*/ -1100 h 355"/>
                              <a:gd name="T12" fmla="+- 0 6526 5645"/>
                              <a:gd name="T13" fmla="*/ T12 w 975"/>
                              <a:gd name="T14" fmla="+- 0 -1057 -1336"/>
                              <a:gd name="T15" fmla="*/ -1057 h 355"/>
                              <a:gd name="T16" fmla="+- 0 6132 5645"/>
                              <a:gd name="T17" fmla="*/ T16 w 975"/>
                              <a:gd name="T18" fmla="+- 0 -1336 -1336"/>
                              <a:gd name="T19" fmla="*/ -1336 h 355"/>
                              <a:gd name="T20" fmla="+- 0 6126 5645"/>
                              <a:gd name="T21" fmla="*/ T20 w 975"/>
                              <a:gd name="T22" fmla="+- 0 -1328 -1336"/>
                              <a:gd name="T23" fmla="*/ -1328 h 355"/>
                              <a:gd name="T24" fmla="+- 0 6121 5645"/>
                              <a:gd name="T25" fmla="*/ T24 w 975"/>
                              <a:gd name="T26" fmla="+- 0 -1336 -1336"/>
                              <a:gd name="T27" fmla="*/ -1336 h 355"/>
                              <a:gd name="T28" fmla="+- 0 5737 5645"/>
                              <a:gd name="T29" fmla="*/ T28 w 975"/>
                              <a:gd name="T30" fmla="+- 0 -1057 -1336"/>
                              <a:gd name="T31" fmla="*/ -1057 h 355"/>
                              <a:gd name="T32" fmla="+- 0 5706 5645"/>
                              <a:gd name="T33" fmla="*/ T32 w 975"/>
                              <a:gd name="T34" fmla="+- 0 -1100 -1336"/>
                              <a:gd name="T35" fmla="*/ -1100 h 355"/>
                              <a:gd name="T36" fmla="+- 0 5645 5645"/>
                              <a:gd name="T37" fmla="*/ T36 w 975"/>
                              <a:gd name="T38" fmla="+- 0 -981 -1336"/>
                              <a:gd name="T39" fmla="*/ -981 h 355"/>
                              <a:gd name="T40" fmla="+- 0 5777 5645"/>
                              <a:gd name="T41" fmla="*/ T40 w 975"/>
                              <a:gd name="T42" fmla="+- 0 -1003 -1336"/>
                              <a:gd name="T43" fmla="*/ -1003 h 355"/>
                              <a:gd name="T44" fmla="+- 0 5755 5645"/>
                              <a:gd name="T45" fmla="*/ T44 w 975"/>
                              <a:gd name="T46" fmla="+- 0 -1033 -1336"/>
                              <a:gd name="T47" fmla="*/ -1033 h 355"/>
                              <a:gd name="T48" fmla="+- 0 5746 5645"/>
                              <a:gd name="T49" fmla="*/ T48 w 975"/>
                              <a:gd name="T50" fmla="+- 0 -1045 -1336"/>
                              <a:gd name="T51" fmla="*/ -1045 h 355"/>
                              <a:gd name="T52" fmla="+- 0 6126 5645"/>
                              <a:gd name="T53" fmla="*/ T52 w 975"/>
                              <a:gd name="T54" fmla="+- 0 -1321 -1336"/>
                              <a:gd name="T55" fmla="*/ -1321 h 355"/>
                              <a:gd name="T56" fmla="+- 0 6517 5645"/>
                              <a:gd name="T57" fmla="*/ T56 w 975"/>
                              <a:gd name="T58" fmla="+- 0 -1044 -1336"/>
                              <a:gd name="T59" fmla="*/ -1044 h 355"/>
                              <a:gd name="T60" fmla="+- 0 6487 5645"/>
                              <a:gd name="T61" fmla="*/ T60 w 975"/>
                              <a:gd name="T62" fmla="+- 0 -1002 -1336"/>
                              <a:gd name="T63" fmla="*/ -1002 h 355"/>
                              <a:gd name="T64" fmla="+- 0 6619 5645"/>
                              <a:gd name="T65" fmla="*/ T64 w 975"/>
                              <a:gd name="T66" fmla="+- 0 -981 -1336"/>
                              <a:gd name="T67" fmla="*/ -981 h 3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75" h="355">
                                <a:moveTo>
                                  <a:pt x="974" y="355"/>
                                </a:moveTo>
                                <a:lnTo>
                                  <a:pt x="947" y="303"/>
                                </a:lnTo>
                                <a:lnTo>
                                  <a:pt x="911" y="236"/>
                                </a:lnTo>
                                <a:lnTo>
                                  <a:pt x="881" y="279"/>
                                </a:lnTo>
                                <a:lnTo>
                                  <a:pt x="487" y="0"/>
                                </a:lnTo>
                                <a:lnTo>
                                  <a:pt x="481" y="8"/>
                                </a:lnTo>
                                <a:lnTo>
                                  <a:pt x="476" y="0"/>
                                </a:lnTo>
                                <a:lnTo>
                                  <a:pt x="92" y="279"/>
                                </a:lnTo>
                                <a:lnTo>
                                  <a:pt x="61" y="236"/>
                                </a:lnTo>
                                <a:lnTo>
                                  <a:pt x="0" y="355"/>
                                </a:lnTo>
                                <a:lnTo>
                                  <a:pt x="132" y="333"/>
                                </a:lnTo>
                                <a:lnTo>
                                  <a:pt x="110" y="303"/>
                                </a:lnTo>
                                <a:lnTo>
                                  <a:pt x="101" y="291"/>
                                </a:lnTo>
                                <a:lnTo>
                                  <a:pt x="481" y="15"/>
                                </a:lnTo>
                                <a:lnTo>
                                  <a:pt x="872" y="292"/>
                                </a:lnTo>
                                <a:lnTo>
                                  <a:pt x="842" y="334"/>
                                </a:lnTo>
                                <a:lnTo>
                                  <a:pt x="974" y="35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237690" name="Text Box 25"/>
                        <wps:cNvSpPr txBox="1">
                          <a:spLocks noChangeArrowheads="1"/>
                        </wps:cNvSpPr>
                        <wps:spPr bwMode="auto">
                          <a:xfrm>
                            <a:off x="0" y="2335876"/>
                            <a:ext cx="1480185" cy="31432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CC3925" w14:textId="77777777" w:rsidR="00966A01" w:rsidRPr="003911F3" w:rsidRDefault="00000000">
                              <w:pPr>
                                <w:pStyle w:val="BodyText"/>
                                <w:spacing w:before="72"/>
                                <w:ind w:left="277"/>
                                <w:rPr>
                                  <w:sz w:val="20"/>
                                  <w:szCs w:val="20"/>
                                </w:rPr>
                              </w:pPr>
                              <w:r w:rsidRPr="003911F3">
                                <w:rPr>
                                  <w:sz w:val="20"/>
                                  <w:szCs w:val="20"/>
                                </w:rPr>
                                <w:t>Beban</w:t>
                              </w:r>
                              <w:r w:rsidRPr="003911F3">
                                <w:rPr>
                                  <w:spacing w:val="-2"/>
                                  <w:sz w:val="20"/>
                                  <w:szCs w:val="20"/>
                                </w:rPr>
                                <w:t xml:space="preserve"> </w:t>
                              </w:r>
                              <w:r w:rsidRPr="003911F3">
                                <w:rPr>
                                  <w:sz w:val="20"/>
                                  <w:szCs w:val="20"/>
                                </w:rPr>
                                <w:t>Pajak</w:t>
                              </w:r>
                              <w:r w:rsidRPr="003911F3">
                                <w:rPr>
                                  <w:spacing w:val="-1"/>
                                  <w:sz w:val="20"/>
                                  <w:szCs w:val="20"/>
                                </w:rPr>
                                <w:t xml:space="preserve"> </w:t>
                              </w:r>
                              <w:r w:rsidRPr="003911F3">
                                <w:rPr>
                                  <w:sz w:val="20"/>
                                  <w:szCs w:val="20"/>
                                </w:rPr>
                                <w:t>Kini</w:t>
                              </w:r>
                            </w:p>
                          </w:txbxContent>
                        </wps:txbx>
                        <wps:bodyPr rot="0" vert="horz" wrap="square" lIns="0" tIns="0" rIns="0" bIns="0" anchor="t" anchorCtr="0" upright="1">
                          <a:noAutofit/>
                        </wps:bodyPr>
                      </wps:wsp>
                      <wps:wsp>
                        <wps:cNvPr id="1653643782" name="Text Box 25"/>
                        <wps:cNvSpPr txBox="1">
                          <a:spLocks noChangeArrowheads="1"/>
                        </wps:cNvSpPr>
                        <wps:spPr bwMode="auto">
                          <a:xfrm>
                            <a:off x="1596044" y="2327564"/>
                            <a:ext cx="1457325" cy="31432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76AF27" w14:textId="014855E5" w:rsidR="00417614" w:rsidRPr="003911F3" w:rsidRDefault="00417614" w:rsidP="00417614">
                              <w:pPr>
                                <w:pStyle w:val="BodyText"/>
                                <w:spacing w:before="72"/>
                                <w:ind w:left="277"/>
                                <w:rPr>
                                  <w:sz w:val="20"/>
                                  <w:szCs w:val="20"/>
                                  <w:lang w:val="en-US"/>
                                </w:rPr>
                              </w:pPr>
                              <w:r w:rsidRPr="003911F3">
                                <w:rPr>
                                  <w:sz w:val="20"/>
                                  <w:szCs w:val="20"/>
                                </w:rPr>
                                <w:t>Beban</w:t>
                              </w:r>
                              <w:r w:rsidRPr="003911F3">
                                <w:rPr>
                                  <w:spacing w:val="-2"/>
                                  <w:sz w:val="20"/>
                                  <w:szCs w:val="20"/>
                                </w:rPr>
                                <w:t xml:space="preserve"> </w:t>
                              </w:r>
                              <w:r w:rsidRPr="003911F3">
                                <w:rPr>
                                  <w:sz w:val="20"/>
                                  <w:szCs w:val="20"/>
                                </w:rPr>
                                <w:t>Pajak</w:t>
                              </w:r>
                              <w:r w:rsidRPr="003911F3">
                                <w:rPr>
                                  <w:spacing w:val="-1"/>
                                  <w:sz w:val="20"/>
                                  <w:szCs w:val="20"/>
                                </w:rPr>
                                <w:t xml:space="preserve"> </w:t>
                              </w:r>
                              <w:proofErr w:type="spellStart"/>
                              <w:r w:rsidRPr="003911F3">
                                <w:rPr>
                                  <w:sz w:val="20"/>
                                  <w:szCs w:val="20"/>
                                  <w:lang w:val="en-US"/>
                                </w:rPr>
                                <w:t>Tangguhan</w:t>
                              </w:r>
                              <w:proofErr w:type="spellEnd"/>
                            </w:p>
                          </w:txbxContent>
                        </wps:txbx>
                        <wps:bodyPr rot="0" vert="horz" wrap="square" lIns="0" tIns="0" rIns="0" bIns="0" anchor="t" anchorCtr="0" upright="1">
                          <a:noAutofit/>
                        </wps:bodyPr>
                      </wps:wsp>
                      <pic:pic xmlns:pic="http://schemas.openxmlformats.org/drawingml/2006/picture">
                        <pic:nvPicPr>
                          <pic:cNvPr id="1652690649" name="Picture 1652690649"/>
                          <pic:cNvPicPr>
                            <a:picLocks noChangeAspect="1"/>
                          </pic:cNvPicPr>
                        </pic:nvPicPr>
                        <pic:blipFill>
                          <a:blip r:embed="rId29" cstate="print"/>
                          <a:stretch>
                            <a:fillRect/>
                          </a:stretch>
                        </pic:blipFill>
                        <pic:spPr>
                          <a:xfrm>
                            <a:off x="1546168" y="881149"/>
                            <a:ext cx="60960" cy="207010"/>
                          </a:xfrm>
                          <a:prstGeom prst="rect">
                            <a:avLst/>
                          </a:prstGeom>
                        </pic:spPr>
                      </pic:pic>
                    </wpg:wgp>
                  </a:graphicData>
                </a:graphic>
                <wp14:sizeRelV relativeFrom="margin">
                  <wp14:pctHeight>0</wp14:pctHeight>
                </wp14:sizeRelV>
              </wp:anchor>
            </w:drawing>
          </mc:Choice>
          <mc:Fallback>
            <w:pict>
              <v:group w14:anchorId="7E688604" id="Group 1" o:spid="_x0000_s1029" style="position:absolute;margin-left:85.85pt;margin-top:5.75pt;width:240.4pt;height:208.65pt;z-index:487623680;mso-height-relative:margin" coordsize="30533,26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tphq8QgAAMAsAAAOAAAAZHJzL2Uyb0RvYy54bWzkWm2Pm0gS/n7S/Qfk&#10;j3eamAa6ASuT1V6yiVba2x3dcj8AY2yj5e2AGU/2199T3TQ0HvA4K22S2UTKAKaorqqn3vrl9XeP&#10;RW49pE2bVeXtir2yV1ZaJtUuKw+3q/9G72+CldV2cbmL86pMb1cf03b13Zu//+31qd6kTnWs8l3a&#10;WGBStptTfbs6dl29Wa/b5JgWcfuqqtMSL/dVU8QdHpvDetfEJ3Av8rVj22J9qppd3VRJ2rb49Z16&#10;uXoj+e/3adL9st+3aWfltyvI1sm/jfy7pb/rN6/jzaGJ62OW9GLEf0CKIs5KDDqwehd3sXXfZE9Y&#10;FVnSVG21714lVbGu9vssSaUO0IbZZ9p8aKr7Wupy2JwO9WAmmPbMTn+YbfLzw4em/rW+a2CJU32A&#10;LeQT6fK4bwq6QkrrUZrs42Cy9LGzEvzo2ty1A1g2wTtHeGHAuTJqcoTln3yXHH8wvnRFqL/kNgxA&#10;X671wOuJOHWWbPC/twHuntjgeV/BV919k656JsVVPIq4+e2+vgFcddxl2yzPuo/S9QAMCVU+3GXJ&#10;XaMeYM67xsp2MMzKKuMCHp8V8SF1XtXlgbSjL4hIfRKTSj9VyW+tVVZvj3F5SL9vazgtQknaYkq+&#10;psfJeNs8q99neU4w0X2vGRz8zEFmjKOc712V3Bdp2aloatIcSlZle8zqdmU1m7TYptCm+XHHgBQi&#10;uYNKdZOVnUK57Zq0S440/h5y/AeyKwyHF1LoUU5SoYW7zTgY455gAgkDruQyHgSeGkP7mmA85L2/&#10;2D7CRZpIuwts2bTdh7QqLLqBzJAFGMWb+OGntpdKk8DNRkHkLR4pAJCFWm1FPD2x4ycF2q/HuE4h&#10;ArEdPYMJ3+cscH1fu0hEGv6rerScgFTqySkore4Rv5M3kCJtfeYrTVOdjmm8g5zKX4xPFR8ytbU9&#10;/bvaAbf4vqsko7PI9gTnDA4Lu3PBHdFHsLa7Y4ee6+M9xbjLvNCRwAyB+omWjzdlRT4LTeNNXlon&#10;JA7u2bZSscqznfbotjls3+aN9RBT9pb/eshbk6zIOtSQPCtuV8FAFG/IMD+UOzlMF2e5uofUeQn4&#10;yVLKD+mue9w+9mHbA7Ctdh9huqaCJyG9ocTh5lg1v6+sE8rF7ar9331MuST/sYT5qbbom0bfbPVN&#10;XCb49HbVrSx1+7ZTNegeoXQ4grMCuKy+B0T7THoryaWk6MWFZ34mF/VDwVzP4dBKJbHRQ/0v7aGM&#10;2ZyHLokRbwYXZXYQwC2/BReVwTc6x9fnopRZ8f/FlGrUFKNUuy+/VDufoVQLx0cQUslgnnBtr2+l&#10;dUAKOxS6K3zJtTr0AjtkAZqfs0TofvFEeGZxx/YdEaKn+AaqtGxQvuYUSLL9+Y2kbzsByrSLunfm&#10;nY744mXaZ47nOOdlGm290+cFdJKuI5H8S3aSAwLfdCfpMDsMQxFgnq9c9H2TprScYzmyhaNAwdSI&#10;5jrGDAe9nWzQhzdEdtVUhrkuQgKjoTAhIwYsOHNBbgvH1bNIh2Yz5KKGByb3ahZJ4uiZI9Z1dphD&#10;0k+HnY41uPG+yLFa9M8by7aEYKHFhdfPnUYylA5F9o+1FdnWyQr9JzQo2AarmzBg1g00kS5kDomC&#10;O/CSVEfL1est44hIBwY3wUNnVjAYYWAWefOCCU0jdbxhtuvOS4a6MzBTZLOiYXI/EY2LWdGA38At&#10;CuZFw/Tf5HWDeYE9LxszIVB0s8KxKQw0E56VjqbKo3jMWZBvCgOMwv0F+UwkFN28fFM0MEWbB5aZ&#10;YERMLMg3xUL624J8JhyKblY+SuwmumzBfo6JR+QsxcQUDYzrBPPyIZOMeCi6efmmiAjmsFl8UZRG&#10;fpGzEBoosaa2F+znmHhcst8UEe67/rx8Jh4RrDKbU9wpGhf8zzXxuOB/7hQR7tvz8eGaeERw0nn5&#10;pmhciF9K10O8XYhf5EsTEUrGs/ZD6z7yi9yF+HCnaFxIyiYcF7LyFA/u+/PoeiYakbcQHd4UC6Bm&#10;L2Rmz0RD0c1GhzfFg/t83nqocIb1vIXo8KZYYNylyuGZaCi6efmmeHDfm/c+Kv6Dt0TeQnTQ0paR&#10;qzAunEXGpupYx2rKTTwU3ax8fIoIssu8fNzEI+IL0cGnaFBWW+gJUP9HfRXdvHxTRARn8/7HTTwi&#10;FOjZ6OVTNMgu3oL9TDwU3ax8tFxgICK8YF4+YeIRiYX4EFM0MK7tzMsnTDwU3bx8U0QW+z2sno94&#10;RGIhPsQUjeXsIkw4ptkFTevQlsZHtccRb5LHsm9VcYflZmwWqqX1umppOy6C/dAcR7L9BgtQUV+7&#10;QAxliFgudjxLDKSJGP2Waqkvs+53HCKm54DPkMMQkrtu2C+TU5NB5Gqa8azoVPMl+XWaOr2qKJ3X&#10;qEoVkbijkl1F3qvqXqcqVQzijkx/DXdK4JL8OlX7yVSEPHgNd0pvxF1NS561O2UbSX6dqhT8RI6g&#10;vUYYikVJPlFVCdUHCe0Snh8OaFYWDgdsaQjsbcUdxZa+pe0qmsFZR+yFQUn6vage0qiSFB2FWOgj&#10;V2Dcfm6G8UaKvJxQUvUjSlsrpN/ra6040hwGdI6aE4Kjfq+vii6glUqi87U99Xt9VXRIrpJOb6Hq&#10;t/qqqRQ3uSu5OKbnI5dhzMu8QiTkKwTrAX5OT9QKMBvtq+XWVyU/iqaiQ/wpd9Hv9bWno7kk8XsG&#10;BYYTClKJUMeC5qOvU7sNmU2/1ldFFvi9TWCbS+IF1OyReFjou0T31O30eEletan6lNxZrncMfk3h&#10;YKx5TLZWr9yBpR1VY1tXukq/hDPusX7iOljIPGwq9LuqHvdpdql2Vvs3ane1f/PSdlgD23F9EUKn&#10;85VbWSKMZbHPcwRABYDjujxAOMNVxr1Vhi0QFiDj9RsLf+VFW1knyPif6KyDow5OipsXu/3PBHcF&#10;jnxg7fQrcU+c/BGYYajs6zo+5vbnTorlEmrivgEnHQ4Jfa1O+tIOAMDfsXVq4/Si9vc7dVLQMt4g&#10;J5JeL/PwHgL5Mx7eQxfa76uMVeTPPxAgz4vimKzsbvojvXQO13yWTcl48PjN/wEAAP//AwBQSwME&#10;CgAAAAAAAAAhAIXRgcWfAQAAnwEAABQAAABkcnMvbWVkaWEvaW1hZ2UxLnBuZ4lQTkcNChoKAAAA&#10;DUlIRFIAAAAQAAAALQgGAAAApxfrEgAAAAZiS0dEAP8A/wD/oL2nkwAAAAlwSFlzAAAOxAAADsQB&#10;lSsOGwAAAT9JREFUSInt1kFLwmAcx/Hff9urKYRCMoq6mIOBojDYQV+Mh95LHQShKBCKddhQeHAo&#10;DH03Pft1mtjcg7NThz2w037fz47PhCTKjtbadhzn27KsTGttl44AWKYXVU8N1EAN1EAN1MD/Apzl&#10;cnmVZdkBlN+HJEUpdV0W27atMRwOnwHwL89oNHrCZrM5F5Hs1FhEsu12ewaSCIJgcioQBMGEJEAS&#10;aZo2TgXSNG3sAJLwfX9aNfZ9f5p3O2C1Wl1WBdbr9cUBQBL9fv/1WDwYDF72m19AkiTNY0CSJE0j&#10;QBLdbvfdFPd6vbfi/gBQSrVMgFKqdRQgCc/zZsXY87xZ2bYUmM/nt0VgsVjcVAZIotPpfOax67of&#10;pp0RiKLoPgfiOL4z7cT0qwsA7Xb7S0QYhuGDaeMYawDj8fhRRMxfAPADWRrKygZaRYMAAAAASUVO&#10;RK5CYIJQSwMECgAAAAAAAAAhAAmNNvyxAQAAsQEAABQAAABkcnMvbWVkaWEvaW1hZ2UyLnBuZ4lQ&#10;TkcNChoKAAAADUlIRFIAAAAQAAAALAgGAAAAbEs4twAAAAZiS0dEAP8A/wD/oL2nkwAAAAlwSFlz&#10;AAAOxAAADsQBlSsOGwAAAVFJREFUSInt1slqAkEQBuCqdt7F2wzjOiiYQxaykIUEXyeHeZ0oLrjg&#10;cjEkZBeZW94lXX9OIzp2o+aUwzQ0NNT/f3VtBkCmo7XOOI7zo5QSrXXGGCIiZRvselIgBVIgBVIg&#10;Bf4X4NTr9YcoitzkAAATEYmIymaz36ay67oRNRqNOyLCX26z2bwlrbXyPG+xb9nzvIXWWhEAarVa&#10;N/sC7Xb7GgARABIR9n1/vms5l8t9iQgvAQDU6XSudgW63e5l3FsCIsL5fP5zW7lQKHzE29cAANTr&#10;9S62Af1+/3y1swaICBeLxXdbuVQqva1u3wAA0GAwOLMBw+HwNJnfAESEy+Xya7IcBMFLcrsRAECj&#10;0egkCYzH42NT1giICFcqlee4XK1Wn0zbrQAAmkwmRzEwnU4PbTm2/VQBcK1We2RmzGazA2Y2Bh1j&#10;m4iYGWEY3sdvW+4Xmai3VKfXFzgAAAAASUVORK5CYIJQSwMEFAAGAAgAAAAhAKt/dxLgAAAACgEA&#10;AA8AAABkcnMvZG93bnJldi54bWxMj0FLw0AQhe+C/2EZwZvdJJo2xGxKKeqpCLaCeNtmp0lodjZk&#10;t0n67x1PenuP+XjzXrGebSdGHHzrSEG8iEAgVc60VCv4PLw+ZCB80GR05wgVXNHDury9KXRu3EQf&#10;OO5DLTiEfK4VNCH0uZS+atBqv3A9Et9ObrA6sB1qaQY9cbjtZBJFS2l1S/yh0T1uG6zO+4tV8Dbp&#10;afMYv4y782l7/T6k71+7GJW6v5s3zyACzuEPht/6XB1K7nR0FzJedOxX8YpRFnEKgoFlmrA4KnhK&#10;sgxkWcj/E8o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BO2mGrxCAAAwCwAAA4AAAAAAAAAAAAAAAAAOgIAAGRycy9lMm9Eb2MueG1sUEsBAi0A&#10;CgAAAAAAAAAhAIXRgcWfAQAAnwEAABQAAAAAAAAAAAAAAAAAVwsAAGRycy9tZWRpYS9pbWFnZTEu&#10;cG5nUEsBAi0ACgAAAAAAAAAhAAmNNvyxAQAAsQEAABQAAAAAAAAAAAAAAAAAKA0AAGRycy9tZWRp&#10;YS9pbWFnZTIucG5nUEsBAi0AFAAGAAgAAAAhAKt/dxLgAAAACgEAAA8AAAAAAAAAAAAAAAAACw8A&#10;AGRycy9kb3ducmV2LnhtbFBLAQItABQABgAIAAAAIQAubPAAxQAAAKUBAAAZAAAAAAAAAAAAAAAA&#10;ABgQAABkcnMvX3JlbHMvZTJvRG9jLnhtbC5yZWxzUEsFBgAAAAAHAAcAvgEAABQ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30" type="#_x0000_t75" style="position:absolute;left:15461;top:3158;width:616;height: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UrCxAAAANoAAAAPAAAAZHJzL2Rvd25yZXYueG1sRI9La8Mw&#10;EITvgf4HsYHeYjkPQnCihDahD3xykx56XKyNZWqtjKXa7r+PCoEeh5n5htkdRtuInjpfO1YwT1IQ&#10;xKXTNVcKPi8vsw0IH5A1No5JwS95OOwfJjvMtBv4g/pzqESEsM9QgQmhzaT0pSGLPnEtcfSurrMY&#10;ouwqqTscItw2cpGma2mx5rhgsKWjofL7/GMVuLb8eruclsXzZmVcXi/y17RApR6n49MWRKAx/Ifv&#10;7XetYAl/V+INkPsbAAAA//8DAFBLAQItABQABgAIAAAAIQDb4fbL7gAAAIUBAAATAAAAAAAAAAAA&#10;AAAAAAAAAABbQ29udGVudF9UeXBlc10ueG1sUEsBAi0AFAAGAAgAAAAhAFr0LFu/AAAAFQEAAAsA&#10;AAAAAAAAAAAAAAAAHwEAAF9yZWxzLy5yZWxzUEsBAi0AFAAGAAgAAAAhAFEJSsLEAAAA2gAAAA8A&#10;AAAAAAAAAAAAAAAABwIAAGRycy9kb3ducmV2LnhtbFBLBQYAAAAAAwADALcAAAD4AgAAAAA=&#10;">
                  <v:imagedata r:id="rId30" o:title=""/>
                </v:shape>
                <v:shape id="Text Box 28" o:spid="_x0000_s1031" type="#_x0000_t202" style="position:absolute;left:4655;top:5652;width:20943;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ayzyAAAAOMAAAAPAAAAZHJzL2Rvd25yZXYueG1sRE9fa8Iw&#10;EH8f7DuEG/g2U50z0hlljA3my8C67vlozrZbcylNtNVPbwRhj/f7f8v1YBtxpM7XjjVMxgkI4sKZ&#10;mksN37uPxwUIH5ANNo5Jw4k8rFf3d0tMjet5S8cslCKGsE9RQxVCm0rpi4os+rFriSO3d53FEM+u&#10;lKbDPobbRk6TZC4t1hwbKmzpraLiLztYDbP8XZ13+b6021/Ty69smiebH61HD8PrC4hAQ/gX39yf&#10;Js6fK/U8WTwpBdefIgBydQEAAP//AwBQSwECLQAUAAYACAAAACEA2+H2y+4AAACFAQAAEwAAAAAA&#10;AAAAAAAAAAAAAAAAW0NvbnRlbnRfVHlwZXNdLnhtbFBLAQItABQABgAIAAAAIQBa9CxbvwAAABUB&#10;AAALAAAAAAAAAAAAAAAAAB8BAABfcmVscy8ucmVsc1BLAQItABQABgAIAAAAIQD1YayzyAAAAOMA&#10;AAAPAAAAAAAAAAAAAAAAAAcCAABkcnMvZG93bnJldi54bWxQSwUGAAAAAAMAAwC3AAAA/AIAAAAA&#10;" filled="f" strokeweight="2pt">
                  <v:textbox inset="0,0,0,0">
                    <w:txbxContent>
                      <w:p w14:paraId="129E7884" w14:textId="77777777" w:rsidR="00966A01" w:rsidRPr="003911F3" w:rsidRDefault="00000000" w:rsidP="004F36B4">
                        <w:pPr>
                          <w:spacing w:before="71"/>
                          <w:ind w:left="151"/>
                          <w:jc w:val="center"/>
                          <w:rPr>
                            <w:i/>
                            <w:sz w:val="20"/>
                            <w:szCs w:val="18"/>
                          </w:rPr>
                        </w:pPr>
                        <w:r w:rsidRPr="003911F3">
                          <w:rPr>
                            <w:i/>
                            <w:sz w:val="20"/>
                            <w:szCs w:val="18"/>
                          </w:rPr>
                          <w:t>The</w:t>
                        </w:r>
                        <w:r w:rsidRPr="003911F3">
                          <w:rPr>
                            <w:i/>
                            <w:spacing w:val="-2"/>
                            <w:sz w:val="20"/>
                            <w:szCs w:val="18"/>
                          </w:rPr>
                          <w:t xml:space="preserve"> </w:t>
                        </w:r>
                        <w:r w:rsidRPr="003911F3">
                          <w:rPr>
                            <w:i/>
                            <w:sz w:val="20"/>
                            <w:szCs w:val="18"/>
                          </w:rPr>
                          <w:t>Political</w:t>
                        </w:r>
                        <w:r w:rsidRPr="003911F3">
                          <w:rPr>
                            <w:i/>
                            <w:spacing w:val="-1"/>
                            <w:sz w:val="20"/>
                            <w:szCs w:val="18"/>
                          </w:rPr>
                          <w:t xml:space="preserve"> </w:t>
                        </w:r>
                        <w:r w:rsidRPr="003911F3">
                          <w:rPr>
                            <w:i/>
                            <w:sz w:val="20"/>
                            <w:szCs w:val="18"/>
                          </w:rPr>
                          <w:t>Cost</w:t>
                        </w:r>
                        <w:r w:rsidRPr="003911F3">
                          <w:rPr>
                            <w:i/>
                            <w:spacing w:val="-1"/>
                            <w:sz w:val="20"/>
                            <w:szCs w:val="18"/>
                          </w:rPr>
                          <w:t xml:space="preserve"> </w:t>
                        </w:r>
                        <w:r w:rsidRPr="003911F3">
                          <w:rPr>
                            <w:i/>
                            <w:sz w:val="20"/>
                            <w:szCs w:val="18"/>
                          </w:rPr>
                          <w:t>Hypothesis</w:t>
                        </w:r>
                      </w:p>
                    </w:txbxContent>
                  </v:textbox>
                </v:shape>
                <v:shape id="Text Box 27" o:spid="_x0000_s1032" type="#_x0000_t202" style="position:absolute;left:4655;top:11055;width:21088;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co5yQAAAOIAAAAPAAAAZHJzL2Rvd25yZXYueG1sRI/LasJA&#10;FIb3Bd9hOEJ3dWLqNXUUKS3UTcFoXB8yxyQ1cyZkpib16Z2F0OXPf+NbbXpTiyu1rrKsYDyKQBDn&#10;VldcKDgePl8WIJxH1lhbJgV/5GCzHjytMNG24z1dU1+IMMIuQQWl900ipctLMuhGtiEO3tm2Bn2Q&#10;bSF1i10YN7WMo2gmDVYcHkps6L2k/JL+GgWT7GN+O2Tnwux/dCe/0ziLdielnof99g2Ep97/hx/t&#10;L61gvpyNXyfxNEAEpIADcn0HAAD//wMAUEsBAi0AFAAGAAgAAAAhANvh9svuAAAAhQEAABMAAAAA&#10;AAAAAAAAAAAAAAAAAFtDb250ZW50X1R5cGVzXS54bWxQSwECLQAUAAYACAAAACEAWvQsW78AAAAV&#10;AQAACwAAAAAAAAAAAAAAAAAfAQAAX3JlbHMvLnJlbHNQSwECLQAUAAYACAAAACEAeY3KOckAAADi&#10;AAAADwAAAAAAAAAAAAAAAAAHAgAAZHJzL2Rvd25yZXYueG1sUEsFBgAAAAADAAMAtwAAAP0CAAAA&#10;AA==&#10;" filled="f" strokeweight="2pt">
                  <v:textbox inset="0,0,0,0">
                    <w:txbxContent>
                      <w:p w14:paraId="6C869C43" w14:textId="29E94E89" w:rsidR="00966A01" w:rsidRPr="003911F3" w:rsidRDefault="004F36B4" w:rsidP="004F36B4">
                        <w:pPr>
                          <w:pStyle w:val="BodyText"/>
                          <w:spacing w:before="71"/>
                          <w:ind w:left="752"/>
                          <w:rPr>
                            <w:sz w:val="20"/>
                            <w:szCs w:val="20"/>
                          </w:rPr>
                        </w:pPr>
                        <w:r w:rsidRPr="003911F3">
                          <w:rPr>
                            <w:sz w:val="20"/>
                            <w:szCs w:val="20"/>
                            <w:lang w:val="en-US"/>
                          </w:rPr>
                          <w:t xml:space="preserve">    </w:t>
                        </w:r>
                        <w:r w:rsidRPr="003911F3">
                          <w:rPr>
                            <w:sz w:val="20"/>
                            <w:szCs w:val="20"/>
                          </w:rPr>
                          <w:t>Manajemen</w:t>
                        </w:r>
                        <w:r w:rsidRPr="003911F3">
                          <w:rPr>
                            <w:spacing w:val="-2"/>
                            <w:sz w:val="20"/>
                            <w:szCs w:val="20"/>
                          </w:rPr>
                          <w:t xml:space="preserve"> </w:t>
                        </w:r>
                        <w:r w:rsidRPr="003911F3">
                          <w:rPr>
                            <w:sz w:val="20"/>
                            <w:szCs w:val="20"/>
                          </w:rPr>
                          <w:t>Laba</w:t>
                        </w:r>
                      </w:p>
                    </w:txbxContent>
                  </v:textbox>
                </v:shape>
                <v:shape id="image3.png" o:spid="_x0000_s1033" type="#_x0000_t75" style="position:absolute;left:15627;top:14630;width:610;height: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lZ4xQAAANoAAAAPAAAAZHJzL2Rvd25yZXYueG1sRI9Ba8JA&#10;FITvBf/D8gRvdVO1YmNWqWJLUZFqA70+s69JaPZtyK4a/31XKHgcZuYbJpm3phJnalxpWcFTPwJB&#10;nFldcq4g/Xp7nIBwHlljZZkUXMnBfNZ5SDDW9sJ7Oh98LgKEXYwKCu/rWEqXFWTQ9W1NHLwf2xj0&#10;QTa51A1eAtxUchBFY2mw5LBQYE3LgrLfw8koWLxv03Kz3rL5HIz3o+NmuHrZfSvV67avUxCeWn8P&#10;/7c/tIJnuF0JN0DO/gAAAP//AwBQSwECLQAUAAYACAAAACEA2+H2y+4AAACFAQAAEwAAAAAAAAAA&#10;AAAAAAAAAAAAW0NvbnRlbnRfVHlwZXNdLnhtbFBLAQItABQABgAIAAAAIQBa9CxbvwAAABUBAAAL&#10;AAAAAAAAAAAAAAAAAB8BAABfcmVscy8ucmVsc1BLAQItABQABgAIAAAAIQAU2lZ4xQAAANoAAAAP&#10;AAAAAAAAAAAAAAAAAAcCAABkcnMvZG93bnJldi54bWxQSwUGAAAAAAMAAwC3AAAA+QIAAAAA&#10;">
                  <v:imagedata r:id="rId31" o:title=""/>
                </v:shape>
                <v:shape id="Text Box 37" o:spid="_x0000_s1034" type="#_x0000_t202" style="position:absolute;left:4655;width:20727;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KWsxgAAAOIAAAAPAAAAZHJzL2Rvd25yZXYueG1sRE9bS8Mw&#10;FH4X/A/hCL65pGNoV5sNEQV9EdZanw/N6UWbk9LEtfrrjTDY48d3z/eLHcSRJt871pCsFAji2pme&#10;Ww3v5fNNCsIHZIODY9LwQx72u8uLHDPjZj7QsQitiCHsM9TQhTBmUvq6I4t+5UbiyDVushginFpp&#10;JpxjuB3kWqlbabHn2NDhSI8d1V/Ft9WwqZ7ufsuqae3h08zyrVhX6vVD6+ur5eEeRKAlnMUn94uJ&#10;87ebVG2TNIH/SxGD3P0BAAD//wMAUEsBAi0AFAAGAAgAAAAhANvh9svuAAAAhQEAABMAAAAAAAAA&#10;AAAAAAAAAAAAAFtDb250ZW50X1R5cGVzXS54bWxQSwECLQAUAAYACAAAACEAWvQsW78AAAAVAQAA&#10;CwAAAAAAAAAAAAAAAAAfAQAAX3JlbHMvLnJlbHNQSwECLQAUAAYACAAAACEAxjClrMYAAADiAAAA&#10;DwAAAAAAAAAAAAAAAAAHAgAAZHJzL2Rvd25yZXYueG1sUEsFBgAAAAADAAMAtwAAAPoCAAAAAA==&#10;" filled="f" strokeweight="2pt">
                  <v:textbox inset="0,0,0,0">
                    <w:txbxContent>
                      <w:p w14:paraId="1D1902E2" w14:textId="06982D9D" w:rsidR="003B2878" w:rsidRPr="003911F3" w:rsidRDefault="004F36B4" w:rsidP="004F36B4">
                        <w:pPr>
                          <w:pStyle w:val="BodyText"/>
                          <w:spacing w:before="70"/>
                          <w:ind w:left="461"/>
                          <w:rPr>
                            <w:sz w:val="20"/>
                            <w:szCs w:val="20"/>
                          </w:rPr>
                        </w:pPr>
                        <w:r w:rsidRPr="003911F3">
                          <w:rPr>
                            <w:sz w:val="20"/>
                            <w:szCs w:val="20"/>
                            <w:lang w:val="en-US"/>
                          </w:rPr>
                          <w:t xml:space="preserve">   </w:t>
                        </w:r>
                        <w:r w:rsidR="003B2878" w:rsidRPr="003911F3">
                          <w:rPr>
                            <w:sz w:val="20"/>
                            <w:szCs w:val="20"/>
                          </w:rPr>
                          <w:t>Teori</w:t>
                        </w:r>
                        <w:r w:rsidR="003B2878" w:rsidRPr="003911F3">
                          <w:rPr>
                            <w:spacing w:val="-1"/>
                            <w:sz w:val="20"/>
                            <w:szCs w:val="20"/>
                          </w:rPr>
                          <w:t xml:space="preserve"> </w:t>
                        </w:r>
                        <w:r w:rsidR="003B2878" w:rsidRPr="003911F3">
                          <w:rPr>
                            <w:sz w:val="20"/>
                            <w:szCs w:val="20"/>
                          </w:rPr>
                          <w:t>Akuntansi</w:t>
                        </w:r>
                        <w:r w:rsidR="003B2878" w:rsidRPr="003911F3">
                          <w:rPr>
                            <w:spacing w:val="-1"/>
                            <w:sz w:val="20"/>
                            <w:szCs w:val="20"/>
                          </w:rPr>
                          <w:t xml:space="preserve"> </w:t>
                        </w:r>
                        <w:r w:rsidR="003B2878" w:rsidRPr="003911F3">
                          <w:rPr>
                            <w:sz w:val="20"/>
                            <w:szCs w:val="20"/>
                          </w:rPr>
                          <w:t>Positif</w:t>
                        </w:r>
                      </w:p>
                    </w:txbxContent>
                  </v:textbox>
                </v:shape>
                <v:shape id="Text Box 26" o:spid="_x0000_s1035" type="#_x0000_t202" style="position:absolute;left:4655;top:17124;width:21158;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syCyAAAAOMAAAAPAAAAZHJzL2Rvd25yZXYueG1sRE9LS8NA&#10;EL4L/odlBG921zTYkmZbRBT0IjRteh6yk0fNzobs2kR/vSsIHud7T76bbS8uNPrOsYb7hQJBXDnT&#10;caPheHi5W4PwAdlg75g0fJGH3fb6KsfMuIn3dClCI2II+ww1tCEMmZS+asmiX7iBOHK1Gy2GeI6N&#10;NCNOMdz2MlHqQVrsODa0ONBTS9VH8Wk1pOXz6vtQ1o3dn80k34ukVG8nrW9v5scNiEBz+Bf/uV9N&#10;nL9SyXqZJssUfn+KAMjtDwAAAP//AwBQSwECLQAUAAYACAAAACEA2+H2y+4AAACFAQAAEwAAAAAA&#10;AAAAAAAAAAAAAAAAW0NvbnRlbnRfVHlwZXNdLnhtbFBLAQItABQABgAIAAAAIQBa9CxbvwAAABUB&#10;AAALAAAAAAAAAAAAAAAAAB8BAABfcmVscy8ucmVsc1BLAQItABQABgAIAAAAIQCaxsyCyAAAAOMA&#10;AAAPAAAAAAAAAAAAAAAAAAcCAABkcnMvZG93bnJldi54bWxQSwUGAAAAAAMAAwC3AAAA/AIAAAAA&#10;" filled="f" strokeweight="2pt">
                  <v:textbox inset="0,0,0,0">
                    <w:txbxContent>
                      <w:p w14:paraId="54F910EF" w14:textId="5DB7272E" w:rsidR="00966A01" w:rsidRPr="003911F3" w:rsidRDefault="004F36B4">
                        <w:pPr>
                          <w:spacing w:before="71"/>
                          <w:ind w:left="605"/>
                          <w:rPr>
                            <w:i/>
                            <w:sz w:val="20"/>
                            <w:szCs w:val="18"/>
                          </w:rPr>
                        </w:pPr>
                        <w:r w:rsidRPr="003911F3">
                          <w:rPr>
                            <w:i/>
                            <w:sz w:val="20"/>
                            <w:szCs w:val="18"/>
                            <w:lang w:val="en-US"/>
                          </w:rPr>
                          <w:t xml:space="preserve">   </w:t>
                        </w:r>
                        <w:r w:rsidRPr="003911F3">
                          <w:rPr>
                            <w:i/>
                            <w:sz w:val="20"/>
                            <w:szCs w:val="18"/>
                          </w:rPr>
                          <w:t>Taxation</w:t>
                        </w:r>
                        <w:r w:rsidRPr="003911F3">
                          <w:rPr>
                            <w:i/>
                            <w:spacing w:val="-2"/>
                            <w:sz w:val="20"/>
                            <w:szCs w:val="18"/>
                          </w:rPr>
                          <w:t xml:space="preserve"> </w:t>
                        </w:r>
                        <w:r w:rsidRPr="003911F3">
                          <w:rPr>
                            <w:i/>
                            <w:sz w:val="20"/>
                            <w:szCs w:val="18"/>
                          </w:rPr>
                          <w:t>Motivation</w:t>
                        </w:r>
                      </w:p>
                    </w:txbxContent>
                  </v:textbox>
                </v:shape>
                <v:shape id="Freeform 23" o:spid="_x0000_s1036" style="position:absolute;left:13383;top:20781;width:5062;height:2232;visibility:visible;mso-wrap-style:square;v-text-anchor:top" coordsize="975,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KBzAAAAOIAAAAPAAAAZHJzL2Rvd25yZXYueG1sRI9Ba8JA&#10;FITvhf6H5RW8SLNRQUzqKqUgiNJK04rXR/aZBLNv0+wmxn/fLRQ8DjPzDbNcD6YWPbWusqxgEsUg&#10;iHOrKy4UfH9tnhcgnEfWWFsmBTdysF49Piwx1fbKn9RnvhABwi5FBaX3TSqly0sy6CLbEAfvbFuD&#10;Psi2kLrFa4CbWk7jeC4NVhwWSmzoraT8knVGwW483u/2xfFy7rJ+tjl13c/h/UOp0dPw+gLC0+Dv&#10;4f/2ViuYTuIkSeaLBP4uhTsgV78AAAD//wMAUEsBAi0AFAAGAAgAAAAhANvh9svuAAAAhQEAABMA&#10;AAAAAAAAAAAAAAAAAAAAAFtDb250ZW50X1R5cGVzXS54bWxQSwECLQAUAAYACAAAACEAWvQsW78A&#10;AAAVAQAACwAAAAAAAAAAAAAAAAAfAQAAX3JlbHMvLnJlbHNQSwECLQAUAAYACAAAACEAnApSgcwA&#10;AADiAAAADwAAAAAAAAAAAAAAAAAHAgAAZHJzL2Rvd25yZXYueG1sUEsFBgAAAAADAAMAtwAAAAAD&#10;AAAAAA==&#10;" path="m974,355l947,303,911,236r-30,43l487,r-6,8l476,,92,279,61,236,,355,132,333,110,303r-9,-12l481,15,872,292r-30,42l974,355xe" fillcolor="black" stroked="f">
                  <v:path arrowok="t" o:connecttype="custom" o:connectlocs="505716,-616646;491697,-649332;473005,-691448;457429,-664418;252858,-839795;249743,-834766;247147,-839795;47768,-664418;31672,-691448;0,-616646;68536,-630474;57114,-649332;52441,-656875;249743,-830366;452756,-656247;437179,-629846;505716,-616646" o:connectangles="0,0,0,0,0,0,0,0,0,0,0,0,0,0,0,0,0"/>
                </v:shape>
                <v:shape id="Text Box 25" o:spid="_x0000_s1037" type="#_x0000_t202" style="position:absolute;top:23358;width:14801;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B6hyAAAAOEAAAAPAAAAZHJzL2Rvd25yZXYueG1sRI/NasJA&#10;FIX3gu8wXKE7nTEWtdFRSrHQbgrGputL5ppEM3dCZmrSPn1nIXR5OH982/1gG3GjzteONcxnCgRx&#10;4UzNpYbP0+t0DcIHZIONY9LwQx72u/Foi6lxPR/ploVSxBH2KWqoQmhTKX1RkUU/cy1x9M6usxii&#10;7EppOuzjuG1kotRSWqw5PlTY0ktFxTX7thoe88Pq95SfS3u8mF5+ZEmu3r+0fpgMzxsQgYbwH763&#10;34yGtUoWq+VTZIhEkQbk7g8AAP//AwBQSwECLQAUAAYACAAAACEA2+H2y+4AAACFAQAAEwAAAAAA&#10;AAAAAAAAAAAAAAAAW0NvbnRlbnRfVHlwZXNdLnhtbFBLAQItABQABgAIAAAAIQBa9CxbvwAAABUB&#10;AAALAAAAAAAAAAAAAAAAAB8BAABfcmVscy8ucmVsc1BLAQItABQABgAIAAAAIQBHLB6hyAAAAOEA&#10;AAAPAAAAAAAAAAAAAAAAAAcCAABkcnMvZG93bnJldi54bWxQSwUGAAAAAAMAAwC3AAAA/AIAAAAA&#10;" filled="f" strokeweight="2pt">
                  <v:textbox inset="0,0,0,0">
                    <w:txbxContent>
                      <w:p w14:paraId="3FCC3925" w14:textId="77777777" w:rsidR="00966A01" w:rsidRPr="003911F3" w:rsidRDefault="00000000">
                        <w:pPr>
                          <w:pStyle w:val="BodyText"/>
                          <w:spacing w:before="72"/>
                          <w:ind w:left="277"/>
                          <w:rPr>
                            <w:sz w:val="20"/>
                            <w:szCs w:val="20"/>
                          </w:rPr>
                        </w:pPr>
                        <w:r w:rsidRPr="003911F3">
                          <w:rPr>
                            <w:sz w:val="20"/>
                            <w:szCs w:val="20"/>
                          </w:rPr>
                          <w:t>Beban</w:t>
                        </w:r>
                        <w:r w:rsidRPr="003911F3">
                          <w:rPr>
                            <w:spacing w:val="-2"/>
                            <w:sz w:val="20"/>
                            <w:szCs w:val="20"/>
                          </w:rPr>
                          <w:t xml:space="preserve"> </w:t>
                        </w:r>
                        <w:r w:rsidRPr="003911F3">
                          <w:rPr>
                            <w:sz w:val="20"/>
                            <w:szCs w:val="20"/>
                          </w:rPr>
                          <w:t>Pajak</w:t>
                        </w:r>
                        <w:r w:rsidRPr="003911F3">
                          <w:rPr>
                            <w:spacing w:val="-1"/>
                            <w:sz w:val="20"/>
                            <w:szCs w:val="20"/>
                          </w:rPr>
                          <w:t xml:space="preserve"> </w:t>
                        </w:r>
                        <w:r w:rsidRPr="003911F3">
                          <w:rPr>
                            <w:sz w:val="20"/>
                            <w:szCs w:val="20"/>
                          </w:rPr>
                          <w:t>Kini</w:t>
                        </w:r>
                      </w:p>
                    </w:txbxContent>
                  </v:textbox>
                </v:shape>
                <v:shape id="Text Box 25" o:spid="_x0000_s1038" type="#_x0000_t202" style="position:absolute;left:15960;top:23275;width:1457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fidyAAAAOMAAAAPAAAAZHJzL2Rvd25yZXYueG1sRE/NasJA&#10;EL4X+g7LFLzVTaONEl1FRKG9FIzG85Adk9jsbMiuJu3TdwuFHuf7n+V6MI24U+dqywpexhEI4sLq&#10;mksFp+P+eQ7CeWSNjWVS8EUO1qvHhyWm2vZ8oHvmSxFC2KWooPK+TaV0RUUG3di2xIG72M6gD2dX&#10;St1hH8JNI+MoSqTBmkNDhS1tKyo+s5tRMM13s+9jfinN4ap7+ZHFefR+Vmr0NGwWIDwN/l/8537T&#10;YX7yOkmmk9k8ht+fAgBy9QMAAP//AwBQSwECLQAUAAYACAAAACEA2+H2y+4AAACFAQAAEwAAAAAA&#10;AAAAAAAAAAAAAAAAW0NvbnRlbnRfVHlwZXNdLnhtbFBLAQItABQABgAIAAAAIQBa9CxbvwAAABUB&#10;AAALAAAAAAAAAAAAAAAAAB8BAABfcmVscy8ucmVsc1BLAQItABQABgAIAAAAIQBQvfidyAAAAOMA&#10;AAAPAAAAAAAAAAAAAAAAAAcCAABkcnMvZG93bnJldi54bWxQSwUGAAAAAAMAAwC3AAAA/AIAAAAA&#10;" filled="f" strokeweight="2pt">
                  <v:textbox inset="0,0,0,0">
                    <w:txbxContent>
                      <w:p w14:paraId="7D76AF27" w14:textId="014855E5" w:rsidR="00417614" w:rsidRPr="003911F3" w:rsidRDefault="00417614" w:rsidP="00417614">
                        <w:pPr>
                          <w:pStyle w:val="BodyText"/>
                          <w:spacing w:before="72"/>
                          <w:ind w:left="277"/>
                          <w:rPr>
                            <w:sz w:val="20"/>
                            <w:szCs w:val="20"/>
                            <w:lang w:val="en-US"/>
                          </w:rPr>
                        </w:pPr>
                        <w:r w:rsidRPr="003911F3">
                          <w:rPr>
                            <w:sz w:val="20"/>
                            <w:szCs w:val="20"/>
                          </w:rPr>
                          <w:t>Beban</w:t>
                        </w:r>
                        <w:r w:rsidRPr="003911F3">
                          <w:rPr>
                            <w:spacing w:val="-2"/>
                            <w:sz w:val="20"/>
                            <w:szCs w:val="20"/>
                          </w:rPr>
                          <w:t xml:space="preserve"> </w:t>
                        </w:r>
                        <w:r w:rsidRPr="003911F3">
                          <w:rPr>
                            <w:sz w:val="20"/>
                            <w:szCs w:val="20"/>
                          </w:rPr>
                          <w:t>Pajak</w:t>
                        </w:r>
                        <w:r w:rsidRPr="003911F3">
                          <w:rPr>
                            <w:spacing w:val="-1"/>
                            <w:sz w:val="20"/>
                            <w:szCs w:val="20"/>
                          </w:rPr>
                          <w:t xml:space="preserve"> </w:t>
                        </w:r>
                        <w:proofErr w:type="spellStart"/>
                        <w:r w:rsidRPr="003911F3">
                          <w:rPr>
                            <w:sz w:val="20"/>
                            <w:szCs w:val="20"/>
                            <w:lang w:val="en-US"/>
                          </w:rPr>
                          <w:t>Tangguhan</w:t>
                        </w:r>
                        <w:proofErr w:type="spellEnd"/>
                      </w:p>
                    </w:txbxContent>
                  </v:textbox>
                </v:shape>
                <v:shape id="Picture 1652690649" o:spid="_x0000_s1039" type="#_x0000_t75" style="position:absolute;left:15461;top:8811;width:610;height: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164yQAAAOMAAAAPAAAAZHJzL2Rvd25yZXYueG1sRE9fT8Iw&#10;EH834Ts0Z+KbdA5s3KQQJWgMECNI4uuxHtvCel3WCvPbUxMTH+/3/yaz3jbiRJ2vHWu4GyYgiAtn&#10;ai417D5fbh9A+IBssHFMGn7Iw2w6uJpgbtyZN3TahlLEEPY5aqhCaHMpfVGRRT90LXHkDq6zGOLZ&#10;ldJ0eI7htpFpkihpsebYUGFL84qK4/bbanh+Xe/q1XLN9iNVm/F+NVpk719a31z3T48gAvXhX/zn&#10;fjNxvrpPVZaocQa/P0UA5PQCAAD//wMAUEsBAi0AFAAGAAgAAAAhANvh9svuAAAAhQEAABMAAAAA&#10;AAAAAAAAAAAAAAAAAFtDb250ZW50X1R5cGVzXS54bWxQSwECLQAUAAYACAAAACEAWvQsW78AAAAV&#10;AQAACwAAAAAAAAAAAAAAAAAfAQAAX3JlbHMvLnJlbHNQSwECLQAUAAYACAAAACEAokNeuMkAAADj&#10;AAAADwAAAAAAAAAAAAAAAAAHAgAAZHJzL2Rvd25yZXYueG1sUEsFBgAAAAADAAMAtwAAAP0CAAAA&#10;AA==&#10;">
                  <v:imagedata r:id="rId31" o:title=""/>
                </v:shape>
              </v:group>
            </w:pict>
          </mc:Fallback>
        </mc:AlternateContent>
      </w:r>
    </w:p>
    <w:p w14:paraId="14B4D195" w14:textId="54B38B41" w:rsidR="003911F3" w:rsidRPr="003911F3" w:rsidRDefault="003911F3" w:rsidP="003911F3">
      <w:pPr>
        <w:rPr>
          <w:sz w:val="24"/>
          <w:szCs w:val="24"/>
        </w:rPr>
      </w:pPr>
    </w:p>
    <w:p w14:paraId="593DEF34" w14:textId="77777777" w:rsidR="003911F3" w:rsidRPr="003911F3" w:rsidRDefault="003911F3" w:rsidP="003911F3">
      <w:pPr>
        <w:rPr>
          <w:sz w:val="24"/>
          <w:szCs w:val="24"/>
        </w:rPr>
      </w:pPr>
    </w:p>
    <w:p w14:paraId="200DFBD9" w14:textId="36AFADDE" w:rsidR="003911F3" w:rsidRPr="003911F3" w:rsidRDefault="003911F3" w:rsidP="003911F3">
      <w:pPr>
        <w:rPr>
          <w:sz w:val="24"/>
          <w:szCs w:val="24"/>
        </w:rPr>
      </w:pPr>
    </w:p>
    <w:p w14:paraId="7397CDF0" w14:textId="03B6D113" w:rsidR="003911F3" w:rsidRPr="003911F3" w:rsidRDefault="003911F3" w:rsidP="003911F3">
      <w:pPr>
        <w:rPr>
          <w:sz w:val="24"/>
          <w:szCs w:val="24"/>
        </w:rPr>
      </w:pPr>
    </w:p>
    <w:p w14:paraId="051620BD" w14:textId="47CE0C81" w:rsidR="003911F3" w:rsidRPr="003911F3" w:rsidRDefault="003911F3" w:rsidP="003911F3">
      <w:pPr>
        <w:rPr>
          <w:sz w:val="24"/>
          <w:szCs w:val="24"/>
        </w:rPr>
      </w:pPr>
    </w:p>
    <w:p w14:paraId="43A0011A" w14:textId="77777777" w:rsidR="003911F3" w:rsidRPr="003911F3" w:rsidRDefault="003911F3" w:rsidP="003911F3">
      <w:pPr>
        <w:rPr>
          <w:sz w:val="24"/>
          <w:szCs w:val="24"/>
        </w:rPr>
      </w:pPr>
    </w:p>
    <w:p w14:paraId="664C3E06" w14:textId="37DA15EE" w:rsidR="003911F3" w:rsidRPr="003911F3" w:rsidRDefault="003911F3" w:rsidP="003911F3">
      <w:pPr>
        <w:rPr>
          <w:sz w:val="24"/>
          <w:szCs w:val="24"/>
        </w:rPr>
      </w:pPr>
    </w:p>
    <w:p w14:paraId="5A6ADA3E" w14:textId="3B1B0CE6" w:rsidR="003911F3" w:rsidRPr="003911F3" w:rsidRDefault="003911F3" w:rsidP="003911F3">
      <w:pPr>
        <w:rPr>
          <w:sz w:val="24"/>
          <w:szCs w:val="24"/>
        </w:rPr>
      </w:pPr>
    </w:p>
    <w:p w14:paraId="429FBC18" w14:textId="6091E930" w:rsidR="003911F3" w:rsidRPr="003911F3" w:rsidRDefault="003911F3" w:rsidP="003911F3">
      <w:pPr>
        <w:rPr>
          <w:sz w:val="24"/>
          <w:szCs w:val="24"/>
        </w:rPr>
      </w:pPr>
    </w:p>
    <w:p w14:paraId="6C64280A" w14:textId="77777777" w:rsidR="003911F3" w:rsidRDefault="003911F3" w:rsidP="003911F3">
      <w:pPr>
        <w:rPr>
          <w:sz w:val="24"/>
          <w:szCs w:val="24"/>
        </w:rPr>
      </w:pPr>
    </w:p>
    <w:p w14:paraId="70005710" w14:textId="77777777" w:rsidR="00F31185" w:rsidRDefault="003911F3" w:rsidP="003911F3">
      <w:pPr>
        <w:jc w:val="center"/>
        <w:rPr>
          <w:sz w:val="24"/>
          <w:szCs w:val="24"/>
        </w:rPr>
      </w:pPr>
      <w:r>
        <w:rPr>
          <w:sz w:val="24"/>
          <w:szCs w:val="24"/>
        </w:rPr>
        <w:tab/>
      </w:r>
    </w:p>
    <w:p w14:paraId="52AA9ABB" w14:textId="30FB3FAE" w:rsidR="00F31185" w:rsidRDefault="00F31185" w:rsidP="003911F3">
      <w:pPr>
        <w:jc w:val="center"/>
        <w:rPr>
          <w:sz w:val="24"/>
          <w:szCs w:val="24"/>
        </w:rPr>
      </w:pPr>
    </w:p>
    <w:p w14:paraId="4C550401" w14:textId="1365144F" w:rsidR="00F31185" w:rsidRDefault="00F31185" w:rsidP="003911F3">
      <w:pPr>
        <w:jc w:val="center"/>
        <w:rPr>
          <w:sz w:val="24"/>
          <w:szCs w:val="24"/>
        </w:rPr>
      </w:pPr>
    </w:p>
    <w:p w14:paraId="0E72DEAF" w14:textId="415CF08A" w:rsidR="00F31185" w:rsidRDefault="00F31185" w:rsidP="003911F3">
      <w:pPr>
        <w:jc w:val="center"/>
        <w:rPr>
          <w:sz w:val="24"/>
          <w:szCs w:val="24"/>
        </w:rPr>
      </w:pPr>
    </w:p>
    <w:p w14:paraId="25FFF26D" w14:textId="71912B96" w:rsidR="00F31185" w:rsidRDefault="00F31185" w:rsidP="003911F3">
      <w:pPr>
        <w:jc w:val="center"/>
        <w:rPr>
          <w:b/>
          <w:bCs/>
        </w:rPr>
      </w:pPr>
    </w:p>
    <w:p w14:paraId="1DECED70" w14:textId="31C6CE7A" w:rsidR="00F31185" w:rsidRDefault="00B4216A" w:rsidP="003911F3">
      <w:pPr>
        <w:jc w:val="center"/>
        <w:rPr>
          <w:b/>
          <w:bCs/>
        </w:rPr>
      </w:pPr>
      <w:r>
        <w:rPr>
          <w:noProof/>
        </w:rPr>
        <mc:AlternateContent>
          <mc:Choice Requires="wps">
            <w:drawing>
              <wp:anchor distT="0" distB="0" distL="114300" distR="114300" simplePos="0" relativeHeight="487645184" behindDoc="0" locked="0" layoutInCell="1" allowOverlap="1" wp14:anchorId="098620AA" wp14:editId="6588F0FF">
                <wp:simplePos x="0" y="0"/>
                <wp:positionH relativeFrom="column">
                  <wp:posOffset>991235</wp:posOffset>
                </wp:positionH>
                <wp:positionV relativeFrom="paragraph">
                  <wp:posOffset>30480</wp:posOffset>
                </wp:positionV>
                <wp:extent cx="3053080" cy="635"/>
                <wp:effectExtent l="0" t="0" r="0" b="0"/>
                <wp:wrapNone/>
                <wp:docPr id="1845630499" name="Text Box 1"/>
                <wp:cNvGraphicFramePr/>
                <a:graphic xmlns:a="http://schemas.openxmlformats.org/drawingml/2006/main">
                  <a:graphicData uri="http://schemas.microsoft.com/office/word/2010/wordprocessingShape">
                    <wps:wsp>
                      <wps:cNvSpPr txBox="1"/>
                      <wps:spPr>
                        <a:xfrm>
                          <a:off x="0" y="0"/>
                          <a:ext cx="3053080" cy="635"/>
                        </a:xfrm>
                        <a:prstGeom prst="rect">
                          <a:avLst/>
                        </a:prstGeom>
                        <a:solidFill>
                          <a:prstClr val="white"/>
                        </a:solidFill>
                        <a:ln>
                          <a:noFill/>
                        </a:ln>
                      </wps:spPr>
                      <wps:txbx>
                        <w:txbxContent>
                          <w:p w14:paraId="4832F07C" w14:textId="17BE40BC" w:rsidR="00B4216A" w:rsidRDefault="00B4216A" w:rsidP="00B4216A">
                            <w:pPr>
                              <w:pStyle w:val="Caption"/>
                              <w:spacing w:after="0"/>
                              <w:jc w:val="center"/>
                              <w:rPr>
                                <w:b/>
                                <w:bCs/>
                                <w:i w:val="0"/>
                                <w:iCs w:val="0"/>
                                <w:color w:val="000000" w:themeColor="text1"/>
                                <w:sz w:val="20"/>
                                <w:szCs w:val="20"/>
                                <w:lang w:val="en-US"/>
                              </w:rPr>
                            </w:pPr>
                            <w:bookmarkStart w:id="31" w:name="_Toc137036166"/>
                            <w:r w:rsidRPr="00B4216A">
                              <w:rPr>
                                <w:b/>
                                <w:bCs/>
                                <w:i w:val="0"/>
                                <w:iCs w:val="0"/>
                                <w:color w:val="000000" w:themeColor="text1"/>
                                <w:sz w:val="20"/>
                                <w:szCs w:val="20"/>
                              </w:rPr>
                              <w:t xml:space="preserve">Gambar 2. </w:t>
                            </w:r>
                            <w:r w:rsidRPr="00B4216A">
                              <w:rPr>
                                <w:b/>
                                <w:bCs/>
                                <w:i w:val="0"/>
                                <w:iCs w:val="0"/>
                                <w:color w:val="000000" w:themeColor="text1"/>
                                <w:sz w:val="20"/>
                                <w:szCs w:val="20"/>
                              </w:rPr>
                              <w:fldChar w:fldCharType="begin"/>
                            </w:r>
                            <w:r w:rsidRPr="00B4216A">
                              <w:rPr>
                                <w:b/>
                                <w:bCs/>
                                <w:i w:val="0"/>
                                <w:iCs w:val="0"/>
                                <w:color w:val="000000" w:themeColor="text1"/>
                                <w:sz w:val="20"/>
                                <w:szCs w:val="20"/>
                              </w:rPr>
                              <w:instrText xml:space="preserve"> SEQ Gambar_2. \* ARABIC </w:instrText>
                            </w:r>
                            <w:r w:rsidRPr="00B4216A">
                              <w:rPr>
                                <w:b/>
                                <w:bCs/>
                                <w:i w:val="0"/>
                                <w:iCs w:val="0"/>
                                <w:color w:val="000000" w:themeColor="text1"/>
                                <w:sz w:val="20"/>
                                <w:szCs w:val="20"/>
                              </w:rPr>
                              <w:fldChar w:fldCharType="separate"/>
                            </w:r>
                            <w:r w:rsidR="00C81C8D">
                              <w:rPr>
                                <w:b/>
                                <w:bCs/>
                                <w:i w:val="0"/>
                                <w:iCs w:val="0"/>
                                <w:noProof/>
                                <w:color w:val="000000" w:themeColor="text1"/>
                                <w:sz w:val="20"/>
                                <w:szCs w:val="20"/>
                              </w:rPr>
                              <w:t>1</w:t>
                            </w:r>
                            <w:r w:rsidRPr="00B4216A">
                              <w:rPr>
                                <w:b/>
                                <w:bCs/>
                                <w:i w:val="0"/>
                                <w:iCs w:val="0"/>
                                <w:color w:val="000000" w:themeColor="text1"/>
                                <w:sz w:val="20"/>
                                <w:szCs w:val="20"/>
                              </w:rPr>
                              <w:fldChar w:fldCharType="end"/>
                            </w:r>
                            <w:r w:rsidRPr="00B4216A">
                              <w:rPr>
                                <w:b/>
                                <w:bCs/>
                                <w:i w:val="0"/>
                                <w:iCs w:val="0"/>
                                <w:color w:val="000000" w:themeColor="text1"/>
                                <w:sz w:val="20"/>
                                <w:szCs w:val="20"/>
                                <w:lang w:val="en-US"/>
                              </w:rPr>
                              <w:t xml:space="preserve"> </w:t>
                            </w:r>
                            <w:proofErr w:type="spellStart"/>
                            <w:r w:rsidRPr="00B4216A">
                              <w:rPr>
                                <w:b/>
                                <w:bCs/>
                                <w:i w:val="0"/>
                                <w:iCs w:val="0"/>
                                <w:color w:val="000000" w:themeColor="text1"/>
                                <w:sz w:val="20"/>
                                <w:szCs w:val="20"/>
                                <w:lang w:val="en-US"/>
                              </w:rPr>
                              <w:t>Kerangka</w:t>
                            </w:r>
                            <w:proofErr w:type="spellEnd"/>
                            <w:r w:rsidRPr="00B4216A">
                              <w:rPr>
                                <w:b/>
                                <w:bCs/>
                                <w:i w:val="0"/>
                                <w:iCs w:val="0"/>
                                <w:color w:val="000000" w:themeColor="text1"/>
                                <w:sz w:val="20"/>
                                <w:szCs w:val="20"/>
                                <w:lang w:val="en-US"/>
                              </w:rPr>
                              <w:t xml:space="preserve"> </w:t>
                            </w:r>
                            <w:proofErr w:type="spellStart"/>
                            <w:r w:rsidRPr="00B4216A">
                              <w:rPr>
                                <w:b/>
                                <w:bCs/>
                                <w:i w:val="0"/>
                                <w:iCs w:val="0"/>
                                <w:color w:val="000000" w:themeColor="text1"/>
                                <w:sz w:val="20"/>
                                <w:szCs w:val="20"/>
                                <w:lang w:val="en-US"/>
                              </w:rPr>
                              <w:t>Konsep</w:t>
                            </w:r>
                            <w:proofErr w:type="spellEnd"/>
                            <w:r w:rsidRPr="00B4216A">
                              <w:rPr>
                                <w:b/>
                                <w:bCs/>
                                <w:i w:val="0"/>
                                <w:iCs w:val="0"/>
                                <w:color w:val="000000" w:themeColor="text1"/>
                                <w:sz w:val="20"/>
                                <w:szCs w:val="20"/>
                                <w:lang w:val="en-US"/>
                              </w:rPr>
                              <w:t xml:space="preserve"> </w:t>
                            </w:r>
                            <w:proofErr w:type="spellStart"/>
                            <w:r w:rsidRPr="00B4216A">
                              <w:rPr>
                                <w:b/>
                                <w:bCs/>
                                <w:i w:val="0"/>
                                <w:iCs w:val="0"/>
                                <w:color w:val="000000" w:themeColor="text1"/>
                                <w:sz w:val="20"/>
                                <w:szCs w:val="20"/>
                                <w:lang w:val="en-US"/>
                              </w:rPr>
                              <w:t>Penelitian</w:t>
                            </w:r>
                            <w:bookmarkEnd w:id="31"/>
                            <w:proofErr w:type="spellEnd"/>
                          </w:p>
                          <w:p w14:paraId="4F228049" w14:textId="4A00C59F" w:rsidR="00B4216A" w:rsidRPr="00B4216A" w:rsidRDefault="00B4216A" w:rsidP="00B4216A">
                            <w:pPr>
                              <w:ind w:firstLine="720"/>
                              <w:rPr>
                                <w:i/>
                                <w:iCs/>
                                <w:lang w:val="en-US"/>
                              </w:rPr>
                            </w:pPr>
                            <w:proofErr w:type="spellStart"/>
                            <w:proofErr w:type="gramStart"/>
                            <w:r w:rsidRPr="00B4216A">
                              <w:rPr>
                                <w:i/>
                                <w:iCs/>
                                <w:lang w:val="en-US"/>
                              </w:rPr>
                              <w:t>Sumber</w:t>
                            </w:r>
                            <w:proofErr w:type="spellEnd"/>
                            <w:r w:rsidRPr="00B4216A">
                              <w:rPr>
                                <w:i/>
                                <w:iCs/>
                                <w:lang w:val="en-US"/>
                              </w:rPr>
                              <w:t xml:space="preserve"> :</w:t>
                            </w:r>
                            <w:proofErr w:type="gramEnd"/>
                            <w:r w:rsidRPr="00B4216A">
                              <w:rPr>
                                <w:i/>
                                <w:iCs/>
                                <w:lang w:val="en-US"/>
                              </w:rPr>
                              <w:t xml:space="preserve"> </w:t>
                            </w:r>
                            <w:proofErr w:type="spellStart"/>
                            <w:r w:rsidRPr="00B4216A">
                              <w:rPr>
                                <w:i/>
                                <w:iCs/>
                                <w:lang w:val="en-US"/>
                              </w:rPr>
                              <w:t>Dikembangkan</w:t>
                            </w:r>
                            <w:proofErr w:type="spellEnd"/>
                            <w:r w:rsidRPr="00B4216A">
                              <w:rPr>
                                <w:i/>
                                <w:iCs/>
                                <w:lang w:val="en-US"/>
                              </w:rPr>
                              <w:t xml:space="preserve"> </w:t>
                            </w:r>
                            <w:proofErr w:type="spellStart"/>
                            <w:r w:rsidRPr="00B4216A">
                              <w:rPr>
                                <w:i/>
                                <w:iCs/>
                                <w:lang w:val="en-US"/>
                              </w:rPr>
                              <w:t>dalam</w:t>
                            </w:r>
                            <w:proofErr w:type="spellEnd"/>
                            <w:r w:rsidRPr="00B4216A">
                              <w:rPr>
                                <w:i/>
                                <w:iCs/>
                                <w:lang w:val="en-US"/>
                              </w:rPr>
                              <w:t xml:space="preserve"> </w:t>
                            </w:r>
                            <w:proofErr w:type="spellStart"/>
                            <w:r w:rsidRPr="00B4216A">
                              <w:rPr>
                                <w:i/>
                                <w:iCs/>
                                <w:lang w:val="en-US"/>
                              </w:rPr>
                              <w:t>Skripsi</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8620AA" id="Text Box 1" o:spid="_x0000_s1040" type="#_x0000_t202" style="position:absolute;left:0;text-align:left;margin-left:78.05pt;margin-top:2.4pt;width:240.4pt;height:.05pt;z-index:487645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2ZQGgIAAD8EAAAOAAAAZHJzL2Uyb0RvYy54bWysU8Fu2zAMvQ/YPwi6L3YatOiMOEWWIsOA&#10;oC2QDj0rshwLkEWNUmJ3Xz9KjpOu22nYRaZJihTfe5zf9a1hR4Vegy35dJJzpqyEStt9yb8/rz/d&#10;cuaDsJUwYFXJX5Xnd4uPH+adK9QVNGAqhYyKWF90ruRNCK7IMi8b1Qo/AacsBWvAVgT6xX1Woeio&#10;emuyqzy/yTrAyiFI5T1574cgX6T6da1keKxrrwIzJae3hXRiOnfxzBZzUexRuEbL0zPEP7yiFdpS&#10;03OpexEEO6D+o1SrJYKHOkwktBnUtZYqzUDTTPN302wb4VSahcDx7gyT/39l5cNx656Qhf4L9ERg&#10;BKRzvvDkjPP0NbbxSy9lFCcIX8+wqT4wSc5Zfj3LbykkKXYzu441sstVhz58VdCyaJQciZMElThu&#10;fBhSx5TYyYPR1VobE39iYGWQHQXx1zU6qFPx37KMjbkW4q2hYPRklzmiFfpdz3RV8s/jjDuoXml0&#10;hEEV3sm1pn4b4cOTQJIBjUTSDo901Aa6ksPJ4qwB/Pk3f8wndijKWUeyKrn/cRCoODPfLPEWNTga&#10;OBq70bCHdgU06ZSWxslk0gUMZjRrhPaFFL+MXSgkrKReJQ+juQqDuGljpFouUxIpzYmwsVsnY+kR&#10;1+f+RaA7sRKIzAcYBSeKd+QMuYketzwEQjoxF3EdUDzBTSpN3J82Kq7B2/+Uddn7xS8AAAD//wMA&#10;UEsDBBQABgAIAAAAIQBReOTA3QAAAAcBAAAPAAAAZHJzL2Rvd25yZXYueG1sTI8xT8MwEIV3JP6D&#10;dUgsiDqlwWrTOFVVwQBLRejC5sZuHIjPke204d9zTDB+ek/vvis3k+vZ2YTYeZQwn2XADDZed9hK&#10;OLw/3y+BxaRQq96jkfBtImyq66tSFdpf8M2c69QyGsFYKAk2paHgPDbWOBVnfjBI2ckHpxJhaLkO&#10;6kLjrucPWSa4Ux3SBasGs7Om+apHJ2Gff+zt3Xh6et3mi/ByGHfis62lvL2ZtmtgyUzprwy/+qQO&#10;FTkd/Yg6sp74UcypKiGnDygXC7ECdiReAa9K/t+/+gEAAP//AwBQSwECLQAUAAYACAAAACEAtoM4&#10;kv4AAADhAQAAEwAAAAAAAAAAAAAAAAAAAAAAW0NvbnRlbnRfVHlwZXNdLnhtbFBLAQItABQABgAI&#10;AAAAIQA4/SH/1gAAAJQBAAALAAAAAAAAAAAAAAAAAC8BAABfcmVscy8ucmVsc1BLAQItABQABgAI&#10;AAAAIQBly2ZQGgIAAD8EAAAOAAAAAAAAAAAAAAAAAC4CAABkcnMvZTJvRG9jLnhtbFBLAQItABQA&#10;BgAIAAAAIQBReOTA3QAAAAcBAAAPAAAAAAAAAAAAAAAAAHQEAABkcnMvZG93bnJldi54bWxQSwUG&#10;AAAAAAQABADzAAAAfgUAAAAA&#10;" stroked="f">
                <v:textbox style="mso-fit-shape-to-text:t" inset="0,0,0,0">
                  <w:txbxContent>
                    <w:p w14:paraId="4832F07C" w14:textId="17BE40BC" w:rsidR="00B4216A" w:rsidRDefault="00B4216A" w:rsidP="00B4216A">
                      <w:pPr>
                        <w:pStyle w:val="Caption"/>
                        <w:spacing w:after="0"/>
                        <w:jc w:val="center"/>
                        <w:rPr>
                          <w:b/>
                          <w:bCs/>
                          <w:i w:val="0"/>
                          <w:iCs w:val="0"/>
                          <w:color w:val="000000" w:themeColor="text1"/>
                          <w:sz w:val="20"/>
                          <w:szCs w:val="20"/>
                          <w:lang w:val="en-US"/>
                        </w:rPr>
                      </w:pPr>
                      <w:bookmarkStart w:id="32" w:name="_Toc137036166"/>
                      <w:r w:rsidRPr="00B4216A">
                        <w:rPr>
                          <w:b/>
                          <w:bCs/>
                          <w:i w:val="0"/>
                          <w:iCs w:val="0"/>
                          <w:color w:val="000000" w:themeColor="text1"/>
                          <w:sz w:val="20"/>
                          <w:szCs w:val="20"/>
                        </w:rPr>
                        <w:t xml:space="preserve">Gambar 2. </w:t>
                      </w:r>
                      <w:r w:rsidRPr="00B4216A">
                        <w:rPr>
                          <w:b/>
                          <w:bCs/>
                          <w:i w:val="0"/>
                          <w:iCs w:val="0"/>
                          <w:color w:val="000000" w:themeColor="text1"/>
                          <w:sz w:val="20"/>
                          <w:szCs w:val="20"/>
                        </w:rPr>
                        <w:fldChar w:fldCharType="begin"/>
                      </w:r>
                      <w:r w:rsidRPr="00B4216A">
                        <w:rPr>
                          <w:b/>
                          <w:bCs/>
                          <w:i w:val="0"/>
                          <w:iCs w:val="0"/>
                          <w:color w:val="000000" w:themeColor="text1"/>
                          <w:sz w:val="20"/>
                          <w:szCs w:val="20"/>
                        </w:rPr>
                        <w:instrText xml:space="preserve"> SEQ Gambar_2. \* ARABIC </w:instrText>
                      </w:r>
                      <w:r w:rsidRPr="00B4216A">
                        <w:rPr>
                          <w:b/>
                          <w:bCs/>
                          <w:i w:val="0"/>
                          <w:iCs w:val="0"/>
                          <w:color w:val="000000" w:themeColor="text1"/>
                          <w:sz w:val="20"/>
                          <w:szCs w:val="20"/>
                        </w:rPr>
                        <w:fldChar w:fldCharType="separate"/>
                      </w:r>
                      <w:r w:rsidR="00C81C8D">
                        <w:rPr>
                          <w:b/>
                          <w:bCs/>
                          <w:i w:val="0"/>
                          <w:iCs w:val="0"/>
                          <w:noProof/>
                          <w:color w:val="000000" w:themeColor="text1"/>
                          <w:sz w:val="20"/>
                          <w:szCs w:val="20"/>
                        </w:rPr>
                        <w:t>1</w:t>
                      </w:r>
                      <w:r w:rsidRPr="00B4216A">
                        <w:rPr>
                          <w:b/>
                          <w:bCs/>
                          <w:i w:val="0"/>
                          <w:iCs w:val="0"/>
                          <w:color w:val="000000" w:themeColor="text1"/>
                          <w:sz w:val="20"/>
                          <w:szCs w:val="20"/>
                        </w:rPr>
                        <w:fldChar w:fldCharType="end"/>
                      </w:r>
                      <w:r w:rsidRPr="00B4216A">
                        <w:rPr>
                          <w:b/>
                          <w:bCs/>
                          <w:i w:val="0"/>
                          <w:iCs w:val="0"/>
                          <w:color w:val="000000" w:themeColor="text1"/>
                          <w:sz w:val="20"/>
                          <w:szCs w:val="20"/>
                          <w:lang w:val="en-US"/>
                        </w:rPr>
                        <w:t xml:space="preserve"> </w:t>
                      </w:r>
                      <w:proofErr w:type="spellStart"/>
                      <w:r w:rsidRPr="00B4216A">
                        <w:rPr>
                          <w:b/>
                          <w:bCs/>
                          <w:i w:val="0"/>
                          <w:iCs w:val="0"/>
                          <w:color w:val="000000" w:themeColor="text1"/>
                          <w:sz w:val="20"/>
                          <w:szCs w:val="20"/>
                          <w:lang w:val="en-US"/>
                        </w:rPr>
                        <w:t>Kerangka</w:t>
                      </w:r>
                      <w:proofErr w:type="spellEnd"/>
                      <w:r w:rsidRPr="00B4216A">
                        <w:rPr>
                          <w:b/>
                          <w:bCs/>
                          <w:i w:val="0"/>
                          <w:iCs w:val="0"/>
                          <w:color w:val="000000" w:themeColor="text1"/>
                          <w:sz w:val="20"/>
                          <w:szCs w:val="20"/>
                          <w:lang w:val="en-US"/>
                        </w:rPr>
                        <w:t xml:space="preserve"> </w:t>
                      </w:r>
                      <w:proofErr w:type="spellStart"/>
                      <w:r w:rsidRPr="00B4216A">
                        <w:rPr>
                          <w:b/>
                          <w:bCs/>
                          <w:i w:val="0"/>
                          <w:iCs w:val="0"/>
                          <w:color w:val="000000" w:themeColor="text1"/>
                          <w:sz w:val="20"/>
                          <w:szCs w:val="20"/>
                          <w:lang w:val="en-US"/>
                        </w:rPr>
                        <w:t>Konsep</w:t>
                      </w:r>
                      <w:proofErr w:type="spellEnd"/>
                      <w:r w:rsidRPr="00B4216A">
                        <w:rPr>
                          <w:b/>
                          <w:bCs/>
                          <w:i w:val="0"/>
                          <w:iCs w:val="0"/>
                          <w:color w:val="000000" w:themeColor="text1"/>
                          <w:sz w:val="20"/>
                          <w:szCs w:val="20"/>
                          <w:lang w:val="en-US"/>
                        </w:rPr>
                        <w:t xml:space="preserve"> </w:t>
                      </w:r>
                      <w:proofErr w:type="spellStart"/>
                      <w:r w:rsidRPr="00B4216A">
                        <w:rPr>
                          <w:b/>
                          <w:bCs/>
                          <w:i w:val="0"/>
                          <w:iCs w:val="0"/>
                          <w:color w:val="000000" w:themeColor="text1"/>
                          <w:sz w:val="20"/>
                          <w:szCs w:val="20"/>
                          <w:lang w:val="en-US"/>
                        </w:rPr>
                        <w:t>Penelitian</w:t>
                      </w:r>
                      <w:bookmarkEnd w:id="32"/>
                      <w:proofErr w:type="spellEnd"/>
                    </w:p>
                    <w:p w14:paraId="4F228049" w14:textId="4A00C59F" w:rsidR="00B4216A" w:rsidRPr="00B4216A" w:rsidRDefault="00B4216A" w:rsidP="00B4216A">
                      <w:pPr>
                        <w:ind w:firstLine="720"/>
                        <w:rPr>
                          <w:i/>
                          <w:iCs/>
                          <w:lang w:val="en-US"/>
                        </w:rPr>
                      </w:pPr>
                      <w:proofErr w:type="spellStart"/>
                      <w:proofErr w:type="gramStart"/>
                      <w:r w:rsidRPr="00B4216A">
                        <w:rPr>
                          <w:i/>
                          <w:iCs/>
                          <w:lang w:val="en-US"/>
                        </w:rPr>
                        <w:t>Sumber</w:t>
                      </w:r>
                      <w:proofErr w:type="spellEnd"/>
                      <w:r w:rsidRPr="00B4216A">
                        <w:rPr>
                          <w:i/>
                          <w:iCs/>
                          <w:lang w:val="en-US"/>
                        </w:rPr>
                        <w:t xml:space="preserve"> :</w:t>
                      </w:r>
                      <w:proofErr w:type="gramEnd"/>
                      <w:r w:rsidRPr="00B4216A">
                        <w:rPr>
                          <w:i/>
                          <w:iCs/>
                          <w:lang w:val="en-US"/>
                        </w:rPr>
                        <w:t xml:space="preserve"> </w:t>
                      </w:r>
                      <w:proofErr w:type="spellStart"/>
                      <w:r w:rsidRPr="00B4216A">
                        <w:rPr>
                          <w:i/>
                          <w:iCs/>
                          <w:lang w:val="en-US"/>
                        </w:rPr>
                        <w:t>Dikembangkan</w:t>
                      </w:r>
                      <w:proofErr w:type="spellEnd"/>
                      <w:r w:rsidRPr="00B4216A">
                        <w:rPr>
                          <w:i/>
                          <w:iCs/>
                          <w:lang w:val="en-US"/>
                        </w:rPr>
                        <w:t xml:space="preserve"> </w:t>
                      </w:r>
                      <w:proofErr w:type="spellStart"/>
                      <w:r w:rsidRPr="00B4216A">
                        <w:rPr>
                          <w:i/>
                          <w:iCs/>
                          <w:lang w:val="en-US"/>
                        </w:rPr>
                        <w:t>dalam</w:t>
                      </w:r>
                      <w:proofErr w:type="spellEnd"/>
                      <w:r w:rsidRPr="00B4216A">
                        <w:rPr>
                          <w:i/>
                          <w:iCs/>
                          <w:lang w:val="en-US"/>
                        </w:rPr>
                        <w:t xml:space="preserve"> </w:t>
                      </w:r>
                      <w:proofErr w:type="spellStart"/>
                      <w:r w:rsidRPr="00B4216A">
                        <w:rPr>
                          <w:i/>
                          <w:iCs/>
                          <w:lang w:val="en-US"/>
                        </w:rPr>
                        <w:t>Skripsi</w:t>
                      </w:r>
                      <w:proofErr w:type="spellEnd"/>
                    </w:p>
                  </w:txbxContent>
                </v:textbox>
              </v:shape>
            </w:pict>
          </mc:Fallback>
        </mc:AlternateContent>
      </w:r>
    </w:p>
    <w:p w14:paraId="59555204" w14:textId="77777777" w:rsidR="00F31185" w:rsidRDefault="00F31185" w:rsidP="00F31185">
      <w:pPr>
        <w:ind w:firstLine="720"/>
        <w:jc w:val="center"/>
        <w:rPr>
          <w:b/>
          <w:bCs/>
        </w:rPr>
      </w:pPr>
    </w:p>
    <w:p w14:paraId="4A24F77E" w14:textId="77777777" w:rsidR="00B4216A" w:rsidRPr="00F31185" w:rsidRDefault="00B4216A" w:rsidP="00F31185">
      <w:pPr>
        <w:ind w:firstLine="720"/>
        <w:jc w:val="center"/>
        <w:rPr>
          <w:b/>
          <w:bCs/>
        </w:rPr>
      </w:pPr>
    </w:p>
    <w:p w14:paraId="074A17D3" w14:textId="60602691" w:rsidR="00966A01" w:rsidRPr="00417614" w:rsidRDefault="00000000" w:rsidP="00822087">
      <w:pPr>
        <w:pStyle w:val="Heading2"/>
        <w:numPr>
          <w:ilvl w:val="0"/>
          <w:numId w:val="33"/>
        </w:numPr>
        <w:ind w:left="0" w:firstLine="0"/>
        <w:rPr>
          <w:rFonts w:cs="Times New Roman"/>
          <w:b w:val="0"/>
          <w:bCs/>
          <w:color w:val="auto"/>
          <w:szCs w:val="24"/>
        </w:rPr>
      </w:pPr>
      <w:bookmarkStart w:id="33" w:name="_Toc138685401"/>
      <w:r w:rsidRPr="00417614">
        <w:rPr>
          <w:rFonts w:cs="Times New Roman"/>
          <w:bCs/>
          <w:color w:val="auto"/>
          <w:szCs w:val="24"/>
        </w:rPr>
        <w:t>Pengembangan Hipotesis</w:t>
      </w:r>
      <w:bookmarkEnd w:id="33"/>
    </w:p>
    <w:p w14:paraId="003F0AD4" w14:textId="040561F1" w:rsidR="00417614" w:rsidRPr="00417614" w:rsidRDefault="00F31185">
      <w:pPr>
        <w:pStyle w:val="Heading3"/>
        <w:numPr>
          <w:ilvl w:val="0"/>
          <w:numId w:val="11"/>
        </w:numPr>
        <w:ind w:left="0" w:firstLine="0"/>
        <w:rPr>
          <w:rFonts w:cs="Times New Roman"/>
          <w:b w:val="0"/>
          <w:bCs/>
          <w:color w:val="auto"/>
        </w:rPr>
      </w:pPr>
      <w:bookmarkStart w:id="34" w:name="_Toc138685402"/>
      <w:proofErr w:type="spellStart"/>
      <w:r>
        <w:rPr>
          <w:rFonts w:cs="Times New Roman"/>
          <w:bCs/>
          <w:color w:val="auto"/>
          <w:lang w:val="en-US"/>
        </w:rPr>
        <w:t>Pengaruh</w:t>
      </w:r>
      <w:proofErr w:type="spellEnd"/>
      <w:r>
        <w:rPr>
          <w:rFonts w:cs="Times New Roman"/>
          <w:bCs/>
          <w:color w:val="auto"/>
          <w:lang w:val="en-US"/>
        </w:rPr>
        <w:t xml:space="preserve"> </w:t>
      </w:r>
      <w:r w:rsidR="00417614" w:rsidRPr="00417614">
        <w:rPr>
          <w:rFonts w:cs="Times New Roman"/>
          <w:bCs/>
          <w:color w:val="auto"/>
        </w:rPr>
        <w:t>Beban</w:t>
      </w:r>
      <w:r w:rsidR="00417614" w:rsidRPr="00417614">
        <w:rPr>
          <w:rFonts w:cs="Times New Roman"/>
          <w:bCs/>
          <w:color w:val="auto"/>
          <w:spacing w:val="-1"/>
        </w:rPr>
        <w:t xml:space="preserve"> </w:t>
      </w:r>
      <w:r w:rsidR="00417614" w:rsidRPr="00417614">
        <w:rPr>
          <w:rFonts w:cs="Times New Roman"/>
          <w:bCs/>
          <w:color w:val="auto"/>
        </w:rPr>
        <w:t>Pajak</w:t>
      </w:r>
      <w:r w:rsidR="00417614" w:rsidRPr="00417614">
        <w:rPr>
          <w:rFonts w:cs="Times New Roman"/>
          <w:bCs/>
          <w:color w:val="auto"/>
          <w:spacing w:val="-2"/>
        </w:rPr>
        <w:t xml:space="preserve"> </w:t>
      </w:r>
      <w:r w:rsidR="00417614" w:rsidRPr="00417614">
        <w:rPr>
          <w:rFonts w:cs="Times New Roman"/>
          <w:bCs/>
          <w:color w:val="auto"/>
        </w:rPr>
        <w:t>Kini terhadap</w:t>
      </w:r>
      <w:r w:rsidR="00417614" w:rsidRPr="00417614">
        <w:rPr>
          <w:rFonts w:cs="Times New Roman"/>
          <w:bCs/>
          <w:color w:val="auto"/>
          <w:spacing w:val="-2"/>
        </w:rPr>
        <w:t xml:space="preserve"> </w:t>
      </w:r>
      <w:r w:rsidR="00417614" w:rsidRPr="00417614">
        <w:rPr>
          <w:rFonts w:cs="Times New Roman"/>
          <w:bCs/>
          <w:color w:val="auto"/>
        </w:rPr>
        <w:t>Manajemen</w:t>
      </w:r>
      <w:r w:rsidR="00417614" w:rsidRPr="00417614">
        <w:rPr>
          <w:rFonts w:cs="Times New Roman"/>
          <w:bCs/>
          <w:color w:val="auto"/>
          <w:spacing w:val="-2"/>
        </w:rPr>
        <w:t xml:space="preserve"> </w:t>
      </w:r>
      <w:r w:rsidR="00417614" w:rsidRPr="00417614">
        <w:rPr>
          <w:rFonts w:cs="Times New Roman"/>
          <w:bCs/>
          <w:color w:val="auto"/>
        </w:rPr>
        <w:t>Laba</w:t>
      </w:r>
      <w:bookmarkEnd w:id="34"/>
    </w:p>
    <w:p w14:paraId="49E327B7" w14:textId="77777777" w:rsidR="0083575A" w:rsidRDefault="00417614" w:rsidP="0083575A">
      <w:pPr>
        <w:pStyle w:val="BodyText"/>
        <w:spacing w:line="480" w:lineRule="auto"/>
        <w:ind w:right="3" w:firstLine="588"/>
        <w:jc w:val="both"/>
      </w:pPr>
      <w:r>
        <w:t>Berdasarkan</w:t>
      </w:r>
      <w:r>
        <w:rPr>
          <w:spacing w:val="1"/>
        </w:rPr>
        <w:t xml:space="preserve"> </w:t>
      </w:r>
      <w:r>
        <w:t>teori</w:t>
      </w:r>
      <w:r>
        <w:rPr>
          <w:spacing w:val="1"/>
        </w:rPr>
        <w:t xml:space="preserve"> </w:t>
      </w:r>
      <w:r>
        <w:t>akuntansi</w:t>
      </w:r>
      <w:r>
        <w:rPr>
          <w:spacing w:val="1"/>
        </w:rPr>
        <w:t xml:space="preserve"> </w:t>
      </w:r>
      <w:r>
        <w:t>positif</w:t>
      </w:r>
      <w:r>
        <w:rPr>
          <w:spacing w:val="1"/>
        </w:rPr>
        <w:t xml:space="preserve"> </w:t>
      </w:r>
      <w:r>
        <w:t>yang</w:t>
      </w:r>
      <w:r>
        <w:rPr>
          <w:spacing w:val="1"/>
        </w:rPr>
        <w:t xml:space="preserve"> </w:t>
      </w:r>
      <w:r>
        <w:t>dikemukakan</w:t>
      </w:r>
      <w:r>
        <w:rPr>
          <w:spacing w:val="1"/>
        </w:rPr>
        <w:t xml:space="preserve"> </w:t>
      </w:r>
      <w:r>
        <w:t>oleh</w:t>
      </w:r>
      <w:r>
        <w:rPr>
          <w:spacing w:val="1"/>
        </w:rPr>
        <w:t xml:space="preserve"> </w:t>
      </w:r>
      <w:r>
        <w:t>Watt</w:t>
      </w:r>
      <w:r>
        <w:rPr>
          <w:spacing w:val="1"/>
        </w:rPr>
        <w:t xml:space="preserve"> </w:t>
      </w:r>
      <w:r>
        <w:t>dan</w:t>
      </w:r>
      <w:r>
        <w:rPr>
          <w:spacing w:val="1"/>
        </w:rPr>
        <w:t xml:space="preserve"> </w:t>
      </w:r>
      <w:r>
        <w:t>Zimmerman (1986) perilaku manajemen laba dapat dijelaskan melalui hipotesis</w:t>
      </w:r>
      <w:r>
        <w:rPr>
          <w:spacing w:val="1"/>
        </w:rPr>
        <w:t xml:space="preserve"> </w:t>
      </w:r>
      <w:r>
        <w:rPr>
          <w:i/>
        </w:rPr>
        <w:t xml:space="preserve">The Political cost hyphotesis. The Political cost hypothesis </w:t>
      </w:r>
      <w:r>
        <w:t>menjelaskan bahwa</w:t>
      </w:r>
      <w:r>
        <w:rPr>
          <w:spacing w:val="1"/>
        </w:rPr>
        <w:t xml:space="preserve"> </w:t>
      </w:r>
      <w:r>
        <w:t>perusahaan cenderung akan melakukan rekayasa atas laba perusahaannya untuk</w:t>
      </w:r>
      <w:r>
        <w:rPr>
          <w:spacing w:val="1"/>
        </w:rPr>
        <w:t xml:space="preserve"> </w:t>
      </w:r>
      <w:r>
        <w:t>meminimalkan biaya politik. Biaya politik adalah semua jenis biaya yang harus</w:t>
      </w:r>
      <w:r>
        <w:rPr>
          <w:spacing w:val="1"/>
        </w:rPr>
        <w:t xml:space="preserve"> </w:t>
      </w:r>
      <w:r>
        <w:lastRenderedPageBreak/>
        <w:t>ditanggung</w:t>
      </w:r>
      <w:r>
        <w:rPr>
          <w:spacing w:val="1"/>
        </w:rPr>
        <w:t xml:space="preserve"> </w:t>
      </w:r>
      <w:r>
        <w:t>oleh</w:t>
      </w:r>
      <w:r>
        <w:rPr>
          <w:spacing w:val="1"/>
        </w:rPr>
        <w:t xml:space="preserve"> </w:t>
      </w:r>
      <w:r>
        <w:t>perusahaan</w:t>
      </w:r>
      <w:r>
        <w:rPr>
          <w:spacing w:val="1"/>
        </w:rPr>
        <w:t xml:space="preserve"> </w:t>
      </w:r>
      <w:r>
        <w:t>akibat</w:t>
      </w:r>
      <w:r>
        <w:rPr>
          <w:spacing w:val="1"/>
        </w:rPr>
        <w:t xml:space="preserve"> </w:t>
      </w:r>
      <w:r>
        <w:t>adanya</w:t>
      </w:r>
      <w:r>
        <w:rPr>
          <w:spacing w:val="1"/>
        </w:rPr>
        <w:t xml:space="preserve"> </w:t>
      </w:r>
      <w:r>
        <w:t>kebijakan</w:t>
      </w:r>
      <w:r>
        <w:rPr>
          <w:spacing w:val="1"/>
        </w:rPr>
        <w:t xml:space="preserve"> </w:t>
      </w:r>
      <w:r>
        <w:t>atau</w:t>
      </w:r>
      <w:r>
        <w:rPr>
          <w:spacing w:val="1"/>
        </w:rPr>
        <w:t xml:space="preserve"> </w:t>
      </w:r>
      <w:r>
        <w:t>Tindakan</w:t>
      </w:r>
      <w:r>
        <w:rPr>
          <w:spacing w:val="1"/>
        </w:rPr>
        <w:t xml:space="preserve"> </w:t>
      </w:r>
      <w:r>
        <w:t>politisi</w:t>
      </w:r>
      <w:r>
        <w:rPr>
          <w:spacing w:val="1"/>
        </w:rPr>
        <w:t xml:space="preserve"> </w:t>
      </w:r>
      <w:r>
        <w:t>pemerintah</w:t>
      </w:r>
      <w:r>
        <w:rPr>
          <w:spacing w:val="-1"/>
        </w:rPr>
        <w:t xml:space="preserve"> </w:t>
      </w:r>
      <w:r>
        <w:t>seperti pajak.</w:t>
      </w:r>
    </w:p>
    <w:p w14:paraId="43EA14F3" w14:textId="77777777" w:rsidR="0083575A" w:rsidRDefault="00417614" w:rsidP="0083575A">
      <w:pPr>
        <w:pStyle w:val="BodyText"/>
        <w:spacing w:line="480" w:lineRule="auto"/>
        <w:ind w:right="3" w:firstLine="588"/>
        <w:jc w:val="both"/>
      </w:pPr>
      <w:r>
        <w:t>Pajak</w:t>
      </w:r>
      <w:r>
        <w:rPr>
          <w:spacing w:val="1"/>
        </w:rPr>
        <w:t xml:space="preserve"> </w:t>
      </w:r>
      <w:r>
        <w:t>merupakan</w:t>
      </w:r>
      <w:r>
        <w:rPr>
          <w:spacing w:val="1"/>
        </w:rPr>
        <w:t xml:space="preserve"> </w:t>
      </w:r>
      <w:r>
        <w:t>iuran</w:t>
      </w:r>
      <w:r>
        <w:rPr>
          <w:spacing w:val="1"/>
        </w:rPr>
        <w:t xml:space="preserve"> </w:t>
      </w:r>
      <w:r>
        <w:t>wajib</w:t>
      </w:r>
      <w:r>
        <w:rPr>
          <w:spacing w:val="1"/>
        </w:rPr>
        <w:t xml:space="preserve"> </w:t>
      </w:r>
      <w:r>
        <w:t>bagi</w:t>
      </w:r>
      <w:r>
        <w:rPr>
          <w:spacing w:val="1"/>
        </w:rPr>
        <w:t xml:space="preserve"> </w:t>
      </w:r>
      <w:r>
        <w:t>setiap</w:t>
      </w:r>
      <w:r>
        <w:rPr>
          <w:spacing w:val="1"/>
        </w:rPr>
        <w:t xml:space="preserve"> </w:t>
      </w:r>
      <w:r>
        <w:t>wajib</w:t>
      </w:r>
      <w:r>
        <w:rPr>
          <w:spacing w:val="1"/>
        </w:rPr>
        <w:t xml:space="preserve"> </w:t>
      </w:r>
      <w:r>
        <w:t>pajak</w:t>
      </w:r>
      <w:r>
        <w:rPr>
          <w:spacing w:val="1"/>
        </w:rPr>
        <w:t xml:space="preserve"> </w:t>
      </w:r>
      <w:r>
        <w:t>yang</w:t>
      </w:r>
      <w:r>
        <w:rPr>
          <w:spacing w:val="1"/>
        </w:rPr>
        <w:t xml:space="preserve"> </w:t>
      </w:r>
      <w:r>
        <w:t>sifatnya</w:t>
      </w:r>
      <w:r>
        <w:rPr>
          <w:spacing w:val="1"/>
        </w:rPr>
        <w:t xml:space="preserve"> </w:t>
      </w:r>
      <w:r>
        <w:t>memaksa. Berkaitan dengan ini maka setiap perusahaan yang menjalankan usaha</w:t>
      </w:r>
      <w:r>
        <w:rPr>
          <w:spacing w:val="1"/>
        </w:rPr>
        <w:t xml:space="preserve"> </w:t>
      </w:r>
      <w:r>
        <w:t>perlu</w:t>
      </w:r>
      <w:r>
        <w:rPr>
          <w:spacing w:val="1"/>
        </w:rPr>
        <w:t xml:space="preserve"> </w:t>
      </w:r>
      <w:r>
        <w:t>membayar kewajiban</w:t>
      </w:r>
      <w:r>
        <w:rPr>
          <w:spacing w:val="1"/>
        </w:rPr>
        <w:t xml:space="preserve"> </w:t>
      </w:r>
      <w:r>
        <w:t>pajaknya.</w:t>
      </w:r>
      <w:r>
        <w:rPr>
          <w:spacing w:val="1"/>
        </w:rPr>
        <w:t xml:space="preserve"> </w:t>
      </w:r>
      <w:r>
        <w:t>Namun</w:t>
      </w:r>
      <w:r>
        <w:rPr>
          <w:spacing w:val="1"/>
        </w:rPr>
        <w:t xml:space="preserve"> </w:t>
      </w:r>
      <w:r>
        <w:t>apabila beban</w:t>
      </w:r>
      <w:r>
        <w:rPr>
          <w:spacing w:val="1"/>
        </w:rPr>
        <w:t xml:space="preserve"> </w:t>
      </w:r>
      <w:r>
        <w:t>pajak</w:t>
      </w:r>
      <w:r>
        <w:rPr>
          <w:spacing w:val="1"/>
        </w:rPr>
        <w:t xml:space="preserve"> </w:t>
      </w:r>
      <w:r>
        <w:t>perusahaan</w:t>
      </w:r>
      <w:r>
        <w:rPr>
          <w:spacing w:val="1"/>
        </w:rPr>
        <w:t xml:space="preserve"> </w:t>
      </w:r>
      <w:r>
        <w:t>dinilai</w:t>
      </w:r>
      <w:r>
        <w:rPr>
          <w:spacing w:val="-1"/>
        </w:rPr>
        <w:t xml:space="preserve"> </w:t>
      </w:r>
      <w:r>
        <w:t>terlalu</w:t>
      </w:r>
      <w:r>
        <w:rPr>
          <w:spacing w:val="-1"/>
        </w:rPr>
        <w:t xml:space="preserve"> </w:t>
      </w:r>
      <w:r>
        <w:t>besar bagi</w:t>
      </w:r>
      <w:r>
        <w:rPr>
          <w:spacing w:val="1"/>
        </w:rPr>
        <w:t xml:space="preserve"> </w:t>
      </w:r>
      <w:r>
        <w:t>mereka</w:t>
      </w:r>
      <w:r>
        <w:rPr>
          <w:spacing w:val="1"/>
        </w:rPr>
        <w:t xml:space="preserve"> </w:t>
      </w:r>
      <w:r>
        <w:t>maka</w:t>
      </w:r>
      <w:r>
        <w:rPr>
          <w:spacing w:val="-3"/>
        </w:rPr>
        <w:t xml:space="preserve"> </w:t>
      </w:r>
      <w:r>
        <w:t>untuk memaksimulkan</w:t>
      </w:r>
      <w:r>
        <w:rPr>
          <w:spacing w:val="-1"/>
        </w:rPr>
        <w:t xml:space="preserve"> </w:t>
      </w:r>
      <w:r>
        <w:t>laba</w:t>
      </w:r>
      <w:r>
        <w:rPr>
          <w:spacing w:val="-1"/>
        </w:rPr>
        <w:t xml:space="preserve"> </w:t>
      </w:r>
      <w:r>
        <w:t>nya</w:t>
      </w:r>
      <w:r>
        <w:rPr>
          <w:spacing w:val="-2"/>
        </w:rPr>
        <w:t xml:space="preserve"> </w:t>
      </w:r>
      <w:r>
        <w:t>perusahaa</w:t>
      </w:r>
      <w:r>
        <w:rPr>
          <w:lang w:val="en-US"/>
        </w:rPr>
        <w:t xml:space="preserve">n </w:t>
      </w:r>
      <w:r>
        <w:t>cenderung</w:t>
      </w:r>
      <w:r>
        <w:rPr>
          <w:spacing w:val="29"/>
        </w:rPr>
        <w:t xml:space="preserve"> </w:t>
      </w:r>
      <w:r>
        <w:t>akan</w:t>
      </w:r>
      <w:r>
        <w:rPr>
          <w:spacing w:val="29"/>
        </w:rPr>
        <w:t xml:space="preserve"> </w:t>
      </w:r>
      <w:r>
        <w:t>mengambil</w:t>
      </w:r>
      <w:r>
        <w:rPr>
          <w:spacing w:val="28"/>
        </w:rPr>
        <w:t xml:space="preserve"> </w:t>
      </w:r>
      <w:r>
        <w:t>setiap</w:t>
      </w:r>
      <w:r>
        <w:rPr>
          <w:spacing w:val="27"/>
        </w:rPr>
        <w:t xml:space="preserve"> </w:t>
      </w:r>
      <w:r w:rsidR="009F6417">
        <w:rPr>
          <w:lang w:val="en-US"/>
        </w:rPr>
        <w:t>t</w:t>
      </w:r>
      <w:r>
        <w:t>indakan</w:t>
      </w:r>
      <w:r>
        <w:rPr>
          <w:spacing w:val="29"/>
        </w:rPr>
        <w:t xml:space="preserve"> </w:t>
      </w:r>
      <w:r>
        <w:t>yang</w:t>
      </w:r>
      <w:r>
        <w:rPr>
          <w:spacing w:val="27"/>
        </w:rPr>
        <w:t xml:space="preserve"> </w:t>
      </w:r>
      <w:r>
        <w:t>dapat</w:t>
      </w:r>
      <w:r>
        <w:rPr>
          <w:spacing w:val="28"/>
        </w:rPr>
        <w:t xml:space="preserve"> </w:t>
      </w:r>
      <w:r>
        <w:t>menimalkan</w:t>
      </w:r>
      <w:r>
        <w:rPr>
          <w:spacing w:val="27"/>
        </w:rPr>
        <w:t xml:space="preserve"> </w:t>
      </w:r>
      <w:r>
        <w:t>beban</w:t>
      </w:r>
      <w:r>
        <w:rPr>
          <w:spacing w:val="-57"/>
        </w:rPr>
        <w:t xml:space="preserve"> </w:t>
      </w:r>
      <w:r>
        <w:t>pajaknya.</w:t>
      </w:r>
      <w:r>
        <w:rPr>
          <w:spacing w:val="-1"/>
        </w:rPr>
        <w:t xml:space="preserve"> </w:t>
      </w:r>
      <w:r>
        <w:t>Salah</w:t>
      </w:r>
      <w:r>
        <w:rPr>
          <w:spacing w:val="-1"/>
        </w:rPr>
        <w:t xml:space="preserve"> </w:t>
      </w:r>
      <w:r>
        <w:t>satu</w:t>
      </w:r>
      <w:r>
        <w:rPr>
          <w:spacing w:val="1"/>
        </w:rPr>
        <w:t xml:space="preserve"> </w:t>
      </w:r>
      <w:r>
        <w:t>cara</w:t>
      </w:r>
      <w:r>
        <w:rPr>
          <w:spacing w:val="1"/>
        </w:rPr>
        <w:t xml:space="preserve"> </w:t>
      </w:r>
      <w:r>
        <w:t>yang</w:t>
      </w:r>
      <w:r>
        <w:rPr>
          <w:spacing w:val="-1"/>
        </w:rPr>
        <w:t xml:space="preserve"> </w:t>
      </w:r>
      <w:r>
        <w:t>bisa</w:t>
      </w:r>
      <w:r>
        <w:rPr>
          <w:spacing w:val="-2"/>
        </w:rPr>
        <w:t xml:space="preserve"> </w:t>
      </w:r>
      <w:r>
        <w:t>dilakukan adalah</w:t>
      </w:r>
      <w:r>
        <w:rPr>
          <w:spacing w:val="-1"/>
        </w:rPr>
        <w:t xml:space="preserve"> </w:t>
      </w:r>
      <w:r>
        <w:t>melalui</w:t>
      </w:r>
      <w:r>
        <w:rPr>
          <w:spacing w:val="-1"/>
        </w:rPr>
        <w:t xml:space="preserve"> </w:t>
      </w:r>
      <w:r>
        <w:t>manajemen laba.</w:t>
      </w:r>
    </w:p>
    <w:p w14:paraId="16B4B30E" w14:textId="6B0609AD" w:rsidR="009F6417" w:rsidRPr="0083575A" w:rsidRDefault="009F6417" w:rsidP="0083575A">
      <w:pPr>
        <w:pStyle w:val="BodyText"/>
        <w:spacing w:line="480" w:lineRule="auto"/>
        <w:ind w:right="3" w:firstLine="588"/>
        <w:jc w:val="both"/>
      </w:pPr>
      <w:proofErr w:type="spellStart"/>
      <w:r>
        <w:rPr>
          <w:lang w:val="en-US"/>
        </w:rPr>
        <w:t>Didukung</w:t>
      </w:r>
      <w:proofErr w:type="spellEnd"/>
      <w:r>
        <w:rPr>
          <w:lang w:val="en-US"/>
        </w:rPr>
        <w:t xml:space="preserve"> oleh </w:t>
      </w:r>
      <w:proofErr w:type="spellStart"/>
      <w:r>
        <w:rPr>
          <w:lang w:val="en-US"/>
        </w:rPr>
        <w:t>penelitian</w:t>
      </w:r>
      <w:proofErr w:type="spellEnd"/>
      <w:r>
        <w:rPr>
          <w:lang w:val="en-US"/>
        </w:rPr>
        <w:t xml:space="preserve"> </w:t>
      </w:r>
      <w:sdt>
        <w:sdtPr>
          <w:rPr>
            <w:color w:val="000000"/>
            <w:lang w:val="en-US"/>
          </w:rPr>
          <w:tag w:val="MENDELEY_CITATION_v3_eyJjaXRhdGlvbklEIjoiTUVOREVMRVlfQ0lUQVRJT05fZjlkZjY1ZTQtZjg1NS00NWE5LTk4MTMtZDc4YjRmOTRlMGQ2IiwicHJvcGVydGllcyI6eyJub3RlSW5kZXgiOjB9LCJpc0VkaXRlZCI6ZmFsc2UsIm1hbnVhbE92ZXJyaWRlIjp7ImlzTWFudWFsbHlPdmVycmlkZGVuIjp0cnVlLCJjaXRlcHJvY1RleHQiOiIoQW1hbmRhICYjMzg7IEZlYnJpYW50aSwgMjAxNSkiLCJtYW51YWxPdmVycmlkZVRleHQiOiJBbWFuZGEgJiBGZWJyaWFudGkgKDIwMTUpIn0sImNpdGF0aW9uSXRlbXMiOlt7ImlkIjoiNGI2YjA5NGMtMmY0YS0zZGIyLTk5YzQtYjE0ZjQwNzc5ZTcxIiwiaXRlbURhdGEiOnsidHlwZSI6ImFydGljbGUtam91cm5hbCIsImlkIjoiNGI2YjA5NGMtMmY0YS0zZGIyLTk5YzQtYjE0ZjQwNzc5ZTcxIiwidGl0bGUiOiJBbmFsaXNpcyBQZW5nYXJ1aCBCZWJhbiBQYWphayBLaW5pLCBCZWJhbiBQYWphayBUYW5nZ3VoYW4sIERhbiBCYXNpcyBBa3J1YWwgVGVyaGFkYXAgTWFuYWplbWVuIExhYmEiLCJhdXRob3IiOlt7ImZhbWlseSI6IkFtYW5kYSIsImdpdmVuIjoiRmVsaWNpYSIsInBhcnNlLW5hbWVzIjpmYWxzZSwiZHJvcHBpbmctcGFydGljbGUiOiIiLCJub24tZHJvcHBpbmctcGFydGljbGUiOiIifSx7ImZhbWlseSI6IkZlYnJpYW50aSIsImdpdmVuIjoiTWVpcmlza2EiLCJwYXJzZS1uYW1lcyI6ZmFsc2UsImRyb3BwaW5nLXBhcnRpY2xlIjoiIiwibm9uLWRyb3BwaW5nLXBhcnRpY2xlIjoiIn1dLCJjb250YWluZXItdGl0bGUiOiJVbHRpbWEgQWNjb3VudGluZyIsImlzc3VlZCI6eyJkYXRlLXBhcnRzIjpbWzIwMTVdXX0sImFic3RyYWN0IjoiVGhlICBwdXJwb3NlICBvZiAgdGhpcyAgc3R1ZHkgIGlzICB0byAgYW5hbHl6ZSAgdGhlICBlZmZlY3QgIG9mICBjdXJyZW50ICB0YXgsICBkZWZlcnJlZCAgdGF4ICBleHBlbnNlLCAgYW5kIGFjY3J1YWwgIGJhc2lzICB0b3dhcmRzICBlYXJuaW5ncyAgbWFuYWdlbWVudC4gIFRoZSAgb2JqZWN0ICBvZiAgdGhpcyAgc3R1ZHkgIGFyZSAgbWFudWZhY3R1cmluZyBjb21wYW5pZXMgaW4gY29uc3VtZXIgZ29vZHMgc2VjdG9yIHRoYXQgYXJlIGxpc3RlZCBpbiBCdXJzYSBFZmVrIEluZG9uZXNpYSBmb3IgcGVyaW9kIDIwMTEtMjAxMy4gU2VsZWN0aW9uICBvZiAgdGhlICBzYW1wbGUgIGlzICBkZXRlcm1pbmVkICBiYXNlZCAgb24gIHB1cnBvc2l2ZSAgc2FtcGxpbmcgIG1ldGhvZC4gIFRoZSBzYW1wbGUgdXNlZCBpbiB0aGUgc3R1ZHkgYXJlIDE5IG1hbnVmYWN0dXJpbmcgY29tcGFuaWVzIGluIGNvbnN1bWVyIGdvb2RzIHNlY3RvciB0aGF0IGFyZSBsaXN0ZWQgIGluICBCdXJzYSAgRWZlayAgSW5kb25lc2lhICBmb3IgIHBlcmlvZCAgMjAxMS0yMDEzLCAgcHJlc2VudGluZyAgYW5kICBwdWJsaXNoaW5nICBmaW5hbmNpYWwgc3RhdGVtZW50cyAgb24gIEJFSeKAmXMgIG9mZmljaWFsICBzaXRlICBpbiAgSW5kb25lc2lhbiAgUnVwaWFoLCAgdGhhdCAgaGF2ZSAgYmVlbiAgYXVkaXRlZCAgYnkgIGFuIGluZGVwZW5kZW50ICBhdWRpdG9yICBwZXIgIDMxICBEZWNlbWJlciwgIGNvbnRhaW5zICBkYXRhICByZWxhdGVkICB0byAgY3VycmVudCAgdGF4ICBleHBlbnNlICBhbmQgZGVmZXJyZWQgdGF4IGV4cGVuc2UsIGFuZCBoYXZlIHNjYWxlZCBlYXJuaW5nIGNoYW5nZSB2YWx1ZSBpbiByYW5nZSAwIOKAkzAsMDYgYW5kIC0wLDA5IOKAkzAuIFRoZSBkYXRhIHVzZWQgaW4gdGhpcyBzdHVkeSBhcmUgc2Vjb25kYXJ5IGRhdGEsIHRoZSBhbm51YWwgZmluYW5jaWFsIHN0YXRlbWVudHMgYXVkaXRlZCBieSBhbiBpbmRlcGVuZGVudCBhdWRpdG9yLiBEYXRhIGFuYWx5c2lzIG1ldGhvZCB1c2VkIGlzIGxvZ2lzdGljIHJlZ3Jlc3Npb24uVGhlICByZXN1bHRzICBvZiAgdGhpcyAgc3R1ZHkgIGFyZSAgKDEpICBjdXJyZW50ICB0YXggIGV4cGVuc2UgIGhhcyAgc2lnbmlmaWNhbnQgIGVmZmVjdCB0b3dhcmRzIGVhcm5pbmdzICBtYW5hZ2VtZW50LCAgKDIpICBkZWZlcnJlZCAgdGF4ICBleHBlbnNlICBkb2VzICBub3QgIGhhdmUgIHNpZ25pZmljYW50ICBlZmZlY3QgIHRvd2FyZHMgZWFybmluZ3MgIG1hbmFnZW1lbnQsICAoMykgIGFjY3J1YWwgIGJhc2lzICBkb2VzICBub3QgIGhhdmUgIHNpZ25pZmljYW50ICBlZmZlY3QgIHRvd2FyZHMgIGVhcm5pbmdzIG1hbmFnZW1lbnQsICg0KSBjdXJyZW50IHRheCBleHBlbnNlLCBkZWZlcnJlZCB0YXggZXhwZW5zZSwgYW5kIGFjY3J1YWwgYmFzaXMgc2ltdWx0YW5lb3VzbHkgaGF2ZSBzaWduaWZpY2FudCBlZmZlY3QgdG93YXJkcyBlYXJuaW5ncyBtYW5hZ2VtZW50LiIsInZvbHVtZSI6IjE3IiwiY29udGFpbmVyLXRpdGxlLXNob3J0IjoiIn0sImlzVGVtcG9yYXJ5IjpmYWxzZX1dfQ=="/>
          <w:id w:val="39406425"/>
          <w:placeholder>
            <w:docPart w:val="DefaultPlaceholder_-1854013440"/>
          </w:placeholder>
        </w:sdtPr>
        <w:sdtContent>
          <w:r w:rsidR="0023757F">
            <w:t>Amanda &amp; Febrianti (2015)</w:t>
          </w:r>
        </w:sdtContent>
      </w:sdt>
      <w:r w:rsidR="00F31185">
        <w:rPr>
          <w:color w:val="000000"/>
          <w:lang w:val="en-US"/>
        </w:rPr>
        <w:t xml:space="preserve"> </w:t>
      </w:r>
      <w:r w:rsidR="00825DC5">
        <w:rPr>
          <w:lang w:val="en-US"/>
        </w:rPr>
        <w:t xml:space="preserve">yang </w:t>
      </w:r>
      <w:proofErr w:type="spellStart"/>
      <w:r w:rsidR="00825DC5">
        <w:rPr>
          <w:lang w:val="en-US"/>
        </w:rPr>
        <w:t>menyatakan</w:t>
      </w:r>
      <w:proofErr w:type="spellEnd"/>
      <w:r w:rsidR="00825DC5">
        <w:rPr>
          <w:lang w:val="en-US"/>
        </w:rPr>
        <w:t xml:space="preserve"> </w:t>
      </w:r>
      <w:proofErr w:type="spellStart"/>
      <w:r w:rsidR="00825DC5">
        <w:rPr>
          <w:lang w:val="en-US"/>
        </w:rPr>
        <w:t>bahwa</w:t>
      </w:r>
      <w:proofErr w:type="spellEnd"/>
      <w:r w:rsidR="00825DC5">
        <w:rPr>
          <w:lang w:val="en-US"/>
        </w:rPr>
        <w:t xml:space="preserve"> </w:t>
      </w:r>
      <w:proofErr w:type="spellStart"/>
      <w:r w:rsidR="00825DC5">
        <w:rPr>
          <w:lang w:val="en-US"/>
        </w:rPr>
        <w:t>beban</w:t>
      </w:r>
      <w:proofErr w:type="spellEnd"/>
      <w:r w:rsidR="00825DC5">
        <w:rPr>
          <w:lang w:val="en-US"/>
        </w:rPr>
        <w:t xml:space="preserve"> </w:t>
      </w:r>
      <w:proofErr w:type="spellStart"/>
      <w:r w:rsidR="00825DC5">
        <w:rPr>
          <w:lang w:val="en-US"/>
        </w:rPr>
        <w:t>pajak</w:t>
      </w:r>
      <w:proofErr w:type="spellEnd"/>
      <w:r w:rsidR="00825DC5">
        <w:rPr>
          <w:lang w:val="en-US"/>
        </w:rPr>
        <w:t xml:space="preserve"> </w:t>
      </w:r>
      <w:proofErr w:type="spellStart"/>
      <w:r w:rsidR="00825DC5">
        <w:rPr>
          <w:lang w:val="en-US"/>
        </w:rPr>
        <w:t>kini</w:t>
      </w:r>
      <w:proofErr w:type="spellEnd"/>
      <w:r w:rsidR="00825DC5">
        <w:rPr>
          <w:lang w:val="en-US"/>
        </w:rPr>
        <w:t xml:space="preserve"> </w:t>
      </w:r>
      <w:proofErr w:type="spellStart"/>
      <w:r w:rsidR="00825DC5">
        <w:rPr>
          <w:lang w:val="en-US"/>
        </w:rPr>
        <w:t>berpengaruh</w:t>
      </w:r>
      <w:proofErr w:type="spellEnd"/>
      <w:r w:rsidR="00825DC5">
        <w:rPr>
          <w:lang w:val="en-US"/>
        </w:rPr>
        <w:t xml:space="preserve"> </w:t>
      </w:r>
      <w:proofErr w:type="spellStart"/>
      <w:r w:rsidR="0090687F">
        <w:rPr>
          <w:lang w:val="en-US"/>
        </w:rPr>
        <w:t>positif</w:t>
      </w:r>
      <w:proofErr w:type="spellEnd"/>
      <w:r w:rsidR="0090687F">
        <w:rPr>
          <w:lang w:val="en-US"/>
        </w:rPr>
        <w:t xml:space="preserve"> dan </w:t>
      </w:r>
      <w:proofErr w:type="spellStart"/>
      <w:r w:rsidR="0090687F">
        <w:rPr>
          <w:lang w:val="en-US"/>
        </w:rPr>
        <w:t>signifikan</w:t>
      </w:r>
      <w:proofErr w:type="spellEnd"/>
      <w:r w:rsidR="0090687F">
        <w:rPr>
          <w:lang w:val="en-US"/>
        </w:rPr>
        <w:t xml:space="preserve"> </w:t>
      </w:r>
      <w:proofErr w:type="spellStart"/>
      <w:r w:rsidR="00825DC5">
        <w:rPr>
          <w:lang w:val="en-US"/>
        </w:rPr>
        <w:t>terhadap</w:t>
      </w:r>
      <w:proofErr w:type="spellEnd"/>
      <w:r w:rsidR="00825DC5">
        <w:rPr>
          <w:lang w:val="en-US"/>
        </w:rPr>
        <w:t xml:space="preserve"> </w:t>
      </w:r>
      <w:proofErr w:type="spellStart"/>
      <w:r w:rsidR="00825DC5">
        <w:rPr>
          <w:lang w:val="en-US"/>
        </w:rPr>
        <w:t>manajemen</w:t>
      </w:r>
      <w:proofErr w:type="spellEnd"/>
      <w:r w:rsidR="00825DC5">
        <w:rPr>
          <w:lang w:val="en-US"/>
        </w:rPr>
        <w:t xml:space="preserve"> </w:t>
      </w:r>
      <w:proofErr w:type="spellStart"/>
      <w:r w:rsidR="00825DC5">
        <w:rPr>
          <w:lang w:val="en-US"/>
        </w:rPr>
        <w:t>laba</w:t>
      </w:r>
      <w:proofErr w:type="spellEnd"/>
      <w:r w:rsidR="00825DC5">
        <w:rPr>
          <w:lang w:val="en-US"/>
        </w:rPr>
        <w:t>.</w:t>
      </w:r>
      <w:r w:rsidR="00B8703E">
        <w:rPr>
          <w:lang w:val="en-US"/>
        </w:rPr>
        <w:t xml:space="preserve"> </w:t>
      </w:r>
      <w:proofErr w:type="spellStart"/>
      <w:r w:rsidR="00B8703E">
        <w:rPr>
          <w:lang w:val="en-US"/>
        </w:rPr>
        <w:t>Maka</w:t>
      </w:r>
      <w:proofErr w:type="spellEnd"/>
      <w:r w:rsidR="00B8703E">
        <w:rPr>
          <w:lang w:val="en-US"/>
        </w:rPr>
        <w:t xml:space="preserve"> </w:t>
      </w:r>
      <w:proofErr w:type="spellStart"/>
      <w:r w:rsidR="00B8703E">
        <w:rPr>
          <w:lang w:val="en-US"/>
        </w:rPr>
        <w:t>disusun</w:t>
      </w:r>
      <w:proofErr w:type="spellEnd"/>
      <w:r w:rsidR="00B8703E">
        <w:rPr>
          <w:lang w:val="en-US"/>
        </w:rPr>
        <w:t xml:space="preserve"> </w:t>
      </w:r>
      <w:proofErr w:type="spellStart"/>
      <w:r w:rsidR="00B8703E">
        <w:rPr>
          <w:lang w:val="en-US"/>
        </w:rPr>
        <w:t>hipotesis</w:t>
      </w:r>
      <w:proofErr w:type="spellEnd"/>
      <w:r w:rsidR="00B8703E">
        <w:rPr>
          <w:lang w:val="en-US"/>
        </w:rPr>
        <w:t xml:space="preserve"> </w:t>
      </w:r>
      <w:proofErr w:type="spellStart"/>
      <w:r w:rsidR="00B8703E">
        <w:rPr>
          <w:lang w:val="en-US"/>
        </w:rPr>
        <w:t>penelitian</w:t>
      </w:r>
      <w:proofErr w:type="spellEnd"/>
      <w:r w:rsidR="00B8703E">
        <w:rPr>
          <w:lang w:val="en-US"/>
        </w:rPr>
        <w:t xml:space="preserve"> </w:t>
      </w:r>
      <w:proofErr w:type="spellStart"/>
      <w:proofErr w:type="gramStart"/>
      <w:r w:rsidR="00B8703E">
        <w:rPr>
          <w:lang w:val="en-US"/>
        </w:rPr>
        <w:t>yaitu</w:t>
      </w:r>
      <w:proofErr w:type="spellEnd"/>
      <w:r w:rsidR="00B8703E">
        <w:rPr>
          <w:lang w:val="en-US"/>
        </w:rPr>
        <w:t xml:space="preserve"> :</w:t>
      </w:r>
      <w:proofErr w:type="gramEnd"/>
    </w:p>
    <w:p w14:paraId="69BB47BE" w14:textId="2920B7CF" w:rsidR="00417614" w:rsidRPr="00B8703E" w:rsidRDefault="00417614" w:rsidP="00DF1581">
      <w:pPr>
        <w:spacing w:line="480" w:lineRule="auto"/>
        <w:jc w:val="both"/>
        <w:rPr>
          <w:b/>
          <w:bCs/>
          <w:sz w:val="24"/>
          <w:szCs w:val="24"/>
        </w:rPr>
      </w:pPr>
      <w:r w:rsidRPr="00B8703E">
        <w:rPr>
          <w:b/>
          <w:bCs/>
          <w:sz w:val="24"/>
          <w:szCs w:val="24"/>
        </w:rPr>
        <w:t>H</w:t>
      </w:r>
      <w:r w:rsidRPr="00B8703E">
        <w:rPr>
          <w:b/>
          <w:bCs/>
          <w:sz w:val="24"/>
          <w:szCs w:val="24"/>
          <w:vertAlign w:val="subscript"/>
          <w:lang w:val="en-US"/>
        </w:rPr>
        <w:t>1</w:t>
      </w:r>
      <w:r w:rsidRPr="00B8703E">
        <w:rPr>
          <w:b/>
          <w:bCs/>
          <w:sz w:val="24"/>
          <w:szCs w:val="24"/>
        </w:rPr>
        <w:t>: Beban pajak kini berpengaruh</w:t>
      </w:r>
      <w:r w:rsidR="00DF1581">
        <w:rPr>
          <w:b/>
          <w:bCs/>
          <w:sz w:val="24"/>
          <w:szCs w:val="24"/>
          <w:lang w:val="en-US"/>
        </w:rPr>
        <w:t xml:space="preserve"> </w:t>
      </w:r>
      <w:proofErr w:type="spellStart"/>
      <w:r w:rsidR="00DF1581">
        <w:rPr>
          <w:b/>
          <w:bCs/>
          <w:sz w:val="24"/>
          <w:szCs w:val="24"/>
          <w:lang w:val="en-US"/>
        </w:rPr>
        <w:t>positif</w:t>
      </w:r>
      <w:proofErr w:type="spellEnd"/>
      <w:r w:rsidR="00DF1581">
        <w:rPr>
          <w:b/>
          <w:bCs/>
          <w:sz w:val="24"/>
          <w:szCs w:val="24"/>
          <w:lang w:val="en-US"/>
        </w:rPr>
        <w:t xml:space="preserve"> dan </w:t>
      </w:r>
      <w:proofErr w:type="spellStart"/>
      <w:r w:rsidR="00DF1581">
        <w:rPr>
          <w:b/>
          <w:bCs/>
          <w:sz w:val="24"/>
          <w:szCs w:val="24"/>
          <w:lang w:val="en-US"/>
        </w:rPr>
        <w:t>signifikan</w:t>
      </w:r>
      <w:proofErr w:type="spellEnd"/>
      <w:r w:rsidR="001B5D24">
        <w:rPr>
          <w:b/>
          <w:bCs/>
          <w:sz w:val="24"/>
          <w:szCs w:val="24"/>
          <w:lang w:val="en-US"/>
        </w:rPr>
        <w:t xml:space="preserve"> </w:t>
      </w:r>
      <w:r w:rsidRPr="00B8703E">
        <w:rPr>
          <w:b/>
          <w:bCs/>
          <w:sz w:val="24"/>
          <w:szCs w:val="24"/>
        </w:rPr>
        <w:t>terhadap manajemen</w:t>
      </w:r>
      <w:r w:rsidRPr="00B8703E">
        <w:rPr>
          <w:b/>
          <w:bCs/>
          <w:sz w:val="24"/>
          <w:szCs w:val="24"/>
          <w:lang w:val="en-US"/>
        </w:rPr>
        <w:t xml:space="preserve"> </w:t>
      </w:r>
      <w:r w:rsidRPr="00B8703E">
        <w:rPr>
          <w:b/>
          <w:bCs/>
          <w:sz w:val="24"/>
          <w:szCs w:val="24"/>
        </w:rPr>
        <w:t>laba</w:t>
      </w:r>
    </w:p>
    <w:p w14:paraId="50BC4114" w14:textId="4B98D5A7" w:rsidR="00417614" w:rsidRPr="00417614" w:rsidRDefault="00F31185" w:rsidP="0054122B">
      <w:pPr>
        <w:pStyle w:val="Heading3"/>
        <w:numPr>
          <w:ilvl w:val="0"/>
          <w:numId w:val="11"/>
        </w:numPr>
        <w:ind w:left="0" w:firstLine="0"/>
        <w:jc w:val="both"/>
        <w:rPr>
          <w:b w:val="0"/>
          <w:bCs/>
          <w:color w:val="auto"/>
        </w:rPr>
      </w:pPr>
      <w:bookmarkStart w:id="35" w:name="_Toc138685403"/>
      <w:proofErr w:type="spellStart"/>
      <w:r>
        <w:rPr>
          <w:bCs/>
          <w:color w:val="auto"/>
          <w:lang w:val="en-US"/>
        </w:rPr>
        <w:t>Pengaruh</w:t>
      </w:r>
      <w:proofErr w:type="spellEnd"/>
      <w:r>
        <w:rPr>
          <w:bCs/>
          <w:color w:val="auto"/>
          <w:lang w:val="en-US"/>
        </w:rPr>
        <w:t xml:space="preserve"> </w:t>
      </w:r>
      <w:r w:rsidR="00417614" w:rsidRPr="00417614">
        <w:rPr>
          <w:bCs/>
          <w:color w:val="auto"/>
        </w:rPr>
        <w:t>Beban Pajak Tangguhan terhadap Manajemen Laba</w:t>
      </w:r>
      <w:bookmarkEnd w:id="35"/>
    </w:p>
    <w:p w14:paraId="3674CDBD" w14:textId="77777777" w:rsidR="00D231DE" w:rsidRDefault="00417614" w:rsidP="00D231DE">
      <w:pPr>
        <w:pStyle w:val="BodyText"/>
        <w:spacing w:line="480" w:lineRule="auto"/>
        <w:ind w:right="3" w:firstLine="588"/>
        <w:jc w:val="both"/>
      </w:pPr>
      <w:r>
        <w:t>Berdasarkan</w:t>
      </w:r>
      <w:r>
        <w:rPr>
          <w:spacing w:val="1"/>
        </w:rPr>
        <w:t xml:space="preserve"> </w:t>
      </w:r>
      <w:r>
        <w:t>teori</w:t>
      </w:r>
      <w:r>
        <w:rPr>
          <w:spacing w:val="1"/>
        </w:rPr>
        <w:t xml:space="preserve"> </w:t>
      </w:r>
      <w:r>
        <w:t>akuntansi</w:t>
      </w:r>
      <w:r>
        <w:rPr>
          <w:spacing w:val="1"/>
        </w:rPr>
        <w:t xml:space="preserve"> </w:t>
      </w:r>
      <w:r>
        <w:t>positif</w:t>
      </w:r>
      <w:r>
        <w:rPr>
          <w:spacing w:val="1"/>
        </w:rPr>
        <w:t xml:space="preserve"> </w:t>
      </w:r>
      <w:r>
        <w:t>yang</w:t>
      </w:r>
      <w:r>
        <w:rPr>
          <w:spacing w:val="1"/>
        </w:rPr>
        <w:t xml:space="preserve"> </w:t>
      </w:r>
      <w:r>
        <w:t>dikemukakan</w:t>
      </w:r>
      <w:r>
        <w:rPr>
          <w:spacing w:val="1"/>
        </w:rPr>
        <w:t xml:space="preserve"> </w:t>
      </w:r>
      <w:r>
        <w:t>oleh</w:t>
      </w:r>
      <w:r>
        <w:rPr>
          <w:spacing w:val="1"/>
        </w:rPr>
        <w:t xml:space="preserve"> </w:t>
      </w:r>
      <w:r>
        <w:t>Watt</w:t>
      </w:r>
      <w:r w:rsidR="00D55720">
        <w:rPr>
          <w:lang w:val="en-US"/>
        </w:rPr>
        <w:t>s</w:t>
      </w:r>
      <w:r>
        <w:rPr>
          <w:spacing w:val="1"/>
        </w:rPr>
        <w:t xml:space="preserve"> </w:t>
      </w:r>
      <w:r>
        <w:t>dan</w:t>
      </w:r>
      <w:r>
        <w:rPr>
          <w:spacing w:val="1"/>
        </w:rPr>
        <w:t xml:space="preserve"> </w:t>
      </w:r>
      <w:r>
        <w:t>Zimmerman (1986) perilaku manajemen laba dapat dijelaskan melalui hipotesis</w:t>
      </w:r>
      <w:r>
        <w:rPr>
          <w:spacing w:val="1"/>
        </w:rPr>
        <w:t xml:space="preserve"> </w:t>
      </w:r>
      <w:r>
        <w:rPr>
          <w:i/>
        </w:rPr>
        <w:t xml:space="preserve">The Political </w:t>
      </w:r>
      <w:r w:rsidR="00D55720">
        <w:rPr>
          <w:i/>
          <w:lang w:val="en-US"/>
        </w:rPr>
        <w:t>C</w:t>
      </w:r>
      <w:r>
        <w:rPr>
          <w:i/>
        </w:rPr>
        <w:t>ost hyphotesis</w:t>
      </w:r>
      <w:r>
        <w:t>. Untuk kepentingan pajaknya, manajer bisa menunda</w:t>
      </w:r>
      <w:r>
        <w:rPr>
          <w:spacing w:val="-57"/>
        </w:rPr>
        <w:t xml:space="preserve"> </w:t>
      </w:r>
      <w:r>
        <w:t>pengakuan pendapatan pada tahun berjalan ke tahun yang akan datang agar laba</w:t>
      </w:r>
      <w:r>
        <w:rPr>
          <w:spacing w:val="1"/>
        </w:rPr>
        <w:t xml:space="preserve"> </w:t>
      </w:r>
      <w:r>
        <w:t>pada tahun tersebut lebih kecil dan beban pajak yang dikenakan pun menjadi lebih</w:t>
      </w:r>
      <w:r>
        <w:rPr>
          <w:spacing w:val="-57"/>
        </w:rPr>
        <w:t xml:space="preserve"> </w:t>
      </w:r>
      <w:r>
        <w:t>kecil.</w:t>
      </w:r>
    </w:p>
    <w:p w14:paraId="604415A1" w14:textId="1F9872B2" w:rsidR="00B4216A" w:rsidRDefault="00417614" w:rsidP="00D231DE">
      <w:pPr>
        <w:pStyle w:val="BodyText"/>
        <w:spacing w:line="480" w:lineRule="auto"/>
        <w:ind w:right="3" w:firstLine="588"/>
        <w:jc w:val="both"/>
      </w:pPr>
      <w:r>
        <w:t>Menurut Wicaksono</w:t>
      </w:r>
      <w:r w:rsidR="00D55720">
        <w:rPr>
          <w:lang w:val="en-US"/>
        </w:rPr>
        <w:t xml:space="preserve"> (</w:t>
      </w:r>
      <w:r>
        <w:t>2022) beban pajak tangguhan memberikan peluang</w:t>
      </w:r>
      <w:r>
        <w:rPr>
          <w:spacing w:val="1"/>
        </w:rPr>
        <w:t xml:space="preserve"> </w:t>
      </w:r>
      <w:r>
        <w:t>bagi manajer untuk melakukan praktik manajemen laba karena dalam perpajakan</w:t>
      </w:r>
      <w:r>
        <w:rPr>
          <w:spacing w:val="1"/>
        </w:rPr>
        <w:t xml:space="preserve"> </w:t>
      </w:r>
      <w:r>
        <w:t>dikenal</w:t>
      </w:r>
      <w:r>
        <w:rPr>
          <w:spacing w:val="1"/>
        </w:rPr>
        <w:t xml:space="preserve"> </w:t>
      </w:r>
      <w:r>
        <w:t>istilah</w:t>
      </w:r>
      <w:r>
        <w:rPr>
          <w:spacing w:val="1"/>
        </w:rPr>
        <w:t xml:space="preserve"> </w:t>
      </w:r>
      <w:r>
        <w:t>rekonsiliasi</w:t>
      </w:r>
      <w:r>
        <w:rPr>
          <w:spacing w:val="1"/>
        </w:rPr>
        <w:t xml:space="preserve"> </w:t>
      </w:r>
      <w:r>
        <w:t>fiskal.</w:t>
      </w:r>
      <w:r>
        <w:rPr>
          <w:spacing w:val="1"/>
        </w:rPr>
        <w:t xml:space="preserve"> </w:t>
      </w:r>
      <w:r>
        <w:t>Rekonsiliasi</w:t>
      </w:r>
      <w:r>
        <w:rPr>
          <w:spacing w:val="1"/>
        </w:rPr>
        <w:t xml:space="preserve"> </w:t>
      </w:r>
      <w:r>
        <w:t>fiskal</w:t>
      </w:r>
      <w:r>
        <w:rPr>
          <w:spacing w:val="1"/>
        </w:rPr>
        <w:t xml:space="preserve"> </w:t>
      </w:r>
      <w:r>
        <w:t>timbul</w:t>
      </w:r>
      <w:r>
        <w:rPr>
          <w:spacing w:val="1"/>
        </w:rPr>
        <w:t xml:space="preserve"> </w:t>
      </w:r>
      <w:r>
        <w:t>akibat</w:t>
      </w:r>
      <w:r>
        <w:rPr>
          <w:spacing w:val="1"/>
        </w:rPr>
        <w:t xml:space="preserve"> </w:t>
      </w:r>
      <w:r>
        <w:t>adanya</w:t>
      </w:r>
      <w:r>
        <w:rPr>
          <w:spacing w:val="1"/>
        </w:rPr>
        <w:t xml:space="preserve"> </w:t>
      </w:r>
      <w:r>
        <w:lastRenderedPageBreak/>
        <w:t>perbedaan metode atau prinsip menurut komersial dan fiskal. Perbedaan tersebut</w:t>
      </w:r>
      <w:r>
        <w:rPr>
          <w:spacing w:val="1"/>
        </w:rPr>
        <w:t xml:space="preserve"> </w:t>
      </w:r>
      <w:r>
        <w:t>terbagi</w:t>
      </w:r>
      <w:r>
        <w:rPr>
          <w:spacing w:val="-1"/>
        </w:rPr>
        <w:t xml:space="preserve"> </w:t>
      </w:r>
      <w:r>
        <w:t>menjadi dua</w:t>
      </w:r>
      <w:r>
        <w:rPr>
          <w:spacing w:val="-1"/>
        </w:rPr>
        <w:t xml:space="preserve"> </w:t>
      </w:r>
      <w:r>
        <w:t>yaitu beda</w:t>
      </w:r>
      <w:r>
        <w:rPr>
          <w:spacing w:val="-1"/>
        </w:rPr>
        <w:t xml:space="preserve"> </w:t>
      </w:r>
      <w:r>
        <w:t>tetap dan beda</w:t>
      </w:r>
      <w:r>
        <w:rPr>
          <w:spacing w:val="-1"/>
        </w:rPr>
        <w:t xml:space="preserve"> </w:t>
      </w:r>
      <w:r>
        <w:t>temporer.</w:t>
      </w:r>
    </w:p>
    <w:p w14:paraId="091C46D9" w14:textId="14F742E7" w:rsidR="000B0D85" w:rsidRPr="00502CD6" w:rsidRDefault="00417614" w:rsidP="000B0D85">
      <w:pPr>
        <w:pStyle w:val="BodyText"/>
        <w:spacing w:line="480" w:lineRule="auto"/>
        <w:ind w:right="3" w:firstLine="588"/>
        <w:jc w:val="both"/>
        <w:rPr>
          <w:lang w:val="en-US"/>
        </w:rPr>
      </w:pPr>
      <w:r>
        <w:t>Beda</w:t>
      </w:r>
      <w:r>
        <w:rPr>
          <w:spacing w:val="1"/>
        </w:rPr>
        <w:t xml:space="preserve"> </w:t>
      </w:r>
      <w:proofErr w:type="spellStart"/>
      <w:r w:rsidR="000B0D85">
        <w:rPr>
          <w:lang w:val="en-US"/>
        </w:rPr>
        <w:t>waktu</w:t>
      </w:r>
      <w:proofErr w:type="spellEnd"/>
      <w:r>
        <w:rPr>
          <w:spacing w:val="1"/>
        </w:rPr>
        <w:t xml:space="preserve"> </w:t>
      </w:r>
      <w:r>
        <w:t>merupakan</w:t>
      </w:r>
      <w:r>
        <w:rPr>
          <w:spacing w:val="1"/>
        </w:rPr>
        <w:t xml:space="preserve"> </w:t>
      </w:r>
      <w:r>
        <w:t>bed</w:t>
      </w:r>
      <w:r w:rsidR="000B0D85">
        <w:rPr>
          <w:lang w:val="en-US"/>
        </w:rPr>
        <w:t xml:space="preserve">a </w:t>
      </w:r>
      <w:proofErr w:type="spellStart"/>
      <w:r w:rsidR="000B0D85">
        <w:rPr>
          <w:lang w:val="en-US"/>
        </w:rPr>
        <w:t>terhadap</w:t>
      </w:r>
      <w:proofErr w:type="spellEnd"/>
      <w:r w:rsidR="000B0D85">
        <w:rPr>
          <w:lang w:val="en-US"/>
        </w:rPr>
        <w:t xml:space="preserve"> </w:t>
      </w:r>
      <w:proofErr w:type="spellStart"/>
      <w:r w:rsidR="000B0D85">
        <w:rPr>
          <w:lang w:val="en-US"/>
        </w:rPr>
        <w:t>jumlah</w:t>
      </w:r>
      <w:proofErr w:type="spellEnd"/>
      <w:r w:rsidR="000B0D85">
        <w:rPr>
          <w:lang w:val="en-US"/>
        </w:rPr>
        <w:t xml:space="preserve"> yang </w:t>
      </w:r>
      <w:proofErr w:type="spellStart"/>
      <w:r w:rsidR="000B0D85">
        <w:rPr>
          <w:lang w:val="en-US"/>
        </w:rPr>
        <w:t>dilaporkan</w:t>
      </w:r>
      <w:proofErr w:type="spellEnd"/>
      <w:r w:rsidR="000B0D85">
        <w:rPr>
          <w:lang w:val="en-US"/>
        </w:rPr>
        <w:t xml:space="preserve"> </w:t>
      </w:r>
      <w:proofErr w:type="spellStart"/>
      <w:r w:rsidR="000B0D85">
        <w:rPr>
          <w:lang w:val="en-US"/>
        </w:rPr>
        <w:t>dalam</w:t>
      </w:r>
      <w:proofErr w:type="spellEnd"/>
      <w:r w:rsidR="000B0D85">
        <w:rPr>
          <w:lang w:val="en-US"/>
        </w:rPr>
        <w:t xml:space="preserve"> </w:t>
      </w:r>
      <w:proofErr w:type="spellStart"/>
      <w:r w:rsidR="000B0D85">
        <w:rPr>
          <w:lang w:val="en-US"/>
        </w:rPr>
        <w:t>laporan</w:t>
      </w:r>
      <w:proofErr w:type="spellEnd"/>
      <w:r w:rsidR="000B0D85">
        <w:rPr>
          <w:lang w:val="en-US"/>
        </w:rPr>
        <w:t xml:space="preserve"> </w:t>
      </w:r>
      <w:proofErr w:type="spellStart"/>
      <w:r w:rsidR="000B0D85">
        <w:rPr>
          <w:lang w:val="en-US"/>
        </w:rPr>
        <w:t>keuangan</w:t>
      </w:r>
      <w:proofErr w:type="spellEnd"/>
      <w:r w:rsidR="000B0D85">
        <w:rPr>
          <w:lang w:val="en-US"/>
        </w:rPr>
        <w:t xml:space="preserve"> </w:t>
      </w:r>
      <w:proofErr w:type="spellStart"/>
      <w:r w:rsidR="000B0D85">
        <w:rPr>
          <w:lang w:val="en-US"/>
        </w:rPr>
        <w:t>komersial</w:t>
      </w:r>
      <w:proofErr w:type="spellEnd"/>
      <w:r w:rsidR="000B0D85">
        <w:rPr>
          <w:lang w:val="en-US"/>
        </w:rPr>
        <w:t xml:space="preserve"> </w:t>
      </w:r>
      <w:proofErr w:type="spellStart"/>
      <w:r w:rsidR="000B0D85">
        <w:rPr>
          <w:lang w:val="en-US"/>
        </w:rPr>
        <w:t>dengan</w:t>
      </w:r>
      <w:proofErr w:type="spellEnd"/>
      <w:r w:rsidR="000B0D85">
        <w:rPr>
          <w:lang w:val="en-US"/>
        </w:rPr>
        <w:t xml:space="preserve"> </w:t>
      </w:r>
      <w:proofErr w:type="spellStart"/>
      <w:r w:rsidR="000B0D85">
        <w:rPr>
          <w:lang w:val="en-US"/>
        </w:rPr>
        <w:t>laporan</w:t>
      </w:r>
      <w:proofErr w:type="spellEnd"/>
      <w:r w:rsidR="000B0D85">
        <w:rPr>
          <w:lang w:val="en-US"/>
        </w:rPr>
        <w:t xml:space="preserve"> </w:t>
      </w:r>
      <w:proofErr w:type="spellStart"/>
      <w:r w:rsidR="000B0D85">
        <w:rPr>
          <w:lang w:val="en-US"/>
        </w:rPr>
        <w:t>keuangan</w:t>
      </w:r>
      <w:proofErr w:type="spellEnd"/>
      <w:r w:rsidR="000B0D85">
        <w:rPr>
          <w:lang w:val="en-US"/>
        </w:rPr>
        <w:t xml:space="preserve"> </w:t>
      </w:r>
      <w:proofErr w:type="spellStart"/>
      <w:r w:rsidR="000B0D85">
        <w:rPr>
          <w:lang w:val="en-US"/>
        </w:rPr>
        <w:t>fiskal</w:t>
      </w:r>
      <w:proofErr w:type="spellEnd"/>
      <w:r w:rsidR="000B0D85">
        <w:rPr>
          <w:lang w:val="en-US"/>
        </w:rPr>
        <w:t xml:space="preserve"> yang </w:t>
      </w:r>
      <w:proofErr w:type="spellStart"/>
      <w:r w:rsidR="000B0D85">
        <w:rPr>
          <w:lang w:val="en-US"/>
        </w:rPr>
        <w:t>terjadi</w:t>
      </w:r>
      <w:proofErr w:type="spellEnd"/>
      <w:r w:rsidR="000B0D85">
        <w:rPr>
          <w:lang w:val="en-US"/>
        </w:rPr>
        <w:t xml:space="preserve"> </w:t>
      </w:r>
      <w:proofErr w:type="spellStart"/>
      <w:r w:rsidR="000B0D85">
        <w:rPr>
          <w:lang w:val="en-US"/>
        </w:rPr>
        <w:t>karena</w:t>
      </w:r>
      <w:proofErr w:type="spellEnd"/>
      <w:r w:rsidR="000B0D85">
        <w:rPr>
          <w:lang w:val="en-US"/>
        </w:rPr>
        <w:t xml:space="preserve"> </w:t>
      </w:r>
      <w:proofErr w:type="spellStart"/>
      <w:r w:rsidR="000B0D85">
        <w:rPr>
          <w:lang w:val="en-US"/>
        </w:rPr>
        <w:t>adanya</w:t>
      </w:r>
      <w:proofErr w:type="spellEnd"/>
      <w:r w:rsidR="000B0D85">
        <w:rPr>
          <w:lang w:val="en-US"/>
        </w:rPr>
        <w:t xml:space="preserve"> </w:t>
      </w:r>
      <w:proofErr w:type="spellStart"/>
      <w:r w:rsidR="000B0D85">
        <w:rPr>
          <w:lang w:val="en-US"/>
        </w:rPr>
        <w:t>perbedaaan</w:t>
      </w:r>
      <w:proofErr w:type="spellEnd"/>
      <w:r w:rsidR="000B0D85">
        <w:rPr>
          <w:lang w:val="en-US"/>
        </w:rPr>
        <w:t xml:space="preserve"> </w:t>
      </w:r>
      <w:proofErr w:type="spellStart"/>
      <w:r w:rsidR="000B0D85">
        <w:rPr>
          <w:lang w:val="en-US"/>
        </w:rPr>
        <w:t>saat</w:t>
      </w:r>
      <w:proofErr w:type="spellEnd"/>
      <w:r w:rsidR="000B0D85">
        <w:rPr>
          <w:lang w:val="en-US"/>
        </w:rPr>
        <w:t xml:space="preserve"> </w:t>
      </w:r>
      <w:proofErr w:type="spellStart"/>
      <w:r w:rsidR="000B0D85">
        <w:rPr>
          <w:lang w:val="en-US"/>
        </w:rPr>
        <w:t>pengakuan</w:t>
      </w:r>
      <w:proofErr w:type="spellEnd"/>
      <w:r w:rsidR="000B0D85">
        <w:rPr>
          <w:lang w:val="en-US"/>
        </w:rPr>
        <w:t xml:space="preserve"> </w:t>
      </w:r>
      <w:proofErr w:type="spellStart"/>
      <w:r w:rsidR="000B0D85">
        <w:rPr>
          <w:lang w:val="en-US"/>
        </w:rPr>
        <w:t>atas</w:t>
      </w:r>
      <w:proofErr w:type="spellEnd"/>
      <w:r w:rsidR="000B0D85">
        <w:rPr>
          <w:lang w:val="en-US"/>
        </w:rPr>
        <w:t xml:space="preserve"> </w:t>
      </w:r>
      <w:proofErr w:type="spellStart"/>
      <w:r w:rsidR="000B0D85">
        <w:rPr>
          <w:lang w:val="en-US"/>
        </w:rPr>
        <w:t>beban</w:t>
      </w:r>
      <w:proofErr w:type="spellEnd"/>
      <w:r w:rsidR="000B0D85">
        <w:rPr>
          <w:lang w:val="en-US"/>
        </w:rPr>
        <w:t xml:space="preserve"> dan </w:t>
      </w:r>
      <w:proofErr w:type="spellStart"/>
      <w:r w:rsidR="000B0D85">
        <w:rPr>
          <w:lang w:val="en-US"/>
        </w:rPr>
        <w:t>pendapatan</w:t>
      </w:r>
      <w:proofErr w:type="spellEnd"/>
      <w:r w:rsidR="000B0D85">
        <w:rPr>
          <w:lang w:val="en-US"/>
        </w:rPr>
        <w:t xml:space="preserve"> </w:t>
      </w:r>
      <w:proofErr w:type="spellStart"/>
      <w:r w:rsidR="000B0D85">
        <w:rPr>
          <w:lang w:val="en-US"/>
        </w:rPr>
        <w:t>menurut</w:t>
      </w:r>
      <w:proofErr w:type="spellEnd"/>
      <w:r w:rsidR="000B0D85">
        <w:rPr>
          <w:lang w:val="en-US"/>
        </w:rPr>
        <w:t xml:space="preserve"> </w:t>
      </w:r>
      <w:proofErr w:type="spellStart"/>
      <w:r w:rsidR="00502CD6">
        <w:rPr>
          <w:lang w:val="en-US"/>
        </w:rPr>
        <w:t>komersial</w:t>
      </w:r>
      <w:proofErr w:type="spellEnd"/>
      <w:r w:rsidR="000B0D85">
        <w:rPr>
          <w:lang w:val="en-US"/>
        </w:rPr>
        <w:t xml:space="preserve"> dan </w:t>
      </w:r>
      <w:proofErr w:type="spellStart"/>
      <w:r w:rsidR="000B0D85">
        <w:rPr>
          <w:lang w:val="en-US"/>
        </w:rPr>
        <w:t>menurut</w:t>
      </w:r>
      <w:proofErr w:type="spellEnd"/>
      <w:r w:rsidR="000B0D85">
        <w:rPr>
          <w:lang w:val="en-US"/>
        </w:rPr>
        <w:t xml:space="preserve"> </w:t>
      </w:r>
      <w:proofErr w:type="spellStart"/>
      <w:r w:rsidR="000B0D85">
        <w:rPr>
          <w:lang w:val="en-US"/>
        </w:rPr>
        <w:t>fiskal</w:t>
      </w:r>
      <w:proofErr w:type="spellEnd"/>
      <w:r w:rsidR="000B0D85">
        <w:rPr>
          <w:lang w:val="en-US"/>
        </w:rPr>
        <w:t xml:space="preserve"> (Waluyo, 2016)</w:t>
      </w:r>
      <w:r>
        <w:t>.</w:t>
      </w:r>
      <w:r w:rsidR="000B0D85">
        <w:rPr>
          <w:lang w:val="en-US"/>
        </w:rPr>
        <w:t xml:space="preserve"> </w:t>
      </w:r>
      <w:proofErr w:type="spellStart"/>
      <w:r w:rsidR="00502CD6">
        <w:rPr>
          <w:lang w:val="en-US"/>
        </w:rPr>
        <w:t>Sedangkan</w:t>
      </w:r>
      <w:proofErr w:type="spellEnd"/>
      <w:r w:rsidR="00502CD6">
        <w:rPr>
          <w:lang w:val="en-US"/>
        </w:rPr>
        <w:t xml:space="preserve"> Beda </w:t>
      </w:r>
      <w:proofErr w:type="spellStart"/>
      <w:r w:rsidR="00502CD6">
        <w:rPr>
          <w:lang w:val="en-US"/>
        </w:rPr>
        <w:t>tetap</w:t>
      </w:r>
      <w:proofErr w:type="spellEnd"/>
      <w:r w:rsidR="00502CD6">
        <w:rPr>
          <w:lang w:val="en-US"/>
        </w:rPr>
        <w:t xml:space="preserve"> </w:t>
      </w:r>
      <w:proofErr w:type="spellStart"/>
      <w:r w:rsidR="00502CD6">
        <w:rPr>
          <w:lang w:val="en-US"/>
        </w:rPr>
        <w:t>adalah</w:t>
      </w:r>
      <w:proofErr w:type="spellEnd"/>
      <w:r w:rsidR="00502CD6">
        <w:rPr>
          <w:lang w:val="en-US"/>
        </w:rPr>
        <w:t xml:space="preserve"> </w:t>
      </w:r>
      <w:proofErr w:type="spellStart"/>
      <w:r w:rsidR="00502CD6">
        <w:rPr>
          <w:lang w:val="en-US"/>
        </w:rPr>
        <w:t>beda</w:t>
      </w:r>
      <w:proofErr w:type="spellEnd"/>
      <w:r w:rsidR="00502CD6">
        <w:rPr>
          <w:lang w:val="en-US"/>
        </w:rPr>
        <w:t xml:space="preserve"> </w:t>
      </w:r>
      <w:proofErr w:type="spellStart"/>
      <w:r w:rsidR="00502CD6">
        <w:rPr>
          <w:lang w:val="en-US"/>
        </w:rPr>
        <w:t>pengakuan</w:t>
      </w:r>
      <w:proofErr w:type="spellEnd"/>
      <w:r w:rsidR="00502CD6">
        <w:rPr>
          <w:lang w:val="en-US"/>
        </w:rPr>
        <w:t xml:space="preserve"> </w:t>
      </w:r>
      <w:proofErr w:type="spellStart"/>
      <w:r w:rsidR="00502CD6">
        <w:rPr>
          <w:lang w:val="en-US"/>
        </w:rPr>
        <w:t>antara</w:t>
      </w:r>
      <w:proofErr w:type="spellEnd"/>
      <w:r w:rsidR="00502CD6">
        <w:rPr>
          <w:lang w:val="en-US"/>
        </w:rPr>
        <w:t xml:space="preserve"> </w:t>
      </w:r>
      <w:proofErr w:type="spellStart"/>
      <w:r w:rsidR="00502CD6">
        <w:rPr>
          <w:lang w:val="en-US"/>
        </w:rPr>
        <w:t>laporan</w:t>
      </w:r>
      <w:proofErr w:type="spellEnd"/>
      <w:r w:rsidR="00502CD6">
        <w:rPr>
          <w:lang w:val="en-US"/>
        </w:rPr>
        <w:t xml:space="preserve"> </w:t>
      </w:r>
      <w:proofErr w:type="spellStart"/>
      <w:r w:rsidR="00502CD6">
        <w:rPr>
          <w:lang w:val="en-US"/>
        </w:rPr>
        <w:t>keuangan</w:t>
      </w:r>
      <w:proofErr w:type="spellEnd"/>
      <w:r w:rsidR="00502CD6">
        <w:rPr>
          <w:lang w:val="en-US"/>
        </w:rPr>
        <w:t xml:space="preserve"> </w:t>
      </w:r>
      <w:proofErr w:type="spellStart"/>
      <w:r w:rsidR="00502CD6">
        <w:rPr>
          <w:lang w:val="en-US"/>
        </w:rPr>
        <w:t>komersial</w:t>
      </w:r>
      <w:proofErr w:type="spellEnd"/>
      <w:r w:rsidR="00502CD6">
        <w:rPr>
          <w:lang w:val="en-US"/>
        </w:rPr>
        <w:t xml:space="preserve"> </w:t>
      </w:r>
      <w:proofErr w:type="spellStart"/>
      <w:r w:rsidR="00502CD6">
        <w:rPr>
          <w:lang w:val="en-US"/>
        </w:rPr>
        <w:t>dengan</w:t>
      </w:r>
      <w:proofErr w:type="spellEnd"/>
      <w:r w:rsidR="00502CD6">
        <w:rPr>
          <w:lang w:val="en-US"/>
        </w:rPr>
        <w:t xml:space="preserve"> </w:t>
      </w:r>
      <w:proofErr w:type="spellStart"/>
      <w:r w:rsidR="00502CD6">
        <w:rPr>
          <w:lang w:val="en-US"/>
        </w:rPr>
        <w:t>laporan</w:t>
      </w:r>
      <w:proofErr w:type="spellEnd"/>
      <w:r w:rsidR="00502CD6">
        <w:rPr>
          <w:lang w:val="en-US"/>
        </w:rPr>
        <w:t xml:space="preserve"> </w:t>
      </w:r>
      <w:proofErr w:type="spellStart"/>
      <w:r w:rsidR="00502CD6">
        <w:rPr>
          <w:lang w:val="en-US"/>
        </w:rPr>
        <w:t>keuangan</w:t>
      </w:r>
      <w:proofErr w:type="spellEnd"/>
      <w:r w:rsidR="00502CD6">
        <w:rPr>
          <w:lang w:val="en-US"/>
        </w:rPr>
        <w:t xml:space="preserve"> </w:t>
      </w:r>
      <w:proofErr w:type="spellStart"/>
      <w:r w:rsidR="00502CD6">
        <w:rPr>
          <w:lang w:val="en-US"/>
        </w:rPr>
        <w:t>fiskal</w:t>
      </w:r>
      <w:proofErr w:type="spellEnd"/>
      <w:r w:rsidR="00502CD6">
        <w:rPr>
          <w:lang w:val="en-US"/>
        </w:rPr>
        <w:t xml:space="preserve"> yang </w:t>
      </w:r>
      <w:proofErr w:type="spellStart"/>
      <w:r w:rsidR="00502CD6">
        <w:rPr>
          <w:lang w:val="en-US"/>
        </w:rPr>
        <w:t>bersifat</w:t>
      </w:r>
      <w:proofErr w:type="spellEnd"/>
      <w:r w:rsidR="00502CD6">
        <w:rPr>
          <w:lang w:val="en-US"/>
        </w:rPr>
        <w:t xml:space="preserve"> </w:t>
      </w:r>
      <w:proofErr w:type="spellStart"/>
      <w:r w:rsidR="00502CD6">
        <w:rPr>
          <w:lang w:val="en-US"/>
        </w:rPr>
        <w:t>tetap</w:t>
      </w:r>
      <w:proofErr w:type="spellEnd"/>
      <w:r w:rsidR="00502CD6">
        <w:rPr>
          <w:lang w:val="en-US"/>
        </w:rPr>
        <w:t xml:space="preserve"> </w:t>
      </w:r>
      <w:proofErr w:type="spellStart"/>
      <w:r w:rsidR="00502CD6">
        <w:rPr>
          <w:lang w:val="en-US"/>
        </w:rPr>
        <w:t>atau</w:t>
      </w:r>
      <w:proofErr w:type="spellEnd"/>
      <w:r w:rsidR="00502CD6">
        <w:rPr>
          <w:lang w:val="en-US"/>
        </w:rPr>
        <w:t xml:space="preserve"> </w:t>
      </w:r>
      <w:proofErr w:type="spellStart"/>
      <w:r w:rsidR="00502CD6">
        <w:rPr>
          <w:lang w:val="en-US"/>
        </w:rPr>
        <w:t>permanen</w:t>
      </w:r>
      <w:proofErr w:type="spellEnd"/>
      <w:r w:rsidR="00502CD6">
        <w:rPr>
          <w:lang w:val="en-US"/>
        </w:rPr>
        <w:t>.</w:t>
      </w:r>
      <w:r w:rsidR="00B7262E">
        <w:rPr>
          <w:lang w:val="en-US"/>
        </w:rPr>
        <w:t xml:space="preserve"> </w:t>
      </w:r>
      <w:proofErr w:type="spellStart"/>
      <w:r w:rsidR="00B7262E">
        <w:rPr>
          <w:lang w:val="en-US"/>
        </w:rPr>
        <w:t>Perbedaan</w:t>
      </w:r>
      <w:proofErr w:type="spellEnd"/>
      <w:r w:rsidR="00B7262E">
        <w:rPr>
          <w:lang w:val="en-US"/>
        </w:rPr>
        <w:t xml:space="preserve"> </w:t>
      </w:r>
      <w:proofErr w:type="spellStart"/>
      <w:r w:rsidR="00B7262E">
        <w:rPr>
          <w:lang w:val="en-US"/>
        </w:rPr>
        <w:t>pengakuan</w:t>
      </w:r>
      <w:proofErr w:type="spellEnd"/>
      <w:r w:rsidR="00B7262E">
        <w:rPr>
          <w:lang w:val="en-US"/>
        </w:rPr>
        <w:t xml:space="preserve"> </w:t>
      </w:r>
      <w:proofErr w:type="spellStart"/>
      <w:r w:rsidR="00B7262E">
        <w:rPr>
          <w:lang w:val="en-US"/>
        </w:rPr>
        <w:t>pendapatan</w:t>
      </w:r>
      <w:proofErr w:type="spellEnd"/>
      <w:r w:rsidR="00B7262E">
        <w:rPr>
          <w:lang w:val="en-US"/>
        </w:rPr>
        <w:t xml:space="preserve"> </w:t>
      </w:r>
      <w:proofErr w:type="spellStart"/>
      <w:r w:rsidR="00B7262E">
        <w:rPr>
          <w:lang w:val="en-US"/>
        </w:rPr>
        <w:t>atau</w:t>
      </w:r>
      <w:proofErr w:type="spellEnd"/>
      <w:r w:rsidR="00B7262E">
        <w:rPr>
          <w:lang w:val="en-US"/>
        </w:rPr>
        <w:t xml:space="preserve"> </w:t>
      </w:r>
      <w:proofErr w:type="spellStart"/>
      <w:r w:rsidR="00B7262E">
        <w:rPr>
          <w:lang w:val="en-US"/>
        </w:rPr>
        <w:t>beban</w:t>
      </w:r>
      <w:proofErr w:type="spellEnd"/>
      <w:r w:rsidR="00B7262E">
        <w:rPr>
          <w:lang w:val="en-US"/>
        </w:rPr>
        <w:t xml:space="preserve"> yang </w:t>
      </w:r>
      <w:proofErr w:type="spellStart"/>
      <w:r w:rsidR="00B7262E">
        <w:rPr>
          <w:lang w:val="en-US"/>
        </w:rPr>
        <w:t>terjadi</w:t>
      </w:r>
      <w:proofErr w:type="spellEnd"/>
      <w:r w:rsidR="00B7262E">
        <w:rPr>
          <w:lang w:val="en-US"/>
        </w:rPr>
        <w:t xml:space="preserve"> </w:t>
      </w:r>
      <w:proofErr w:type="spellStart"/>
      <w:r w:rsidR="00B7262E">
        <w:rPr>
          <w:lang w:val="en-US"/>
        </w:rPr>
        <w:t>selamanya</w:t>
      </w:r>
      <w:proofErr w:type="spellEnd"/>
      <w:r w:rsidR="00B7262E">
        <w:rPr>
          <w:lang w:val="en-US"/>
        </w:rPr>
        <w:t xml:space="preserve"> </w:t>
      </w:r>
      <w:proofErr w:type="spellStart"/>
      <w:r w:rsidR="00B7262E">
        <w:rPr>
          <w:lang w:val="en-US"/>
        </w:rPr>
        <w:t>tidak</w:t>
      </w:r>
      <w:proofErr w:type="spellEnd"/>
      <w:r w:rsidR="00B7262E">
        <w:rPr>
          <w:lang w:val="en-US"/>
        </w:rPr>
        <w:t xml:space="preserve"> </w:t>
      </w:r>
      <w:proofErr w:type="spellStart"/>
      <w:r w:rsidR="00B7262E">
        <w:rPr>
          <w:lang w:val="en-US"/>
        </w:rPr>
        <w:t>akan</w:t>
      </w:r>
      <w:proofErr w:type="spellEnd"/>
      <w:r w:rsidR="00B7262E">
        <w:rPr>
          <w:lang w:val="en-US"/>
        </w:rPr>
        <w:t xml:space="preserve"> </w:t>
      </w:r>
      <w:proofErr w:type="spellStart"/>
      <w:r w:rsidR="00B7262E">
        <w:rPr>
          <w:lang w:val="en-US"/>
        </w:rPr>
        <w:t>diakui</w:t>
      </w:r>
      <w:proofErr w:type="spellEnd"/>
      <w:r w:rsidR="00B7262E">
        <w:rPr>
          <w:lang w:val="en-US"/>
        </w:rPr>
        <w:t>.</w:t>
      </w:r>
      <w:r w:rsidR="00502CD6">
        <w:rPr>
          <w:lang w:val="en-US"/>
        </w:rPr>
        <w:t xml:space="preserve"> </w:t>
      </w:r>
    </w:p>
    <w:p w14:paraId="39A4B548" w14:textId="77B6E7B3" w:rsidR="0083575A" w:rsidRDefault="00417614" w:rsidP="0083575A">
      <w:pPr>
        <w:pStyle w:val="BodyText"/>
        <w:spacing w:line="480" w:lineRule="auto"/>
        <w:ind w:right="3" w:firstLine="588"/>
        <w:jc w:val="both"/>
      </w:pPr>
      <w:r>
        <w:t>Beban</w:t>
      </w:r>
      <w:r>
        <w:rPr>
          <w:spacing w:val="1"/>
        </w:rPr>
        <w:t xml:space="preserve"> </w:t>
      </w:r>
      <w:r>
        <w:t>pajak</w:t>
      </w:r>
      <w:r>
        <w:rPr>
          <w:spacing w:val="1"/>
        </w:rPr>
        <w:t xml:space="preserve"> </w:t>
      </w:r>
      <w:r>
        <w:t>tangguhan</w:t>
      </w:r>
      <w:r>
        <w:rPr>
          <w:spacing w:val="1"/>
        </w:rPr>
        <w:t xml:space="preserve"> </w:t>
      </w:r>
      <w:r>
        <w:t>dapat</w:t>
      </w:r>
      <w:r>
        <w:rPr>
          <w:spacing w:val="1"/>
        </w:rPr>
        <w:t xml:space="preserve"> </w:t>
      </w:r>
      <w:r>
        <w:t>digunakan</w:t>
      </w:r>
      <w:r>
        <w:rPr>
          <w:spacing w:val="1"/>
        </w:rPr>
        <w:t xml:space="preserve"> </w:t>
      </w:r>
      <w:r>
        <w:t>untuk</w:t>
      </w:r>
      <w:r>
        <w:rPr>
          <w:spacing w:val="1"/>
        </w:rPr>
        <w:t xml:space="preserve"> </w:t>
      </w:r>
      <w:r>
        <w:t>mendeteksi</w:t>
      </w:r>
      <w:r>
        <w:rPr>
          <w:spacing w:val="1"/>
        </w:rPr>
        <w:t xml:space="preserve"> </w:t>
      </w:r>
      <w:r>
        <w:t>praktik</w:t>
      </w:r>
      <w:r>
        <w:rPr>
          <w:spacing w:val="-57"/>
        </w:rPr>
        <w:t xml:space="preserve"> </w:t>
      </w:r>
      <w:r>
        <w:t>manajemen</w:t>
      </w:r>
      <w:r>
        <w:rPr>
          <w:spacing w:val="1"/>
        </w:rPr>
        <w:t xml:space="preserve"> </w:t>
      </w:r>
      <w:r>
        <w:t>laba</w:t>
      </w:r>
      <w:r>
        <w:rPr>
          <w:spacing w:val="1"/>
        </w:rPr>
        <w:t xml:space="preserve"> </w:t>
      </w:r>
      <w:r>
        <w:t>dengan</w:t>
      </w:r>
      <w:r>
        <w:rPr>
          <w:spacing w:val="1"/>
        </w:rPr>
        <w:t xml:space="preserve"> </w:t>
      </w:r>
      <w:r>
        <w:t>cara</w:t>
      </w:r>
      <w:r>
        <w:rPr>
          <w:spacing w:val="1"/>
        </w:rPr>
        <w:t xml:space="preserve"> </w:t>
      </w:r>
      <w:r>
        <w:t>melihat</w:t>
      </w:r>
      <w:r>
        <w:rPr>
          <w:spacing w:val="1"/>
        </w:rPr>
        <w:t xml:space="preserve"> </w:t>
      </w:r>
      <w:r>
        <w:t>hasil</w:t>
      </w:r>
      <w:r>
        <w:rPr>
          <w:spacing w:val="1"/>
        </w:rPr>
        <w:t xml:space="preserve"> </w:t>
      </w:r>
      <w:r>
        <w:t>koreksi</w:t>
      </w:r>
      <w:r>
        <w:rPr>
          <w:spacing w:val="1"/>
        </w:rPr>
        <w:t xml:space="preserve"> </w:t>
      </w:r>
      <w:r>
        <w:t>negati</w:t>
      </w:r>
      <w:r w:rsidR="00D55720">
        <w:rPr>
          <w:lang w:val="en-US"/>
        </w:rPr>
        <w:t>f</w:t>
      </w:r>
      <w:r>
        <w:rPr>
          <w:spacing w:val="1"/>
        </w:rPr>
        <w:t xml:space="preserve"> </w:t>
      </w:r>
      <w:r>
        <w:t>saat</w:t>
      </w:r>
      <w:r>
        <w:rPr>
          <w:spacing w:val="1"/>
        </w:rPr>
        <w:t xml:space="preserve"> </w:t>
      </w:r>
      <w:r>
        <w:t>dilakukan</w:t>
      </w:r>
      <w:r>
        <w:rPr>
          <w:spacing w:val="1"/>
        </w:rPr>
        <w:t xml:space="preserve"> </w:t>
      </w:r>
      <w:r>
        <w:t>rekonsiliasi fiskal. Koreksi negati</w:t>
      </w:r>
      <w:r w:rsidR="00B8703E">
        <w:rPr>
          <w:lang w:val="en-US"/>
        </w:rPr>
        <w:t>f</w:t>
      </w:r>
      <w:r>
        <w:t xml:space="preserve"> adalah kondisi diman</w:t>
      </w:r>
      <w:r w:rsidR="00D55720">
        <w:rPr>
          <w:lang w:val="en-US"/>
        </w:rPr>
        <w:t>a</w:t>
      </w:r>
      <w:r>
        <w:t xml:space="preserve"> pendapatan</w:t>
      </w:r>
      <w:r>
        <w:rPr>
          <w:spacing w:val="-57"/>
        </w:rPr>
        <w:t xml:space="preserve"> </w:t>
      </w:r>
      <w:r>
        <w:t>menurut</w:t>
      </w:r>
      <w:r>
        <w:rPr>
          <w:spacing w:val="-1"/>
        </w:rPr>
        <w:t xml:space="preserve"> </w:t>
      </w:r>
      <w:r>
        <w:t>komersial dinilai lebih tinggi</w:t>
      </w:r>
      <w:r>
        <w:rPr>
          <w:spacing w:val="-1"/>
        </w:rPr>
        <w:t xml:space="preserve"> </w:t>
      </w:r>
      <w:r>
        <w:t>dibanding</w:t>
      </w:r>
      <w:r>
        <w:rPr>
          <w:spacing w:val="-3"/>
        </w:rPr>
        <w:t xml:space="preserve"> </w:t>
      </w:r>
      <w:r>
        <w:t>menurut</w:t>
      </w:r>
      <w:r>
        <w:rPr>
          <w:spacing w:val="3"/>
        </w:rPr>
        <w:t xml:space="preserve"> </w:t>
      </w:r>
      <w:r>
        <w:t>fiskal</w:t>
      </w:r>
      <w:r w:rsidR="00D55720">
        <w:rPr>
          <w:lang w:val="en-US"/>
        </w:rPr>
        <w:t xml:space="preserve"> dan </w:t>
      </w:r>
      <w:proofErr w:type="spellStart"/>
      <w:r w:rsidR="00D55720">
        <w:rPr>
          <w:lang w:val="en-US"/>
        </w:rPr>
        <w:t>beban</w:t>
      </w:r>
      <w:proofErr w:type="spellEnd"/>
      <w:r w:rsidR="00D55720">
        <w:rPr>
          <w:lang w:val="en-US"/>
        </w:rPr>
        <w:t xml:space="preserve"> </w:t>
      </w:r>
      <w:proofErr w:type="spellStart"/>
      <w:r w:rsidR="00D55720">
        <w:rPr>
          <w:lang w:val="en-US"/>
        </w:rPr>
        <w:t>menurut</w:t>
      </w:r>
      <w:proofErr w:type="spellEnd"/>
      <w:r w:rsidR="00D55720">
        <w:rPr>
          <w:lang w:val="en-US"/>
        </w:rPr>
        <w:t xml:space="preserve"> </w:t>
      </w:r>
      <w:proofErr w:type="spellStart"/>
      <w:r w:rsidR="00D55720">
        <w:rPr>
          <w:lang w:val="en-US"/>
        </w:rPr>
        <w:t>komersial</w:t>
      </w:r>
      <w:proofErr w:type="spellEnd"/>
      <w:r w:rsidR="00D55720">
        <w:rPr>
          <w:lang w:val="en-US"/>
        </w:rPr>
        <w:t xml:space="preserve"> </w:t>
      </w:r>
      <w:proofErr w:type="spellStart"/>
      <w:r w:rsidR="00D55720">
        <w:rPr>
          <w:lang w:val="en-US"/>
        </w:rPr>
        <w:t>dinilai</w:t>
      </w:r>
      <w:proofErr w:type="spellEnd"/>
      <w:r w:rsidR="00D55720">
        <w:rPr>
          <w:lang w:val="en-US"/>
        </w:rPr>
        <w:t xml:space="preserve"> </w:t>
      </w:r>
      <w:proofErr w:type="spellStart"/>
      <w:r w:rsidR="00D55720">
        <w:rPr>
          <w:lang w:val="en-US"/>
        </w:rPr>
        <w:t>lebih</w:t>
      </w:r>
      <w:proofErr w:type="spellEnd"/>
      <w:r w:rsidR="00D55720">
        <w:rPr>
          <w:lang w:val="en-US"/>
        </w:rPr>
        <w:t xml:space="preserve"> </w:t>
      </w:r>
      <w:proofErr w:type="spellStart"/>
      <w:r w:rsidR="00D55720">
        <w:rPr>
          <w:lang w:val="en-US"/>
        </w:rPr>
        <w:t>kecil</w:t>
      </w:r>
      <w:proofErr w:type="spellEnd"/>
      <w:r w:rsidR="00D55720">
        <w:rPr>
          <w:lang w:val="en-US"/>
        </w:rPr>
        <w:t xml:space="preserve"> </w:t>
      </w:r>
      <w:proofErr w:type="spellStart"/>
      <w:r w:rsidR="00D55720">
        <w:rPr>
          <w:lang w:val="en-US"/>
        </w:rPr>
        <w:t>dibanding</w:t>
      </w:r>
      <w:proofErr w:type="spellEnd"/>
      <w:r w:rsidR="00D55720">
        <w:rPr>
          <w:lang w:val="en-US"/>
        </w:rPr>
        <w:t xml:space="preserve"> </w:t>
      </w:r>
      <w:proofErr w:type="spellStart"/>
      <w:r w:rsidR="00D55720">
        <w:rPr>
          <w:lang w:val="en-US"/>
        </w:rPr>
        <w:t>menurut</w:t>
      </w:r>
      <w:proofErr w:type="spellEnd"/>
      <w:r w:rsidR="00D55720">
        <w:rPr>
          <w:lang w:val="en-US"/>
        </w:rPr>
        <w:t xml:space="preserve"> </w:t>
      </w:r>
      <w:proofErr w:type="spellStart"/>
      <w:r w:rsidR="00D55720">
        <w:rPr>
          <w:lang w:val="en-US"/>
        </w:rPr>
        <w:t>fiskal</w:t>
      </w:r>
      <w:proofErr w:type="spellEnd"/>
      <w:r w:rsidR="00D55720">
        <w:rPr>
          <w:lang w:val="en-US"/>
        </w:rPr>
        <w:t>.</w:t>
      </w:r>
    </w:p>
    <w:p w14:paraId="2F449EB2" w14:textId="5E31DAD3" w:rsidR="00374939" w:rsidRPr="0083575A" w:rsidRDefault="00374939" w:rsidP="0083575A">
      <w:pPr>
        <w:pStyle w:val="BodyText"/>
        <w:spacing w:line="480" w:lineRule="auto"/>
        <w:ind w:right="3" w:firstLine="588"/>
        <w:jc w:val="both"/>
      </w:pPr>
      <w:proofErr w:type="spellStart"/>
      <w:r w:rsidRPr="00B8703E">
        <w:rPr>
          <w:lang w:val="en-US"/>
        </w:rPr>
        <w:t>Didukung</w:t>
      </w:r>
      <w:proofErr w:type="spellEnd"/>
      <w:r w:rsidRPr="00B8703E">
        <w:rPr>
          <w:lang w:val="en-US"/>
        </w:rPr>
        <w:t xml:space="preserve"> </w:t>
      </w:r>
      <w:proofErr w:type="spellStart"/>
      <w:r w:rsidRPr="00B8703E">
        <w:rPr>
          <w:lang w:val="en-US"/>
        </w:rPr>
        <w:t>penelitian</w:t>
      </w:r>
      <w:proofErr w:type="spellEnd"/>
      <w:r w:rsidRPr="00B8703E">
        <w:rPr>
          <w:lang w:val="en-US"/>
        </w:rPr>
        <w:t xml:space="preserve"> oleh </w:t>
      </w:r>
      <w:r w:rsidRPr="00B8703E">
        <w:t>Ramandhanty</w:t>
      </w:r>
      <w:r w:rsidRPr="00B8703E">
        <w:rPr>
          <w:spacing w:val="27"/>
        </w:rPr>
        <w:t xml:space="preserve"> </w:t>
      </w:r>
      <w:r w:rsidRPr="00CC09B2">
        <w:rPr>
          <w:i/>
          <w:iCs/>
        </w:rPr>
        <w:t>et</w:t>
      </w:r>
      <w:r w:rsidRPr="00CC09B2">
        <w:rPr>
          <w:i/>
          <w:iCs/>
          <w:spacing w:val="-47"/>
        </w:rPr>
        <w:t xml:space="preserve"> </w:t>
      </w:r>
      <w:r w:rsidRPr="00CC09B2">
        <w:rPr>
          <w:i/>
          <w:iCs/>
        </w:rPr>
        <w:t>al</w:t>
      </w:r>
      <w:r w:rsidRPr="00B8703E">
        <w:t>. (2020)</w:t>
      </w:r>
      <w:r w:rsidRPr="00B8703E">
        <w:rPr>
          <w:lang w:val="en-US"/>
        </w:rPr>
        <w:t xml:space="preserve">, </w:t>
      </w:r>
      <w:r w:rsidR="00B8703E" w:rsidRPr="00B8703E">
        <w:t>Herdiansyah</w:t>
      </w:r>
      <w:r w:rsidR="00B8703E" w:rsidRPr="00B8703E">
        <w:rPr>
          <w:spacing w:val="27"/>
        </w:rPr>
        <w:t xml:space="preserve"> </w:t>
      </w:r>
      <w:proofErr w:type="gramStart"/>
      <w:r w:rsidR="00B8703E" w:rsidRPr="00B8703E">
        <w:t>et</w:t>
      </w:r>
      <w:r w:rsidR="00B8703E" w:rsidRPr="00B8703E">
        <w:rPr>
          <w:spacing w:val="-47"/>
        </w:rPr>
        <w:t xml:space="preserve"> </w:t>
      </w:r>
      <w:r w:rsidR="00B8703E" w:rsidRPr="00B8703E">
        <w:rPr>
          <w:spacing w:val="-47"/>
          <w:lang w:val="en-US"/>
        </w:rPr>
        <w:t xml:space="preserve"> </w:t>
      </w:r>
      <w:r w:rsidR="00B8703E" w:rsidRPr="00B8703E">
        <w:t>al.</w:t>
      </w:r>
      <w:proofErr w:type="gramEnd"/>
      <w:r w:rsidR="003911F3">
        <w:rPr>
          <w:lang w:val="en-US"/>
        </w:rPr>
        <w:t xml:space="preserve"> </w:t>
      </w:r>
      <w:r w:rsidR="00B8703E" w:rsidRPr="00B8703E">
        <w:t>(2022)</w:t>
      </w:r>
      <w:r w:rsidR="00B8703E" w:rsidRPr="00B8703E">
        <w:rPr>
          <w:lang w:val="en-US"/>
        </w:rPr>
        <w:t xml:space="preserve"> dan </w:t>
      </w:r>
      <w:r w:rsidR="00B8703E" w:rsidRPr="00B8703E">
        <w:rPr>
          <w:spacing w:val="-1"/>
        </w:rPr>
        <w:t>Septianingrum</w:t>
      </w:r>
      <w:r w:rsidR="00B8703E" w:rsidRPr="00B8703E">
        <w:rPr>
          <w:spacing w:val="-43"/>
        </w:rPr>
        <w:t xml:space="preserve"> </w:t>
      </w:r>
      <w:r w:rsidR="00B8703E" w:rsidRPr="00CC09B2">
        <w:rPr>
          <w:i/>
          <w:iCs/>
        </w:rPr>
        <w:t>et</w:t>
      </w:r>
      <w:r w:rsidR="00B8703E" w:rsidRPr="00CC09B2">
        <w:rPr>
          <w:i/>
          <w:iCs/>
          <w:spacing w:val="-1"/>
        </w:rPr>
        <w:t xml:space="preserve"> </w:t>
      </w:r>
      <w:r w:rsidR="00B8703E" w:rsidRPr="00CC09B2">
        <w:rPr>
          <w:i/>
          <w:iCs/>
        </w:rPr>
        <w:t>al</w:t>
      </w:r>
      <w:r w:rsidR="00B8703E" w:rsidRPr="00B8703E">
        <w:t>.(2022)</w:t>
      </w:r>
      <w:r w:rsidR="00B8703E">
        <w:rPr>
          <w:lang w:val="en-US"/>
        </w:rPr>
        <w:t xml:space="preserve"> yang </w:t>
      </w:r>
      <w:proofErr w:type="spellStart"/>
      <w:r w:rsidR="00B8703E">
        <w:rPr>
          <w:lang w:val="en-US"/>
        </w:rPr>
        <w:t>menyatakan</w:t>
      </w:r>
      <w:proofErr w:type="spellEnd"/>
      <w:r w:rsidR="00B8703E">
        <w:rPr>
          <w:lang w:val="en-US"/>
        </w:rPr>
        <w:t xml:space="preserve"> </w:t>
      </w:r>
      <w:proofErr w:type="spellStart"/>
      <w:r w:rsidR="00B8703E">
        <w:rPr>
          <w:lang w:val="en-US"/>
        </w:rPr>
        <w:t>bahwa</w:t>
      </w:r>
      <w:proofErr w:type="spellEnd"/>
      <w:r w:rsidR="00B8703E">
        <w:rPr>
          <w:lang w:val="en-US"/>
        </w:rPr>
        <w:t xml:space="preserve"> </w:t>
      </w:r>
      <w:proofErr w:type="spellStart"/>
      <w:r w:rsidR="00B8703E">
        <w:rPr>
          <w:lang w:val="en-US"/>
        </w:rPr>
        <w:t>beban</w:t>
      </w:r>
      <w:proofErr w:type="spellEnd"/>
      <w:r w:rsidR="00B8703E">
        <w:rPr>
          <w:lang w:val="en-US"/>
        </w:rPr>
        <w:t xml:space="preserve"> </w:t>
      </w:r>
      <w:proofErr w:type="spellStart"/>
      <w:r w:rsidR="00B8703E">
        <w:rPr>
          <w:lang w:val="en-US"/>
        </w:rPr>
        <w:t>pajak</w:t>
      </w:r>
      <w:proofErr w:type="spellEnd"/>
      <w:r w:rsidR="00B8703E">
        <w:rPr>
          <w:lang w:val="en-US"/>
        </w:rPr>
        <w:t xml:space="preserve"> </w:t>
      </w:r>
      <w:proofErr w:type="spellStart"/>
      <w:r w:rsidR="00B8703E">
        <w:rPr>
          <w:lang w:val="en-US"/>
        </w:rPr>
        <w:t>tangguhan</w:t>
      </w:r>
      <w:proofErr w:type="spellEnd"/>
      <w:r w:rsidR="00B8703E">
        <w:rPr>
          <w:lang w:val="en-US"/>
        </w:rPr>
        <w:t xml:space="preserve"> </w:t>
      </w:r>
      <w:proofErr w:type="spellStart"/>
      <w:r w:rsidR="00B8703E">
        <w:rPr>
          <w:lang w:val="en-US"/>
        </w:rPr>
        <w:t>berpengaruh</w:t>
      </w:r>
      <w:proofErr w:type="spellEnd"/>
      <w:r w:rsidR="00B8703E">
        <w:rPr>
          <w:lang w:val="en-US"/>
        </w:rPr>
        <w:t xml:space="preserve"> </w:t>
      </w:r>
      <w:proofErr w:type="spellStart"/>
      <w:r w:rsidR="00B8703E">
        <w:rPr>
          <w:lang w:val="en-US"/>
        </w:rPr>
        <w:t>terhadap</w:t>
      </w:r>
      <w:proofErr w:type="spellEnd"/>
      <w:r w:rsidR="00B8703E">
        <w:rPr>
          <w:lang w:val="en-US"/>
        </w:rPr>
        <w:t xml:space="preserve"> </w:t>
      </w:r>
      <w:proofErr w:type="spellStart"/>
      <w:r w:rsidR="00B8703E">
        <w:rPr>
          <w:lang w:val="en-US"/>
        </w:rPr>
        <w:t>manajemen</w:t>
      </w:r>
      <w:proofErr w:type="spellEnd"/>
      <w:r w:rsidR="00B8703E">
        <w:rPr>
          <w:lang w:val="en-US"/>
        </w:rPr>
        <w:t xml:space="preserve"> </w:t>
      </w:r>
      <w:proofErr w:type="spellStart"/>
      <w:r w:rsidR="00B8703E">
        <w:rPr>
          <w:lang w:val="en-US"/>
        </w:rPr>
        <w:t>laba</w:t>
      </w:r>
      <w:proofErr w:type="spellEnd"/>
      <w:r w:rsidR="00B8703E">
        <w:rPr>
          <w:lang w:val="en-US"/>
        </w:rPr>
        <w:t xml:space="preserve">, </w:t>
      </w:r>
      <w:proofErr w:type="spellStart"/>
      <w:r w:rsidR="00B8703E">
        <w:rPr>
          <w:lang w:val="en-US"/>
        </w:rPr>
        <w:t>maka</w:t>
      </w:r>
      <w:proofErr w:type="spellEnd"/>
      <w:r w:rsidR="00B8703E">
        <w:rPr>
          <w:lang w:val="en-US"/>
        </w:rPr>
        <w:t xml:space="preserve"> </w:t>
      </w:r>
      <w:proofErr w:type="spellStart"/>
      <w:r w:rsidR="00B8703E">
        <w:rPr>
          <w:lang w:val="en-US"/>
        </w:rPr>
        <w:t>disusun</w:t>
      </w:r>
      <w:proofErr w:type="spellEnd"/>
      <w:r w:rsidR="00B8703E">
        <w:rPr>
          <w:lang w:val="en-US"/>
        </w:rPr>
        <w:t xml:space="preserve"> </w:t>
      </w:r>
      <w:proofErr w:type="spellStart"/>
      <w:r w:rsidR="00B8703E">
        <w:rPr>
          <w:lang w:val="en-US"/>
        </w:rPr>
        <w:t>hipotesis</w:t>
      </w:r>
      <w:proofErr w:type="spellEnd"/>
      <w:r w:rsidR="00B8703E">
        <w:rPr>
          <w:lang w:val="en-US"/>
        </w:rPr>
        <w:t xml:space="preserve"> </w:t>
      </w:r>
      <w:proofErr w:type="spellStart"/>
      <w:r w:rsidR="00B8703E">
        <w:rPr>
          <w:lang w:val="en-US"/>
        </w:rPr>
        <w:t>penelitian</w:t>
      </w:r>
      <w:proofErr w:type="spellEnd"/>
      <w:r w:rsidR="00B8703E">
        <w:rPr>
          <w:lang w:val="en-US"/>
        </w:rPr>
        <w:t xml:space="preserve"> </w:t>
      </w:r>
      <w:proofErr w:type="spellStart"/>
      <w:r w:rsidR="00B8703E">
        <w:rPr>
          <w:lang w:val="en-US"/>
        </w:rPr>
        <w:t>yaitu</w:t>
      </w:r>
      <w:proofErr w:type="spellEnd"/>
      <w:r w:rsidR="00B8703E">
        <w:rPr>
          <w:lang w:val="en-US"/>
        </w:rPr>
        <w:t xml:space="preserve"> :</w:t>
      </w:r>
    </w:p>
    <w:p w14:paraId="679B746F" w14:textId="77777777" w:rsidR="00354B6B" w:rsidRDefault="00417614" w:rsidP="00F31185">
      <w:pPr>
        <w:spacing w:line="480" w:lineRule="auto"/>
        <w:rPr>
          <w:b/>
          <w:bCs/>
          <w:sz w:val="24"/>
          <w:szCs w:val="24"/>
        </w:rPr>
        <w:sectPr w:rsidR="00354B6B" w:rsidSect="00417614">
          <w:pgSz w:w="11910" w:h="16840"/>
          <w:pgMar w:top="2268" w:right="1701" w:bottom="1701" w:left="2268" w:header="717" w:footer="0" w:gutter="0"/>
          <w:cols w:space="720"/>
          <w:docGrid w:linePitch="299"/>
        </w:sectPr>
      </w:pPr>
      <w:r w:rsidRPr="00B8703E">
        <w:rPr>
          <w:b/>
          <w:bCs/>
          <w:sz w:val="24"/>
          <w:szCs w:val="24"/>
        </w:rPr>
        <w:t>H</w:t>
      </w:r>
      <w:r w:rsidRPr="00B8703E">
        <w:rPr>
          <w:b/>
          <w:bCs/>
          <w:sz w:val="24"/>
          <w:szCs w:val="24"/>
          <w:vertAlign w:val="subscript"/>
        </w:rPr>
        <w:t>2</w:t>
      </w:r>
      <w:r w:rsidRPr="00B8703E">
        <w:rPr>
          <w:b/>
          <w:bCs/>
          <w:sz w:val="24"/>
          <w:szCs w:val="24"/>
        </w:rPr>
        <w:t xml:space="preserve"> : Beban pajak tangguhan berpengaruh positif dan signifikan terhadap</w:t>
      </w:r>
      <w:r w:rsidR="00CE5CB6" w:rsidRPr="00B8703E">
        <w:rPr>
          <w:b/>
          <w:bCs/>
          <w:spacing w:val="1"/>
          <w:sz w:val="24"/>
          <w:szCs w:val="24"/>
          <w:lang w:val="en-US"/>
        </w:rPr>
        <w:t xml:space="preserve"> </w:t>
      </w:r>
      <w:r w:rsidRPr="00B8703E">
        <w:rPr>
          <w:b/>
          <w:bCs/>
          <w:sz w:val="24"/>
          <w:szCs w:val="24"/>
        </w:rPr>
        <w:t>manajemen</w:t>
      </w:r>
      <w:r w:rsidRPr="00B8703E">
        <w:rPr>
          <w:b/>
          <w:bCs/>
          <w:spacing w:val="-1"/>
          <w:sz w:val="24"/>
          <w:szCs w:val="24"/>
        </w:rPr>
        <w:t xml:space="preserve"> </w:t>
      </w:r>
      <w:r w:rsidRPr="00B8703E">
        <w:rPr>
          <w:b/>
          <w:bCs/>
          <w:sz w:val="24"/>
          <w:szCs w:val="24"/>
        </w:rPr>
        <w:t>laba.</w:t>
      </w:r>
    </w:p>
    <w:p w14:paraId="12F2213B" w14:textId="6DF192D9" w:rsidR="00354B6B" w:rsidRPr="00F31185" w:rsidRDefault="00354B6B" w:rsidP="00F31185">
      <w:pPr>
        <w:spacing w:line="480" w:lineRule="auto"/>
        <w:rPr>
          <w:b/>
          <w:bCs/>
          <w:sz w:val="24"/>
          <w:szCs w:val="24"/>
        </w:rPr>
      </w:pPr>
    </w:p>
    <w:p w14:paraId="779686EA" w14:textId="6AFC0AC6" w:rsidR="00966A01" w:rsidRPr="00C01B60" w:rsidRDefault="00CD1901" w:rsidP="000C1A78">
      <w:pPr>
        <w:spacing w:line="480" w:lineRule="auto"/>
        <w:jc w:val="both"/>
        <w:rPr>
          <w:sz w:val="24"/>
          <w:szCs w:val="24"/>
        </w:rPr>
      </w:pPr>
      <w:r w:rsidRPr="00C01B60">
        <w:rPr>
          <w:sz w:val="24"/>
          <w:szCs w:val="24"/>
        </w:rPr>
        <w:t>Berdasarkan hipotesis di atas maka disusun model penelitian sebagai berikut :</w:t>
      </w:r>
    </w:p>
    <w:p w14:paraId="64C2BAF0" w14:textId="324D2FDD" w:rsidR="00966A01" w:rsidRPr="00C01B60" w:rsidRDefault="00F31185" w:rsidP="000C1A78">
      <w:pPr>
        <w:spacing w:line="480" w:lineRule="auto"/>
        <w:jc w:val="both"/>
        <w:rPr>
          <w:sz w:val="24"/>
          <w:szCs w:val="24"/>
        </w:rPr>
      </w:pPr>
      <w:r>
        <w:rPr>
          <w:noProof/>
        </w:rPr>
        <mc:AlternateContent>
          <mc:Choice Requires="wps">
            <w:drawing>
              <wp:anchor distT="0" distB="0" distL="114300" distR="114300" simplePos="0" relativeHeight="487643136" behindDoc="0" locked="0" layoutInCell="1" allowOverlap="1" wp14:anchorId="56320248" wp14:editId="0785FE49">
                <wp:simplePos x="0" y="0"/>
                <wp:positionH relativeFrom="column">
                  <wp:posOffset>158750</wp:posOffset>
                </wp:positionH>
                <wp:positionV relativeFrom="paragraph">
                  <wp:posOffset>1278255</wp:posOffset>
                </wp:positionV>
                <wp:extent cx="4700905" cy="635"/>
                <wp:effectExtent l="0" t="0" r="0" b="0"/>
                <wp:wrapNone/>
                <wp:docPr id="318751334" name="Text Box 1"/>
                <wp:cNvGraphicFramePr/>
                <a:graphic xmlns:a="http://schemas.openxmlformats.org/drawingml/2006/main">
                  <a:graphicData uri="http://schemas.microsoft.com/office/word/2010/wordprocessingShape">
                    <wps:wsp>
                      <wps:cNvSpPr txBox="1"/>
                      <wps:spPr>
                        <a:xfrm>
                          <a:off x="0" y="0"/>
                          <a:ext cx="4700905" cy="635"/>
                        </a:xfrm>
                        <a:prstGeom prst="rect">
                          <a:avLst/>
                        </a:prstGeom>
                        <a:solidFill>
                          <a:prstClr val="white"/>
                        </a:solidFill>
                        <a:ln>
                          <a:noFill/>
                        </a:ln>
                      </wps:spPr>
                      <wps:txbx>
                        <w:txbxContent>
                          <w:p w14:paraId="61B844A0" w14:textId="74F4120F" w:rsidR="009466DB" w:rsidRDefault="00F31185" w:rsidP="009466DB">
                            <w:pPr>
                              <w:pStyle w:val="Caption"/>
                              <w:jc w:val="center"/>
                              <w:rPr>
                                <w:b/>
                                <w:bCs/>
                                <w:i w:val="0"/>
                                <w:iCs w:val="0"/>
                                <w:color w:val="auto"/>
                                <w:sz w:val="22"/>
                                <w:szCs w:val="22"/>
                                <w:lang w:val="en-US"/>
                              </w:rPr>
                            </w:pPr>
                            <w:bookmarkStart w:id="36" w:name="_Toc137036167"/>
                            <w:r w:rsidRPr="00F31185">
                              <w:rPr>
                                <w:b/>
                                <w:bCs/>
                                <w:i w:val="0"/>
                                <w:iCs w:val="0"/>
                                <w:color w:val="auto"/>
                                <w:sz w:val="22"/>
                                <w:szCs w:val="22"/>
                              </w:rPr>
                              <w:t xml:space="preserve">Gambar 2. </w:t>
                            </w:r>
                            <w:r w:rsidRPr="00F31185">
                              <w:rPr>
                                <w:b/>
                                <w:bCs/>
                                <w:i w:val="0"/>
                                <w:iCs w:val="0"/>
                                <w:color w:val="auto"/>
                                <w:sz w:val="22"/>
                                <w:szCs w:val="22"/>
                              </w:rPr>
                              <w:fldChar w:fldCharType="begin"/>
                            </w:r>
                            <w:r w:rsidRPr="00F31185">
                              <w:rPr>
                                <w:b/>
                                <w:bCs/>
                                <w:i w:val="0"/>
                                <w:iCs w:val="0"/>
                                <w:color w:val="auto"/>
                                <w:sz w:val="22"/>
                                <w:szCs w:val="22"/>
                              </w:rPr>
                              <w:instrText xml:space="preserve"> SEQ Gambar_2. \* ARABIC </w:instrText>
                            </w:r>
                            <w:r w:rsidRPr="00F31185">
                              <w:rPr>
                                <w:b/>
                                <w:bCs/>
                                <w:i w:val="0"/>
                                <w:iCs w:val="0"/>
                                <w:color w:val="auto"/>
                                <w:sz w:val="22"/>
                                <w:szCs w:val="22"/>
                              </w:rPr>
                              <w:fldChar w:fldCharType="separate"/>
                            </w:r>
                            <w:r w:rsidR="00C81C8D">
                              <w:rPr>
                                <w:b/>
                                <w:bCs/>
                                <w:i w:val="0"/>
                                <w:iCs w:val="0"/>
                                <w:noProof/>
                                <w:color w:val="auto"/>
                                <w:sz w:val="22"/>
                                <w:szCs w:val="22"/>
                              </w:rPr>
                              <w:t>2</w:t>
                            </w:r>
                            <w:r w:rsidRPr="00F31185">
                              <w:rPr>
                                <w:b/>
                                <w:bCs/>
                                <w:i w:val="0"/>
                                <w:iCs w:val="0"/>
                                <w:color w:val="auto"/>
                                <w:sz w:val="22"/>
                                <w:szCs w:val="22"/>
                              </w:rPr>
                              <w:fldChar w:fldCharType="end"/>
                            </w:r>
                            <w:r w:rsidRPr="00F31185">
                              <w:rPr>
                                <w:b/>
                                <w:bCs/>
                                <w:i w:val="0"/>
                                <w:iCs w:val="0"/>
                                <w:color w:val="auto"/>
                                <w:sz w:val="22"/>
                                <w:szCs w:val="22"/>
                                <w:lang w:val="en-US"/>
                              </w:rPr>
                              <w:t xml:space="preserve"> Model </w:t>
                            </w:r>
                            <w:proofErr w:type="spellStart"/>
                            <w:r w:rsidRPr="00F31185">
                              <w:rPr>
                                <w:b/>
                                <w:bCs/>
                                <w:i w:val="0"/>
                                <w:iCs w:val="0"/>
                                <w:color w:val="auto"/>
                                <w:sz w:val="22"/>
                                <w:szCs w:val="22"/>
                                <w:lang w:val="en-US"/>
                              </w:rPr>
                              <w:t>Penelitian</w:t>
                            </w:r>
                            <w:bookmarkEnd w:id="36"/>
                            <w:proofErr w:type="spellEnd"/>
                          </w:p>
                          <w:p w14:paraId="06D6D10E" w14:textId="72E54C97" w:rsidR="00F31185" w:rsidRPr="009466DB" w:rsidRDefault="00F31185" w:rsidP="009466DB">
                            <w:pPr>
                              <w:pStyle w:val="Caption"/>
                              <w:spacing w:after="0"/>
                              <w:jc w:val="center"/>
                              <w:rPr>
                                <w:b/>
                                <w:bCs/>
                                <w:color w:val="auto"/>
                                <w:sz w:val="28"/>
                                <w:szCs w:val="28"/>
                                <w:lang w:val="en-US"/>
                              </w:rPr>
                            </w:pPr>
                            <w:proofErr w:type="spellStart"/>
                            <w:proofErr w:type="gramStart"/>
                            <w:r w:rsidRPr="009466DB">
                              <w:rPr>
                                <w:color w:val="auto"/>
                                <w:sz w:val="22"/>
                                <w:szCs w:val="22"/>
                                <w:lang w:val="en-US"/>
                              </w:rPr>
                              <w:t>S</w:t>
                            </w:r>
                            <w:r w:rsidR="009466DB" w:rsidRPr="009466DB">
                              <w:rPr>
                                <w:color w:val="auto"/>
                                <w:sz w:val="22"/>
                                <w:szCs w:val="22"/>
                                <w:lang w:val="en-US"/>
                              </w:rPr>
                              <w:t>umber</w:t>
                            </w:r>
                            <w:proofErr w:type="spellEnd"/>
                            <w:r w:rsidR="009466DB" w:rsidRPr="009466DB">
                              <w:rPr>
                                <w:color w:val="auto"/>
                                <w:sz w:val="22"/>
                                <w:szCs w:val="22"/>
                                <w:lang w:val="en-US"/>
                              </w:rPr>
                              <w:t xml:space="preserve"> :</w:t>
                            </w:r>
                            <w:proofErr w:type="gramEnd"/>
                            <w:r w:rsidR="009466DB" w:rsidRPr="009466DB">
                              <w:rPr>
                                <w:color w:val="auto"/>
                                <w:sz w:val="22"/>
                                <w:szCs w:val="22"/>
                                <w:lang w:val="en-US"/>
                              </w:rPr>
                              <w:t xml:space="preserve"> </w:t>
                            </w:r>
                            <w:proofErr w:type="spellStart"/>
                            <w:r w:rsidR="009466DB" w:rsidRPr="009466DB">
                              <w:rPr>
                                <w:color w:val="auto"/>
                                <w:sz w:val="22"/>
                                <w:szCs w:val="22"/>
                                <w:lang w:val="en-US"/>
                              </w:rPr>
                              <w:t>dikembangkan</w:t>
                            </w:r>
                            <w:proofErr w:type="spellEnd"/>
                            <w:r w:rsidR="009466DB" w:rsidRPr="009466DB">
                              <w:rPr>
                                <w:color w:val="auto"/>
                                <w:sz w:val="22"/>
                                <w:szCs w:val="22"/>
                                <w:lang w:val="en-US"/>
                              </w:rPr>
                              <w:t xml:space="preserve"> </w:t>
                            </w:r>
                            <w:proofErr w:type="spellStart"/>
                            <w:r w:rsidR="009466DB" w:rsidRPr="009466DB">
                              <w:rPr>
                                <w:color w:val="auto"/>
                                <w:sz w:val="22"/>
                                <w:szCs w:val="22"/>
                                <w:lang w:val="en-US"/>
                              </w:rPr>
                              <w:t>dalam</w:t>
                            </w:r>
                            <w:proofErr w:type="spellEnd"/>
                            <w:r w:rsidR="009466DB" w:rsidRPr="009466DB">
                              <w:rPr>
                                <w:color w:val="auto"/>
                                <w:sz w:val="22"/>
                                <w:szCs w:val="22"/>
                                <w:lang w:val="en-US"/>
                              </w:rPr>
                              <w:t xml:space="preserve"> </w:t>
                            </w:r>
                            <w:proofErr w:type="spellStart"/>
                            <w:r w:rsidR="009466DB" w:rsidRPr="009466DB">
                              <w:rPr>
                                <w:color w:val="auto"/>
                                <w:sz w:val="22"/>
                                <w:szCs w:val="22"/>
                                <w:lang w:val="en-US"/>
                              </w:rPr>
                              <w:t>Skripsi</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320248" id="_x0000_s1041" type="#_x0000_t202" style="position:absolute;left:0;text-align:left;margin-left:12.5pt;margin-top:100.65pt;width:370.15pt;height:.05pt;z-index:48764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iiQGgIAAEAEAAAOAAAAZHJzL2Uyb0RvYy54bWysU8Fu2zAMvQ/YPwi6L3a6teuMOEWWIsOA&#10;oC2QDj0rshwLkEWNUmJnXz9KjpOt22nYRaZJ6lHke5zd9a1hB4Vegy35dJJzpqyESttdyb89r97d&#10;cuaDsJUwYFXJj8rzu/nbN7POFeoKGjCVQkYg1hedK3kTgiuyzMtGtcJPwClLwRqwFYF+cZdVKDpC&#10;b012lec3WQdYOQSpvCfv/RDk84Rf10qGx7r2KjBTcnpbSCemcxvPbD4TxQ6Fa7Q8PUP8wytaoS0V&#10;PUPdiyDYHvUfUK2WCB7qMJHQZlDXWqrUA3UzzV91s2mEU6kXGo535zH5/wcrHw4b94Qs9J+hJwLj&#10;QDrnC0/O2E9fYxu/9FJGcRrh8Tw21QcmyfnhY55/yq85kxS7eX8dMbLLVYc+fFHQsmiUHImTNCpx&#10;WPswpI4psZIHo6uVNib+xMDSIDsI4q9rdFAn8N+yjI25FuKtATB6sksf0Qr9tme6oh4T69G1hepI&#10;vSMMsvBOrjQVXAsfngSSDqhd0nZ4pKM20JUcThZnDeCPv/ljPtFDUc460lXJ/fe9QMWZ+WqJuCjC&#10;0cDR2I6G3bdLoFantDVOJpMuYDCjWSO0LyT5RaxCIWEl1Sp5GM1lGNRNKyPVYpGSSGpOhLXdOBmh&#10;x8E+9y8C3YmWQGw+wKg4UbxiZ8hN/LjFPtCoE3WXKZ7mTTJN5J9WKu7Br/8p67L4858AAAD//wMA&#10;UEsDBBQABgAIAAAAIQDGUX/Y4AAAAAoBAAAPAAAAZHJzL2Rvd25yZXYueG1sTI8/T8MwEMV3JL6D&#10;dUgsiDpt04BCnKqqYIClInRhc+NrHIjPUey04dtzsMB0/57e/V6xnlwnTjiE1pOC+SwBgVR701Kj&#10;YP/2dHsPIkRNRneeUMEXBliXlxeFzo0/0yueqtgINqGQawU2xj6XMtQWnQ4z3yPx7egHpyOPQyPN&#10;oM9s7jq5SJJMOt0Sf7C6x63F+rManYJd+r6zN+Px8WWTLofn/bjNPppKqeurafMAIuIU/8Twg8/o&#10;UDLTwY9kgugULFYcJXJN5ksQLLjLVtwcfjcpyLKQ/yOU3wAAAP//AwBQSwECLQAUAAYACAAAACEA&#10;toM4kv4AAADhAQAAEwAAAAAAAAAAAAAAAAAAAAAAW0NvbnRlbnRfVHlwZXNdLnhtbFBLAQItABQA&#10;BgAIAAAAIQA4/SH/1gAAAJQBAAALAAAAAAAAAAAAAAAAAC8BAABfcmVscy8ucmVsc1BLAQItABQA&#10;BgAIAAAAIQDWoiiQGgIAAEAEAAAOAAAAAAAAAAAAAAAAAC4CAABkcnMvZTJvRG9jLnhtbFBLAQIt&#10;ABQABgAIAAAAIQDGUX/Y4AAAAAoBAAAPAAAAAAAAAAAAAAAAAHQEAABkcnMvZG93bnJldi54bWxQ&#10;SwUGAAAAAAQABADzAAAAgQUAAAAA&#10;" stroked="f">
                <v:textbox style="mso-fit-shape-to-text:t" inset="0,0,0,0">
                  <w:txbxContent>
                    <w:p w14:paraId="61B844A0" w14:textId="74F4120F" w:rsidR="009466DB" w:rsidRDefault="00F31185" w:rsidP="009466DB">
                      <w:pPr>
                        <w:pStyle w:val="Caption"/>
                        <w:jc w:val="center"/>
                        <w:rPr>
                          <w:b/>
                          <w:bCs/>
                          <w:i w:val="0"/>
                          <w:iCs w:val="0"/>
                          <w:color w:val="auto"/>
                          <w:sz w:val="22"/>
                          <w:szCs w:val="22"/>
                          <w:lang w:val="en-US"/>
                        </w:rPr>
                      </w:pPr>
                      <w:bookmarkStart w:id="37" w:name="_Toc137036167"/>
                      <w:r w:rsidRPr="00F31185">
                        <w:rPr>
                          <w:b/>
                          <w:bCs/>
                          <w:i w:val="0"/>
                          <w:iCs w:val="0"/>
                          <w:color w:val="auto"/>
                          <w:sz w:val="22"/>
                          <w:szCs w:val="22"/>
                        </w:rPr>
                        <w:t xml:space="preserve">Gambar 2. </w:t>
                      </w:r>
                      <w:r w:rsidRPr="00F31185">
                        <w:rPr>
                          <w:b/>
                          <w:bCs/>
                          <w:i w:val="0"/>
                          <w:iCs w:val="0"/>
                          <w:color w:val="auto"/>
                          <w:sz w:val="22"/>
                          <w:szCs w:val="22"/>
                        </w:rPr>
                        <w:fldChar w:fldCharType="begin"/>
                      </w:r>
                      <w:r w:rsidRPr="00F31185">
                        <w:rPr>
                          <w:b/>
                          <w:bCs/>
                          <w:i w:val="0"/>
                          <w:iCs w:val="0"/>
                          <w:color w:val="auto"/>
                          <w:sz w:val="22"/>
                          <w:szCs w:val="22"/>
                        </w:rPr>
                        <w:instrText xml:space="preserve"> SEQ Gambar_2. \* ARABIC </w:instrText>
                      </w:r>
                      <w:r w:rsidRPr="00F31185">
                        <w:rPr>
                          <w:b/>
                          <w:bCs/>
                          <w:i w:val="0"/>
                          <w:iCs w:val="0"/>
                          <w:color w:val="auto"/>
                          <w:sz w:val="22"/>
                          <w:szCs w:val="22"/>
                        </w:rPr>
                        <w:fldChar w:fldCharType="separate"/>
                      </w:r>
                      <w:r w:rsidR="00C81C8D">
                        <w:rPr>
                          <w:b/>
                          <w:bCs/>
                          <w:i w:val="0"/>
                          <w:iCs w:val="0"/>
                          <w:noProof/>
                          <w:color w:val="auto"/>
                          <w:sz w:val="22"/>
                          <w:szCs w:val="22"/>
                        </w:rPr>
                        <w:t>2</w:t>
                      </w:r>
                      <w:r w:rsidRPr="00F31185">
                        <w:rPr>
                          <w:b/>
                          <w:bCs/>
                          <w:i w:val="0"/>
                          <w:iCs w:val="0"/>
                          <w:color w:val="auto"/>
                          <w:sz w:val="22"/>
                          <w:szCs w:val="22"/>
                        </w:rPr>
                        <w:fldChar w:fldCharType="end"/>
                      </w:r>
                      <w:r w:rsidRPr="00F31185">
                        <w:rPr>
                          <w:b/>
                          <w:bCs/>
                          <w:i w:val="0"/>
                          <w:iCs w:val="0"/>
                          <w:color w:val="auto"/>
                          <w:sz w:val="22"/>
                          <w:szCs w:val="22"/>
                          <w:lang w:val="en-US"/>
                        </w:rPr>
                        <w:t xml:space="preserve"> Model </w:t>
                      </w:r>
                      <w:proofErr w:type="spellStart"/>
                      <w:r w:rsidRPr="00F31185">
                        <w:rPr>
                          <w:b/>
                          <w:bCs/>
                          <w:i w:val="0"/>
                          <w:iCs w:val="0"/>
                          <w:color w:val="auto"/>
                          <w:sz w:val="22"/>
                          <w:szCs w:val="22"/>
                          <w:lang w:val="en-US"/>
                        </w:rPr>
                        <w:t>Penelitian</w:t>
                      </w:r>
                      <w:bookmarkEnd w:id="37"/>
                      <w:proofErr w:type="spellEnd"/>
                    </w:p>
                    <w:p w14:paraId="06D6D10E" w14:textId="72E54C97" w:rsidR="00F31185" w:rsidRPr="009466DB" w:rsidRDefault="00F31185" w:rsidP="009466DB">
                      <w:pPr>
                        <w:pStyle w:val="Caption"/>
                        <w:spacing w:after="0"/>
                        <w:jc w:val="center"/>
                        <w:rPr>
                          <w:b/>
                          <w:bCs/>
                          <w:color w:val="auto"/>
                          <w:sz w:val="28"/>
                          <w:szCs w:val="28"/>
                          <w:lang w:val="en-US"/>
                        </w:rPr>
                      </w:pPr>
                      <w:proofErr w:type="spellStart"/>
                      <w:proofErr w:type="gramStart"/>
                      <w:r w:rsidRPr="009466DB">
                        <w:rPr>
                          <w:color w:val="auto"/>
                          <w:sz w:val="22"/>
                          <w:szCs w:val="22"/>
                          <w:lang w:val="en-US"/>
                        </w:rPr>
                        <w:t>S</w:t>
                      </w:r>
                      <w:r w:rsidR="009466DB" w:rsidRPr="009466DB">
                        <w:rPr>
                          <w:color w:val="auto"/>
                          <w:sz w:val="22"/>
                          <w:szCs w:val="22"/>
                          <w:lang w:val="en-US"/>
                        </w:rPr>
                        <w:t>umber</w:t>
                      </w:r>
                      <w:proofErr w:type="spellEnd"/>
                      <w:r w:rsidR="009466DB" w:rsidRPr="009466DB">
                        <w:rPr>
                          <w:color w:val="auto"/>
                          <w:sz w:val="22"/>
                          <w:szCs w:val="22"/>
                          <w:lang w:val="en-US"/>
                        </w:rPr>
                        <w:t xml:space="preserve"> :</w:t>
                      </w:r>
                      <w:proofErr w:type="gramEnd"/>
                      <w:r w:rsidR="009466DB" w:rsidRPr="009466DB">
                        <w:rPr>
                          <w:color w:val="auto"/>
                          <w:sz w:val="22"/>
                          <w:szCs w:val="22"/>
                          <w:lang w:val="en-US"/>
                        </w:rPr>
                        <w:t xml:space="preserve"> </w:t>
                      </w:r>
                      <w:proofErr w:type="spellStart"/>
                      <w:r w:rsidR="009466DB" w:rsidRPr="009466DB">
                        <w:rPr>
                          <w:color w:val="auto"/>
                          <w:sz w:val="22"/>
                          <w:szCs w:val="22"/>
                          <w:lang w:val="en-US"/>
                        </w:rPr>
                        <w:t>dikembangkan</w:t>
                      </w:r>
                      <w:proofErr w:type="spellEnd"/>
                      <w:r w:rsidR="009466DB" w:rsidRPr="009466DB">
                        <w:rPr>
                          <w:color w:val="auto"/>
                          <w:sz w:val="22"/>
                          <w:szCs w:val="22"/>
                          <w:lang w:val="en-US"/>
                        </w:rPr>
                        <w:t xml:space="preserve"> </w:t>
                      </w:r>
                      <w:proofErr w:type="spellStart"/>
                      <w:r w:rsidR="009466DB" w:rsidRPr="009466DB">
                        <w:rPr>
                          <w:color w:val="auto"/>
                          <w:sz w:val="22"/>
                          <w:szCs w:val="22"/>
                          <w:lang w:val="en-US"/>
                        </w:rPr>
                        <w:t>dalam</w:t>
                      </w:r>
                      <w:proofErr w:type="spellEnd"/>
                      <w:r w:rsidR="009466DB" w:rsidRPr="009466DB">
                        <w:rPr>
                          <w:color w:val="auto"/>
                          <w:sz w:val="22"/>
                          <w:szCs w:val="22"/>
                          <w:lang w:val="en-US"/>
                        </w:rPr>
                        <w:t xml:space="preserve"> </w:t>
                      </w:r>
                      <w:proofErr w:type="spellStart"/>
                      <w:r w:rsidR="009466DB" w:rsidRPr="009466DB">
                        <w:rPr>
                          <w:color w:val="auto"/>
                          <w:sz w:val="22"/>
                          <w:szCs w:val="22"/>
                          <w:lang w:val="en-US"/>
                        </w:rPr>
                        <w:t>Skripsi</w:t>
                      </w:r>
                      <w:proofErr w:type="spellEnd"/>
                    </w:p>
                  </w:txbxContent>
                </v:textbox>
              </v:shape>
            </w:pict>
          </mc:Fallback>
        </mc:AlternateContent>
      </w:r>
      <w:r w:rsidR="00CE5CB6">
        <w:rPr>
          <w:noProof/>
          <w:sz w:val="24"/>
          <w:szCs w:val="24"/>
        </w:rPr>
        <mc:AlternateContent>
          <mc:Choice Requires="wpg">
            <w:drawing>
              <wp:anchor distT="0" distB="0" distL="114300" distR="114300" simplePos="0" relativeHeight="487610368" behindDoc="0" locked="0" layoutInCell="1" allowOverlap="1" wp14:anchorId="06EA7A2B" wp14:editId="09861BF7">
                <wp:simplePos x="0" y="0"/>
                <wp:positionH relativeFrom="margin">
                  <wp:align>center</wp:align>
                </wp:positionH>
                <wp:positionV relativeFrom="paragraph">
                  <wp:posOffset>9525</wp:posOffset>
                </wp:positionV>
                <wp:extent cx="4700963" cy="1211580"/>
                <wp:effectExtent l="0" t="0" r="23495" b="26670"/>
                <wp:wrapNone/>
                <wp:docPr id="363456811" name="Group 3"/>
                <wp:cNvGraphicFramePr/>
                <a:graphic xmlns:a="http://schemas.openxmlformats.org/drawingml/2006/main">
                  <a:graphicData uri="http://schemas.microsoft.com/office/word/2010/wordprocessingGroup">
                    <wpg:wgp>
                      <wpg:cNvGrpSpPr/>
                      <wpg:grpSpPr>
                        <a:xfrm>
                          <a:off x="0" y="0"/>
                          <a:ext cx="4700963" cy="1211580"/>
                          <a:chOff x="0" y="0"/>
                          <a:chExt cx="4700963" cy="1211580"/>
                        </a:xfrm>
                      </wpg:grpSpPr>
                      <wps:wsp>
                        <wps:cNvPr id="689211723" name="Text Box 22"/>
                        <wps:cNvSpPr txBox="1">
                          <a:spLocks noChangeArrowheads="1"/>
                        </wps:cNvSpPr>
                        <wps:spPr bwMode="auto">
                          <a:xfrm>
                            <a:off x="3198553" y="324477"/>
                            <a:ext cx="1502410" cy="4826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C8C7EF" w14:textId="77777777" w:rsidR="00966A01" w:rsidRDefault="00000000">
                              <w:pPr>
                                <w:spacing w:before="141"/>
                                <w:ind w:left="175" w:right="175"/>
                                <w:jc w:val="center"/>
                                <w:rPr>
                                  <w:sz w:val="20"/>
                                </w:rPr>
                              </w:pPr>
                              <w:r>
                                <w:rPr>
                                  <w:sz w:val="20"/>
                                </w:rPr>
                                <w:t>(Y)</w:t>
                              </w:r>
                            </w:p>
                            <w:p w14:paraId="19AABFB8" w14:textId="77777777" w:rsidR="00966A01" w:rsidRDefault="00000000">
                              <w:pPr>
                                <w:ind w:left="175" w:right="173"/>
                                <w:jc w:val="center"/>
                                <w:rPr>
                                  <w:sz w:val="20"/>
                                </w:rPr>
                              </w:pPr>
                              <w:r>
                                <w:rPr>
                                  <w:sz w:val="20"/>
                                </w:rPr>
                                <w:t>Manajemen</w:t>
                              </w:r>
                              <w:r>
                                <w:rPr>
                                  <w:spacing w:val="-1"/>
                                  <w:sz w:val="20"/>
                                </w:rPr>
                                <w:t xml:space="preserve"> </w:t>
                              </w:r>
                              <w:r>
                                <w:rPr>
                                  <w:sz w:val="20"/>
                                </w:rPr>
                                <w:t>Laba</w:t>
                              </w:r>
                            </w:p>
                          </w:txbxContent>
                        </wps:txbx>
                        <wps:bodyPr rot="0" vert="horz" wrap="square" lIns="0" tIns="0" rIns="0" bIns="0" anchor="t" anchorCtr="0" upright="1">
                          <a:noAutofit/>
                        </wps:bodyPr>
                      </wps:wsp>
                      <wps:wsp>
                        <wps:cNvPr id="2040841674" name="Text Box 21"/>
                        <wps:cNvSpPr txBox="1">
                          <a:spLocks noChangeArrowheads="1"/>
                        </wps:cNvSpPr>
                        <wps:spPr bwMode="auto">
                          <a:xfrm>
                            <a:off x="22860" y="0"/>
                            <a:ext cx="1479550" cy="4648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3A2013" w14:textId="77777777" w:rsidR="00966A01" w:rsidRDefault="00000000">
                              <w:pPr>
                                <w:spacing w:before="141" w:line="233" w:lineRule="exact"/>
                                <w:ind w:left="175" w:right="175"/>
                                <w:jc w:val="center"/>
                                <w:rPr>
                                  <w:sz w:val="20"/>
                                </w:rPr>
                              </w:pPr>
                              <w:r>
                                <w:rPr>
                                  <w:position w:val="2"/>
                                  <w:sz w:val="20"/>
                                </w:rPr>
                                <w:t>(X</w:t>
                              </w:r>
                              <w:r>
                                <w:rPr>
                                  <w:sz w:val="13"/>
                                </w:rPr>
                                <w:t>1</w:t>
                              </w:r>
                              <w:r>
                                <w:rPr>
                                  <w:position w:val="2"/>
                                  <w:sz w:val="20"/>
                                </w:rPr>
                                <w:t>)</w:t>
                              </w:r>
                            </w:p>
                            <w:p w14:paraId="12ED45EF" w14:textId="77777777" w:rsidR="00966A01" w:rsidRDefault="00000000">
                              <w:pPr>
                                <w:spacing w:line="228" w:lineRule="exact"/>
                                <w:ind w:left="175" w:right="176"/>
                                <w:jc w:val="center"/>
                                <w:rPr>
                                  <w:sz w:val="20"/>
                                </w:rPr>
                              </w:pPr>
                              <w:r>
                                <w:rPr>
                                  <w:sz w:val="20"/>
                                </w:rPr>
                                <w:t>Beban</w:t>
                              </w:r>
                              <w:r>
                                <w:rPr>
                                  <w:spacing w:val="-1"/>
                                  <w:sz w:val="20"/>
                                </w:rPr>
                                <w:t xml:space="preserve"> </w:t>
                              </w:r>
                              <w:r>
                                <w:rPr>
                                  <w:sz w:val="20"/>
                                </w:rPr>
                                <w:t>Pajak</w:t>
                              </w:r>
                              <w:r>
                                <w:rPr>
                                  <w:spacing w:val="1"/>
                                  <w:sz w:val="20"/>
                                </w:rPr>
                                <w:t xml:space="preserve"> </w:t>
                              </w:r>
                              <w:r>
                                <w:rPr>
                                  <w:sz w:val="20"/>
                                </w:rPr>
                                <w:t>Kini</w:t>
                              </w:r>
                            </w:p>
                          </w:txbxContent>
                        </wps:txbx>
                        <wps:bodyPr rot="0" vert="horz" wrap="square" lIns="0" tIns="0" rIns="0" bIns="0" anchor="t" anchorCtr="0" upright="1">
                          <a:noAutofit/>
                        </wps:bodyPr>
                      </wps:wsp>
                      <wps:wsp>
                        <wps:cNvPr id="582173048" name="AutoShape 20"/>
                        <wps:cNvSpPr>
                          <a:spLocks/>
                        </wps:cNvSpPr>
                        <wps:spPr bwMode="auto">
                          <a:xfrm>
                            <a:off x="1510030" y="163830"/>
                            <a:ext cx="1607820" cy="476250"/>
                          </a:xfrm>
                          <a:custGeom>
                            <a:avLst/>
                            <a:gdLst>
                              <a:gd name="T0" fmla="+- 0 7328 4914"/>
                              <a:gd name="T1" fmla="*/ T0 w 2532"/>
                              <a:gd name="T2" fmla="+- 0 1235 539"/>
                              <a:gd name="T3" fmla="*/ 1235 h 750"/>
                              <a:gd name="T4" fmla="+- 0 7313 4914"/>
                              <a:gd name="T5" fmla="*/ T4 w 2532"/>
                              <a:gd name="T6" fmla="+- 0 1288 539"/>
                              <a:gd name="T7" fmla="*/ 1288 h 750"/>
                              <a:gd name="T8" fmla="+- 0 7445 4914"/>
                              <a:gd name="T9" fmla="*/ T8 w 2532"/>
                              <a:gd name="T10" fmla="+- 0 1264 539"/>
                              <a:gd name="T11" fmla="*/ 1264 h 750"/>
                              <a:gd name="T12" fmla="+- 0 7420 4914"/>
                              <a:gd name="T13" fmla="*/ T12 w 2532"/>
                              <a:gd name="T14" fmla="+- 0 1241 539"/>
                              <a:gd name="T15" fmla="*/ 1241 h 750"/>
                              <a:gd name="T16" fmla="+- 0 7347 4914"/>
                              <a:gd name="T17" fmla="*/ T16 w 2532"/>
                              <a:gd name="T18" fmla="+- 0 1241 539"/>
                              <a:gd name="T19" fmla="*/ 1241 h 750"/>
                              <a:gd name="T20" fmla="+- 0 7328 4914"/>
                              <a:gd name="T21" fmla="*/ T20 w 2532"/>
                              <a:gd name="T22" fmla="+- 0 1235 539"/>
                              <a:gd name="T23" fmla="*/ 1235 h 750"/>
                              <a:gd name="T24" fmla="+- 0 7331 4914"/>
                              <a:gd name="T25" fmla="*/ T24 w 2532"/>
                              <a:gd name="T26" fmla="+- 0 1226 539"/>
                              <a:gd name="T27" fmla="*/ 1226 h 750"/>
                              <a:gd name="T28" fmla="+- 0 7328 4914"/>
                              <a:gd name="T29" fmla="*/ T28 w 2532"/>
                              <a:gd name="T30" fmla="+- 0 1235 539"/>
                              <a:gd name="T31" fmla="*/ 1235 h 750"/>
                              <a:gd name="T32" fmla="+- 0 7347 4914"/>
                              <a:gd name="T33" fmla="*/ T32 w 2532"/>
                              <a:gd name="T34" fmla="+- 0 1241 539"/>
                              <a:gd name="T35" fmla="*/ 1241 h 750"/>
                              <a:gd name="T36" fmla="+- 0 7350 4914"/>
                              <a:gd name="T37" fmla="*/ T36 w 2532"/>
                              <a:gd name="T38" fmla="+- 0 1231 539"/>
                              <a:gd name="T39" fmla="*/ 1231 h 750"/>
                              <a:gd name="T40" fmla="+- 0 7331 4914"/>
                              <a:gd name="T41" fmla="*/ T40 w 2532"/>
                              <a:gd name="T42" fmla="+- 0 1226 539"/>
                              <a:gd name="T43" fmla="*/ 1226 h 750"/>
                              <a:gd name="T44" fmla="+- 0 7346 4914"/>
                              <a:gd name="T45" fmla="*/ T44 w 2532"/>
                              <a:gd name="T46" fmla="+- 0 1173 539"/>
                              <a:gd name="T47" fmla="*/ 1173 h 750"/>
                              <a:gd name="T48" fmla="+- 0 7331 4914"/>
                              <a:gd name="T49" fmla="*/ T48 w 2532"/>
                              <a:gd name="T50" fmla="+- 0 1226 539"/>
                              <a:gd name="T51" fmla="*/ 1226 h 750"/>
                              <a:gd name="T52" fmla="+- 0 7350 4914"/>
                              <a:gd name="T53" fmla="*/ T52 w 2532"/>
                              <a:gd name="T54" fmla="+- 0 1231 539"/>
                              <a:gd name="T55" fmla="*/ 1231 h 750"/>
                              <a:gd name="T56" fmla="+- 0 7347 4914"/>
                              <a:gd name="T57" fmla="*/ T56 w 2532"/>
                              <a:gd name="T58" fmla="+- 0 1241 539"/>
                              <a:gd name="T59" fmla="*/ 1241 h 750"/>
                              <a:gd name="T60" fmla="+- 0 7420 4914"/>
                              <a:gd name="T61" fmla="*/ T60 w 2532"/>
                              <a:gd name="T62" fmla="+- 0 1241 539"/>
                              <a:gd name="T63" fmla="*/ 1241 h 750"/>
                              <a:gd name="T64" fmla="+- 0 7346 4914"/>
                              <a:gd name="T65" fmla="*/ T64 w 2532"/>
                              <a:gd name="T66" fmla="+- 0 1173 539"/>
                              <a:gd name="T67" fmla="*/ 1173 h 750"/>
                              <a:gd name="T68" fmla="+- 0 4916 4914"/>
                              <a:gd name="T69" fmla="*/ T68 w 2532"/>
                              <a:gd name="T70" fmla="+- 0 539 539"/>
                              <a:gd name="T71" fmla="*/ 539 h 750"/>
                              <a:gd name="T72" fmla="+- 0 4914 4914"/>
                              <a:gd name="T73" fmla="*/ T72 w 2532"/>
                              <a:gd name="T74" fmla="+- 0 548 539"/>
                              <a:gd name="T75" fmla="*/ 548 h 750"/>
                              <a:gd name="T76" fmla="+- 0 7328 4914"/>
                              <a:gd name="T77" fmla="*/ T76 w 2532"/>
                              <a:gd name="T78" fmla="+- 0 1235 539"/>
                              <a:gd name="T79" fmla="*/ 1235 h 750"/>
                              <a:gd name="T80" fmla="+- 0 7331 4914"/>
                              <a:gd name="T81" fmla="*/ T80 w 2532"/>
                              <a:gd name="T82" fmla="+- 0 1226 539"/>
                              <a:gd name="T83" fmla="*/ 1226 h 750"/>
                              <a:gd name="T84" fmla="+- 0 4916 4914"/>
                              <a:gd name="T85" fmla="*/ T84 w 2532"/>
                              <a:gd name="T86" fmla="+- 0 539 539"/>
                              <a:gd name="T87" fmla="*/ 539 h 7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532" h="750">
                                <a:moveTo>
                                  <a:pt x="2414" y="696"/>
                                </a:moveTo>
                                <a:lnTo>
                                  <a:pt x="2399" y="749"/>
                                </a:lnTo>
                                <a:lnTo>
                                  <a:pt x="2531" y="725"/>
                                </a:lnTo>
                                <a:lnTo>
                                  <a:pt x="2506" y="702"/>
                                </a:lnTo>
                                <a:lnTo>
                                  <a:pt x="2433" y="702"/>
                                </a:lnTo>
                                <a:lnTo>
                                  <a:pt x="2414" y="696"/>
                                </a:lnTo>
                                <a:close/>
                                <a:moveTo>
                                  <a:pt x="2417" y="687"/>
                                </a:moveTo>
                                <a:lnTo>
                                  <a:pt x="2414" y="696"/>
                                </a:lnTo>
                                <a:lnTo>
                                  <a:pt x="2433" y="702"/>
                                </a:lnTo>
                                <a:lnTo>
                                  <a:pt x="2436" y="692"/>
                                </a:lnTo>
                                <a:lnTo>
                                  <a:pt x="2417" y="687"/>
                                </a:lnTo>
                                <a:close/>
                                <a:moveTo>
                                  <a:pt x="2432" y="634"/>
                                </a:moveTo>
                                <a:lnTo>
                                  <a:pt x="2417" y="687"/>
                                </a:lnTo>
                                <a:lnTo>
                                  <a:pt x="2436" y="692"/>
                                </a:lnTo>
                                <a:lnTo>
                                  <a:pt x="2433" y="702"/>
                                </a:lnTo>
                                <a:lnTo>
                                  <a:pt x="2506" y="702"/>
                                </a:lnTo>
                                <a:lnTo>
                                  <a:pt x="2432" y="634"/>
                                </a:lnTo>
                                <a:close/>
                                <a:moveTo>
                                  <a:pt x="2" y="0"/>
                                </a:moveTo>
                                <a:lnTo>
                                  <a:pt x="0" y="9"/>
                                </a:lnTo>
                                <a:lnTo>
                                  <a:pt x="2414" y="696"/>
                                </a:lnTo>
                                <a:lnTo>
                                  <a:pt x="2417" y="687"/>
                                </a:lnTo>
                                <a:lnTo>
                                  <a:pt x="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40521298" name="Group 17"/>
                        <wpg:cNvGrpSpPr>
                          <a:grpSpLocks/>
                        </wpg:cNvGrpSpPr>
                        <wpg:grpSpPr bwMode="auto">
                          <a:xfrm>
                            <a:off x="1508760" y="640080"/>
                            <a:ext cx="1607820" cy="476250"/>
                            <a:chOff x="-240" y="-564"/>
                            <a:chExt cx="2532" cy="750"/>
                          </a:xfrm>
                        </wpg:grpSpPr>
                        <wps:wsp>
                          <wps:cNvPr id="159677672" name="AutoShape 18"/>
                          <wps:cNvSpPr>
                            <a:spLocks/>
                          </wps:cNvSpPr>
                          <wps:spPr bwMode="auto">
                            <a:xfrm>
                              <a:off x="-240" y="-564"/>
                              <a:ext cx="2532" cy="750"/>
                            </a:xfrm>
                            <a:custGeom>
                              <a:avLst/>
                              <a:gdLst>
                                <a:gd name="T0" fmla="*/ 2415 w 2532"/>
                                <a:gd name="T1" fmla="*/ 53 h 750"/>
                                <a:gd name="T2" fmla="*/ 0 w 2532"/>
                                <a:gd name="T3" fmla="*/ 740 h 750"/>
                                <a:gd name="T4" fmla="*/ 3 w 2532"/>
                                <a:gd name="T5" fmla="*/ 750 h 750"/>
                                <a:gd name="T6" fmla="*/ 2417 w 2532"/>
                                <a:gd name="T7" fmla="*/ 63 h 750"/>
                                <a:gd name="T8" fmla="*/ 2415 w 2532"/>
                                <a:gd name="T9" fmla="*/ 53 h 750"/>
                                <a:gd name="T10" fmla="*/ 2507 w 2532"/>
                                <a:gd name="T11" fmla="*/ 47 h 750"/>
                                <a:gd name="T12" fmla="*/ 2434 w 2532"/>
                                <a:gd name="T13" fmla="*/ 47 h 750"/>
                                <a:gd name="T14" fmla="*/ 2437 w 2532"/>
                                <a:gd name="T15" fmla="*/ 57 h 750"/>
                                <a:gd name="T16" fmla="*/ 2417 w 2532"/>
                                <a:gd name="T17" fmla="*/ 63 h 750"/>
                                <a:gd name="T18" fmla="*/ 2432 w 2532"/>
                                <a:gd name="T19" fmla="*/ 115 h 750"/>
                                <a:gd name="T20" fmla="*/ 2507 w 2532"/>
                                <a:gd name="T21" fmla="*/ 47 h 750"/>
                                <a:gd name="T22" fmla="*/ 2434 w 2532"/>
                                <a:gd name="T23" fmla="*/ 47 h 750"/>
                                <a:gd name="T24" fmla="*/ 2415 w 2532"/>
                                <a:gd name="T25" fmla="*/ 53 h 750"/>
                                <a:gd name="T26" fmla="*/ 2417 w 2532"/>
                                <a:gd name="T27" fmla="*/ 63 h 750"/>
                                <a:gd name="T28" fmla="*/ 2437 w 2532"/>
                                <a:gd name="T29" fmla="*/ 57 h 750"/>
                                <a:gd name="T30" fmla="*/ 2434 w 2532"/>
                                <a:gd name="T31" fmla="*/ 47 h 750"/>
                                <a:gd name="T32" fmla="*/ 2400 w 2532"/>
                                <a:gd name="T33" fmla="*/ 0 h 750"/>
                                <a:gd name="T34" fmla="*/ 2415 w 2532"/>
                                <a:gd name="T35" fmla="*/ 53 h 750"/>
                                <a:gd name="T36" fmla="*/ 2434 w 2532"/>
                                <a:gd name="T37" fmla="*/ 47 h 750"/>
                                <a:gd name="T38" fmla="*/ 2507 w 2532"/>
                                <a:gd name="T39" fmla="*/ 47 h 750"/>
                                <a:gd name="T40" fmla="*/ 2531 w 2532"/>
                                <a:gd name="T41" fmla="*/ 25 h 750"/>
                                <a:gd name="T42" fmla="*/ 2400 w 2532"/>
                                <a:gd name="T43" fmla="*/ 0 h 7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532" h="750">
                                  <a:moveTo>
                                    <a:pt x="2415" y="53"/>
                                  </a:moveTo>
                                  <a:lnTo>
                                    <a:pt x="0" y="740"/>
                                  </a:lnTo>
                                  <a:lnTo>
                                    <a:pt x="3" y="750"/>
                                  </a:lnTo>
                                  <a:lnTo>
                                    <a:pt x="2417" y="63"/>
                                  </a:lnTo>
                                  <a:lnTo>
                                    <a:pt x="2415" y="53"/>
                                  </a:lnTo>
                                  <a:close/>
                                  <a:moveTo>
                                    <a:pt x="2507" y="47"/>
                                  </a:moveTo>
                                  <a:lnTo>
                                    <a:pt x="2434" y="47"/>
                                  </a:lnTo>
                                  <a:lnTo>
                                    <a:pt x="2437" y="57"/>
                                  </a:lnTo>
                                  <a:lnTo>
                                    <a:pt x="2417" y="63"/>
                                  </a:lnTo>
                                  <a:lnTo>
                                    <a:pt x="2432" y="115"/>
                                  </a:lnTo>
                                  <a:lnTo>
                                    <a:pt x="2507" y="47"/>
                                  </a:lnTo>
                                  <a:close/>
                                  <a:moveTo>
                                    <a:pt x="2434" y="47"/>
                                  </a:moveTo>
                                  <a:lnTo>
                                    <a:pt x="2415" y="53"/>
                                  </a:lnTo>
                                  <a:lnTo>
                                    <a:pt x="2417" y="63"/>
                                  </a:lnTo>
                                  <a:lnTo>
                                    <a:pt x="2437" y="57"/>
                                  </a:lnTo>
                                  <a:lnTo>
                                    <a:pt x="2434" y="47"/>
                                  </a:lnTo>
                                  <a:close/>
                                  <a:moveTo>
                                    <a:pt x="2400" y="0"/>
                                  </a:moveTo>
                                  <a:lnTo>
                                    <a:pt x="2415" y="53"/>
                                  </a:lnTo>
                                  <a:lnTo>
                                    <a:pt x="2434" y="47"/>
                                  </a:lnTo>
                                  <a:lnTo>
                                    <a:pt x="2507" y="47"/>
                                  </a:lnTo>
                                  <a:lnTo>
                                    <a:pt x="2531" y="25"/>
                                  </a:lnTo>
                                  <a:lnTo>
                                    <a:pt x="24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97693681" name="Text Box 36"/>
                        <wps:cNvSpPr txBox="1">
                          <a:spLocks noChangeArrowheads="1"/>
                        </wps:cNvSpPr>
                        <wps:spPr bwMode="auto">
                          <a:xfrm>
                            <a:off x="0" y="728980"/>
                            <a:ext cx="1502410" cy="4826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DAB27A" w14:textId="77777777" w:rsidR="00CE5CB6" w:rsidRDefault="00CE5CB6" w:rsidP="00CE5CB6">
                              <w:pPr>
                                <w:spacing w:before="141" w:line="233" w:lineRule="exact"/>
                                <w:ind w:left="175" w:right="175"/>
                                <w:jc w:val="center"/>
                                <w:rPr>
                                  <w:sz w:val="20"/>
                                </w:rPr>
                              </w:pPr>
                              <w:r>
                                <w:rPr>
                                  <w:position w:val="2"/>
                                  <w:sz w:val="20"/>
                                </w:rPr>
                                <w:t>(X</w:t>
                              </w:r>
                              <w:r>
                                <w:rPr>
                                  <w:sz w:val="13"/>
                                </w:rPr>
                                <w:t>2</w:t>
                              </w:r>
                              <w:r>
                                <w:rPr>
                                  <w:position w:val="2"/>
                                  <w:sz w:val="20"/>
                                </w:rPr>
                                <w:t>)</w:t>
                              </w:r>
                            </w:p>
                            <w:p w14:paraId="23FDC305" w14:textId="77777777" w:rsidR="00CE5CB6" w:rsidRDefault="00CE5CB6" w:rsidP="00CE5CB6">
                              <w:pPr>
                                <w:spacing w:line="228" w:lineRule="exact"/>
                                <w:ind w:left="175" w:right="176"/>
                                <w:jc w:val="center"/>
                                <w:rPr>
                                  <w:sz w:val="20"/>
                                </w:rPr>
                              </w:pPr>
                              <w:r>
                                <w:rPr>
                                  <w:sz w:val="20"/>
                                </w:rPr>
                                <w:t>Beban</w:t>
                              </w:r>
                              <w:r>
                                <w:rPr>
                                  <w:spacing w:val="-1"/>
                                  <w:sz w:val="20"/>
                                </w:rPr>
                                <w:t xml:space="preserve"> </w:t>
                              </w:r>
                              <w:r>
                                <w:rPr>
                                  <w:sz w:val="20"/>
                                </w:rPr>
                                <w:t>Pajak Tangguhan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6EA7A2B" id="Group 3" o:spid="_x0000_s1042" style="position:absolute;left:0;text-align:left;margin-left:0;margin-top:.75pt;width:370.15pt;height:95.4pt;z-index:487610368;mso-position-horizontal:center;mso-position-horizontal-relative:margin;mso-width-relative:margin;mso-height-relative:margin" coordsize="47009,1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IddwoAAHo0AAAOAAAAZHJzL2Uyb0RvYy54bWzsW22P48YN/l6g/0HQxxZ31rtk43xBekkO&#10;BdI2QNQfoLXlF9SWXEm73suv78MZjTRji/L0klyLpvthpbVoDsmH5AxJ7buvXs8n56Vs2mNdrV3/&#10;rec6ZbWpt8dqv3b/nn/3JnOdtiuqbXGqq3Ltfipb96v3v//du+tlVQb1oT5ty8YBk6pdXS9r99B1&#10;l9Vi0W4O5blo39aXssLDXd2ciw5/NvvFtimu4H4+LQLPSxbXutlemnpTti0+/UY+dN8L/rtduen+&#10;ttu1Zeec1i5k68TvRvx+ot+L9++K1b4pLofjphej+AwpzsWxwqIDq2+KrnCem+Mdq/Nx09Rtveve&#10;burzot7tjptS6ABtfO9Gm49N/XwRuuxX1/1lMBNMe2Onz2a7+evLx+by4+WHBpa4XvawhfiLdHnd&#10;NWe6QkrnVZjs02Cy8rVzNvgwSj1vmYSus8EzP/D9OOuNujnA8nff2xy+ffDNhVp4YYhzvcBB2tEG&#10;7c+zwY+H4lIK07Yr2OCHxjlu126SLaFCGkCfqjjDXXPS80/1qxME5CokBKjJXE73is+hs4C9vXxf&#10;b/7ROlX94VBU+/Lrpqmvh7LYQkyfvgllhq9KPi0xebr+pd5ineK5qwWjG5uH/jKLY4gD64ZBFKWp&#10;9Fhlfj/2gsiHY5P5oyxIPGH9wYbF6tK03ceyPjt0s3YbRIRYqHj5vu1IsJGEsK7q746nEz4vVqfK&#10;uRKmQFjqWJ+OW3pKD9tm//Th1DgvBQWW+BFq4olOdj52CO/T8bx2s4GoWJFlvq22YpmuOJ7kPUQ5&#10;Vb2pyDrSTt3r06sAxxeGJDs+1dtPMF5Ty3BG+sHNoW5+cp0rQnnttv98LprSdU5/rgAAxb26adTN&#10;k7opqg2+unY715G3HzqZH54vzXF/AGcJcVV/DZB2R2G0UYpeXrimFPdX99HAi7ws8pM0unfSwUJf&#10;1EmDIEtg4/vk4EfpMo6Vdybwz/9h7xwSxG/aO+Ms8NPQi7DtywxKQSOSrSPBN/IgsoVMnJ+fIf3Y&#10;97xQup+fhBluRVoZMmTipeR3MkOmSQB/pNXULlOsNs8yQ1JaU1kRG/kW+ZE+2m/VXgAmu/MJx4M/&#10;vnE8Jw2DzImWfiTXG8l8RfaHhZN7ztUJ4lA4h84rUESClx+EsROHy1tWSPxyRbASNAcnlfLrvJAI&#10;DLn8cFKuWJGRXBEjV6KIermybEquVFEJuUAzKRd8QJcriuJJuZaKjOTKGLloj9OY+UESTQmGPUK3&#10;GIgmJfNN86dR4E2K5usA5H7ACWci4GNLnhROR0AQTQtnYpCGUTotnI5C7ieccCYMrHA6DLxwFEka&#10;DmwQBDoQOczLhIEJBBcHdCCTq84GQmDikIahP2m5QAciD7hYCEwg/CBIpmANdBwE0SSsgYkDbzkd&#10;iBw5ZtpylPI0IDjLhToOfApBgtK5sT4X6kDkIRcQoQkE53OhjgPvc6GJQxrG09Ea6kDkIRcQoQkE&#10;jDIZrcjGhs/506kkMnFgfS7SgcgjLiAiEwjO5yIdB97nIhMHwJpMBkSkA5FHXEBEJhColMKpgIh0&#10;HATRZEDQGUHzYN5yOhB5xAUEnTM1dpzlYh0H3nKxiQPrc1SbDZkpj7mAiE0gOJ+LdRwE0aTlYhMH&#10;NlpjHYg85gIiNoHgojXWceCjlUoBDQd2b010IPKEC4jEBIITjloQAw4zwpk4sAGR6EDkOEZMJ+HE&#10;BIILiETHgQ+IxMQBZ8vpaE10IPKEC4jUBALHy6lgTXUYiGbS41ITBTr2TiaSVIchT7lwoNpV85EY&#10;QT1x+k11EIhmWjQTA3ZfRetk9JA85YIhNUEQW+aUbDoGgmhSODTDdEXZHJfpKOQZFwyZCQOX4zId&#10;BT7HZSYKrL9lOg55xgVDZgLB+Fumw2D4G0qyoegqDrI7hersteoLMdyhQ4Pep2xHXeqWuos5LIfO&#10;Qx72VR2oqGpjiKEJEYsuGtabJwbERCz7Tg+pqVYQ5LGVJD7sIMhF0feQO52niRwnYVm9zotOJ1xB&#10;bqdp0KuK06INdzoFEnec36zIe1VlfftQVTopEXeccWy409lFkNupGvWq4hxgw73vvebYma3Ie1Wx&#10;V9qQ0x5IsmP3siLvVcV+YkXeq4oUb0NOuZuEQdq1Iu9VTe1UpQxH3JGbbLhTzhHkhqrSd/p8QK3s&#10;27FO4zoY6zzREuhrFx2lEXVL3WzRinEOa5faKPTgXL+UeS1IOkonKN2RFbFyskx6QUeSU2WQhktp&#10;4BQ+JXVSBOp6kTxjqsLAM0VYzhN6yKFE6ImGEdRVnNS15xj1IfiY8E4dxWlzqttS2GlUUHHvk1OC&#10;ZC3lHUnU1wfSW3MpAnVVhNYSU7knAHhkgzsp1ZJzqlGlS9xRoj5UTXr4aAXFX10H1WwltrVBbO8H&#10;t+oo2WZsIAyguqAcsji4wEwPHPs+WNTy6qpMxGJ1Q2jIpp4pXRAPFNNyaKWCm3KC1sE1xk+WUyqa&#10;OmmjLxF2d3Oof7OtjxMytQbk4CmKU2qcyeFT/0QOoPonv+gQqh/i0jxqrw0308iLAz9Y4oArW/Ni&#10;vOwAGQRCT9rPgskcYhAsppoUJ7fPtdnswyEmhpRZ2k+Iksjz1IT4QYseuKoR8puAbAl/fBMnfb99&#10;HCTLnE4D0L43DvzkGPU/MEH242WSpgnVS7fzDz+ThtbmwL/A/GPCNMquvGHMkLEbeqDzis0xZiph&#10;bHBD+R2H05UabDLQcBWOXrnAYacZDXULZAoZgXB+GBaDX0wzGioWqVzK8MI+MPBKGOWGsnHeTjgx&#10;DKw4O42zDuIVe5xYxrADQ4LJCnQcdQjBQq56M0YdLDPd8kEUspLp1o85ySytT1vHYDPO/AiukQiS&#10;cZ0HXwcAb6tMG22ccswjYEw5OKPh1RFDNA4BY8jBMjMRYOPRGHFwjjYOOKTTcnAaEw4OgXG+IR2N&#10;ZaYjwPnGON2Y91pjvMHZbBxuCGYem3v05MNkjHGyIU3G5UNjtMHZfxxsPNBSjwBWSyMC+KxhzDU4&#10;ZuNUgyRD/cJkRmOqETDRNM405u1vDDU0+2M//5zGkDwxoD8kz/kPGibieGHZRZIlT66KuXnOsjaw&#10;bDkBQ5xjcnXsnudM+wRR2zaoZKmQI9PbWKQvHHPfTk2/11MeJ+lQPtuIo3wtZLdTlRIykSPh2shO&#10;KVeQ26lKc2NBbqcqpU1BrqrjeVUpMQpyO1X7d1ly215crypKSxvLUP4iYWxbd72qGK1ace9Vte30&#10;9agii9hwpzxCspuNQelqv3JPSHaj0AyUcs4XzTi39nSqgFVXWQ3LPttYrKin6npbM6tV1XN1Hehu&#10;pFPPVdk80eXC9iBsiVHtvEY4SkmPGSgVd3VVUtD0Hehg5ig5qufqquhUJ+CRVn2jBme0eYZ3qqgF&#10;Z9S/U4oDlCoeqdYjca3VsjQTZ/Y5rfCiLkGgvO/nK8UJoUzcY8pCcEvX90EftUHRIzAUUWyU7gj5&#10;//eBHr2MPDY/vtCLyf5ymSbLMKFO/83b8zjoIilor35+mbfnpRelQba8azn9lt6bF6lrfGP9v++9&#10;eeGq+AcX0djt/xmH/oNG/1v0IMd/GXr/LwAAAP//AwBQSwMEFAAGAAgAAAAhAE8/grTdAAAABgEA&#10;AA8AAABkcnMvZG93bnJldi54bWxMj09Lw0AQxe+C32EZwZvdpLH+idmUUtRTKdgK4m2aTJPQ7GzI&#10;bpP02zue9PjmDe/9XracbKsG6n3j2EA8i0ARF65suDLwuX+7ewLlA3KJrWMycCEPy/z6KsO0dCN/&#10;0LALlZIQ9ikaqEPoUq19UZNFP3MdsXhH11sMIvtKlz2OEm5bPY+iB22xYWmosaN1TcVpd7YG3kcc&#10;V0n8OmxOx/Xle7/Yfm1iMub2Zlq9gAo0hb9n+MUXdMiF6eDOXHrVGpAhQa4LUGI+3kcJqIPo53kC&#10;Os/0f/z8BwAA//8DAFBLAQItABQABgAIAAAAIQC2gziS/gAAAOEBAAATAAAAAAAAAAAAAAAAAAAA&#10;AABbQ29udGVudF9UeXBlc10ueG1sUEsBAi0AFAAGAAgAAAAhADj9If/WAAAAlAEAAAsAAAAAAAAA&#10;AAAAAAAALwEAAF9yZWxzLy5yZWxzUEsBAi0AFAAGAAgAAAAhAAzz4h13CgAAejQAAA4AAAAAAAAA&#10;AAAAAAAALgIAAGRycy9lMm9Eb2MueG1sUEsBAi0AFAAGAAgAAAAhAE8/grTdAAAABgEAAA8AAAAA&#10;AAAAAAAAAAAA0QwAAGRycy9kb3ducmV2LnhtbFBLBQYAAAAABAAEAPMAAADbDQAAAAA=&#10;">
                <v:shape id="Text Box 22" o:spid="_x0000_s1043" type="#_x0000_t202" style="position:absolute;left:31985;top:3244;width:15024;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PqMygAAAOIAAAAPAAAAZHJzL2Rvd25yZXYueG1sRI/RasJA&#10;FETfC/2H5Rb6VjeJGG3qKq0oWBTaWj/gkr1NQrN3w+42xr93hYKPw8ycYebLwbSiJ+cbywrSUQKC&#10;uLS64UrB8XvzNAPhA7LG1jIpOJOH5eL+bo6Ftif+ov4QKhEh7AtUUIfQFVL6siaDfmQ74uj9WGcw&#10;ROkqqR2eIty0MkuSXBpsOC7U2NGqpvL38GcUrP32nNFx8pb3n3v3gbvJPh3elXp8GF5fQAQawi38&#10;395qBfnsOUvTaTaG66V4B+TiAgAA//8DAFBLAQItABQABgAIAAAAIQDb4fbL7gAAAIUBAAATAAAA&#10;AAAAAAAAAAAAAAAAAABbQ29udGVudF9UeXBlc10ueG1sUEsBAi0AFAAGAAgAAAAhAFr0LFu/AAAA&#10;FQEAAAsAAAAAAAAAAAAAAAAAHwEAAF9yZWxzLy5yZWxzUEsBAi0AFAAGAAgAAAAhAJGI+ozKAAAA&#10;4gAAAA8AAAAAAAAAAAAAAAAABwIAAGRycy9kb3ducmV2LnhtbFBLBQYAAAAAAwADALcAAAD+AgAA&#10;AAA=&#10;" filled="f" strokeweight="1pt">
                  <v:textbox inset="0,0,0,0">
                    <w:txbxContent>
                      <w:p w14:paraId="08C8C7EF" w14:textId="77777777" w:rsidR="00966A01" w:rsidRDefault="00000000">
                        <w:pPr>
                          <w:spacing w:before="141"/>
                          <w:ind w:left="175" w:right="175"/>
                          <w:jc w:val="center"/>
                          <w:rPr>
                            <w:sz w:val="20"/>
                          </w:rPr>
                        </w:pPr>
                        <w:r>
                          <w:rPr>
                            <w:sz w:val="20"/>
                          </w:rPr>
                          <w:t>(Y)</w:t>
                        </w:r>
                      </w:p>
                      <w:p w14:paraId="19AABFB8" w14:textId="77777777" w:rsidR="00966A01" w:rsidRDefault="00000000">
                        <w:pPr>
                          <w:ind w:left="175" w:right="173"/>
                          <w:jc w:val="center"/>
                          <w:rPr>
                            <w:sz w:val="20"/>
                          </w:rPr>
                        </w:pPr>
                        <w:r>
                          <w:rPr>
                            <w:sz w:val="20"/>
                          </w:rPr>
                          <w:t>Manajemen</w:t>
                        </w:r>
                        <w:r>
                          <w:rPr>
                            <w:spacing w:val="-1"/>
                            <w:sz w:val="20"/>
                          </w:rPr>
                          <w:t xml:space="preserve"> </w:t>
                        </w:r>
                        <w:r>
                          <w:rPr>
                            <w:sz w:val="20"/>
                          </w:rPr>
                          <w:t>Laba</w:t>
                        </w:r>
                      </w:p>
                    </w:txbxContent>
                  </v:textbox>
                </v:shape>
                <v:shape id="Text Box 21" o:spid="_x0000_s1044" type="#_x0000_t202" style="position:absolute;left:228;width:14796;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bygAAAOMAAAAPAAAAZHJzL2Rvd25yZXYueG1sRI9RS8Mw&#10;FIXfBf9DuIJvLmnp6uiWDRWFiQN12w+4NNe22NyUJHbdvzeCsMfDOec7nNVmsr0YyYfOsYZspkAQ&#10;18503Gg4Hl7uFiBCRDbYOyYNZwqwWV9frbAy7sSfNO5jIxKEQ4Ua2hiHSspQt2QxzNxAnLwv5y3G&#10;JH0jjcdTgtte5kqV0mLHaaHFgZ5aqr/3P1bDc9ieczrOH8vxY+ff8W2+y6ZXrW9vpocliEhTvIT/&#10;21ujIVeFWhRZeV/A36f0B+T6FwAA//8DAFBLAQItABQABgAIAAAAIQDb4fbL7gAAAIUBAAATAAAA&#10;AAAAAAAAAAAAAAAAAABbQ29udGVudF9UeXBlc10ueG1sUEsBAi0AFAAGAAgAAAAhAFr0LFu/AAAA&#10;FQEAAAsAAAAAAAAAAAAAAAAAHwEAAF9yZWxzLy5yZWxzUEsBAi0AFAAGAAgAAAAhAJe7ZFvKAAAA&#10;4wAAAA8AAAAAAAAAAAAAAAAABwIAAGRycy9kb3ducmV2LnhtbFBLBQYAAAAAAwADALcAAAD+AgAA&#10;AAA=&#10;" filled="f" strokeweight="1pt">
                  <v:textbox inset="0,0,0,0">
                    <w:txbxContent>
                      <w:p w14:paraId="2A3A2013" w14:textId="77777777" w:rsidR="00966A01" w:rsidRDefault="00000000">
                        <w:pPr>
                          <w:spacing w:before="141" w:line="233" w:lineRule="exact"/>
                          <w:ind w:left="175" w:right="175"/>
                          <w:jc w:val="center"/>
                          <w:rPr>
                            <w:sz w:val="20"/>
                          </w:rPr>
                        </w:pPr>
                        <w:r>
                          <w:rPr>
                            <w:position w:val="2"/>
                            <w:sz w:val="20"/>
                          </w:rPr>
                          <w:t>(X</w:t>
                        </w:r>
                        <w:r>
                          <w:rPr>
                            <w:sz w:val="13"/>
                          </w:rPr>
                          <w:t>1</w:t>
                        </w:r>
                        <w:r>
                          <w:rPr>
                            <w:position w:val="2"/>
                            <w:sz w:val="20"/>
                          </w:rPr>
                          <w:t>)</w:t>
                        </w:r>
                      </w:p>
                      <w:p w14:paraId="12ED45EF" w14:textId="77777777" w:rsidR="00966A01" w:rsidRDefault="00000000">
                        <w:pPr>
                          <w:spacing w:line="228" w:lineRule="exact"/>
                          <w:ind w:left="175" w:right="176"/>
                          <w:jc w:val="center"/>
                          <w:rPr>
                            <w:sz w:val="20"/>
                          </w:rPr>
                        </w:pPr>
                        <w:r>
                          <w:rPr>
                            <w:sz w:val="20"/>
                          </w:rPr>
                          <w:t>Beban</w:t>
                        </w:r>
                        <w:r>
                          <w:rPr>
                            <w:spacing w:val="-1"/>
                            <w:sz w:val="20"/>
                          </w:rPr>
                          <w:t xml:space="preserve"> </w:t>
                        </w:r>
                        <w:r>
                          <w:rPr>
                            <w:sz w:val="20"/>
                          </w:rPr>
                          <w:t>Pajak</w:t>
                        </w:r>
                        <w:r>
                          <w:rPr>
                            <w:spacing w:val="1"/>
                            <w:sz w:val="20"/>
                          </w:rPr>
                          <w:t xml:space="preserve"> </w:t>
                        </w:r>
                        <w:r>
                          <w:rPr>
                            <w:sz w:val="20"/>
                          </w:rPr>
                          <w:t>Kini</w:t>
                        </w:r>
                      </w:p>
                    </w:txbxContent>
                  </v:textbox>
                </v:shape>
                <v:shape id="AutoShape 20" o:spid="_x0000_s1045" style="position:absolute;left:15100;top:1638;width:16078;height:4762;visibility:visible;mso-wrap-style:square;v-text-anchor:top" coordsize="253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sxQAAAOIAAAAPAAAAZHJzL2Rvd25yZXYueG1sRE9LbsIw&#10;EN1X6h2sqcSu2PxalGIQokKlS1IOMIqHOBCPrdiF0NPjBVKXT++/WPWuFRfqYuNZw2ioQBBX3jRc&#10;azj8bF/nIGJCNth6Jg03irBaPj8tsDD+ynu6lKkWOYRjgRpsSqGQMlaWHMahD8SZO/rOYcqwq6Xp&#10;8JrDXSvHSr1Jhw3nBouBNpaqc/nrNHz9HQ/qc2ZtaU792gYX1CZ9az146dcfIBL16V/8cO+Mhtl8&#10;PHqfqGnenC/lOyCXdwAAAP//AwBQSwECLQAUAAYACAAAACEA2+H2y+4AAACFAQAAEwAAAAAAAAAA&#10;AAAAAAAAAAAAW0NvbnRlbnRfVHlwZXNdLnhtbFBLAQItABQABgAIAAAAIQBa9CxbvwAAABUBAAAL&#10;AAAAAAAAAAAAAAAAAB8BAABfcmVscy8ucmVsc1BLAQItABQABgAIAAAAIQCD+JBsxQAAAOIAAAAP&#10;AAAAAAAAAAAAAAAAAAcCAABkcnMvZG93bnJldi54bWxQSwUGAAAAAAMAAwC3AAAA+QIAAAAA&#10;" path="m2414,696r-15,53l2531,725r-25,-23l2433,702r-19,-6xm2417,687r-3,9l2433,702r3,-10l2417,687xm2432,634r-15,53l2436,692r-3,10l2506,702r-74,-68xm2,l,9,2414,696r3,-9l2,xe" fillcolor="black" stroked="f">
                  <v:path arrowok="t" o:connecttype="custom" o:connectlocs="1532890,784225;1523365,817880;1607185,802640;1591310,788035;1544955,788035;1532890,784225;1534795,778510;1532890,784225;1544955,788035;1546860,781685;1534795,778510;1544320,744855;1534795,778510;1546860,781685;1544955,788035;1591310,788035;1544320,744855;1270,342265;0,347980;1532890,784225;1534795,778510;1270,342265" o:connectangles="0,0,0,0,0,0,0,0,0,0,0,0,0,0,0,0,0,0,0,0,0,0"/>
                </v:shape>
                <v:group id="Group 17" o:spid="_x0000_s1046" style="position:absolute;left:15087;top:6400;width:16078;height:4763" coordorigin="-240,-564" coordsize="253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qXqyAAAAOIAAAAPAAAAZHJzL2Rvd25yZXYueG1sRE/LasJA&#10;FN0L/sNwBXc6SazVpo4i0hYXUvABpbtL5poEM3dCZprEv+8sBJeH815telOJlhpXWlYQTyMQxJnV&#10;JecKLufPyRKE88gaK8uk4E4ONuvhYIWpth0fqT35XIQQdikqKLyvUyldVpBBN7U1ceCutjHoA2xy&#10;qRvsQripZBJFr9JgyaGhwJp2BWW3059R8NVht53FH+3hdt3df8/z759DTEqNR/32HYSn3j/FD/de&#10;K1i8RPMkTt7C5nAp3AG5/gcAAP//AwBQSwECLQAUAAYACAAAACEA2+H2y+4AAACFAQAAEwAAAAAA&#10;AAAAAAAAAAAAAAAAW0NvbnRlbnRfVHlwZXNdLnhtbFBLAQItABQABgAIAAAAIQBa9CxbvwAAABUB&#10;AAALAAAAAAAAAAAAAAAAAB8BAABfcmVscy8ucmVsc1BLAQItABQABgAIAAAAIQDCmqXqyAAAAOIA&#10;AAAPAAAAAAAAAAAAAAAAAAcCAABkcnMvZG93bnJldi54bWxQSwUGAAAAAAMAAwC3AAAA/AIAAAAA&#10;">
                  <v:shape id="AutoShape 18" o:spid="_x0000_s1047" style="position:absolute;left:-240;top:-564;width:2532;height:750;visibility:visible;mso-wrap-style:square;v-text-anchor:top" coordsize="253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lDtxAAAAOIAAAAPAAAAZHJzL2Rvd25yZXYueG1sRE/dasIw&#10;FL4f7B3CGexuJgq22hlFlLHtctUHODTHprM5CU3Ubk+/DAa7/Pj+V5vR9eJKQ+w8a5hOFAjixpuO&#10;Ww3Hw8vTAkRMyAZ7z6ThiyJs1vd3K6yMv/EHXevUihzCsUINNqVQSRkbSw7jxAfizJ384DBlOLTS&#10;DHjL4a6XM6UK6bDj3GAx0M5Sc64vTsPr9+mo9nNra/M5bm1wQe3Su9aPD+P2GUSiMf2L/9xvJs+f&#10;L4uyLMoZ/F7KGOT6BwAA//8DAFBLAQItABQABgAIAAAAIQDb4fbL7gAAAIUBAAATAAAAAAAAAAAA&#10;AAAAAAAAAABbQ29udGVudF9UeXBlc10ueG1sUEsBAi0AFAAGAAgAAAAhAFr0LFu/AAAAFQEAAAsA&#10;AAAAAAAAAAAAAAAAHwEAAF9yZWxzLy5yZWxzUEsBAi0AFAAGAAgAAAAhALomUO3EAAAA4gAAAA8A&#10;AAAAAAAAAAAAAAAABwIAAGRycy9kb3ducmV2LnhtbFBLBQYAAAAAAwADALcAAAD4AgAAAAA=&#10;" path="m2415,53l,740r3,10l2417,63r-2,-10xm2507,47r-73,l2437,57r-20,6l2432,115r75,-68xm2434,47r-19,6l2417,63r20,-6l2434,47xm2400,r15,53l2434,47r73,l2531,25,2400,xe" fillcolor="black" stroked="f">
                    <v:path arrowok="t" o:connecttype="custom" o:connectlocs="2415,53;0,740;3,750;2417,63;2415,53;2507,47;2434,47;2437,57;2417,63;2432,115;2507,47;2434,47;2415,53;2417,63;2437,57;2434,47;2400,0;2415,53;2434,47;2507,47;2531,25;2400,0" o:connectangles="0,0,0,0,0,0,0,0,0,0,0,0,0,0,0,0,0,0,0,0,0,0"/>
                  </v:shape>
                </v:group>
                <v:shape id="Text Box 36" o:spid="_x0000_s1048" type="#_x0000_t202" style="position:absolute;top:7289;width:15024;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hRyAAAAOMAAAAPAAAAZHJzL2Rvd25yZXYueG1sRE9fa8Iw&#10;EH8f7DuEG+xtplXsbGcUlQ2UCducH+Bobm1ZcylJVuu3N4Kwx/v9v/lyMK3oyfnGsoJ0lIAgLq1u&#10;uFJw/H57moHwAVlja5kUnMnDcnF/N8dC2xN/UX8IlYgh7AtUUIfQFVL6siaDfmQ74sj9WGcwxNNV&#10;Ujs8xXDTynGSZNJgw7Ghxo42NZW/hz+j4NVvz2M6TtdZ/7l3H/g+3afDTqnHh2H1AiLQEP7FN/dW&#10;x/l5/pzlk2yWwvWnCIBcXAAAAP//AwBQSwECLQAUAAYACAAAACEA2+H2y+4AAACFAQAAEwAAAAAA&#10;AAAAAAAAAAAAAAAAW0NvbnRlbnRfVHlwZXNdLnhtbFBLAQItABQABgAIAAAAIQBa9CxbvwAAABUB&#10;AAALAAAAAAAAAAAAAAAAAB8BAABfcmVscy8ucmVsc1BLAQItABQABgAIAAAAIQCg5/hRyAAAAOMA&#10;AAAPAAAAAAAAAAAAAAAAAAcCAABkcnMvZG93bnJldi54bWxQSwUGAAAAAAMAAwC3AAAA/AIAAAAA&#10;" filled="f" strokeweight="1pt">
                  <v:textbox inset="0,0,0,0">
                    <w:txbxContent>
                      <w:p w14:paraId="1FDAB27A" w14:textId="77777777" w:rsidR="00CE5CB6" w:rsidRDefault="00CE5CB6" w:rsidP="00CE5CB6">
                        <w:pPr>
                          <w:spacing w:before="141" w:line="233" w:lineRule="exact"/>
                          <w:ind w:left="175" w:right="175"/>
                          <w:jc w:val="center"/>
                          <w:rPr>
                            <w:sz w:val="20"/>
                          </w:rPr>
                        </w:pPr>
                        <w:r>
                          <w:rPr>
                            <w:position w:val="2"/>
                            <w:sz w:val="20"/>
                          </w:rPr>
                          <w:t>(X</w:t>
                        </w:r>
                        <w:r>
                          <w:rPr>
                            <w:sz w:val="13"/>
                          </w:rPr>
                          <w:t>2</w:t>
                        </w:r>
                        <w:r>
                          <w:rPr>
                            <w:position w:val="2"/>
                            <w:sz w:val="20"/>
                          </w:rPr>
                          <w:t>)</w:t>
                        </w:r>
                      </w:p>
                      <w:p w14:paraId="23FDC305" w14:textId="77777777" w:rsidR="00CE5CB6" w:rsidRDefault="00CE5CB6" w:rsidP="00CE5CB6">
                        <w:pPr>
                          <w:spacing w:line="228" w:lineRule="exact"/>
                          <w:ind w:left="175" w:right="176"/>
                          <w:jc w:val="center"/>
                          <w:rPr>
                            <w:sz w:val="20"/>
                          </w:rPr>
                        </w:pPr>
                        <w:r>
                          <w:rPr>
                            <w:sz w:val="20"/>
                          </w:rPr>
                          <w:t>Beban</w:t>
                        </w:r>
                        <w:r>
                          <w:rPr>
                            <w:spacing w:val="-1"/>
                            <w:sz w:val="20"/>
                          </w:rPr>
                          <w:t xml:space="preserve"> </w:t>
                        </w:r>
                        <w:r>
                          <w:rPr>
                            <w:sz w:val="20"/>
                          </w:rPr>
                          <w:t>Pajak Tangguhan</w:t>
                        </w:r>
                      </w:p>
                    </w:txbxContent>
                  </v:textbox>
                </v:shape>
                <w10:wrap anchorx="margin"/>
              </v:group>
            </w:pict>
          </mc:Fallback>
        </mc:AlternateContent>
      </w:r>
    </w:p>
    <w:p w14:paraId="1D8A73D0" w14:textId="05B53F0A" w:rsidR="00966A01" w:rsidRPr="00C01B60" w:rsidRDefault="00966A01" w:rsidP="000C1A78">
      <w:pPr>
        <w:spacing w:line="480" w:lineRule="auto"/>
        <w:jc w:val="both"/>
        <w:rPr>
          <w:sz w:val="24"/>
          <w:szCs w:val="24"/>
        </w:rPr>
      </w:pPr>
    </w:p>
    <w:p w14:paraId="6389B83E" w14:textId="3CE66662" w:rsidR="00966A01" w:rsidRPr="00C01B60" w:rsidRDefault="00966A01" w:rsidP="000C1A78">
      <w:pPr>
        <w:spacing w:line="480" w:lineRule="auto"/>
        <w:jc w:val="both"/>
        <w:rPr>
          <w:sz w:val="24"/>
          <w:szCs w:val="24"/>
        </w:rPr>
      </w:pPr>
    </w:p>
    <w:p w14:paraId="779A495B" w14:textId="14756B67" w:rsidR="00F31185" w:rsidRPr="00B8703E" w:rsidRDefault="00F31185" w:rsidP="00354B6B">
      <w:pPr>
        <w:pStyle w:val="Heading1"/>
        <w:numPr>
          <w:ilvl w:val="0"/>
          <w:numId w:val="0"/>
        </w:numPr>
        <w:jc w:val="left"/>
        <w:sectPr w:rsidR="00F31185" w:rsidRPr="00B8703E" w:rsidSect="00417614">
          <w:pgSz w:w="11910" w:h="16840"/>
          <w:pgMar w:top="2268" w:right="1701" w:bottom="1701" w:left="2268" w:header="717" w:footer="0" w:gutter="0"/>
          <w:cols w:space="720"/>
          <w:docGrid w:linePitch="299"/>
        </w:sectPr>
      </w:pPr>
    </w:p>
    <w:p w14:paraId="53FE1A3B" w14:textId="7C5EF6DB" w:rsidR="00B8703E" w:rsidRDefault="00B8703E" w:rsidP="00354B6B">
      <w:pPr>
        <w:rPr>
          <w:lang w:val="en-US"/>
        </w:rPr>
      </w:pPr>
    </w:p>
    <w:p w14:paraId="4C86CDE8" w14:textId="77777777" w:rsidR="009466DB" w:rsidRDefault="009466DB" w:rsidP="009466DB">
      <w:pPr>
        <w:pStyle w:val="Heading1"/>
        <w:rPr>
          <w:lang w:val="en-US"/>
        </w:rPr>
      </w:pPr>
      <w:bookmarkStart w:id="38" w:name="_Toc138685404"/>
      <w:bookmarkEnd w:id="38"/>
    </w:p>
    <w:p w14:paraId="3AF939F6" w14:textId="6F207DCB" w:rsidR="00B8703E" w:rsidRPr="009466DB" w:rsidRDefault="00B8703E" w:rsidP="009466DB">
      <w:pPr>
        <w:spacing w:line="480" w:lineRule="auto"/>
        <w:jc w:val="center"/>
        <w:rPr>
          <w:b/>
          <w:bCs/>
          <w:lang w:val="en-US"/>
        </w:rPr>
      </w:pPr>
      <w:r w:rsidRPr="009466DB">
        <w:rPr>
          <w:b/>
          <w:bCs/>
          <w:lang w:val="en-US"/>
        </w:rPr>
        <w:t>METODE PENELITIAN</w:t>
      </w:r>
    </w:p>
    <w:p w14:paraId="1496E0E5" w14:textId="471AF9D7" w:rsidR="00966A01" w:rsidRPr="00C01B60" w:rsidRDefault="00000000">
      <w:pPr>
        <w:pStyle w:val="Heading2"/>
        <w:numPr>
          <w:ilvl w:val="0"/>
          <w:numId w:val="14"/>
        </w:numPr>
        <w:ind w:left="0" w:firstLine="0"/>
      </w:pPr>
      <w:bookmarkStart w:id="39" w:name="_Toc138685405"/>
      <w:r w:rsidRPr="00C01B60">
        <w:t xml:space="preserve">Definisi Operasional </w:t>
      </w:r>
      <w:r w:rsidR="005B7BFA">
        <w:rPr>
          <w:lang w:val="en-US"/>
        </w:rPr>
        <w:t>d</w:t>
      </w:r>
      <w:r w:rsidR="005B7BFA" w:rsidRPr="00C01B60">
        <w:t>an Pengukuran Variable</w:t>
      </w:r>
      <w:bookmarkEnd w:id="39"/>
    </w:p>
    <w:p w14:paraId="25FBCB06" w14:textId="3EE3BDA1" w:rsidR="00966A01" w:rsidRPr="00C01B60" w:rsidRDefault="00000000" w:rsidP="00B8703E">
      <w:pPr>
        <w:spacing w:line="480" w:lineRule="auto"/>
        <w:ind w:firstLine="720"/>
        <w:jc w:val="both"/>
        <w:rPr>
          <w:sz w:val="24"/>
          <w:szCs w:val="24"/>
        </w:rPr>
      </w:pPr>
      <w:r w:rsidRPr="00C01B60">
        <w:rPr>
          <w:sz w:val="24"/>
          <w:szCs w:val="24"/>
        </w:rPr>
        <w:t>Dalam penelitian ini terdapat dua jenis variabel yaitu variabel dependen dan variabel independent. Variabel dependen yang digunakan adalah manajemen laba dan variabel independen yang digunakan adalah beban pajak kini dan beban pajak tangguhan.</w:t>
      </w:r>
    </w:p>
    <w:p w14:paraId="47A87594" w14:textId="77777777" w:rsidR="00966A01" w:rsidRPr="00B8703E" w:rsidRDefault="00000000">
      <w:pPr>
        <w:pStyle w:val="Heading3"/>
        <w:numPr>
          <w:ilvl w:val="0"/>
          <w:numId w:val="13"/>
        </w:numPr>
        <w:ind w:left="284" w:hanging="284"/>
      </w:pPr>
      <w:bookmarkStart w:id="40" w:name="_Toc138685406"/>
      <w:r w:rsidRPr="00B8703E">
        <w:t>Manajemen Laba</w:t>
      </w:r>
      <w:bookmarkEnd w:id="40"/>
    </w:p>
    <w:p w14:paraId="15F9DA94" w14:textId="77777777" w:rsidR="00966A01" w:rsidRPr="00C01B60" w:rsidRDefault="00000000" w:rsidP="00B8703E">
      <w:pPr>
        <w:spacing w:line="480" w:lineRule="auto"/>
        <w:ind w:firstLine="720"/>
        <w:jc w:val="both"/>
        <w:rPr>
          <w:sz w:val="24"/>
          <w:szCs w:val="24"/>
        </w:rPr>
      </w:pPr>
      <w:r w:rsidRPr="00C01B60">
        <w:rPr>
          <w:sz w:val="24"/>
          <w:szCs w:val="24"/>
        </w:rPr>
        <w:t>Manajemen laba adalah tindakan manajemen dalam merakayasa laporan keuangan perusahaan dengan cara menaikkan atau menurunkan laba. Ada berbagai macam motivasi manajer melakukan manajemen laba yaitu untuk keperluan pajak ataupun untuk meningkatkan penilaian kinerja bagi manajer.</w:t>
      </w:r>
    </w:p>
    <w:p w14:paraId="2D432527" w14:textId="53182DB7" w:rsidR="00966A01" w:rsidRPr="00C01B60" w:rsidRDefault="00000000" w:rsidP="00B8703E">
      <w:pPr>
        <w:spacing w:line="480" w:lineRule="auto"/>
        <w:ind w:firstLine="720"/>
        <w:jc w:val="both"/>
        <w:rPr>
          <w:sz w:val="24"/>
          <w:szCs w:val="24"/>
        </w:rPr>
      </w:pPr>
      <w:r w:rsidRPr="00C01B60">
        <w:rPr>
          <w:sz w:val="24"/>
          <w:szCs w:val="24"/>
        </w:rPr>
        <w:t xml:space="preserve">Dalam penelitian ini, manajemen laba dihitung berdasarkan akrual diskresional </w:t>
      </w:r>
      <w:r w:rsidRPr="00B8703E">
        <w:rPr>
          <w:i/>
          <w:iCs/>
          <w:sz w:val="24"/>
          <w:szCs w:val="24"/>
        </w:rPr>
        <w:t>(Discretionary accrual)</w:t>
      </w:r>
      <w:r w:rsidRPr="00C01B60">
        <w:rPr>
          <w:sz w:val="24"/>
          <w:szCs w:val="24"/>
        </w:rPr>
        <w:t xml:space="preserve"> yang diukur menurut Modified Jones Model. </w:t>
      </w:r>
      <w:r w:rsidRPr="00B8703E">
        <w:rPr>
          <w:i/>
          <w:iCs/>
          <w:sz w:val="24"/>
          <w:szCs w:val="24"/>
        </w:rPr>
        <w:t>Discretionary accrual</w:t>
      </w:r>
      <w:r w:rsidRPr="00C01B60">
        <w:rPr>
          <w:sz w:val="24"/>
          <w:szCs w:val="24"/>
        </w:rPr>
        <w:t xml:space="preserve"> seringkali memiliki definisi yang berbeda. Secara teknis, </w:t>
      </w:r>
      <w:r w:rsidRPr="00B8703E">
        <w:rPr>
          <w:i/>
          <w:iCs/>
          <w:sz w:val="24"/>
          <w:szCs w:val="24"/>
        </w:rPr>
        <w:t>Discretionary accrual</w:t>
      </w:r>
      <w:r w:rsidRPr="00C01B60">
        <w:rPr>
          <w:sz w:val="24"/>
          <w:szCs w:val="24"/>
        </w:rPr>
        <w:t xml:space="preserve"> dapat diartikan sebagai selisih antara laba dan kas namun terkadang juga diartikan sebagai sebuah kebijakan. Maka dari itu dapat disimpulkan bahwa discretionary accrual merupakan kebijakan akrual terkait manajemen laba yang biasa dilakukan oleh manajemen.</w:t>
      </w:r>
    </w:p>
    <w:p w14:paraId="1ECB0F0F" w14:textId="7D76762D" w:rsidR="00966A01" w:rsidRPr="009466DB" w:rsidRDefault="00000000" w:rsidP="00B8703E">
      <w:pPr>
        <w:spacing w:line="480" w:lineRule="auto"/>
        <w:ind w:firstLine="720"/>
        <w:jc w:val="both"/>
        <w:rPr>
          <w:sz w:val="24"/>
          <w:szCs w:val="24"/>
          <w:lang w:val="en-US"/>
        </w:rPr>
      </w:pPr>
      <w:r w:rsidRPr="00C01B60">
        <w:rPr>
          <w:sz w:val="24"/>
          <w:szCs w:val="24"/>
        </w:rPr>
        <w:t xml:space="preserve">Penelitian ini menggunakan </w:t>
      </w:r>
      <w:r w:rsidR="00B8703E">
        <w:rPr>
          <w:sz w:val="24"/>
          <w:szCs w:val="24"/>
          <w:lang w:val="en-US"/>
        </w:rPr>
        <w:t xml:space="preserve">model jones yang </w:t>
      </w:r>
      <w:proofErr w:type="spellStart"/>
      <w:r w:rsidR="00B8703E">
        <w:rPr>
          <w:sz w:val="24"/>
          <w:szCs w:val="24"/>
          <w:lang w:val="en-US"/>
        </w:rPr>
        <w:t>dimodifikasi</w:t>
      </w:r>
      <w:proofErr w:type="spellEnd"/>
      <w:r w:rsidRPr="00C01B60">
        <w:rPr>
          <w:sz w:val="24"/>
          <w:szCs w:val="24"/>
        </w:rPr>
        <w:t xml:space="preserve"> karena model ini adalah yang paling sering digunakan dan dengan model ini dapat diasumsikan bahwa semua perubahan dalam penjualan kredit pada periode berjalan telah megalami</w:t>
      </w:r>
      <w:r w:rsidR="00B8703E">
        <w:rPr>
          <w:sz w:val="24"/>
          <w:szCs w:val="24"/>
          <w:lang w:val="en-US"/>
        </w:rPr>
        <w:t xml:space="preserve"> </w:t>
      </w:r>
      <w:r w:rsidRPr="00C01B60">
        <w:rPr>
          <w:sz w:val="24"/>
          <w:szCs w:val="24"/>
        </w:rPr>
        <w:t xml:space="preserve">rekayasa laba. Hal ini didasarkan pada alasan bahwa akan lebih mudah </w:t>
      </w:r>
      <w:r w:rsidRPr="00C01B60">
        <w:rPr>
          <w:sz w:val="24"/>
          <w:szCs w:val="24"/>
        </w:rPr>
        <w:lastRenderedPageBreak/>
        <w:t xml:space="preserve">merekayasa laba dengan cara mengubah pengakuan pendapatan dari penjualan kredit daripada mengubah pengakuan pendapatan secara tunai </w:t>
      </w:r>
      <w:sdt>
        <w:sdtPr>
          <w:rPr>
            <w:color w:val="000000"/>
            <w:sz w:val="24"/>
            <w:szCs w:val="24"/>
          </w:rPr>
          <w:tag w:val="MENDELEY_CITATION_v3_eyJjaXRhdGlvbklEIjoiTUVOREVMRVlfQ0lUQVRJT05fMTJjZWQxM2YtM2M0OC00NDhiLWE5NTEtNzg0MjQzZTIxN2Q0IiwicHJvcGVydGllcyI6eyJub3RlSW5kZXgiOjB9LCJpc0VkaXRlZCI6ZmFsc2UsIm1hbnVhbE92ZXJyaWRlIjp7ImlzTWFudWFsbHlPdmVycmlkZGVuIjpmYWxzZSwiY2l0ZXByb2NUZXh0IjoiKEZha2hyb25pLCAyMDE3KSIsIm1hbnVhbE92ZXJyaWRlVGV4dCI6IiJ9LCJjaXRhdGlvbkl0ZW1zIjpbeyJpZCI6IjNhYWVkZWNhLTU5NGMtM2NmMC1iMGRhLTdkMjQwYjEyYTc4YSIsIml0ZW1EYXRhIjp7InR5cGUiOiJhcnRpY2xlLWpvdXJuYWwiLCJpZCI6IjNhYWVkZWNhLTU5NGMtM2NmMC1iMGRhLTdkMjQwYjEyYTc4YSIsInRpdGxlIjoiTWFuYWdlbWVudCBvZiBBY2NydWFsIEluY29tZSwgUmlnaWRpdHkgb2YgQ29zdCBhbmQgVmFsdWUgb2YgdGhlIENvbXBhbnkiLCJhdXRob3IiOlt7ImZhbWlseSI6IkZha2hyb25pIiwiZ2l2ZW4iOiJaYWtpIiwicGFyc2UtbmFtZXMiOmZhbHNlLCJkcm9wcGluZy1wYXJ0aWNsZSI6IiIsIm5vbi1kcm9wcGluZy1wYXJ0aWNsZSI6IiJ9XSwiY29udGFpbmVyLXRpdGxlIjoiUHJvc2lkaW5nIFNlbWluYXIgTmFzaW9uYWwgTWFuYWplbWVuIGRhbiBFa29ub21pIEJpc25pcyIsIklTU04iOiIyNTc5LTg3MTUiLCJVUkwiOiJodHRwOi8vam91cm5hbC5mZWIudW5tdWwuYWMuaWQvaW5kZXgucGhwL1BST1NOTUVCIiwiaXNzdWVkIjp7ImRhdGUtcGFydHMiOltbMjAxN11dfSwiYWJzdHJhY3QiOiJBYnN0cmFrIFBlbmVsaXRpYW4gaW5pIG1lbWJlcmlrYW4gbW9kZWwgcHJlZGlrc2kgYXRhcyBwZXJ0YW55YWFuIHBlbmVsaXRpYW4gYXBha2FoIG1hbmFqZW1lbiBsYWJhIGFrcnVhbCBkYXBhdCBtZW5ndXJhbmdpIGF0YXUgbWVudXJ1bmthbiBrZWtha3VhbiBiaWF5YSB5YW5nIHBhZGEgYWtoaXJueWEgbWVuaW5na2F0a2FuIG5pbGFpIHBlcnVzYWhhYW4uIFBlbmVsaXRpYW4gaW5pIGJlcmRhc2Fya2FuIHBlbmRla2F0YW4gaGlwb3Rlc2lzIGtvbnRyYWsgZWZpc2llbiB5YWl0dSBwZW5nZ3VuYWFuIG1ldG9kZSBha3VudGFuc2kgdW50dWsgbWVuaW5na2F0a2FuIGxhYmEgZGVuZ2FuIG1lbWluaW1hbGthbiBiaWF5YSB5YW5nIGFraGlybnlhIGRhcGF0IG1lbmluZ2thdGthbiBuaWxhaSBwZXJ1c2FoYWFuLiBNZW5nZ3VuYWthbiBzYW1wZWwgcGVydXNhaGFhbiBub24ga2V1YW5nYW4gdGVyZGFmdGFyIHBhZGEgQnVyc2EgRWZlayBJbmRvbmVzaWEgdGFodW4gMjAxMCBoaW5nZ2EgMjAxNi4gSGFzaWwgZGFyaSBwZW5lbGl0aWFuIGluaSBtZW5kdWt1bmcgaGlwb3Rlc2lzIGtvbnRyYWsgZWZpc2llbiBiYWh3YSBtYW5hamVtZW4gcGVydXNhaGFhbiBtZWxha3VrYW4gbWFuYWplbWVuIGxhYmEgdW50dWsgbWVuaW5na2F0a2FuIG5pbGFpIHBlcnVzYWhhYW4gbWVsYWx1aSBwZW51cnVuYW4ga2VrYWt1YW4gYmlheWEuIEthdGEgS3VuY2k6IG1hbmFqZW1lbiBsYWJhLCBrZWtha3VhbiBiaWF5YSwgbmlsYWkgcGVydXNhaGFhbi4gQWJzdHJhY3QgVGhpcyBzdHVkeSBwcm92aWRlcyBhIHByZWRpY3RpdmUgbW9kZWwgb2YgdGhlIHJlc2VhcmNoIHF1ZXN0aW9uIHdoZXRoZXIgYWNjcnVhbCBlYXJuaW5ncyBtYW5hZ2VtZW50IGNhbiByZWR1Y2Ugb3IgZGVjcmVhc2UgdGhlIGNvc3QgcmlnaWRpdHkgdGhhdCB1bHRpbWF0ZWx5IGluY3JlYXNlcyB0aGUgZmlybSdzIHZhbHVlLiBUaGlzIHN0dWR5IGlzIGJhc2VkIG9uIGFuIGVmZmljaWVudCBjb250cmFjdCBoeXBvdGhlc2lzIGFwcHJvYWNoIHRoYXQgaXMgdGhlIHVzZSBvZiBhY2NvdW50aW5nIG1ldGhvZHMgdG8gaW5jcmVhc2UgcHJvZml0IGJ5IG1pbmltaXppbmcgY29zdHMgdGhhdCB1bHRpbWF0ZWx5IGNhbiBpbmNyZWFzZSB0aGUgdmFsdWUgb2YgdGhlIGNvbXBhbnkuIFVzaW5nIGEgc2FtcGxlIG9mIG5vbi1maW5hbmNpYWwgY29tcGFuaWVzIGxpc3RlZCBvbiB0aGUgSW5kb25lc2lhIFN0b2NrIEV4Y2hhbmdlIDIwMTAgdG8gMjAxNi4gVGhlIHJlc3VsdHMgb2YgdGhpcyBzdHVkeSBzdXBwb3J0IHRoZSBlZmZpY2llbnQgY29udHJhY3QgaHlwb3RoZXNpcyB0aGF0IHRoZSBjb21wYW55J3MgbWFuYWdlbWVudCBwZXJmb3JtcyBlYXJuaW5ncyBtYW5hZ2VtZW50IHRvIGluY3JlYXNlIHRoZSBmaXJtJ3MgdmFsdWUgdGhyb3VnaCBkZWNyZWFzaW5nIGNvc3QgcmlnaWRpdHkuIiwidm9sdW1lIjoiMSIsImNvbnRhaW5lci10aXRsZS1zaG9ydCI6IiJ9LCJpc1RlbXBvcmFyeSI6ZmFsc2V9XX0="/>
          <w:id w:val="-475449971"/>
          <w:placeholder>
            <w:docPart w:val="DefaultPlaceholder_-1854013440"/>
          </w:placeholder>
        </w:sdtPr>
        <w:sdtContent>
          <w:r w:rsidR="0023757F" w:rsidRPr="0023757F">
            <w:rPr>
              <w:color w:val="000000"/>
              <w:sz w:val="24"/>
              <w:szCs w:val="24"/>
            </w:rPr>
            <w:t>(Fakhroni, 2017)</w:t>
          </w:r>
        </w:sdtContent>
      </w:sdt>
      <w:r w:rsidR="009466DB">
        <w:rPr>
          <w:color w:val="000000"/>
          <w:sz w:val="24"/>
          <w:szCs w:val="24"/>
          <w:lang w:val="en-US"/>
        </w:rPr>
        <w:t>.</w:t>
      </w:r>
    </w:p>
    <w:p w14:paraId="7278EAD5" w14:textId="28660EEB" w:rsidR="00966A01" w:rsidRPr="00C01B60" w:rsidRDefault="00000000" w:rsidP="00B8703E">
      <w:pPr>
        <w:spacing w:line="480" w:lineRule="auto"/>
        <w:ind w:firstLine="720"/>
        <w:jc w:val="both"/>
        <w:rPr>
          <w:sz w:val="24"/>
          <w:szCs w:val="24"/>
        </w:rPr>
      </w:pPr>
      <w:r w:rsidRPr="00C01B60">
        <w:rPr>
          <w:sz w:val="24"/>
          <w:szCs w:val="24"/>
        </w:rPr>
        <w:t xml:space="preserve">Berikut Tahapan untuk dapat menghitung manajemen laba dengan menggunakan Modified Jones Model </w:t>
      </w:r>
      <w:sdt>
        <w:sdtPr>
          <w:rPr>
            <w:color w:val="000000"/>
            <w:sz w:val="24"/>
            <w:szCs w:val="24"/>
          </w:rPr>
          <w:tag w:val="MENDELEY_CITATION_v3_eyJjaXRhdGlvbklEIjoiTUVOREVMRVlfQ0lUQVRJT05fYTk4ZjhiZTUtMzQyNS00NzQ4LTk1OGEtNWE4ODBiZDFlMWNlIiwicHJvcGVydGllcyI6eyJub3RlSW5kZXgiOjB9LCJpc0VkaXRlZCI6ZmFsc2UsIm1hbnVhbE92ZXJyaWRlIjp7ImlzTWFudWFsbHlPdmVycmlkZGVuIjpmYWxzZSwiY2l0ZXByb2NUZXh0IjoiKFJvaG1hbml5YWggZXQgYWwuLCAyMDE4KSIsIm1hbnVhbE92ZXJyaWRlVGV4dCI6IiJ9LCJjaXRhdGlvbkl0ZW1zIjpbeyJpZCI6IjU2ZjE1ZTRlLTA5YzYtMzg0MS04NWYxLTIzMGUyZjMxMWVmOCIsIml0ZW1EYXRhIjp7InR5cGUiOiJhcnRpY2xlLWpvdXJuYWwiLCJpZCI6IjU2ZjE1ZTRlLTA5YzYtMzg0MS04NWYxLTIzMGUyZjMxMWVmOCIsInRpdGxlIjoiQW5hbGlzaXMgTWFuYWplbWVuIExhYmEgcGFkYSBMYXBvcmFuIEtldWFuZ2FuIFBlcmJhbmthbiBTeWFyaWFoIiwiYXV0aG9yIjpbeyJmYW1pbHkiOiJSb2htYW5peWFoIiwiZ2l2ZW4iOiJBbGZpeWF0dXIiLCJwYXJzZS1uYW1lcyI6ZmFsc2UsImRyb3BwaW5nLXBhcnRpY2xlIjoiIiwibm9uLWRyb3BwaW5nLXBhcnRpY2xlIjoiIn0seyJmYW1pbHkiOiJLaGFuaWZhaCIsImdpdmVuIjoiRGFuIEtoYW5pZmFoIiwicGFyc2UtbmFtZXMiOmZhbHNlLCJkcm9wcGluZy1wYXJ0aWNsZSI6IiIsIm5vbi1kcm9wcGluZy1wYXJ0aWNsZSI6IiJ9LHsiZmFtaWx5IjoiQWt1bnRhbnNpIiwiZ2l2ZW4iOiJKdXJ1c2FuIiwicGFyc2UtbmFtZXMiOmZhbHNlLCJkcm9wcGluZy1wYXJ0aWNsZSI6IiIsIm5vbi1kcm9wcGluZy1wYXJ0aWNsZSI6IiJ9LHsiZmFtaWx5IjoiRWtvbm9taSIsImdpdmVuIjoiRmFrdWx0YXMiLCJwYXJzZS1uYW1lcyI6ZmFsc2UsImRyb3BwaW5nLXBhcnRpY2xlIjoiIiwibm9uLWRyb3BwaW5nLXBhcnRpY2xlIjoiIn0seyJmYW1pbHkiOiJIYXN5aW0iLCJnaXZlbiI6IldhaGlkIiwicGFyc2UtbmFtZXMiOmZhbHNlLCJkcm9wcGluZy1wYXJ0aWNsZSI6IiIsIm5vbi1kcm9wcGluZy1wYXJ0aWNsZSI6IiJ9XSwiY29udGFpbmVyLXRpdGxlIjoiQUtTRVM6IEp1cm5hbCBFa29ub21pIGRhbiBCaXNuaXMiLCJJU1NOIjoiMjYxMy05MTcwIiwiaXNzdWVkIjp7ImRhdGUtcGFydHMiOltbMjAxOF1dfSwiYWJzdHJhY3QiOiJUaGlzIHN0dWR5IGFpbXMgdG8gYW5hbHl6ZSBlYXJuaW5ncyBtYW5hZ2VtZW50IGluIElzbGFtaWMgYmFua2luZyBmaW5hbmNpYWwgc3RhdGVtZW50cyAoc3R1ZGllcyBvbiBJbmRvbmVzaWFuIElzbGFtaWMgQ29tbWVyY2lhbCBCYW5rcyAyMDE1LTIwMTcpLmluIHRoaXMgc3R1ZHkgdGhlIGRhdGEgdXNlZCBpcyBzZWNvbmRhcnkgZGF0YSBhbmQgdXNlcyB0aGUgMjAxNS0yMDE3ZmluYW5jaWFsIHJlcG9ydCBhdCBhbm51YWxyZXBvcnQuIFRoZSBzYW1wbGluZyBtZXRob2QgaW4gdGhpcyBzdHVkeSB3YXMgcHVycG9zaXZlIHNhbXBsaW5nIHdpdGggYSB0b3RhbCBvZiAxMyBJbmRvbmVzaWFuIElzbGFtaWMgQ29tbWVyY2lhbCBCYW5rcy4gVGhlIGRhdGEgYW5hbHlzaXMgbWV0aG9kIHVzZWQgaXMgdGhlIGRpc2NyZXRpb25hcnkgYWNjcnVhbCBhcHByb2FjaCwgZGVzY3JpcHRpdmUgc3RhdGlzdGljYWwgYW5hbHlzaXMsIG11bHRpcGxlIHJlZ3Jlc3Npb24gYW5hbHlzaXMuIFRoZSB0ZXN0IHJlc3VsdHMgdGhhdCBoYXZlIGJlZW4gY2FycmllZCBvdXQgZHVyaW5nIHRoZSBvYnNlcnZhdGlvbiBwZXJpb2QgYXJlIGluIHRoZSBpbmRleGVkIElzbGFtaWMgQ29tbWVyY2lhbCBCYW5rcyB0byBwcmFjdGljZSBlYXJuaW5ncyBtYW5hZ2VtZW50IGluIHRoZSBmaW5hbmNpYWwgc3RhdGVtZW50cy4gVGhpcyBpcyBldmlkZW5jZWQgYnkgdGhlIHJlc3VsdHMgb2YgdGhlIGRpc2NyZXRpb25hcnkgYWNjcnVhbCAoREEpIGZvciB0aHJlZSB5ZWFycyB3aGljaCBhcmUgbmVnYXRpdmUgYW5kIHBvc2l0aXZlLCBkaXNjcmV0aW9uYXJ5IGFjY3J1YWwgKERBKSB3aGljaCBoYXMgYmVlbiBhbmFseXplZCBoYXMgYW4gYXZlcmFnZSBiZWxvdyB6ZXJvLGluIG90aGVyIHdvcmRzIHRoZSBhdmVyYWdlIERBIHZhbHVlIGlzIG5lZ2F0aXZlLCB0aGlzIG1lYW5zIEluZG9uZXNpYW4gSXNsYW1pYyBDb21tZXJjaWFsIEJhbmtzIEluIDIwMTUtMjAxNywgZWFybmluZ3MgbWFnZW1lbnQgd2FzIGNhcnJpZWQgb3V0IGJ5IHJlZHVjaW5nIHRoZSBwcm9maXQgcmF0ZS4iLCJpc3N1ZSI6IjEiLCJ2b2x1bWUiOiIxMyIsImNvbnRhaW5lci10aXRsZS1zaG9ydCI6IiJ9LCJpc1RlbXBvcmFyeSI6ZmFsc2V9XX0="/>
          <w:id w:val="1717155841"/>
          <w:placeholder>
            <w:docPart w:val="DefaultPlaceholder_-1854013440"/>
          </w:placeholder>
        </w:sdtPr>
        <w:sdtContent>
          <w:r w:rsidR="0023757F" w:rsidRPr="0023757F">
            <w:rPr>
              <w:color w:val="000000"/>
              <w:sz w:val="24"/>
              <w:szCs w:val="24"/>
            </w:rPr>
            <w:t xml:space="preserve">(Rohmaniyah </w:t>
          </w:r>
          <w:r w:rsidR="0023757F" w:rsidRPr="00CC09B2">
            <w:rPr>
              <w:i/>
              <w:iCs/>
              <w:color w:val="000000"/>
              <w:sz w:val="24"/>
              <w:szCs w:val="24"/>
            </w:rPr>
            <w:t>et al</w:t>
          </w:r>
          <w:r w:rsidR="0023757F" w:rsidRPr="0023757F">
            <w:rPr>
              <w:color w:val="000000"/>
              <w:sz w:val="24"/>
              <w:szCs w:val="24"/>
            </w:rPr>
            <w:t>., 2018)</w:t>
          </w:r>
        </w:sdtContent>
      </w:sdt>
      <w:r w:rsidRPr="00C01B60">
        <w:rPr>
          <w:sz w:val="24"/>
          <w:szCs w:val="24"/>
        </w:rPr>
        <w:t>, yaitu:</w:t>
      </w:r>
    </w:p>
    <w:p w14:paraId="23D5E57E" w14:textId="7C00C770" w:rsidR="00966A01" w:rsidRDefault="003F68EF" w:rsidP="000C1A78">
      <w:pPr>
        <w:spacing w:line="480" w:lineRule="auto"/>
        <w:jc w:val="both"/>
        <w:rPr>
          <w:sz w:val="24"/>
          <w:szCs w:val="24"/>
          <w:lang w:val="en-US"/>
        </w:rPr>
      </w:pPr>
      <w:r w:rsidRPr="00162DDA">
        <w:rPr>
          <w:noProof/>
          <w:sz w:val="24"/>
          <w:szCs w:val="24"/>
          <w:lang w:val="en-US"/>
        </w:rPr>
        <mc:AlternateContent>
          <mc:Choice Requires="wps">
            <w:drawing>
              <wp:anchor distT="45720" distB="45720" distL="114300" distR="114300" simplePos="0" relativeHeight="487614464" behindDoc="0" locked="0" layoutInCell="1" allowOverlap="1" wp14:anchorId="08E69A90" wp14:editId="617F294E">
                <wp:simplePos x="0" y="0"/>
                <wp:positionH relativeFrom="column">
                  <wp:posOffset>-114300</wp:posOffset>
                </wp:positionH>
                <wp:positionV relativeFrom="paragraph">
                  <wp:posOffset>624840</wp:posOffset>
                </wp:positionV>
                <wp:extent cx="5428614" cy="274954"/>
                <wp:effectExtent l="0" t="0" r="1270" b="0"/>
                <wp:wrapNone/>
                <wp:docPr id="6568806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8614" cy="274954"/>
                        </a:xfrm>
                        <a:prstGeom prst="rect">
                          <a:avLst/>
                        </a:prstGeom>
                        <a:solidFill>
                          <a:srgbClr val="FFFFFF"/>
                        </a:solidFill>
                        <a:ln w="9525">
                          <a:noFill/>
                          <a:miter lim="800000"/>
                          <a:headEnd/>
                          <a:tailEnd/>
                        </a:ln>
                      </wps:spPr>
                      <wps:txbx>
                        <w:txbxContent>
                          <w:p w14:paraId="2ED0AC81" w14:textId="1FA97F96" w:rsidR="003F68EF" w:rsidRPr="008D29D1" w:rsidRDefault="00000000" w:rsidP="008D29D1">
                            <w:pPr>
                              <w:tabs>
                                <w:tab w:val="left" w:leader="dot" w:pos="7655"/>
                              </w:tabs>
                              <w:ind w:right="-714"/>
                              <w:rPr>
                                <w:sz w:val="24"/>
                                <w:szCs w:val="24"/>
                                <w:lang w:val="en-US"/>
                              </w:rPr>
                            </w:pPr>
                            <m:oMath>
                              <m:sSub>
                                <m:sSubPr>
                                  <m:ctrlPr>
                                    <w:rPr>
                                      <w:rFonts w:ascii="Cambria Math" w:hAnsi="Cambria Math"/>
                                      <w:i/>
                                      <w:sz w:val="24"/>
                                      <w:szCs w:val="24"/>
                                    </w:rPr>
                                  </m:ctrlPr>
                                </m:sSubPr>
                                <m:e>
                                  <m:r>
                                    <m:rPr>
                                      <m:sty m:val="p"/>
                                    </m:rPr>
                                    <w:rPr>
                                      <w:rFonts w:ascii="Cambria Math" w:hAnsi="Cambria Math"/>
                                      <w:sz w:val="24"/>
                                      <w:szCs w:val="24"/>
                                    </w:rPr>
                                    <m:t>TA</m:t>
                                  </m:r>
                                </m:e>
                                <m:sub>
                                  <m:r>
                                    <w:rPr>
                                      <w:rFonts w:ascii="Cambria Math" w:hAnsi="Cambria Math"/>
                                      <w:sz w:val="24"/>
                                      <w:szCs w:val="24"/>
                                    </w:rPr>
                                    <m:t xml:space="preserve">it </m:t>
                                  </m:r>
                                </m:sub>
                              </m:sSub>
                            </m:oMath>
                            <w:r w:rsidR="003F68EF" w:rsidRPr="008D29D1">
                              <w:rPr>
                                <w:sz w:val="24"/>
                                <w:szCs w:val="24"/>
                                <w:lang w:val="en-US"/>
                              </w:rPr>
                              <w:t xml:space="preserve">= </w:t>
                            </w:r>
                            <m:oMath>
                              <m:sSub>
                                <m:sSubPr>
                                  <m:ctrlPr>
                                    <w:rPr>
                                      <w:rFonts w:ascii="Cambria Math" w:hAnsi="Cambria Math"/>
                                      <w:i/>
                                      <w:sz w:val="24"/>
                                      <w:szCs w:val="24"/>
                                    </w:rPr>
                                  </m:ctrlPr>
                                </m:sSubPr>
                                <m:e>
                                  <m:r>
                                    <w:rPr>
                                      <w:rFonts w:ascii="Cambria Math" w:hAnsi="Cambria Math"/>
                                      <w:sz w:val="24"/>
                                      <w:szCs w:val="24"/>
                                    </w:rPr>
                                    <m:t>NI</m:t>
                                  </m:r>
                                </m:e>
                                <m:sub>
                                  <m:r>
                                    <w:rPr>
                                      <w:rFonts w:ascii="Cambria Math" w:hAnsi="Cambria Math"/>
                                      <w:sz w:val="24"/>
                                      <w:szCs w:val="24"/>
                                    </w:rPr>
                                    <m:t xml:space="preserve">it </m:t>
                                  </m:r>
                                </m:sub>
                              </m:sSub>
                            </m:oMath>
                            <w:r w:rsidR="003F68EF" w:rsidRPr="008D29D1">
                              <w:rPr>
                                <w:sz w:val="24"/>
                                <w:szCs w:val="24"/>
                                <w:lang w:val="en-US"/>
                              </w:rPr>
                              <w:t xml:space="preserve">- </w:t>
                            </w:r>
                            <m:oMath>
                              <m:sSub>
                                <m:sSubPr>
                                  <m:ctrlPr>
                                    <w:rPr>
                                      <w:rFonts w:ascii="Cambria Math" w:hAnsi="Cambria Math"/>
                                      <w:i/>
                                      <w:sz w:val="24"/>
                                      <w:szCs w:val="24"/>
                                    </w:rPr>
                                  </m:ctrlPr>
                                </m:sSubPr>
                                <m:e>
                                  <m:r>
                                    <w:rPr>
                                      <w:rFonts w:ascii="Cambria Math" w:hAnsi="Cambria Math"/>
                                      <w:sz w:val="24"/>
                                      <w:szCs w:val="24"/>
                                    </w:rPr>
                                    <m:t>CFO</m:t>
                                  </m:r>
                                </m:e>
                                <m:sub>
                                  <m:r>
                                    <w:rPr>
                                      <w:rFonts w:ascii="Cambria Math" w:hAnsi="Cambria Math"/>
                                      <w:sz w:val="24"/>
                                      <w:szCs w:val="24"/>
                                    </w:rPr>
                                    <m:t xml:space="preserve">it </m:t>
                                  </m:r>
                                </m:sub>
                              </m:sSub>
                            </m:oMath>
                            <w:r w:rsidR="008E0AC3" w:rsidRPr="008D29D1">
                              <w:rPr>
                                <w:sz w:val="24"/>
                                <w:szCs w:val="24"/>
                              </w:rPr>
                              <w:tab/>
                            </w:r>
                            <w:r w:rsidR="008E0AC3" w:rsidRPr="008D29D1">
                              <w:rPr>
                                <w:sz w:val="24"/>
                                <w:szCs w:val="24"/>
                                <w:lang w:val="en-US"/>
                              </w:rPr>
                              <w:t xml:space="preserve"> 3.1</w:t>
                            </w:r>
                          </w:p>
                          <w:p w14:paraId="3EC8BD61" w14:textId="1676AA1B" w:rsidR="00162DDA" w:rsidRPr="003F68EF" w:rsidRDefault="00162DDA" w:rsidP="008E0AC3">
                            <w:pPr>
                              <w:tabs>
                                <w:tab w:val="left" w:leader="dot" w:pos="7371"/>
                              </w:tabs>
                              <w:jc w:val="cente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69A90" id="_x0000_s1049" type="#_x0000_t202" style="position:absolute;left:0;text-align:left;margin-left:-9pt;margin-top:49.2pt;width:427.45pt;height:21.65pt;z-index:487614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t11EQIAAP4DAAAOAAAAZHJzL2Uyb0RvYy54bWysU9uO2yAQfa/Uf0C8N04sZzex4qy22aaq&#10;tL1I234ABhyjYoYCiZ1+fQfszabtW1UeEMMMZ2bOHDZ3Q6fJSTqvwFR0MZtTIg0Hocyhot++7t+s&#10;KPGBGcE0GFnRs/T0bvv61aa3pcyhBS2kIwhifNnbirYh2DLLPG9lx/wMrDTobMB1LKDpDplwrEf0&#10;Tmf5fH6T9eCEdcCl93j7MDrpNuE3jeThc9N4GYiuKNYW0u7SXsc9225YeXDMtopPZbB/qKJjymDS&#10;C9QDC4wcnfoLqlPcgYcmzDh0GTSN4jL1gN0s5n9089QyK1MvSI63F5r8/4Pln05P9osjYXgLAw4w&#10;NeHtI/DvnhjYtcwc5L1z0LeSCUy8iJRlvfXl9DRS7UsfQer+IwgcMjsGSEBD47rICvZJEB0HcL6Q&#10;LodAOF4ui3x1sygo4ejLb4v1skgpWPn82jof3kvoSDxU1OFQEzo7PfoQq2Hlc0hM5kErsVdaJ8Md&#10;6p125MRQAPu0JvTfwrQhfUXXy3yZkA3E90kbnQooUK26iq7mcY2SiWy8MyKFBKb0eMZKtJnoiYyM&#10;3IShHogSyF3qLNJVgzgjYQ5GQeIHwkML7iclPYqxov7HkTlJif5gkPT1oiiiepNRLG9zNNy1p772&#10;MMMRqqKBkvG4C0nxkQ8D9zicRiXeXiqZakaRJTqnDxFVfG2nqJdvu/0FAAD//wMAUEsDBBQABgAI&#10;AAAAIQDXcU0m3wAAAAoBAAAPAAAAZHJzL2Rvd25yZXYueG1sTI/dToNAEIXvTXyHzTTxxrQLivzJ&#10;0qiJxtvWPsAAUyBldwm7LfTtHa/s5WS+nPOdYrvoQVxocr01CsJNAIJMbZvetAoOP5/rFITzaBoc&#10;rCEFV3KwLe/vCswbO5sdXfa+FRxiXI4KOu/HXEpXd6TRbexIhn9HO2n0fE6tbCacOVwP8ikIYqmx&#10;N9zQ4UgfHdWn/VkrOH7Pjy/ZXH35Q7KL4nfsk8pelXpYLW+vIDwt/h+GP31Wh5KdKns2jRODgnWY&#10;8havIEsjEAykz3EGomIyChOQZSFvJ5S/AAAA//8DAFBLAQItABQABgAIAAAAIQC2gziS/gAAAOEB&#10;AAATAAAAAAAAAAAAAAAAAAAAAABbQ29udGVudF9UeXBlc10ueG1sUEsBAi0AFAAGAAgAAAAhADj9&#10;If/WAAAAlAEAAAsAAAAAAAAAAAAAAAAALwEAAF9yZWxzLy5yZWxzUEsBAi0AFAAGAAgAAAAhANk+&#10;3XURAgAA/gMAAA4AAAAAAAAAAAAAAAAALgIAAGRycy9lMm9Eb2MueG1sUEsBAi0AFAAGAAgAAAAh&#10;ANdxTSbfAAAACgEAAA8AAAAAAAAAAAAAAAAAawQAAGRycy9kb3ducmV2LnhtbFBLBQYAAAAABAAE&#10;APMAAAB3BQAAAAA=&#10;" stroked="f">
                <v:textbox>
                  <w:txbxContent>
                    <w:p w14:paraId="2ED0AC81" w14:textId="1FA97F96" w:rsidR="003F68EF" w:rsidRPr="008D29D1" w:rsidRDefault="00000000" w:rsidP="008D29D1">
                      <w:pPr>
                        <w:tabs>
                          <w:tab w:val="left" w:leader="dot" w:pos="7655"/>
                        </w:tabs>
                        <w:ind w:right="-714"/>
                        <w:rPr>
                          <w:sz w:val="24"/>
                          <w:szCs w:val="24"/>
                          <w:lang w:val="en-US"/>
                        </w:rPr>
                      </w:pPr>
                      <m:oMath>
                        <m:sSub>
                          <m:sSubPr>
                            <m:ctrlPr>
                              <w:rPr>
                                <w:rFonts w:ascii="Cambria Math" w:hAnsi="Cambria Math"/>
                                <w:i/>
                                <w:sz w:val="24"/>
                                <w:szCs w:val="24"/>
                              </w:rPr>
                            </m:ctrlPr>
                          </m:sSubPr>
                          <m:e>
                            <m:r>
                              <m:rPr>
                                <m:sty m:val="p"/>
                              </m:rPr>
                              <w:rPr>
                                <w:rFonts w:ascii="Cambria Math" w:hAnsi="Cambria Math"/>
                                <w:sz w:val="24"/>
                                <w:szCs w:val="24"/>
                              </w:rPr>
                              <m:t>TA</m:t>
                            </m:r>
                          </m:e>
                          <m:sub>
                            <m:r>
                              <w:rPr>
                                <w:rFonts w:ascii="Cambria Math" w:hAnsi="Cambria Math"/>
                                <w:sz w:val="24"/>
                                <w:szCs w:val="24"/>
                              </w:rPr>
                              <m:t xml:space="preserve">it </m:t>
                            </m:r>
                          </m:sub>
                        </m:sSub>
                      </m:oMath>
                      <w:r w:rsidR="003F68EF" w:rsidRPr="008D29D1">
                        <w:rPr>
                          <w:sz w:val="24"/>
                          <w:szCs w:val="24"/>
                          <w:lang w:val="en-US"/>
                        </w:rPr>
                        <w:t xml:space="preserve">= </w:t>
                      </w:r>
                      <m:oMath>
                        <m:sSub>
                          <m:sSubPr>
                            <m:ctrlPr>
                              <w:rPr>
                                <w:rFonts w:ascii="Cambria Math" w:hAnsi="Cambria Math"/>
                                <w:i/>
                                <w:sz w:val="24"/>
                                <w:szCs w:val="24"/>
                              </w:rPr>
                            </m:ctrlPr>
                          </m:sSubPr>
                          <m:e>
                            <m:r>
                              <w:rPr>
                                <w:rFonts w:ascii="Cambria Math" w:hAnsi="Cambria Math"/>
                                <w:sz w:val="24"/>
                                <w:szCs w:val="24"/>
                              </w:rPr>
                              <m:t>NI</m:t>
                            </m:r>
                          </m:e>
                          <m:sub>
                            <m:r>
                              <w:rPr>
                                <w:rFonts w:ascii="Cambria Math" w:hAnsi="Cambria Math"/>
                                <w:sz w:val="24"/>
                                <w:szCs w:val="24"/>
                              </w:rPr>
                              <m:t xml:space="preserve">it </m:t>
                            </m:r>
                          </m:sub>
                        </m:sSub>
                      </m:oMath>
                      <w:r w:rsidR="003F68EF" w:rsidRPr="008D29D1">
                        <w:rPr>
                          <w:sz w:val="24"/>
                          <w:szCs w:val="24"/>
                          <w:lang w:val="en-US"/>
                        </w:rPr>
                        <w:t xml:space="preserve">- </w:t>
                      </w:r>
                      <m:oMath>
                        <m:sSub>
                          <m:sSubPr>
                            <m:ctrlPr>
                              <w:rPr>
                                <w:rFonts w:ascii="Cambria Math" w:hAnsi="Cambria Math"/>
                                <w:i/>
                                <w:sz w:val="24"/>
                                <w:szCs w:val="24"/>
                              </w:rPr>
                            </m:ctrlPr>
                          </m:sSubPr>
                          <m:e>
                            <m:r>
                              <w:rPr>
                                <w:rFonts w:ascii="Cambria Math" w:hAnsi="Cambria Math"/>
                                <w:sz w:val="24"/>
                                <w:szCs w:val="24"/>
                              </w:rPr>
                              <m:t>CFO</m:t>
                            </m:r>
                          </m:e>
                          <m:sub>
                            <m:r>
                              <w:rPr>
                                <w:rFonts w:ascii="Cambria Math" w:hAnsi="Cambria Math"/>
                                <w:sz w:val="24"/>
                                <w:szCs w:val="24"/>
                              </w:rPr>
                              <m:t xml:space="preserve">it </m:t>
                            </m:r>
                          </m:sub>
                        </m:sSub>
                      </m:oMath>
                      <w:r w:rsidR="008E0AC3" w:rsidRPr="008D29D1">
                        <w:rPr>
                          <w:sz w:val="24"/>
                          <w:szCs w:val="24"/>
                        </w:rPr>
                        <w:tab/>
                      </w:r>
                      <w:r w:rsidR="008E0AC3" w:rsidRPr="008D29D1">
                        <w:rPr>
                          <w:sz w:val="24"/>
                          <w:szCs w:val="24"/>
                          <w:lang w:val="en-US"/>
                        </w:rPr>
                        <w:t xml:space="preserve"> 3.1</w:t>
                      </w:r>
                    </w:p>
                    <w:p w14:paraId="3EC8BD61" w14:textId="1676AA1B" w:rsidR="00162DDA" w:rsidRPr="003F68EF" w:rsidRDefault="00162DDA" w:rsidP="008E0AC3">
                      <w:pPr>
                        <w:tabs>
                          <w:tab w:val="left" w:leader="dot" w:pos="7371"/>
                        </w:tabs>
                        <w:jc w:val="center"/>
                        <w:rPr>
                          <w:lang w:val="en-US"/>
                        </w:rPr>
                      </w:pPr>
                    </w:p>
                  </w:txbxContent>
                </v:textbox>
              </v:shape>
            </w:pict>
          </mc:Fallback>
        </mc:AlternateContent>
      </w:r>
      <w:r w:rsidRPr="00C01B60">
        <w:rPr>
          <w:sz w:val="24"/>
          <w:szCs w:val="24"/>
        </w:rPr>
        <w:t>Langkah 1: Menghitung total accruals yang didapat dengan cara mengurangi laba bersih periode t dengan arus kas operasi periode t</w:t>
      </w:r>
      <w:r w:rsidR="00162DDA">
        <w:rPr>
          <w:sz w:val="24"/>
          <w:szCs w:val="24"/>
          <w:lang w:val="en-US"/>
        </w:rPr>
        <w:t>.</w:t>
      </w:r>
    </w:p>
    <w:p w14:paraId="03585CD5" w14:textId="0836E307" w:rsidR="00162DDA" w:rsidRPr="00162DDA" w:rsidRDefault="00162DDA" w:rsidP="008E0AC3">
      <w:pPr>
        <w:spacing w:before="240"/>
        <w:jc w:val="both"/>
        <w:rPr>
          <w:sz w:val="24"/>
          <w:szCs w:val="24"/>
          <w:lang w:val="en-US"/>
        </w:rPr>
      </w:pPr>
    </w:p>
    <w:p w14:paraId="02DADB82" w14:textId="324B2F0A" w:rsidR="00966A01" w:rsidRPr="00C01B60" w:rsidRDefault="00000000" w:rsidP="008D29D1">
      <w:pPr>
        <w:spacing w:line="480" w:lineRule="auto"/>
        <w:rPr>
          <w:sz w:val="24"/>
          <w:szCs w:val="24"/>
        </w:rPr>
      </w:pPr>
      <w:r w:rsidRPr="00C01B60">
        <w:rPr>
          <w:sz w:val="24"/>
          <w:szCs w:val="24"/>
        </w:rPr>
        <w:t>Keterangan :</w:t>
      </w:r>
    </w:p>
    <w:p w14:paraId="2123ACB2" w14:textId="1475FF10" w:rsidR="00966A01" w:rsidRPr="00C01B60" w:rsidRDefault="00000000" w:rsidP="008D29D1">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TA</m:t>
            </m:r>
          </m:e>
          <m:sub>
            <m:r>
              <w:rPr>
                <w:rFonts w:ascii="Cambria Math" w:hAnsi="Cambria Math"/>
                <w:sz w:val="24"/>
                <w:szCs w:val="24"/>
              </w:rPr>
              <m:t>it</m:t>
            </m:r>
          </m:sub>
        </m:sSub>
      </m:oMath>
      <w:r w:rsidR="003F68EF">
        <w:rPr>
          <w:sz w:val="24"/>
          <w:szCs w:val="24"/>
        </w:rPr>
        <w:tab/>
      </w:r>
      <w:r w:rsidR="003F68EF" w:rsidRPr="00C01B60">
        <w:rPr>
          <w:sz w:val="24"/>
          <w:szCs w:val="24"/>
        </w:rPr>
        <w:t>: Total Accruals</w:t>
      </w:r>
    </w:p>
    <w:p w14:paraId="70A4F16B" w14:textId="5AC1FB60" w:rsidR="00966A01" w:rsidRPr="00C01B60" w:rsidRDefault="00000000" w:rsidP="008D29D1">
      <w:pPr>
        <w:spacing w:line="480" w:lineRule="auto"/>
        <w:jc w:val="both"/>
        <w:rPr>
          <w:sz w:val="24"/>
          <w:szCs w:val="24"/>
        </w:rPr>
      </w:pPr>
      <m:oMath>
        <m:sSub>
          <m:sSubPr>
            <m:ctrlPr>
              <w:rPr>
                <w:rFonts w:ascii="Cambria Math" w:eastAsia="Cambria Math" w:hAnsi="Cambria Math"/>
                <w:i/>
                <w:sz w:val="24"/>
                <w:szCs w:val="24"/>
              </w:rPr>
            </m:ctrlPr>
          </m:sSubPr>
          <m:e>
            <m:r>
              <w:rPr>
                <w:rFonts w:ascii="Cambria Math" w:eastAsia="Cambria Math" w:hAnsi="Cambria Math"/>
                <w:sz w:val="24"/>
                <w:szCs w:val="24"/>
              </w:rPr>
              <m:t>NI</m:t>
            </m:r>
          </m:e>
          <m:sub>
            <m:r>
              <w:rPr>
                <w:rFonts w:ascii="Cambria Math" w:eastAsia="Cambria Math" w:hAnsi="Cambria Math"/>
                <w:sz w:val="24"/>
                <w:szCs w:val="24"/>
              </w:rPr>
              <m:t>it</m:t>
            </m:r>
          </m:sub>
        </m:sSub>
      </m:oMath>
      <w:r w:rsidR="003F68EF" w:rsidRPr="00C01B60">
        <w:rPr>
          <w:rFonts w:eastAsia="Cambria Math"/>
          <w:sz w:val="24"/>
          <w:szCs w:val="24"/>
        </w:rPr>
        <w:tab/>
      </w:r>
      <w:r w:rsidR="003F68EF" w:rsidRPr="00C01B60">
        <w:rPr>
          <w:sz w:val="24"/>
          <w:szCs w:val="24"/>
        </w:rPr>
        <w:t>: Laba bersih</w:t>
      </w:r>
    </w:p>
    <w:p w14:paraId="02CE9507" w14:textId="4ABECAC2" w:rsidR="00966A01" w:rsidRPr="00C01B60" w:rsidRDefault="00000000" w:rsidP="008D29D1">
      <w:pPr>
        <w:spacing w:line="480" w:lineRule="auto"/>
        <w:jc w:val="both"/>
        <w:rPr>
          <w:sz w:val="24"/>
          <w:szCs w:val="24"/>
        </w:rPr>
      </w:pPr>
      <m:oMath>
        <m:sSub>
          <m:sSubPr>
            <m:ctrlPr>
              <w:rPr>
                <w:rFonts w:ascii="Cambria Math" w:eastAsia="Cambria Math" w:hAnsi="Cambria Math"/>
                <w:i/>
                <w:sz w:val="24"/>
                <w:szCs w:val="24"/>
              </w:rPr>
            </m:ctrlPr>
          </m:sSubPr>
          <m:e>
            <m:r>
              <w:rPr>
                <w:rFonts w:ascii="Cambria Math" w:eastAsia="Cambria Math" w:hAnsi="Cambria Math"/>
                <w:sz w:val="24"/>
                <w:szCs w:val="24"/>
              </w:rPr>
              <m:t>CFO</m:t>
            </m:r>
          </m:e>
          <m:sub>
            <m:r>
              <w:rPr>
                <w:rFonts w:ascii="Cambria Math" w:eastAsia="Cambria Math" w:hAnsi="Cambria Math"/>
                <w:sz w:val="24"/>
                <w:szCs w:val="24"/>
              </w:rPr>
              <m:t>it</m:t>
            </m:r>
          </m:sub>
        </m:sSub>
      </m:oMath>
      <w:r w:rsidR="003F68EF" w:rsidRPr="00C01B60">
        <w:rPr>
          <w:rFonts w:eastAsia="Cambria Math"/>
          <w:sz w:val="24"/>
          <w:szCs w:val="24"/>
        </w:rPr>
        <w:tab/>
      </w:r>
      <w:r w:rsidR="003F68EF" w:rsidRPr="00C01B60">
        <w:rPr>
          <w:sz w:val="24"/>
          <w:szCs w:val="24"/>
        </w:rPr>
        <w:t>: Arus Kas Operasi</w:t>
      </w:r>
    </w:p>
    <w:p w14:paraId="78BF59D2" w14:textId="09585B64" w:rsidR="009D0D82" w:rsidRDefault="008D29D1" w:rsidP="008D29D1">
      <w:pPr>
        <w:spacing w:before="240" w:line="480" w:lineRule="auto"/>
        <w:jc w:val="both"/>
        <w:rPr>
          <w:sz w:val="24"/>
          <w:szCs w:val="24"/>
        </w:rPr>
      </w:pPr>
      <w:r w:rsidRPr="008D29D1">
        <w:rPr>
          <w:noProof/>
          <w:sz w:val="24"/>
          <w:szCs w:val="24"/>
          <w:lang w:val="en-US"/>
        </w:rPr>
        <mc:AlternateContent>
          <mc:Choice Requires="wps">
            <w:drawing>
              <wp:anchor distT="45720" distB="45720" distL="114300" distR="114300" simplePos="0" relativeHeight="487657472" behindDoc="0" locked="0" layoutInCell="1" allowOverlap="1" wp14:anchorId="3FEC40E7" wp14:editId="4F00C4FA">
                <wp:simplePos x="0" y="0"/>
                <wp:positionH relativeFrom="column">
                  <wp:posOffset>2994660</wp:posOffset>
                </wp:positionH>
                <wp:positionV relativeFrom="paragraph">
                  <wp:posOffset>741680</wp:posOffset>
                </wp:positionV>
                <wp:extent cx="2186940" cy="1404620"/>
                <wp:effectExtent l="0" t="0" r="3810" b="0"/>
                <wp:wrapNone/>
                <wp:docPr id="1251551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940" cy="1404620"/>
                        </a:xfrm>
                        <a:prstGeom prst="rect">
                          <a:avLst/>
                        </a:prstGeom>
                        <a:solidFill>
                          <a:srgbClr val="FFFFFF"/>
                        </a:solidFill>
                        <a:ln w="9525">
                          <a:noFill/>
                          <a:miter lim="800000"/>
                          <a:headEnd/>
                          <a:tailEnd/>
                        </a:ln>
                      </wps:spPr>
                      <wps:txbx>
                        <w:txbxContent>
                          <w:p w14:paraId="57949280" w14:textId="24AA7C96" w:rsidR="008D29D1" w:rsidRPr="008D29D1" w:rsidRDefault="008D29D1" w:rsidP="008D29D1">
                            <w:pPr>
                              <w:tabs>
                                <w:tab w:val="left" w:leader="dot" w:pos="2694"/>
                              </w:tabs>
                              <w:rPr>
                                <w:sz w:val="24"/>
                                <w:szCs w:val="24"/>
                                <w:lang w:val="en-US"/>
                              </w:rPr>
                            </w:pPr>
                            <w:r>
                              <w:rPr>
                                <w:sz w:val="24"/>
                                <w:szCs w:val="24"/>
                              </w:rPr>
                              <w:tab/>
                            </w:r>
                            <w:r>
                              <w:rPr>
                                <w:sz w:val="24"/>
                                <w:szCs w:val="24"/>
                                <w:lang w:val="en-US"/>
                              </w:rPr>
                              <w:t xml:space="preserve"> </w:t>
                            </w:r>
                            <w:r w:rsidRPr="008D29D1">
                              <w:rPr>
                                <w:sz w:val="24"/>
                                <w:szCs w:val="24"/>
                                <w:lang w:val="en-US"/>
                              </w:rPr>
                              <w:t>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EC40E7" id="_x0000_s1050" type="#_x0000_t202" style="position:absolute;left:0;text-align:left;margin-left:235.8pt;margin-top:58.4pt;width:172.2pt;height:110.6pt;z-index:487657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dQREgIAAP8DAAAOAAAAZHJzL2Uyb0RvYy54bWysk8GO0zAQhu9IvIPlO01TtWUbNV0tXYqQ&#10;lgVp4QEcx2ksHI8Zu03K0zN2ut1quSFysOyM/Xvmm9/r26Ez7KjQa7AlzydTzpSVUGu7L/mP77t3&#10;N5z5IGwtDFhV8pPy/Hbz9s26d4WaQQumVshIxPqidyVvQ3BFlnnZqk74CThlKdgAdiLQEvdZjaIn&#10;9c5ks+l0mfWAtUOQynv6ez8G+SbpN42S4WvTeBWYKTnlFtKIaazimG3WotijcK2W5zTEP2TRCW3p&#10;0ovUvQiCHVD/JdVpieChCRMJXQZNo6VKNVA1+fRVNU+tcCrVQnC8u2Dy/09WPh6f3DdkYfgAAzUw&#10;FeHdA8ifnlnYtsLu1R0i9K0SNV2cR2RZ73xxPhpR+8JHkar/AjU1WRwCJKGhwS5SoToZqVMDThfo&#10;aghM0s9ZfrNczSkkKZbPp/PlLLUlE8XzcYc+fFLQsTgpOVJXk7w4PvgQ0xHF85Z4mwej6502Ji1w&#10;X20NsqMgB+zSlyp4tc1Y1pd8tZgtkrKFeD6Zo9OBHGp0V/KbafxGz0QcH22dtgShzTinTIw984lI&#10;RjhhqAamaypvEQ9HXhXUJyKGMDqSXhBNWsDfnPXkxpL7XweBijPz2RL1VT6PiEJazBfvCRHD60h1&#10;HRFWklTJA2fjdBuS5RMPd0fd2enE7SWTc87ksoTz/CKija/XadfLu938AQAA//8DAFBLAwQUAAYA&#10;CAAAACEAII3k1N8AAAALAQAADwAAAGRycy9kb3ducmV2LnhtbEyPwU7DMBBE70j8g7VI3KgTCiEK&#10;caqKigsHJAoSHN3YiSPstWW7afh7lhM9rmY0+167WZxls45p8iigXBXANPZeTTgK+Hh/vqmBpSxR&#10;SetRC/jRCTbd5UUrG+VP+KbnfR4ZjWBqpACTc2g4T73RTqaVDxopG3x0MtMZR66iPNG4s/y2KCru&#10;5IT0wcign4zuv/dHJ+DTmUnt4uvXoOy8exm292GJQYjrq2X7CCzrJf+X4Q+f0KEjpoM/okrMCrh7&#10;KCuqUlBW5ECNuqzI7iBgva4L4F3Lzx26XwAAAP//AwBQSwECLQAUAAYACAAAACEAtoM4kv4AAADh&#10;AQAAEwAAAAAAAAAAAAAAAAAAAAAAW0NvbnRlbnRfVHlwZXNdLnhtbFBLAQItABQABgAIAAAAIQA4&#10;/SH/1gAAAJQBAAALAAAAAAAAAAAAAAAAAC8BAABfcmVscy8ucmVsc1BLAQItABQABgAIAAAAIQDo&#10;8dQREgIAAP8DAAAOAAAAAAAAAAAAAAAAAC4CAABkcnMvZTJvRG9jLnhtbFBLAQItABQABgAIAAAA&#10;IQAgjeTU3wAAAAsBAAAPAAAAAAAAAAAAAAAAAGwEAABkcnMvZG93bnJldi54bWxQSwUGAAAAAAQA&#10;BADzAAAAeAUAAAAA&#10;" stroked="f">
                <v:textbox style="mso-fit-shape-to-text:t">
                  <w:txbxContent>
                    <w:p w14:paraId="57949280" w14:textId="24AA7C96" w:rsidR="008D29D1" w:rsidRPr="008D29D1" w:rsidRDefault="008D29D1" w:rsidP="008D29D1">
                      <w:pPr>
                        <w:tabs>
                          <w:tab w:val="left" w:leader="dot" w:pos="2694"/>
                        </w:tabs>
                        <w:rPr>
                          <w:sz w:val="24"/>
                          <w:szCs w:val="24"/>
                          <w:lang w:val="en-US"/>
                        </w:rPr>
                      </w:pPr>
                      <w:r>
                        <w:rPr>
                          <w:sz w:val="24"/>
                          <w:szCs w:val="24"/>
                        </w:rPr>
                        <w:tab/>
                      </w:r>
                      <w:r>
                        <w:rPr>
                          <w:sz w:val="24"/>
                          <w:szCs w:val="24"/>
                          <w:lang w:val="en-US"/>
                        </w:rPr>
                        <w:t xml:space="preserve"> </w:t>
                      </w:r>
                      <w:r w:rsidRPr="008D29D1">
                        <w:rPr>
                          <w:sz w:val="24"/>
                          <w:szCs w:val="24"/>
                          <w:lang w:val="en-US"/>
                        </w:rPr>
                        <w:t>3.2</w:t>
                      </w:r>
                    </w:p>
                  </w:txbxContent>
                </v:textbox>
              </v:shape>
            </w:pict>
          </mc:Fallback>
        </mc:AlternateContent>
      </w:r>
      <w:r w:rsidR="009D0D82">
        <w:rPr>
          <w:noProof/>
          <w:sz w:val="24"/>
          <w:szCs w:val="24"/>
        </w:rPr>
        <w:drawing>
          <wp:anchor distT="0" distB="0" distL="114300" distR="114300" simplePos="0" relativeHeight="487615488" behindDoc="0" locked="0" layoutInCell="1" allowOverlap="1" wp14:anchorId="0B8AB1D5" wp14:editId="271754C3">
            <wp:simplePos x="0" y="0"/>
            <wp:positionH relativeFrom="margin">
              <wp:posOffset>-98425</wp:posOffset>
            </wp:positionH>
            <wp:positionV relativeFrom="paragraph">
              <wp:posOffset>703580</wp:posOffset>
            </wp:positionV>
            <wp:extent cx="3171825" cy="525780"/>
            <wp:effectExtent l="0" t="0" r="9525" b="7620"/>
            <wp:wrapNone/>
            <wp:docPr id="20600528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52851" name="Picture 2060052851"/>
                    <pic:cNvPicPr/>
                  </pic:nvPicPr>
                  <pic:blipFill>
                    <a:blip r:embed="rId32">
                      <a:extLst>
                        <a:ext uri="{28A0092B-C50C-407E-A947-70E740481C1C}">
                          <a14:useLocalDpi xmlns:a14="http://schemas.microsoft.com/office/drawing/2010/main" val="0"/>
                        </a:ext>
                      </a:extLst>
                    </a:blip>
                    <a:stretch>
                      <a:fillRect/>
                    </a:stretch>
                  </pic:blipFill>
                  <pic:spPr>
                    <a:xfrm>
                      <a:off x="0" y="0"/>
                      <a:ext cx="3171825" cy="525780"/>
                    </a:xfrm>
                    <a:prstGeom prst="rect">
                      <a:avLst/>
                    </a:prstGeom>
                  </pic:spPr>
                </pic:pic>
              </a:graphicData>
            </a:graphic>
            <wp14:sizeRelH relativeFrom="page">
              <wp14:pctWidth>0</wp14:pctWidth>
            </wp14:sizeRelH>
            <wp14:sizeRelV relativeFrom="page">
              <wp14:pctHeight>0</wp14:pctHeight>
            </wp14:sizeRelV>
          </wp:anchor>
        </w:drawing>
      </w:r>
      <w:r w:rsidR="009D0D82" w:rsidRPr="00C01B60">
        <w:rPr>
          <w:sz w:val="24"/>
          <w:szCs w:val="24"/>
        </w:rPr>
        <w:t xml:space="preserve">Langkah 2: Mengestimasi nilai total accruals dengan </w:t>
      </w:r>
      <w:r w:rsidR="009D0D82" w:rsidRPr="00BA106E">
        <w:rPr>
          <w:i/>
          <w:iCs/>
          <w:sz w:val="24"/>
          <w:szCs w:val="24"/>
        </w:rPr>
        <w:t>Ordinary Least Square</w:t>
      </w:r>
      <w:r w:rsidR="009D0D82" w:rsidRPr="00C01B60">
        <w:rPr>
          <w:sz w:val="24"/>
          <w:szCs w:val="24"/>
        </w:rPr>
        <w:t xml:space="preserve"> pada aplikasi SPSS untuk mendapatkan koefisien regresi.</w:t>
      </w:r>
    </w:p>
    <w:p w14:paraId="69936B09" w14:textId="1EAC913D" w:rsidR="009D0D82" w:rsidRPr="008D29D1" w:rsidRDefault="009D0D82" w:rsidP="008D29D1">
      <w:pPr>
        <w:tabs>
          <w:tab w:val="left" w:leader="dot" w:pos="7371"/>
        </w:tabs>
        <w:spacing w:line="480" w:lineRule="auto"/>
        <w:ind w:right="6"/>
        <w:jc w:val="both"/>
        <w:rPr>
          <w:sz w:val="24"/>
          <w:szCs w:val="24"/>
          <w:lang w:val="en-US"/>
        </w:rPr>
      </w:pPr>
    </w:p>
    <w:p w14:paraId="680D1A7F" w14:textId="618636F9" w:rsidR="009D0D82" w:rsidRPr="00C01B60" w:rsidRDefault="009D0D82" w:rsidP="009D0D82">
      <w:pPr>
        <w:spacing w:line="480" w:lineRule="auto"/>
        <w:jc w:val="both"/>
        <w:rPr>
          <w:sz w:val="24"/>
          <w:szCs w:val="24"/>
        </w:rPr>
      </w:pPr>
      <w:r w:rsidRPr="00C01B60">
        <w:rPr>
          <w:sz w:val="24"/>
          <w:szCs w:val="24"/>
        </w:rPr>
        <w:t>Keterangan:</w:t>
      </w:r>
    </w:p>
    <w:p w14:paraId="59BE5878" w14:textId="113EFE9D" w:rsidR="009D0D82" w:rsidRPr="00C01B60" w:rsidRDefault="00000000" w:rsidP="009D0D82">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it-1</m:t>
            </m:r>
          </m:sub>
        </m:sSub>
      </m:oMath>
      <w:r w:rsidR="009D0D82" w:rsidRPr="00C01B60">
        <w:rPr>
          <w:sz w:val="24"/>
          <w:szCs w:val="24"/>
        </w:rPr>
        <w:tab/>
        <w:t>: Total aset pada tahun sebelum penelitian</w:t>
      </w:r>
    </w:p>
    <w:p w14:paraId="66726027" w14:textId="77777777" w:rsidR="009D0D82" w:rsidRDefault="00000000" w:rsidP="009D0D82">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ΔRev</m:t>
            </m:r>
          </m:e>
          <m:sub>
            <m:r>
              <w:rPr>
                <w:rFonts w:ascii="Cambria Math" w:hAnsi="Cambria Math"/>
                <w:sz w:val="24"/>
                <w:szCs w:val="24"/>
              </w:rPr>
              <m:t>it</m:t>
            </m:r>
          </m:sub>
        </m:sSub>
      </m:oMath>
      <w:r w:rsidR="009D0D82" w:rsidRPr="00C01B60">
        <w:rPr>
          <w:sz w:val="24"/>
          <w:szCs w:val="24"/>
        </w:rPr>
        <w:t>: Selisih pendapatan tahun penelitian dengan tahun sebelumnya</w:t>
      </w:r>
    </w:p>
    <w:p w14:paraId="37FC58A8" w14:textId="3F9ABE79" w:rsidR="009D0D82" w:rsidRDefault="00000000" w:rsidP="000C1A78">
      <w:pPr>
        <w:spacing w:line="480" w:lineRule="auto"/>
        <w:jc w:val="both"/>
        <w:rPr>
          <w:sz w:val="24"/>
          <w:szCs w:val="24"/>
        </w:rPr>
      </w:pPr>
      <m:oMath>
        <m:sSub>
          <m:sSubPr>
            <m:ctrlPr>
              <w:rPr>
                <w:rFonts w:ascii="Cambria Math" w:hAnsi="Cambria Math"/>
                <w:i/>
                <w:sz w:val="24"/>
                <w:szCs w:val="24"/>
              </w:rPr>
            </m:ctrlPr>
          </m:sSubPr>
          <m:e>
            <m:r>
              <w:rPr>
                <w:rFonts w:ascii="Cambria Math" w:hAnsi="Cambria Math"/>
                <w:sz w:val="24"/>
                <w:szCs w:val="24"/>
              </w:rPr>
              <m:t>PPE</m:t>
            </m:r>
          </m:e>
          <m:sub>
            <m:r>
              <w:rPr>
                <w:rFonts w:ascii="Cambria Math" w:hAnsi="Cambria Math"/>
                <w:sz w:val="24"/>
                <w:szCs w:val="24"/>
              </w:rPr>
              <m:t>it</m:t>
            </m:r>
          </m:sub>
        </m:sSub>
      </m:oMath>
      <w:r w:rsidR="009D0D82">
        <w:rPr>
          <w:sz w:val="24"/>
          <w:szCs w:val="24"/>
        </w:rPr>
        <w:tab/>
      </w:r>
      <w:r w:rsidR="009D0D82" w:rsidRPr="00C01B60">
        <w:rPr>
          <w:sz w:val="24"/>
          <w:szCs w:val="24"/>
        </w:rPr>
        <w:t>: Total aset tetap berwujud</w:t>
      </w:r>
    </w:p>
    <w:p w14:paraId="22F638CB" w14:textId="74F7CC7D" w:rsidR="009D0D82" w:rsidRPr="00C01B60" w:rsidRDefault="008D29D1" w:rsidP="008D29D1">
      <w:pPr>
        <w:tabs>
          <w:tab w:val="left" w:pos="7655"/>
        </w:tabs>
        <w:spacing w:line="480" w:lineRule="auto"/>
        <w:jc w:val="both"/>
        <w:rPr>
          <w:sz w:val="24"/>
          <w:szCs w:val="24"/>
        </w:rPr>
      </w:pPr>
      <w:r>
        <w:rPr>
          <w:rFonts w:ascii="Cambria Math" w:hAnsi="Cambria Math"/>
          <w:i/>
          <w:noProof/>
          <w:sz w:val="24"/>
          <w:szCs w:val="24"/>
        </w:rPr>
        <mc:AlternateContent>
          <mc:Choice Requires="wps">
            <w:drawing>
              <wp:anchor distT="45720" distB="45720" distL="114300" distR="114300" simplePos="0" relativeHeight="487659520" behindDoc="0" locked="0" layoutInCell="1" allowOverlap="1" wp14:anchorId="7B623AD4" wp14:editId="275C1693">
                <wp:simplePos x="0" y="0"/>
                <wp:positionH relativeFrom="column">
                  <wp:posOffset>3710940</wp:posOffset>
                </wp:positionH>
                <wp:positionV relativeFrom="paragraph">
                  <wp:posOffset>599440</wp:posOffset>
                </wp:positionV>
                <wp:extent cx="1935480" cy="1404620"/>
                <wp:effectExtent l="0" t="0" r="7620" b="0"/>
                <wp:wrapNone/>
                <wp:docPr id="120669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1404620"/>
                        </a:xfrm>
                        <a:prstGeom prst="rect">
                          <a:avLst/>
                        </a:prstGeom>
                        <a:solidFill>
                          <a:srgbClr val="FFFFFF"/>
                        </a:solidFill>
                        <a:ln w="9525">
                          <a:noFill/>
                          <a:miter lim="800000"/>
                          <a:headEnd/>
                          <a:tailEnd/>
                        </a:ln>
                      </wps:spPr>
                      <wps:txbx>
                        <w:txbxContent>
                          <w:p w14:paraId="131A725D" w14:textId="2C9670E7" w:rsidR="008D29D1" w:rsidRPr="008D29D1" w:rsidRDefault="008D29D1" w:rsidP="00E43F69">
                            <w:pPr>
                              <w:tabs>
                                <w:tab w:val="left" w:leader="dot" w:pos="1560"/>
                              </w:tabs>
                              <w:rPr>
                                <w:lang w:val="en-US"/>
                              </w:rPr>
                            </w:pPr>
                            <w:r>
                              <w:tab/>
                            </w:r>
                            <w:r>
                              <w:rPr>
                                <w:lang w:val="en-US"/>
                              </w:rPr>
                              <w:t xml:space="preserve"> </w:t>
                            </w:r>
                            <w:r w:rsidRPr="008D29D1">
                              <w:rPr>
                                <w:sz w:val="24"/>
                                <w:szCs w:val="24"/>
                                <w:lang w:val="en-US"/>
                              </w:rPr>
                              <w:t>3.3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623AD4" id="_x0000_s1051" type="#_x0000_t202" style="position:absolute;left:0;text-align:left;margin-left:292.2pt;margin-top:47.2pt;width:152.4pt;height:110.6pt;z-index:4876595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UjjEgIAAP8DAAAOAAAAZHJzL2Uyb0RvYy54bWysk92O2yAQhe8r9R0Q942dNEkTK85qm22q&#10;StsfadsHwBjHqJihA4m9ffoOOJuNtndVfYHAA4eZbw6bm6Ez7KTQa7Aln05yzpSVUGt7KPmP7/s3&#10;K858ELYWBqwq+aPy/Gb7+tWmd4WaQQumVshIxPqidyVvQ3BFlnnZqk74CThlKdgAdiLQEg9ZjaIn&#10;9c5kszxfZj1g7RCk8p7+3o1Bvk36TaNk+No0XgVmSk65hTRiGqs4ZtuNKA4oXKvlOQ3xD1l0Qlu6&#10;9CJ1J4JgR9R/SXVaInhowkRCl0HTaKlSDVTNNH9RzUMrnEq1EBzvLpj8/5OVX04P7huyMLyHgRqY&#10;ivDuHuRPzyzsWmEP6hYR+laJmi6eRmRZ73xxPhpR+8JHkar/DDU1WRwDJKGhwS5SoToZqVMDHi/Q&#10;1RCYjFeu3y7mKwpJik3n+Xw5S23JRPF03KEPHxV0LE5KjtTVJC9O9z7EdETxtCXe5sHoeq+NSQs8&#10;VDuD7CTIAfv0pQpebDOW9SVfL2aLpGwhnk/m6HQghxrdlXyVx2/0TMTxwdZpSxDajHPKxNgzn4hk&#10;hBOGamC6pvKW8XDkVUH9SMQQRkfSC6JJC/ibs57cWHL/6yhQcWY+WaK+ns7n0b5pMV+8I0QMryPV&#10;dURYSVIlD5yN011Ilk883C11Z68Tt+dMzjmTyxLO84uINr5ep13P73b7BwAA//8DAFBLAwQUAAYA&#10;CAAAACEAgeY5098AAAAKAQAADwAAAGRycy9kb3ducmV2LnhtbEyPTUvDQBCG74L/YRnBm920NiVN&#10;MynF4sWDYBX0uM1OPuh+sbtN4793e7KnYZiHd5632k5asZF8GKxBmM8yYGQaKwfTIXx9vj4VwEIU&#10;RgplDSH8UoBtfX9XiVLai/mg8RA7lkJMKAVCH6MrOQ9NT1qEmXVk0q21XouYVt9x6cUlhWvFF1m2&#10;4loMJn3ohaOXnprT4awRvnU/yL1//2mlGvdv7S53k3eIjw/TbgMs0hT/YbjqJ3Wok9PRno0MTCHk&#10;xXKZUIT1dSagKNYLYEeE53m+Al5X/LZC/QcAAP//AwBQSwECLQAUAAYACAAAACEAtoM4kv4AAADh&#10;AQAAEwAAAAAAAAAAAAAAAAAAAAAAW0NvbnRlbnRfVHlwZXNdLnhtbFBLAQItABQABgAIAAAAIQA4&#10;/SH/1gAAAJQBAAALAAAAAAAAAAAAAAAAAC8BAABfcmVscy8ucmVsc1BLAQItABQABgAIAAAAIQCj&#10;AUjjEgIAAP8DAAAOAAAAAAAAAAAAAAAAAC4CAABkcnMvZTJvRG9jLnhtbFBLAQItABQABgAIAAAA&#10;IQCB5jnT3wAAAAoBAAAPAAAAAAAAAAAAAAAAAGwEAABkcnMvZG93bnJldi54bWxQSwUGAAAAAAQA&#10;BADzAAAAeAUAAAAA&#10;" stroked="f">
                <v:textbox style="mso-fit-shape-to-text:t">
                  <w:txbxContent>
                    <w:p w14:paraId="131A725D" w14:textId="2C9670E7" w:rsidR="008D29D1" w:rsidRPr="008D29D1" w:rsidRDefault="008D29D1" w:rsidP="00E43F69">
                      <w:pPr>
                        <w:tabs>
                          <w:tab w:val="left" w:leader="dot" w:pos="1560"/>
                        </w:tabs>
                        <w:rPr>
                          <w:lang w:val="en-US"/>
                        </w:rPr>
                      </w:pPr>
                      <w:r>
                        <w:tab/>
                      </w:r>
                      <w:r>
                        <w:rPr>
                          <w:lang w:val="en-US"/>
                        </w:rPr>
                        <w:t xml:space="preserve"> </w:t>
                      </w:r>
                      <w:r w:rsidRPr="008D29D1">
                        <w:rPr>
                          <w:sz w:val="24"/>
                          <w:szCs w:val="24"/>
                          <w:lang w:val="en-US"/>
                        </w:rPr>
                        <w:t>3.3</w:t>
                      </w:r>
                    </w:p>
                  </w:txbxContent>
                </v:textbox>
              </v:shape>
            </w:pict>
          </mc:Fallback>
        </mc:AlternateContent>
      </w:r>
      <w:r>
        <w:rPr>
          <w:noProof/>
          <w:sz w:val="24"/>
          <w:szCs w:val="24"/>
        </w:rPr>
        <w:drawing>
          <wp:anchor distT="0" distB="0" distL="114300" distR="114300" simplePos="0" relativeHeight="487616512" behindDoc="0" locked="0" layoutInCell="1" allowOverlap="1" wp14:anchorId="551983B2" wp14:editId="1ED064EC">
            <wp:simplePos x="0" y="0"/>
            <wp:positionH relativeFrom="margin">
              <wp:posOffset>-99060</wp:posOffset>
            </wp:positionH>
            <wp:positionV relativeFrom="paragraph">
              <wp:posOffset>523240</wp:posOffset>
            </wp:positionV>
            <wp:extent cx="3817620" cy="527296"/>
            <wp:effectExtent l="0" t="0" r="0" b="6350"/>
            <wp:wrapNone/>
            <wp:docPr id="20567067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706729" name="Picture 2056706729"/>
                    <pic:cNvPicPr/>
                  </pic:nvPicPr>
                  <pic:blipFill>
                    <a:blip r:embed="rId33">
                      <a:extLst>
                        <a:ext uri="{28A0092B-C50C-407E-A947-70E740481C1C}">
                          <a14:useLocalDpi xmlns:a14="http://schemas.microsoft.com/office/drawing/2010/main" val="0"/>
                        </a:ext>
                      </a:extLst>
                    </a:blip>
                    <a:stretch>
                      <a:fillRect/>
                    </a:stretch>
                  </pic:blipFill>
                  <pic:spPr>
                    <a:xfrm>
                      <a:off x="0" y="0"/>
                      <a:ext cx="3817620" cy="527296"/>
                    </a:xfrm>
                    <a:prstGeom prst="rect">
                      <a:avLst/>
                    </a:prstGeom>
                  </pic:spPr>
                </pic:pic>
              </a:graphicData>
            </a:graphic>
            <wp14:sizeRelH relativeFrom="page">
              <wp14:pctWidth>0</wp14:pctWidth>
            </wp14:sizeRelH>
            <wp14:sizeRelV relativeFrom="page">
              <wp14:pctHeight>0</wp14:pctHeight>
            </wp14:sizeRelV>
          </wp:anchor>
        </w:drawing>
      </w:r>
      <w:r w:rsidR="009D0D82" w:rsidRPr="00C01B60">
        <w:rPr>
          <w:sz w:val="24"/>
          <w:szCs w:val="24"/>
        </w:rPr>
        <w:t>Langkah 3 : Menghitung Non-discretionary accruals dengan melakukan regresi pada aplikasi SPSS.</w:t>
      </w:r>
    </w:p>
    <w:p w14:paraId="1F382007" w14:textId="6B373CDA" w:rsidR="009D0D82" w:rsidRPr="00C01B60" w:rsidRDefault="009D0D82" w:rsidP="000C1A78">
      <w:pPr>
        <w:spacing w:line="480" w:lineRule="auto"/>
        <w:jc w:val="both"/>
        <w:rPr>
          <w:sz w:val="24"/>
          <w:szCs w:val="24"/>
        </w:rPr>
        <w:sectPr w:rsidR="009D0D82" w:rsidRPr="00C01B60" w:rsidSect="00AF243C">
          <w:headerReference w:type="default" r:id="rId34"/>
          <w:pgSz w:w="11910" w:h="16840"/>
          <w:pgMar w:top="2268" w:right="1701" w:bottom="1701" w:left="2268" w:header="717" w:footer="567" w:gutter="0"/>
          <w:cols w:space="720"/>
          <w:titlePg/>
          <w:docGrid w:linePitch="299"/>
        </w:sectPr>
      </w:pPr>
    </w:p>
    <w:p w14:paraId="286FB86C" w14:textId="73752C50" w:rsidR="009D0D82" w:rsidRPr="009D0D82" w:rsidRDefault="009D0D82" w:rsidP="009D0D82">
      <w:pPr>
        <w:spacing w:line="480" w:lineRule="auto"/>
        <w:jc w:val="both"/>
        <w:rPr>
          <w:sz w:val="24"/>
          <w:szCs w:val="24"/>
        </w:rPr>
        <w:sectPr w:rsidR="009D0D82" w:rsidRPr="009D0D82" w:rsidSect="00417614">
          <w:type w:val="continuous"/>
          <w:pgSz w:w="11910" w:h="16840"/>
          <w:pgMar w:top="2268" w:right="1701" w:bottom="1701" w:left="2268" w:header="720" w:footer="720" w:gutter="0"/>
          <w:cols w:num="8" w:space="720" w:equalWidth="0">
            <w:col w:w="1737" w:space="40"/>
            <w:col w:w="652" w:space="39"/>
            <w:col w:w="646" w:space="40"/>
            <w:col w:w="732" w:space="39"/>
            <w:col w:w="646" w:space="40"/>
            <w:col w:w="735" w:space="39"/>
            <w:col w:w="646" w:space="39"/>
            <w:col w:w="1874"/>
          </w:cols>
          <w:docGrid w:linePitch="299"/>
        </w:sectPr>
      </w:pPr>
    </w:p>
    <w:p w14:paraId="32EB2796" w14:textId="0B38B5E9" w:rsidR="00966A01" w:rsidRPr="00C01B60" w:rsidRDefault="00966A01" w:rsidP="009D0D82">
      <w:pPr>
        <w:spacing w:line="480" w:lineRule="auto"/>
        <w:jc w:val="both"/>
        <w:rPr>
          <w:sz w:val="24"/>
          <w:szCs w:val="24"/>
        </w:rPr>
      </w:pPr>
    </w:p>
    <w:p w14:paraId="025A71D9" w14:textId="77777777" w:rsidR="00966A01" w:rsidRPr="00C01B60" w:rsidRDefault="00966A01" w:rsidP="000C1A78">
      <w:pPr>
        <w:spacing w:line="480" w:lineRule="auto"/>
        <w:jc w:val="both"/>
        <w:rPr>
          <w:sz w:val="24"/>
          <w:szCs w:val="24"/>
        </w:rPr>
        <w:sectPr w:rsidR="00966A01" w:rsidRPr="00C01B60" w:rsidSect="00417614">
          <w:type w:val="continuous"/>
          <w:pgSz w:w="11910" w:h="16840"/>
          <w:pgMar w:top="2268" w:right="1701" w:bottom="1701" w:left="2268" w:header="720" w:footer="720" w:gutter="0"/>
          <w:cols w:num="8" w:space="720" w:equalWidth="0">
            <w:col w:w="1990" w:space="40"/>
            <w:col w:w="646" w:space="39"/>
            <w:col w:w="732" w:space="39"/>
            <w:col w:w="862" w:space="40"/>
            <w:col w:w="695" w:space="39"/>
            <w:col w:w="780" w:space="40"/>
            <w:col w:w="646" w:space="39"/>
            <w:col w:w="1317"/>
          </w:cols>
          <w:docGrid w:linePitch="299"/>
        </w:sectPr>
      </w:pPr>
    </w:p>
    <w:p w14:paraId="62CE48D4" w14:textId="7D536EC0" w:rsidR="00966A01" w:rsidRPr="00F30352" w:rsidRDefault="00F30352" w:rsidP="000C1A78">
      <w:pPr>
        <w:spacing w:line="480" w:lineRule="auto"/>
        <w:jc w:val="both"/>
        <w:rPr>
          <w:sz w:val="24"/>
          <w:szCs w:val="24"/>
          <w:lang w:val="en-US"/>
        </w:rPr>
      </w:pPr>
      <w:proofErr w:type="spellStart"/>
      <w:proofErr w:type="gramStart"/>
      <w:r>
        <w:rPr>
          <w:sz w:val="24"/>
          <w:szCs w:val="24"/>
          <w:lang w:val="en-US"/>
        </w:rPr>
        <w:lastRenderedPageBreak/>
        <w:t>Keterangan</w:t>
      </w:r>
      <w:proofErr w:type="spellEnd"/>
      <w:r>
        <w:rPr>
          <w:sz w:val="24"/>
          <w:szCs w:val="24"/>
          <w:lang w:val="en-US"/>
        </w:rPr>
        <w:t xml:space="preserve"> :</w:t>
      </w:r>
      <w:proofErr w:type="gramEnd"/>
    </w:p>
    <w:p w14:paraId="1ECCD34C" w14:textId="3DC64C37" w:rsidR="00966A01" w:rsidRPr="00C01B60" w:rsidRDefault="00000000" w:rsidP="000C1A78">
      <w:pPr>
        <w:spacing w:line="480" w:lineRule="auto"/>
        <w:jc w:val="both"/>
        <w:rPr>
          <w:sz w:val="24"/>
          <w:szCs w:val="24"/>
        </w:rPr>
      </w:pPr>
      <w:r w:rsidRPr="00C01B60">
        <w:rPr>
          <w:rFonts w:ascii="Cambria Math" w:eastAsia="Cambria Math" w:hAnsi="Cambria Math" w:cs="Cambria Math"/>
          <w:sz w:val="24"/>
          <w:szCs w:val="24"/>
        </w:rPr>
        <w:t>𝑁𝐷𝐴</w:t>
      </w:r>
      <w:r w:rsidR="00F30352" w:rsidRPr="00F30352">
        <w:rPr>
          <w:rFonts w:ascii="Cambria Math" w:eastAsia="Cambria Math" w:hAnsi="Cambria Math" w:cs="Cambria Math"/>
          <w:sz w:val="24"/>
          <w:szCs w:val="24"/>
          <w:vertAlign w:val="subscript"/>
          <w:lang w:val="en-US"/>
        </w:rPr>
        <w:t>t</w:t>
      </w:r>
      <w:r w:rsidRPr="00C01B60">
        <w:rPr>
          <w:rFonts w:eastAsia="Cambria Math"/>
          <w:sz w:val="24"/>
          <w:szCs w:val="24"/>
        </w:rPr>
        <w:tab/>
      </w:r>
      <w:r w:rsidRPr="00C01B60">
        <w:rPr>
          <w:sz w:val="24"/>
          <w:szCs w:val="24"/>
        </w:rPr>
        <w:t>: Non-discretionary accruals</w:t>
      </w:r>
    </w:p>
    <w:p w14:paraId="33E7E6D6" w14:textId="77777777" w:rsidR="00F30352" w:rsidRDefault="00000000" w:rsidP="000C1A78">
      <w:pPr>
        <w:spacing w:line="480" w:lineRule="auto"/>
        <w:jc w:val="both"/>
        <w:rPr>
          <w:sz w:val="24"/>
          <w:szCs w:val="24"/>
        </w:rPr>
      </w:pPr>
      <m:oMath>
        <m:sSub>
          <m:sSubPr>
            <m:ctrlPr>
              <w:rPr>
                <w:rFonts w:ascii="Cambria Math" w:eastAsia="Cambria Math" w:hAnsi="Cambria Math"/>
                <w:i/>
                <w:sz w:val="24"/>
                <w:szCs w:val="24"/>
              </w:rPr>
            </m:ctrlPr>
          </m:sSubPr>
          <m:e>
            <m:r>
              <m:rPr>
                <m:sty m:val="p"/>
              </m:rPr>
              <w:rPr>
                <w:rFonts w:ascii="Cambria Math" w:hAnsi="Cambria Math"/>
                <w:sz w:val="24"/>
                <w:szCs w:val="24"/>
              </w:rPr>
              <m:t>∆</m:t>
            </m:r>
            <m:r>
              <m:rPr>
                <m:sty m:val="p"/>
              </m:rPr>
              <w:rPr>
                <w:rFonts w:ascii="Cambria Math" w:eastAsia="Cambria Math" w:hAnsi="Cambria Math" w:cs="Cambria Math"/>
                <w:sz w:val="24"/>
                <w:szCs w:val="24"/>
              </w:rPr>
              <m:t>Rec</m:t>
            </m:r>
          </m:e>
          <m:sub>
            <m:r>
              <w:rPr>
                <w:rFonts w:ascii="Cambria Math" w:eastAsia="Cambria Math" w:hAnsi="Cambria Math"/>
                <w:sz w:val="24"/>
                <w:szCs w:val="24"/>
              </w:rPr>
              <m:t>it</m:t>
            </m:r>
          </m:sub>
        </m:sSub>
      </m:oMath>
      <w:r w:rsidR="00F30352" w:rsidRPr="00C01B60">
        <w:rPr>
          <w:sz w:val="24"/>
          <w:szCs w:val="24"/>
        </w:rPr>
        <w:t xml:space="preserve">: Selisih piutang tahun penelitian dengan tahun sebelumnya. </w:t>
      </w:r>
    </w:p>
    <w:p w14:paraId="32D2D2C4" w14:textId="230CF39C" w:rsidR="00966A01" w:rsidRPr="00C01B60" w:rsidRDefault="00E43F69" w:rsidP="000C1A78">
      <w:pPr>
        <w:spacing w:line="480" w:lineRule="auto"/>
        <w:jc w:val="both"/>
        <w:rPr>
          <w:sz w:val="24"/>
          <w:szCs w:val="24"/>
        </w:rPr>
      </w:pPr>
      <w:r w:rsidRPr="00E43F69">
        <w:rPr>
          <w:noProof/>
          <w:sz w:val="24"/>
          <w:szCs w:val="24"/>
        </w:rPr>
        <mc:AlternateContent>
          <mc:Choice Requires="wps">
            <w:drawing>
              <wp:anchor distT="45720" distB="45720" distL="114300" distR="114300" simplePos="0" relativeHeight="487661568" behindDoc="0" locked="0" layoutInCell="1" allowOverlap="1" wp14:anchorId="42EA6D5B" wp14:editId="0EC39336">
                <wp:simplePos x="0" y="0"/>
                <wp:positionH relativeFrom="column">
                  <wp:posOffset>1363980</wp:posOffset>
                </wp:positionH>
                <wp:positionV relativeFrom="paragraph">
                  <wp:posOffset>321945</wp:posOffset>
                </wp:positionV>
                <wp:extent cx="3947160" cy="1404620"/>
                <wp:effectExtent l="0" t="0" r="0" b="0"/>
                <wp:wrapNone/>
                <wp:docPr id="90444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7160" cy="1404620"/>
                        </a:xfrm>
                        <a:prstGeom prst="rect">
                          <a:avLst/>
                        </a:prstGeom>
                        <a:solidFill>
                          <a:srgbClr val="FFFFFF"/>
                        </a:solidFill>
                        <a:ln w="9525">
                          <a:noFill/>
                          <a:miter lim="800000"/>
                          <a:headEnd/>
                          <a:tailEnd/>
                        </a:ln>
                      </wps:spPr>
                      <wps:txbx>
                        <w:txbxContent>
                          <w:p w14:paraId="6ECCFE56" w14:textId="76985EC1" w:rsidR="00E43F69" w:rsidRPr="00E43F69" w:rsidRDefault="00E43F69" w:rsidP="00E43F69">
                            <w:pPr>
                              <w:tabs>
                                <w:tab w:val="left" w:leader="dot" w:pos="5245"/>
                                <w:tab w:val="left" w:leader="dot" w:pos="7371"/>
                              </w:tabs>
                              <w:rPr>
                                <w:lang w:val="en-US"/>
                              </w:rPr>
                            </w:pPr>
                            <w:r>
                              <w:tab/>
                            </w:r>
                            <w:r w:rsidRPr="00E43F69">
                              <w:rPr>
                                <w:sz w:val="24"/>
                                <w:szCs w:val="24"/>
                                <w:lang w:val="en-US"/>
                              </w:rPr>
                              <w:t xml:space="preserve"> 3.4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EA6D5B" id="_x0000_s1052" type="#_x0000_t202" style="position:absolute;left:0;text-align:left;margin-left:107.4pt;margin-top:25.35pt;width:310.8pt;height:110.6pt;z-index:487661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U5GEwIAAP8DAAAOAAAAZHJzL2Uyb0RvYy54bWysk92O2yAQhe8r9R0Q943t1Ek2VpzVNttU&#10;lbY/0rYPgDGOUTFDgcROn34H7M1G27uqvkDggcPMN4fN7dApchLWSdAlzWYpJUJzqKU+lPTnj/27&#10;G0qcZ7pmCrQo6Vk4ert9+2bTm0LMoQVVC0tQRLuiNyVtvTdFkjjeio65GRihMdiA7ZjHpT0ktWU9&#10;qncqmafpMunB1sYCF87h3/sxSLdRv2kE99+axglPVEkxNx9HG8cqjMl2w4qDZaaVfEqD/UMWHZMa&#10;L71I3TPPyNHKv6Q6yS04aPyMQ5dA00guYg1YTZa+quaxZUbEWhCOMxdM7v/J8q+nR/PdEj98gAEb&#10;GItw5gH4L0c07FqmD+LOWuhbwWq8OAvIkt64YjoaULvCBZGq/wI1NpkdPUShobFdoIJ1ElTHBpwv&#10;0MXgCcef79f5KltiiGMsy9N8OY9tSVjxfNxY5z8J6EiYlNRiV6M8Oz04H9JhxfOWcJsDJeu9VCou&#10;7KHaKUtODB2wj1+s4NU2pUlf0vVivojKGsL5aI5OenSokl1Jb9LwjZ4JOD7qOm7xTKpxjpkoPfEJ&#10;SEY4fqgGImssbxUOB14V1GckZmF0JL4gnLRg/1DSoxtL6n4fmRWUqM8aqa+zPA/2jYt8sUJExF5H&#10;qusI0xylSuopGac7Hy0feZg77M5eRm4vmUw5o8sizulFBBtfr+Oul3e7fQIAAP//AwBQSwMEFAAG&#10;AAgAAAAhAJKeuzjfAAAACgEAAA8AAABkcnMvZG93bnJldi54bWxMj81OwzAQhO9IvIO1SNyok9I/&#10;QpyqouLCAYmCBEc3duIIe23ZbhrenuVEj6MZzXxTbydn2ahjGjwKKGcFMI2tVwP2Aj7en+82wFKW&#10;qKT1qAX86ATb5vqqlpXyZ3zT4yH3jEowVVKAyTlUnKfWaCfTzAeN5HU+OplJxp6rKM9U7iyfF8WK&#10;OzkgLRgZ9JPR7ffh5AR8OjOofXz96pQd9y/dbhmmGIS4vZl2j8CynvJ/GP7wCR0aYjr6E6rErIB5&#10;uSD0LGBZrIFRYHO/WgA7krMuH4A3Nb+80PwCAAD//wMAUEsBAi0AFAAGAAgAAAAhALaDOJL+AAAA&#10;4QEAABMAAAAAAAAAAAAAAAAAAAAAAFtDb250ZW50X1R5cGVzXS54bWxQSwECLQAUAAYACAAAACEA&#10;OP0h/9YAAACUAQAACwAAAAAAAAAAAAAAAAAvAQAAX3JlbHMvLnJlbHNQSwECLQAUAAYACAAAACEA&#10;N6VORhMCAAD/AwAADgAAAAAAAAAAAAAAAAAuAgAAZHJzL2Uyb0RvYy54bWxQSwECLQAUAAYACAAA&#10;ACEAkp67ON8AAAAKAQAADwAAAAAAAAAAAAAAAABtBAAAZHJzL2Rvd25yZXYueG1sUEsFBgAAAAAE&#10;AAQA8wAAAHkFAAAAAA==&#10;" stroked="f">
                <v:textbox style="mso-fit-shape-to-text:t">
                  <w:txbxContent>
                    <w:p w14:paraId="6ECCFE56" w14:textId="76985EC1" w:rsidR="00E43F69" w:rsidRPr="00E43F69" w:rsidRDefault="00E43F69" w:rsidP="00E43F69">
                      <w:pPr>
                        <w:tabs>
                          <w:tab w:val="left" w:leader="dot" w:pos="5245"/>
                          <w:tab w:val="left" w:leader="dot" w:pos="7371"/>
                        </w:tabs>
                        <w:rPr>
                          <w:lang w:val="en-US"/>
                        </w:rPr>
                      </w:pPr>
                      <w:r>
                        <w:tab/>
                      </w:r>
                      <w:r w:rsidRPr="00E43F69">
                        <w:rPr>
                          <w:sz w:val="24"/>
                          <w:szCs w:val="24"/>
                          <w:lang w:val="en-US"/>
                        </w:rPr>
                        <w:t xml:space="preserve"> 3.4 </w:t>
                      </w:r>
                    </w:p>
                  </w:txbxContent>
                </v:textbox>
              </v:shape>
            </w:pict>
          </mc:Fallback>
        </mc:AlternateContent>
      </w:r>
      <w:r w:rsidR="008D29D1" w:rsidRPr="00F30352">
        <w:rPr>
          <w:rFonts w:ascii="Cambria Math" w:eastAsia="Cambria Math" w:hAnsi="Cambria Math" w:cs="Cambria Math"/>
          <w:noProof/>
          <w:sz w:val="24"/>
          <w:szCs w:val="24"/>
        </w:rPr>
        <mc:AlternateContent>
          <mc:Choice Requires="wps">
            <w:drawing>
              <wp:anchor distT="45720" distB="45720" distL="114300" distR="114300" simplePos="0" relativeHeight="487618560" behindDoc="0" locked="0" layoutInCell="1" allowOverlap="1" wp14:anchorId="1DDAE154" wp14:editId="2CFD7557">
                <wp:simplePos x="0" y="0"/>
                <wp:positionH relativeFrom="margin">
                  <wp:posOffset>-80010</wp:posOffset>
                </wp:positionH>
                <wp:positionV relativeFrom="paragraph">
                  <wp:posOffset>320040</wp:posOffset>
                </wp:positionV>
                <wp:extent cx="2360930" cy="1404620"/>
                <wp:effectExtent l="0" t="0" r="2540" b="1905"/>
                <wp:wrapNone/>
                <wp:docPr id="1598314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6DA8D34" w14:textId="1E7407CA" w:rsidR="00F30352" w:rsidRPr="00F30352" w:rsidRDefault="00000000">
                            <w:pPr>
                              <w:rPr>
                                <w:lang w:val="en-US"/>
                              </w:rPr>
                            </w:pPr>
                            <m:oMath>
                              <m:sSub>
                                <m:sSubPr>
                                  <m:ctrlPr>
                                    <w:rPr>
                                      <w:rFonts w:ascii="Cambria Math" w:hAnsi="Cambria Math"/>
                                      <w:i/>
                                      <w:sz w:val="24"/>
                                      <w:szCs w:val="24"/>
                                    </w:rPr>
                                  </m:ctrlPr>
                                </m:sSubPr>
                                <m:e>
                                  <m:r>
                                    <w:rPr>
                                      <w:rFonts w:ascii="Cambria Math" w:hAnsi="Cambria Math"/>
                                      <w:sz w:val="24"/>
                                      <w:szCs w:val="24"/>
                                    </w:rPr>
                                    <m:t>DA</m:t>
                                  </m:r>
                                </m:e>
                                <m:sub>
                                  <m:r>
                                    <w:rPr>
                                      <w:rFonts w:ascii="Cambria Math" w:hAnsi="Cambria Math"/>
                                      <w:sz w:val="24"/>
                                      <w:szCs w:val="24"/>
                                    </w:rPr>
                                    <m:t>it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TA</m:t>
                                      </m:r>
                                    </m:e>
                                    <m:sub>
                                      <m:r>
                                        <w:rPr>
                                          <w:rFonts w:ascii="Cambria Math" w:hAnsi="Cambria Math"/>
                                          <w:sz w:val="24"/>
                                          <w:szCs w:val="24"/>
                                        </w:rPr>
                                        <m:t>it</m:t>
                                      </m:r>
                                    </m:sub>
                                  </m:sSub>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it-1</m:t>
                                      </m:r>
                                    </m:sub>
                                  </m:sSub>
                                </m:den>
                              </m:f>
                            </m:oMath>
                            <w:r w:rsidR="00F30352" w:rsidRPr="008D29D1">
                              <w:rPr>
                                <w:sz w:val="24"/>
                                <w:szCs w:val="24"/>
                                <w:lang w:val="en-US"/>
                              </w:rPr>
                              <w:t xml:space="preserve"> - </w:t>
                            </w:r>
                            <m:oMath>
                              <m:sSub>
                                <m:sSubPr>
                                  <m:ctrlPr>
                                    <w:rPr>
                                      <w:rFonts w:ascii="Cambria Math" w:hAnsi="Cambria Math"/>
                                      <w:i/>
                                      <w:sz w:val="24"/>
                                      <w:szCs w:val="24"/>
                                      <w:lang w:val="en-US"/>
                                    </w:rPr>
                                  </m:ctrlPr>
                                </m:sSubPr>
                                <m:e>
                                  <m:r>
                                    <w:rPr>
                                      <w:rFonts w:ascii="Cambria Math" w:hAnsi="Cambria Math"/>
                                      <w:sz w:val="24"/>
                                      <w:szCs w:val="24"/>
                                      <w:lang w:val="en-US"/>
                                    </w:rPr>
                                    <m:t>NDA</m:t>
                                  </m:r>
                                </m:e>
                                <m:sub>
                                  <m:r>
                                    <w:rPr>
                                      <w:rFonts w:ascii="Cambria Math" w:hAnsi="Cambria Math"/>
                                      <w:sz w:val="24"/>
                                      <w:szCs w:val="24"/>
                                      <w:lang w:val="en-US"/>
                                    </w:rPr>
                                    <m:t>it</m:t>
                                  </m:r>
                                </m:sub>
                              </m:sSub>
                            </m:oMath>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DAE154" id="_x0000_s1053" type="#_x0000_t202" style="position:absolute;left:0;text-align:left;margin-left:-6.3pt;margin-top:25.2pt;width:185.9pt;height:110.6pt;z-index:48761856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riEwIAAP8DAAAOAAAAZHJzL2Uyb0RvYy54bWysk92O2jAQhe8r9R0s35cEFihEhNWWLVWl&#10;7Y+07QMYxyFWHY87NiT06XfssCza3lXNhWVn7OOZb45Xt31r2FGh12BLPh7lnCkrodJ2X/KfP7bv&#10;Fpz5IGwlDFhV8pPy/Hb99s2qc4WaQAOmUshIxPqicyVvQnBFlnnZqFb4EThlKVgDtiLQEvdZhaIj&#10;9dZkkzyfZx1g5RCk8p7+3g9Bvk76da1k+FbXXgVmSk65hTRiGndxzNYrUexRuEbLcxriH7JohbZ0&#10;6UXqXgTBDqj/kmq1RPBQh5GENoO61lKlGqiacf6qmsdGOJVqITjeXTD5/ycrvx4f3Xdkof8APTUw&#10;FeHdA8hfnlnYNMLu1R0idI0SFV08jsiyzvnifDSi9oWPIrvuC1TUZHEIkIT6GttIhepkpE4NOF2g&#10;qz4wST8nN/N8eUMhSbHxNJ/OJ6ktmSiejzv04ZOClsVJyZG6muTF8cGHmI4onrfE2zwYXW21MWmB&#10;+93GIDsKcsA2famCV9uMZV3Jl7PJLClbiOeTOVodyKFGtyVf5PEbPBNxfLRV2hKENsOcMjH2zCci&#10;GeCEftczXVF5i3g48tpBdSJiCIMj6QXRpAH8w1lHbiy5/30QqDgzny1RX46n02jftJjO3hMihteR&#10;3XVEWElSJQ+cDdNNSJZPPNwddWerE7eXTM45k8sSzvOLiDa+XqddL+92/QQAAP//AwBQSwMEFAAG&#10;AAgAAAAhANFJ/OjhAAAACgEAAA8AAABkcnMvZG93bnJldi54bWxMj8tOwzAQRfdI/IM1SGxQ68TQ&#10;ACGTqrw27FqCxHIau0kgHkex2wa+HrOC5ege3XumWE62Fwcz+s4xQjpPQBiune64Qahen2c3IHwg&#10;1tQ7NghfxsOyPD0pKNfuyGtz2IRGxBL2OSG0IQy5lL5ujSU/d4PhmO3caCnEc2ykHukYy20vVZJk&#10;0lLHcaGlwTy0pv7c7C3C9331uHq6COlOhXf1trYvVf1BiOdn0+oORDBT+IPhVz+qQxmdtm7P2ose&#10;YZaqLKIIi+QKRAQuF7cKxBZBXacZyLKQ/18ofwAAAP//AwBQSwECLQAUAAYACAAAACEAtoM4kv4A&#10;AADhAQAAEwAAAAAAAAAAAAAAAAAAAAAAW0NvbnRlbnRfVHlwZXNdLnhtbFBLAQItABQABgAIAAAA&#10;IQA4/SH/1gAAAJQBAAALAAAAAAAAAAAAAAAAAC8BAABfcmVscy8ucmVsc1BLAQItABQABgAIAAAA&#10;IQApRDriEwIAAP8DAAAOAAAAAAAAAAAAAAAAAC4CAABkcnMvZTJvRG9jLnhtbFBLAQItABQABgAI&#10;AAAAIQDRSfzo4QAAAAoBAAAPAAAAAAAAAAAAAAAAAG0EAABkcnMvZG93bnJldi54bWxQSwUGAAAA&#10;AAQABADzAAAAewUAAAAA&#10;" stroked="f">
                <v:textbox style="mso-fit-shape-to-text:t">
                  <w:txbxContent>
                    <w:p w14:paraId="36DA8D34" w14:textId="1E7407CA" w:rsidR="00F30352" w:rsidRPr="00F30352" w:rsidRDefault="00000000">
                      <w:pPr>
                        <w:rPr>
                          <w:lang w:val="en-US"/>
                        </w:rPr>
                      </w:pPr>
                      <m:oMath>
                        <m:sSub>
                          <m:sSubPr>
                            <m:ctrlPr>
                              <w:rPr>
                                <w:rFonts w:ascii="Cambria Math" w:hAnsi="Cambria Math"/>
                                <w:i/>
                                <w:sz w:val="24"/>
                                <w:szCs w:val="24"/>
                              </w:rPr>
                            </m:ctrlPr>
                          </m:sSubPr>
                          <m:e>
                            <m:r>
                              <w:rPr>
                                <w:rFonts w:ascii="Cambria Math" w:hAnsi="Cambria Math"/>
                                <w:sz w:val="24"/>
                                <w:szCs w:val="24"/>
                              </w:rPr>
                              <m:t>DA</m:t>
                            </m:r>
                          </m:e>
                          <m:sub>
                            <m:r>
                              <w:rPr>
                                <w:rFonts w:ascii="Cambria Math" w:hAnsi="Cambria Math"/>
                                <w:sz w:val="24"/>
                                <w:szCs w:val="24"/>
                              </w:rPr>
                              <m:t>it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TA</m:t>
                                </m:r>
                              </m:e>
                              <m:sub>
                                <m:r>
                                  <w:rPr>
                                    <w:rFonts w:ascii="Cambria Math" w:hAnsi="Cambria Math"/>
                                    <w:sz w:val="24"/>
                                    <w:szCs w:val="24"/>
                                  </w:rPr>
                                  <m:t>it</m:t>
                                </m:r>
                              </m:sub>
                            </m:sSub>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it-1</m:t>
                                </m:r>
                              </m:sub>
                            </m:sSub>
                          </m:den>
                        </m:f>
                      </m:oMath>
                      <w:r w:rsidR="00F30352" w:rsidRPr="008D29D1">
                        <w:rPr>
                          <w:sz w:val="24"/>
                          <w:szCs w:val="24"/>
                          <w:lang w:val="en-US"/>
                        </w:rPr>
                        <w:t xml:space="preserve"> - </w:t>
                      </w:r>
                      <m:oMath>
                        <m:sSub>
                          <m:sSubPr>
                            <m:ctrlPr>
                              <w:rPr>
                                <w:rFonts w:ascii="Cambria Math" w:hAnsi="Cambria Math"/>
                                <w:i/>
                                <w:sz w:val="24"/>
                                <w:szCs w:val="24"/>
                                <w:lang w:val="en-US"/>
                              </w:rPr>
                            </m:ctrlPr>
                          </m:sSubPr>
                          <m:e>
                            <m:r>
                              <w:rPr>
                                <w:rFonts w:ascii="Cambria Math" w:hAnsi="Cambria Math"/>
                                <w:sz w:val="24"/>
                                <w:szCs w:val="24"/>
                                <w:lang w:val="en-US"/>
                              </w:rPr>
                              <m:t>NDA</m:t>
                            </m:r>
                          </m:e>
                          <m:sub>
                            <m:r>
                              <w:rPr>
                                <w:rFonts w:ascii="Cambria Math" w:hAnsi="Cambria Math"/>
                                <w:sz w:val="24"/>
                                <w:szCs w:val="24"/>
                                <w:lang w:val="en-US"/>
                              </w:rPr>
                              <m:t>it</m:t>
                            </m:r>
                          </m:sub>
                        </m:sSub>
                      </m:oMath>
                    </w:p>
                  </w:txbxContent>
                </v:textbox>
                <w10:wrap anchorx="margin"/>
              </v:shape>
            </w:pict>
          </mc:Fallback>
        </mc:AlternateContent>
      </w:r>
      <w:r w:rsidRPr="00C01B60">
        <w:rPr>
          <w:sz w:val="24"/>
          <w:szCs w:val="24"/>
        </w:rPr>
        <w:t>Langkah 4 : Terakhir adalah menghitung Discretionary accruals.</w:t>
      </w:r>
    </w:p>
    <w:p w14:paraId="33D96A94" w14:textId="6EAECF07" w:rsidR="00F30352" w:rsidRDefault="00F30352" w:rsidP="000C1A78">
      <w:pPr>
        <w:spacing w:line="480" w:lineRule="auto"/>
        <w:jc w:val="both"/>
        <w:rPr>
          <w:rFonts w:ascii="Cambria Math" w:eastAsia="Cambria Math" w:hAnsi="Cambria Math" w:cs="Cambria Math"/>
          <w:sz w:val="24"/>
          <w:szCs w:val="24"/>
        </w:rPr>
      </w:pPr>
    </w:p>
    <w:p w14:paraId="0542398E" w14:textId="3ECEEB0D" w:rsidR="00966A01" w:rsidRPr="00C01B60" w:rsidRDefault="00000000" w:rsidP="000C1A78">
      <w:pPr>
        <w:spacing w:line="480" w:lineRule="auto"/>
        <w:jc w:val="both"/>
        <w:rPr>
          <w:sz w:val="24"/>
          <w:szCs w:val="24"/>
        </w:rPr>
      </w:pPr>
      <w:r w:rsidRPr="00C01B60">
        <w:rPr>
          <w:sz w:val="24"/>
          <w:szCs w:val="24"/>
        </w:rPr>
        <w:t>Keterangan:</w:t>
      </w:r>
    </w:p>
    <w:p w14:paraId="58A6A32C" w14:textId="77777777" w:rsidR="00966A01" w:rsidRPr="00C01B60" w:rsidRDefault="00000000" w:rsidP="00F30352">
      <w:pPr>
        <w:spacing w:line="480" w:lineRule="auto"/>
        <w:jc w:val="both"/>
        <w:rPr>
          <w:sz w:val="24"/>
          <w:szCs w:val="24"/>
        </w:rPr>
      </w:pPr>
      <w:r w:rsidRPr="00C01B60">
        <w:rPr>
          <w:rFonts w:ascii="Cambria Math" w:eastAsia="Cambria Math" w:hAnsi="Cambria Math" w:cs="Cambria Math"/>
          <w:sz w:val="24"/>
          <w:szCs w:val="24"/>
        </w:rPr>
        <w:t>𝐷𝐴𝑖𝑡</w:t>
      </w:r>
      <w:r w:rsidRPr="00C01B60">
        <w:rPr>
          <w:rFonts w:eastAsia="Cambria Math"/>
          <w:sz w:val="24"/>
          <w:szCs w:val="24"/>
        </w:rPr>
        <w:tab/>
      </w:r>
      <w:r w:rsidRPr="00C01B60">
        <w:rPr>
          <w:sz w:val="24"/>
          <w:szCs w:val="24"/>
        </w:rPr>
        <w:t>: Discretionary accruals</w:t>
      </w:r>
    </w:p>
    <w:p w14:paraId="0BCEBDBB" w14:textId="247E6F1D" w:rsidR="00966A01" w:rsidRPr="00E43F69" w:rsidRDefault="00000000" w:rsidP="00F30352">
      <w:pPr>
        <w:spacing w:line="480" w:lineRule="auto"/>
        <w:ind w:firstLine="720"/>
        <w:jc w:val="both"/>
        <w:rPr>
          <w:sz w:val="24"/>
          <w:szCs w:val="24"/>
          <w:lang w:val="en-US"/>
        </w:rPr>
      </w:pPr>
      <w:r w:rsidRPr="00C01B60">
        <w:rPr>
          <w:sz w:val="24"/>
          <w:szCs w:val="24"/>
        </w:rPr>
        <w:t xml:space="preserve">Berdasarkan formulasi perhitungan manajemen laba diatas, nilai discretionary accrual tersebut dapat dijadikan acuan untuk menilai apakah suatu perusahaan melakukan manajemen laba dengan income increasing atau income decreasing. Jika nilai discretionary accrual bernilai positif </w:t>
      </w:r>
      <w:proofErr w:type="spellStart"/>
      <w:r w:rsidR="00D13C2D">
        <w:rPr>
          <w:sz w:val="24"/>
          <w:szCs w:val="24"/>
          <w:lang w:val="en-US"/>
        </w:rPr>
        <w:t>atau</w:t>
      </w:r>
      <w:proofErr w:type="spellEnd"/>
      <w:r w:rsidR="00D13C2D">
        <w:rPr>
          <w:sz w:val="24"/>
          <w:szCs w:val="24"/>
          <w:lang w:val="en-US"/>
        </w:rPr>
        <w:t xml:space="preserve"> DA</w:t>
      </w:r>
      <w:r w:rsidR="00E43F69">
        <w:rPr>
          <w:sz w:val="24"/>
          <w:szCs w:val="24"/>
          <w:lang w:val="en-US"/>
        </w:rPr>
        <w:t xml:space="preserve"> </w:t>
      </w:r>
      <w:r w:rsidR="00D13C2D">
        <w:rPr>
          <w:sz w:val="24"/>
          <w:szCs w:val="24"/>
          <w:lang w:val="en-US"/>
        </w:rPr>
        <w:t>≥</w:t>
      </w:r>
      <w:r w:rsidR="00E43F69">
        <w:rPr>
          <w:sz w:val="24"/>
          <w:szCs w:val="24"/>
          <w:lang w:val="en-US"/>
        </w:rPr>
        <w:t xml:space="preserve"> </w:t>
      </w:r>
      <w:r w:rsidR="00D13C2D">
        <w:rPr>
          <w:sz w:val="24"/>
          <w:szCs w:val="24"/>
          <w:lang w:val="en-US"/>
        </w:rPr>
        <w:t xml:space="preserve">0 </w:t>
      </w:r>
      <w:r w:rsidRPr="00C01B60">
        <w:rPr>
          <w:sz w:val="24"/>
          <w:szCs w:val="24"/>
        </w:rPr>
        <w:t xml:space="preserve">maka perusahaan cenderung melakukan </w:t>
      </w:r>
      <w:r w:rsidRPr="00E43F69">
        <w:rPr>
          <w:i/>
          <w:iCs/>
          <w:sz w:val="24"/>
          <w:szCs w:val="24"/>
        </w:rPr>
        <w:t>income increasing</w:t>
      </w:r>
      <w:r w:rsidRPr="00C01B60">
        <w:rPr>
          <w:sz w:val="24"/>
          <w:szCs w:val="24"/>
        </w:rPr>
        <w:t xml:space="preserve"> dan begitu pula sebaliknya </w:t>
      </w:r>
      <w:sdt>
        <w:sdtPr>
          <w:rPr>
            <w:color w:val="000000"/>
            <w:sz w:val="24"/>
            <w:szCs w:val="24"/>
          </w:rPr>
          <w:tag w:val="MENDELEY_CITATION_v3_eyJjaXRhdGlvbklEIjoiTUVOREVMRVlfQ0lUQVRJT05fYjAxNTBmZDEtOWNhOC00NjNmLWIzMzUtYjcxNTI0NDlhNmYxIiwicHJvcGVydGllcyI6eyJub3RlSW5kZXgiOjB9LCJpc0VkaXRlZCI6ZmFsc2UsIm1hbnVhbE92ZXJyaWRlIjp7ImlzTWFudWFsbHlPdmVycmlkZGVuIjpmYWxzZSwiY2l0ZXByb2NUZXh0IjoiKEZha2hyb25pLCAyMDE3KSIsIm1hbnVhbE92ZXJyaWRlVGV4dCI6IiJ9LCJjaXRhdGlvbkl0ZW1zIjpbeyJpZCI6IjNhYWVkZWNhLTU5NGMtM2NmMC1iMGRhLTdkMjQwYjEyYTc4YSIsIml0ZW1EYXRhIjp7InR5cGUiOiJhcnRpY2xlLWpvdXJuYWwiLCJpZCI6IjNhYWVkZWNhLTU5NGMtM2NmMC1iMGRhLTdkMjQwYjEyYTc4YSIsInRpdGxlIjoiTWFuYWdlbWVudCBvZiBBY2NydWFsIEluY29tZSwgUmlnaWRpdHkgb2YgQ29zdCBhbmQgVmFsdWUgb2YgdGhlIENvbXBhbnkiLCJhdXRob3IiOlt7ImZhbWlseSI6IkZha2hyb25pIiwiZ2l2ZW4iOiJaYWtpIiwicGFyc2UtbmFtZXMiOmZhbHNlLCJkcm9wcGluZy1wYXJ0aWNsZSI6IiIsIm5vbi1kcm9wcGluZy1wYXJ0aWNsZSI6IiJ9XSwiY29udGFpbmVyLXRpdGxlIjoiUHJvc2lkaW5nIFNlbWluYXIgTmFzaW9uYWwgTWFuYWplbWVuIGRhbiBFa29ub21pIEJpc25pcyIsIklTU04iOiIyNTc5LTg3MTUiLCJVUkwiOiJodHRwOi8vam91cm5hbC5mZWIudW5tdWwuYWMuaWQvaW5kZXgucGhwL1BST1NOTUVCIiwiaXNzdWVkIjp7ImRhdGUtcGFydHMiOltbMjAxN11dfSwiYWJzdHJhY3QiOiJBYnN0cmFrIFBlbmVsaXRpYW4gaW5pIG1lbWJlcmlrYW4gbW9kZWwgcHJlZGlrc2kgYXRhcyBwZXJ0YW55YWFuIHBlbmVsaXRpYW4gYXBha2FoIG1hbmFqZW1lbiBsYWJhIGFrcnVhbCBkYXBhdCBtZW5ndXJhbmdpIGF0YXUgbWVudXJ1bmthbiBrZWtha3VhbiBiaWF5YSB5YW5nIHBhZGEgYWtoaXJueWEgbWVuaW5na2F0a2FuIG5pbGFpIHBlcnVzYWhhYW4uIFBlbmVsaXRpYW4gaW5pIGJlcmRhc2Fya2FuIHBlbmRla2F0YW4gaGlwb3Rlc2lzIGtvbnRyYWsgZWZpc2llbiB5YWl0dSBwZW5nZ3VuYWFuIG1ldG9kZSBha3VudGFuc2kgdW50dWsgbWVuaW5na2F0a2FuIGxhYmEgZGVuZ2FuIG1lbWluaW1hbGthbiBiaWF5YSB5YW5nIGFraGlybnlhIGRhcGF0IG1lbmluZ2thdGthbiBuaWxhaSBwZXJ1c2FoYWFuLiBNZW5nZ3VuYWthbiBzYW1wZWwgcGVydXNhaGFhbiBub24ga2V1YW5nYW4gdGVyZGFmdGFyIHBhZGEgQnVyc2EgRWZlayBJbmRvbmVzaWEgdGFodW4gMjAxMCBoaW5nZ2EgMjAxNi4gSGFzaWwgZGFyaSBwZW5lbGl0aWFuIGluaSBtZW5kdWt1bmcgaGlwb3Rlc2lzIGtvbnRyYWsgZWZpc2llbiBiYWh3YSBtYW5hamVtZW4gcGVydXNhaGFhbiBtZWxha3VrYW4gbWFuYWplbWVuIGxhYmEgdW50dWsgbWVuaW5na2F0a2FuIG5pbGFpIHBlcnVzYWhhYW4gbWVsYWx1aSBwZW51cnVuYW4ga2VrYWt1YW4gYmlheWEuIEthdGEgS3VuY2k6IG1hbmFqZW1lbiBsYWJhLCBrZWtha3VhbiBiaWF5YSwgbmlsYWkgcGVydXNhaGFhbi4gQWJzdHJhY3QgVGhpcyBzdHVkeSBwcm92aWRlcyBhIHByZWRpY3RpdmUgbW9kZWwgb2YgdGhlIHJlc2VhcmNoIHF1ZXN0aW9uIHdoZXRoZXIgYWNjcnVhbCBlYXJuaW5ncyBtYW5hZ2VtZW50IGNhbiByZWR1Y2Ugb3IgZGVjcmVhc2UgdGhlIGNvc3QgcmlnaWRpdHkgdGhhdCB1bHRpbWF0ZWx5IGluY3JlYXNlcyB0aGUgZmlybSdzIHZhbHVlLiBUaGlzIHN0dWR5IGlzIGJhc2VkIG9uIGFuIGVmZmljaWVudCBjb250cmFjdCBoeXBvdGhlc2lzIGFwcHJvYWNoIHRoYXQgaXMgdGhlIHVzZSBvZiBhY2NvdW50aW5nIG1ldGhvZHMgdG8gaW5jcmVhc2UgcHJvZml0IGJ5IG1pbmltaXppbmcgY29zdHMgdGhhdCB1bHRpbWF0ZWx5IGNhbiBpbmNyZWFzZSB0aGUgdmFsdWUgb2YgdGhlIGNvbXBhbnkuIFVzaW5nIGEgc2FtcGxlIG9mIG5vbi1maW5hbmNpYWwgY29tcGFuaWVzIGxpc3RlZCBvbiB0aGUgSW5kb25lc2lhIFN0b2NrIEV4Y2hhbmdlIDIwMTAgdG8gMjAxNi4gVGhlIHJlc3VsdHMgb2YgdGhpcyBzdHVkeSBzdXBwb3J0IHRoZSBlZmZpY2llbnQgY29udHJhY3QgaHlwb3RoZXNpcyB0aGF0IHRoZSBjb21wYW55J3MgbWFuYWdlbWVudCBwZXJmb3JtcyBlYXJuaW5ncyBtYW5hZ2VtZW50IHRvIGluY3JlYXNlIHRoZSBmaXJtJ3MgdmFsdWUgdGhyb3VnaCBkZWNyZWFzaW5nIGNvc3QgcmlnaWRpdHkuIiwidm9sdW1lIjoiMSIsImNvbnRhaW5lci10aXRsZS1zaG9ydCI6IiJ9LCJpc1RlbXBvcmFyeSI6ZmFsc2V9XX0="/>
          <w:id w:val="1836725333"/>
          <w:placeholder>
            <w:docPart w:val="DefaultPlaceholder_-1854013440"/>
          </w:placeholder>
        </w:sdtPr>
        <w:sdtContent>
          <w:r w:rsidR="0023757F" w:rsidRPr="0023757F">
            <w:rPr>
              <w:color w:val="000000"/>
              <w:sz w:val="24"/>
              <w:szCs w:val="24"/>
            </w:rPr>
            <w:t>(Fakhroni, 2017)</w:t>
          </w:r>
        </w:sdtContent>
      </w:sdt>
      <w:r w:rsidR="00E43F69">
        <w:rPr>
          <w:color w:val="000000"/>
          <w:sz w:val="24"/>
          <w:szCs w:val="24"/>
          <w:lang w:val="en-US"/>
        </w:rPr>
        <w:t>.</w:t>
      </w:r>
    </w:p>
    <w:p w14:paraId="70E54909" w14:textId="6AB0A37C" w:rsidR="00966A01" w:rsidRPr="00F30352" w:rsidRDefault="00000000">
      <w:pPr>
        <w:pStyle w:val="Heading3"/>
        <w:numPr>
          <w:ilvl w:val="0"/>
          <w:numId w:val="13"/>
        </w:numPr>
        <w:ind w:left="0" w:firstLine="0"/>
      </w:pPr>
      <w:bookmarkStart w:id="41" w:name="_Toc138685407"/>
      <w:r w:rsidRPr="00C01B60">
        <w:t>Beban Pajak Kini</w:t>
      </w:r>
      <w:bookmarkEnd w:id="41"/>
    </w:p>
    <w:p w14:paraId="79C155ED" w14:textId="61CC3F93" w:rsidR="00E43F69" w:rsidRPr="00E43F69" w:rsidRDefault="00000000" w:rsidP="00E43F69">
      <w:pPr>
        <w:tabs>
          <w:tab w:val="left" w:pos="6237"/>
        </w:tabs>
        <w:spacing w:line="480" w:lineRule="auto"/>
        <w:ind w:firstLine="720"/>
        <w:jc w:val="both"/>
        <w:rPr>
          <w:sz w:val="24"/>
          <w:szCs w:val="24"/>
        </w:rPr>
      </w:pPr>
      <w:r w:rsidRPr="00C01B60">
        <w:rPr>
          <w:sz w:val="24"/>
          <w:szCs w:val="24"/>
        </w:rPr>
        <w:t>Beban pajak kini adalah jumlah besaran pajak yang harus dibayar oleh wajib pajak yang dihitung dari penghasilan kena pajak yang telah melalui proses</w:t>
      </w:r>
      <w:r w:rsidR="00F30352">
        <w:rPr>
          <w:sz w:val="24"/>
          <w:szCs w:val="24"/>
          <w:lang w:val="en-US"/>
        </w:rPr>
        <w:t xml:space="preserve"> </w:t>
      </w:r>
      <w:r w:rsidRPr="00C01B60">
        <w:rPr>
          <w:sz w:val="24"/>
          <w:szCs w:val="24"/>
        </w:rPr>
        <w:t xml:space="preserve">rekonsisiliasi fiskal lalu dikalikan dengan tarif pajak berlaku. Perhitungan beban pajak kini menurut </w:t>
      </w:r>
      <w:sdt>
        <w:sdtPr>
          <w:rPr>
            <w:color w:val="000000"/>
            <w:sz w:val="24"/>
            <w:szCs w:val="24"/>
          </w:rPr>
          <w:tag w:val="MENDELEY_CITATION_v3_eyJjaXRhdGlvbklEIjoiTUVOREVMRVlfQ0lUQVRJT05fMmZhMTgxMjgtNDA4MS00NWI4LTkwODctYTE2ZjM0MjliMTY0IiwicHJvcGVydGllcyI6eyJub3RlSW5kZXgiOjB9LCJpc0VkaXRlZCI6ZmFsc2UsIm1hbnVhbE92ZXJyaWRlIjp7ImlzTWFudWFsbHlPdmVycmlkZGVuIjp0cnVlLCJjaXRlcHJvY1RleHQiOiIoVGFtYnVuYW4gZXQgYWwuLCBuLmQuKSIsIm1hbnVhbE92ZXJyaWRlVGV4dCI6IlRhbWJ1bmFuIGV0IGFsLiwgKDIwMjIpIn0sImNpdGF0aW9uSXRlbXMiOlt7ImlkIjoiZWE4ZWFkNGItMGY3Mi0zZTY4LWEyNjMtZmVlZGU3NzBiNzEzIiwiaXRlbURhdGEiOnsidHlwZSI6ImFydGljbGUtam91cm5hbCIsImlkIjoiZWE4ZWFkNGItMGY3Mi0zZTY4LWEyNjMtZmVlZGU3NzBiNzEzIiwidGl0bGUiOiJQZW5nYXJ1aCBQZXJlbmNhbmFhbiBQYWphaywgQmViYW4gUGFqYWsgVGFuZ2d1aGFuIGRhbiBCZWJhbiBQYWphayBLaW5pIFRlcmhhZGFwIE1hbmFqZW1lbiBMYWJhKFN0dWRpIEVtcGlyaXNQZXJ1c2FoYWFuIE1hbnVmYWt0dXIgU3ViIFNla3RvciBJbmR1c3RyaSB5YW5nIFRlcmRhZnRhciBkaSBCdXJzYSBFZmVrIEluZG9uZXNpYSBQYWRhIFRhaHVuIDIwMTnigJQyMDIxKSIsImF1dGhvciI6W3siZmFtaWx5IjoiVGFtYnVuYW4iLCJnaXZlbiI6IkJlcm5hZGV0dGEgRXJpa2EiLCJwYXJzZS1uYW1lcyI6ZmFsc2UsImRyb3BwaW5nLXBhcnRpY2xlIjoiIiwibm9uLWRyb3BwaW5nLXBhcnRpY2xlIjoiIn0seyJmYW1pbHkiOiJOdXJ5YXRpIiwiZ2l2ZW4iOiJ0dXR0eSIsInBhcnNlLW5hbWVzIjpmYWxzZSwiZHJvcHBpbmctcGFydGljbGUiOiIiLCJub24tZHJvcHBpbmctcGFydGljbGUiOiIifSx7ImZhbWlseSI6IktoYXNhbmFoIiwiZ2l2ZW4iOiJ1c3dhdHVuIiwicGFyc2UtbmFtZXMiOmZhbHNlLCJkcm9wcGluZy1wYXJ0aWNsZSI6IiIsIm5vbi1kcm9wcGluZy1wYXJ0aWNsZSI6IiJ9XSwiYWJzdHJhY3QiOiJUaGlzIHN0dWR5IHJldmlld3MgdGhlIGVmZmVjdCBvZiB0YXggcGxhbm5pbmcsIGRlZmVycmVkIHRheCBleHBlbnNlIGFuZCBjdXJyZW50IHRheCBleHBlbnNlIG9uIGVhcm5pbmdzICBtYW5hZ2VtZW50LiAgVGhlICBwdXJwb3NlICBvZiAgd3JpdGluZyAgdGhpcyAgYXJ0aWNsZSAgaXMgIHRvICBidWlsZCAgYSAgaHlwb3RoZXNpcyAgb24gIHRoZSBpbmZsdWVuY2UgIGJldHdlZW4gIHZhcmlhYmxlcyAgZm9yICB1c2UgIGluICBmdXJ0aGVyICByZXNlYXJjaC4gIFRoZSAgcmVzdWx0cyAgb2YgdGhpcyAgbGl0ZXJhdHVyZSAgcmV2aWV3IGFydGljbGUgYXJlOiBUYXggcGxhbm5pbmcgaGFzIGFuIGVmZmVjdCBvbiBlYXJuaW5ncyBtYW5hZ2VtZW50LCBEZWZlcnJlZCB0YXggZXhwZW5zZSBoYXMgYW4gZWZmZWN0IG9uIGVhcm5pbmdzIG1hbmFnZW1lbnQsIGFuZCBDdXJyZW50IHRheCBidXJkZW4gaGFzIGFuIGVmZmVjdCBvbiBlYXJuaW5ncyBtYW5hZ2VtZW4iLCJjb250YWluZXItdGl0bGUtc2hvcnQiOiIifSwiaXNUZW1wb3JhcnkiOmZhbHNlfV19"/>
          <w:id w:val="-1323881389"/>
          <w:placeholder>
            <w:docPart w:val="DefaultPlaceholder_-1854013440"/>
          </w:placeholder>
        </w:sdtPr>
        <w:sdtContent>
          <w:r w:rsidR="0023757F" w:rsidRPr="0023757F">
            <w:rPr>
              <w:color w:val="000000"/>
              <w:sz w:val="24"/>
              <w:szCs w:val="24"/>
            </w:rPr>
            <w:t xml:space="preserve">Tambunan </w:t>
          </w:r>
          <w:r w:rsidR="0023757F" w:rsidRPr="00CC09B2">
            <w:rPr>
              <w:i/>
              <w:iCs/>
              <w:color w:val="000000"/>
              <w:sz w:val="24"/>
              <w:szCs w:val="24"/>
            </w:rPr>
            <w:t>et al</w:t>
          </w:r>
          <w:r w:rsidR="0023757F" w:rsidRPr="0023757F">
            <w:rPr>
              <w:color w:val="000000"/>
              <w:sz w:val="24"/>
              <w:szCs w:val="24"/>
            </w:rPr>
            <w:t>., (2022)</w:t>
          </w:r>
        </w:sdtContent>
      </w:sdt>
      <w:r w:rsidRPr="00C01B60">
        <w:rPr>
          <w:sz w:val="24"/>
          <w:szCs w:val="24"/>
        </w:rPr>
        <w:t xml:space="preserve"> adalah sebagai berikut :</w:t>
      </w:r>
    </w:p>
    <w:p w14:paraId="090A5F3C" w14:textId="77777777" w:rsidR="00E43F69" w:rsidRPr="008F7BB1" w:rsidRDefault="00E43F69" w:rsidP="00E43F69">
      <w:pPr>
        <w:spacing w:line="480" w:lineRule="auto"/>
        <w:jc w:val="both"/>
      </w:pPr>
      <m:oMathPara>
        <m:oMath>
          <m:r>
            <w:rPr>
              <w:rFonts w:ascii="Cambria Math" w:hAnsi="Cambria Math"/>
              <w:sz w:val="24"/>
              <w:szCs w:val="24"/>
            </w:rPr>
            <m:t xml:space="preserve">BPK= </m:t>
          </m:r>
          <m:f>
            <m:fPr>
              <m:ctrlPr>
                <w:rPr>
                  <w:rFonts w:ascii="Cambria Math" w:hAnsi="Cambria Math"/>
                  <w:i/>
                  <w:sz w:val="24"/>
                  <w:szCs w:val="24"/>
                </w:rPr>
              </m:ctrlPr>
            </m:fPr>
            <m:num>
              <m:r>
                <w:rPr>
                  <w:rFonts w:ascii="Cambria Math" w:hAnsi="Cambria Math"/>
                  <w:sz w:val="24"/>
                  <w:szCs w:val="24"/>
                </w:rPr>
                <m:t>Beban pajak kini periode t</m:t>
              </m:r>
            </m:num>
            <m:den>
              <m:r>
                <w:rPr>
                  <w:rFonts w:ascii="Cambria Math" w:hAnsi="Cambria Math"/>
                  <w:sz w:val="24"/>
                  <w:szCs w:val="24"/>
                </w:rPr>
                <m:t>Total aset periode t-1</m:t>
              </m:r>
            </m:den>
          </m:f>
        </m:oMath>
      </m:oMathPara>
    </w:p>
    <w:p w14:paraId="03C00D50" w14:textId="77777777" w:rsidR="00E43F69" w:rsidRDefault="00E43F69" w:rsidP="00837472">
      <w:pPr>
        <w:tabs>
          <w:tab w:val="left" w:pos="6237"/>
        </w:tabs>
        <w:spacing w:line="480" w:lineRule="auto"/>
        <w:ind w:firstLine="720"/>
        <w:jc w:val="both"/>
        <w:rPr>
          <w:sz w:val="24"/>
          <w:szCs w:val="24"/>
        </w:rPr>
      </w:pPr>
    </w:p>
    <w:p w14:paraId="09803D1F" w14:textId="77777777" w:rsidR="00E43F69" w:rsidRDefault="00E43F69" w:rsidP="00837472">
      <w:pPr>
        <w:tabs>
          <w:tab w:val="left" w:pos="6237"/>
        </w:tabs>
        <w:spacing w:line="480" w:lineRule="auto"/>
        <w:ind w:firstLine="720"/>
        <w:jc w:val="both"/>
        <w:rPr>
          <w:sz w:val="24"/>
          <w:szCs w:val="24"/>
        </w:rPr>
      </w:pPr>
    </w:p>
    <w:p w14:paraId="2A52F4EB" w14:textId="77777777" w:rsidR="00E43F69" w:rsidRPr="00C01B60" w:rsidRDefault="00E43F69" w:rsidP="00837472">
      <w:pPr>
        <w:tabs>
          <w:tab w:val="left" w:pos="6237"/>
        </w:tabs>
        <w:spacing w:line="480" w:lineRule="auto"/>
        <w:ind w:firstLine="720"/>
        <w:jc w:val="both"/>
        <w:rPr>
          <w:sz w:val="24"/>
          <w:szCs w:val="24"/>
        </w:rPr>
      </w:pPr>
    </w:p>
    <w:p w14:paraId="13879908" w14:textId="77777777" w:rsidR="00966A01" w:rsidRPr="00C01B60" w:rsidRDefault="00966A01" w:rsidP="000C1A78">
      <w:pPr>
        <w:spacing w:line="480" w:lineRule="auto"/>
        <w:jc w:val="both"/>
        <w:rPr>
          <w:sz w:val="24"/>
          <w:szCs w:val="24"/>
        </w:rPr>
      </w:pPr>
    </w:p>
    <w:p w14:paraId="54068832" w14:textId="77777777" w:rsidR="00966A01" w:rsidRPr="00C01B60" w:rsidRDefault="00000000">
      <w:pPr>
        <w:pStyle w:val="Heading3"/>
        <w:numPr>
          <w:ilvl w:val="0"/>
          <w:numId w:val="13"/>
        </w:numPr>
        <w:ind w:left="0" w:firstLine="0"/>
      </w:pPr>
      <w:bookmarkStart w:id="42" w:name="_Toc138685408"/>
      <w:r w:rsidRPr="00C01B60">
        <w:lastRenderedPageBreak/>
        <w:t>Beban Pajak Tangguhan</w:t>
      </w:r>
      <w:bookmarkEnd w:id="42"/>
    </w:p>
    <w:p w14:paraId="0FF353CF" w14:textId="777FAADF" w:rsidR="00966A01" w:rsidRDefault="00000000" w:rsidP="00F30352">
      <w:pPr>
        <w:spacing w:line="480" w:lineRule="auto"/>
        <w:ind w:firstLine="720"/>
        <w:jc w:val="both"/>
        <w:rPr>
          <w:sz w:val="24"/>
          <w:szCs w:val="24"/>
        </w:rPr>
      </w:pPr>
      <w:r w:rsidRPr="00C01B60">
        <w:rPr>
          <w:sz w:val="24"/>
          <w:szCs w:val="24"/>
        </w:rPr>
        <w:t xml:space="preserve">Beban pajak tangguhan adalah beban yang muncul akibat adanya perbedaan temporer yang boleh dikurangkan dari sisa kerugian yang dapat dikompensasikan. Beban tersebut muncul akibat adanya proses rekonsiliasi fiskal yang dilakukan oleh perusahaan. Rekonsiliasi fiskal dilakukan untuk menyesuaikan perbedaan antara laba menurut </w:t>
      </w:r>
      <w:r w:rsidR="00502CD6">
        <w:rPr>
          <w:sz w:val="24"/>
          <w:szCs w:val="24"/>
        </w:rPr>
        <w:t>komersial</w:t>
      </w:r>
      <w:r w:rsidRPr="00C01B60">
        <w:rPr>
          <w:sz w:val="24"/>
          <w:szCs w:val="24"/>
        </w:rPr>
        <w:t xml:space="preserve"> dan laba menurut fiskal. Perhitungan Beban pajak tangguhan menurut </w:t>
      </w:r>
      <w:sdt>
        <w:sdtPr>
          <w:rPr>
            <w:color w:val="000000"/>
            <w:sz w:val="24"/>
            <w:szCs w:val="24"/>
          </w:rPr>
          <w:tag w:val="MENDELEY_CITATION_v3_eyJjaXRhdGlvbklEIjoiTUVOREVMRVlfQ0lUQVRJT05fYzk0ZjZlY2EtOTdkYS00MjIwLTliZjEtNWYzOWViZjY2YzdkIiwicHJvcGVydGllcyI6eyJub3RlSW5kZXgiOjB9LCJpc0VkaXRlZCI6ZmFsc2UsIm1hbnVhbE92ZXJyaWRlIjp7ImlzTWFudWFsbHlPdmVycmlkZGVuIjp0cnVlLCJjaXRlcHJvY1RleHQiOiIoVGFtYnVuYW4gZXQgYWwuLCBuLmQuKSIsIm1hbnVhbE92ZXJyaWRlVGV4dCI6IlRhbWJ1bmFuIGV0IGFsLiwgKDIwMjIpIn0sImNpdGF0aW9uSXRlbXMiOlt7ImlkIjoiZWE4ZWFkNGItMGY3Mi0zZTY4LWEyNjMtZmVlZGU3NzBiNzEzIiwiaXRlbURhdGEiOnsidHlwZSI6ImFydGljbGUtam91cm5hbCIsImlkIjoiZWE4ZWFkNGItMGY3Mi0zZTY4LWEyNjMtZmVlZGU3NzBiNzEzIiwidGl0bGUiOiJQZW5nYXJ1aCBQZXJlbmNhbmFhbiBQYWphaywgQmViYW4gUGFqYWsgVGFuZ2d1aGFuIGRhbiBCZWJhbiBQYWphayBLaW5pIFRlcmhhZGFwIE1hbmFqZW1lbiBMYWJhKFN0dWRpIEVtcGlyaXNQZXJ1c2FoYWFuIE1hbnVmYWt0dXIgU3ViIFNla3RvciBJbmR1c3RyaSB5YW5nIFRlcmRhZnRhciBkaSBCdXJzYSBFZmVrIEluZG9uZXNpYSBQYWRhIFRhaHVuIDIwMTnigJQyMDIxKSIsImF1dGhvciI6W3siZmFtaWx5IjoiVGFtYnVuYW4iLCJnaXZlbiI6IkJlcm5hZGV0dGEgRXJpa2EiLCJwYXJzZS1uYW1lcyI6ZmFsc2UsImRyb3BwaW5nLXBhcnRpY2xlIjoiIiwibm9uLWRyb3BwaW5nLXBhcnRpY2xlIjoiIn0seyJmYW1pbHkiOiJOdXJ5YXRpIiwiZ2l2ZW4iOiJ0dXR0eSIsInBhcnNlLW5hbWVzIjpmYWxzZSwiZHJvcHBpbmctcGFydGljbGUiOiIiLCJub24tZHJvcHBpbmctcGFydGljbGUiOiIifSx7ImZhbWlseSI6IktoYXNhbmFoIiwiZ2l2ZW4iOiJ1c3dhdHVuIiwicGFyc2UtbmFtZXMiOmZhbHNlLCJkcm9wcGluZy1wYXJ0aWNsZSI6IiIsIm5vbi1kcm9wcGluZy1wYXJ0aWNsZSI6IiJ9XSwiYWJzdHJhY3QiOiJUaGlzIHN0dWR5IHJldmlld3MgdGhlIGVmZmVjdCBvZiB0YXggcGxhbm5pbmcsIGRlZmVycmVkIHRheCBleHBlbnNlIGFuZCBjdXJyZW50IHRheCBleHBlbnNlIG9uIGVhcm5pbmdzICBtYW5hZ2VtZW50LiAgVGhlICBwdXJwb3NlICBvZiAgd3JpdGluZyAgdGhpcyAgYXJ0aWNsZSAgaXMgIHRvICBidWlsZCAgYSAgaHlwb3RoZXNpcyAgb24gIHRoZSBpbmZsdWVuY2UgIGJldHdlZW4gIHZhcmlhYmxlcyAgZm9yICB1c2UgIGluICBmdXJ0aGVyICByZXNlYXJjaC4gIFRoZSAgcmVzdWx0cyAgb2YgdGhpcyAgbGl0ZXJhdHVyZSAgcmV2aWV3IGFydGljbGUgYXJlOiBUYXggcGxhbm5pbmcgaGFzIGFuIGVmZmVjdCBvbiBlYXJuaW5ncyBtYW5hZ2VtZW50LCBEZWZlcnJlZCB0YXggZXhwZW5zZSBoYXMgYW4gZWZmZWN0IG9uIGVhcm5pbmdzIG1hbmFnZW1lbnQsIGFuZCBDdXJyZW50IHRheCBidXJkZW4gaGFzIGFuIGVmZmVjdCBvbiBlYXJuaW5ncyBtYW5hZ2VtZW4iLCJjb250YWluZXItdGl0bGUtc2hvcnQiOiIifSwiaXNUZW1wb3JhcnkiOmZhbHNlfV19"/>
          <w:id w:val="-440379195"/>
          <w:placeholder>
            <w:docPart w:val="DefaultPlaceholder_-1854013440"/>
          </w:placeholder>
        </w:sdtPr>
        <w:sdtContent>
          <w:r w:rsidR="0023757F" w:rsidRPr="0023757F">
            <w:rPr>
              <w:color w:val="000000"/>
              <w:sz w:val="24"/>
              <w:szCs w:val="24"/>
            </w:rPr>
            <w:t xml:space="preserve">Tambunan </w:t>
          </w:r>
          <w:r w:rsidR="0023757F" w:rsidRPr="00CC09B2">
            <w:rPr>
              <w:i/>
              <w:iCs/>
              <w:color w:val="000000"/>
              <w:sz w:val="24"/>
              <w:szCs w:val="24"/>
            </w:rPr>
            <w:t>et al</w:t>
          </w:r>
          <w:r w:rsidR="0023757F" w:rsidRPr="0023757F">
            <w:rPr>
              <w:color w:val="000000"/>
              <w:sz w:val="24"/>
              <w:szCs w:val="24"/>
            </w:rPr>
            <w:t>., (2022)</w:t>
          </w:r>
        </w:sdtContent>
      </w:sdt>
      <w:r w:rsidRPr="00C01B60">
        <w:rPr>
          <w:sz w:val="24"/>
          <w:szCs w:val="24"/>
        </w:rPr>
        <w:t xml:space="preserve"> adalah sebagai berikut :</w:t>
      </w:r>
    </w:p>
    <w:p w14:paraId="45040C4C" w14:textId="0E63D19D" w:rsidR="00966A01" w:rsidRPr="00790F62" w:rsidRDefault="00F30352" w:rsidP="000C1A78">
      <w:pPr>
        <w:spacing w:line="480" w:lineRule="auto"/>
        <w:jc w:val="both"/>
        <w:rPr>
          <w:sz w:val="24"/>
          <w:szCs w:val="24"/>
        </w:rPr>
      </w:pPr>
      <m:oMathPara>
        <m:oMath>
          <m:r>
            <w:rPr>
              <w:rFonts w:ascii="Cambria Math" w:hAnsi="Cambria Math"/>
              <w:sz w:val="24"/>
              <w:szCs w:val="24"/>
            </w:rPr>
            <m:t>BPT=</m:t>
          </m:r>
          <m:f>
            <m:fPr>
              <m:ctrlPr>
                <w:rPr>
                  <w:rFonts w:ascii="Cambria Math" w:hAnsi="Cambria Math"/>
                  <w:i/>
                  <w:sz w:val="24"/>
                  <w:szCs w:val="24"/>
                </w:rPr>
              </m:ctrlPr>
            </m:fPr>
            <m:num>
              <m:r>
                <w:rPr>
                  <w:rFonts w:ascii="Cambria Math" w:hAnsi="Cambria Math"/>
                  <w:sz w:val="24"/>
                  <w:szCs w:val="24"/>
                </w:rPr>
                <m:t>Beban Pajak Tangguhan periode t</m:t>
              </m:r>
            </m:num>
            <m:den>
              <m:r>
                <w:rPr>
                  <w:rFonts w:ascii="Cambria Math" w:hAnsi="Cambria Math"/>
                  <w:sz w:val="24"/>
                  <w:szCs w:val="24"/>
                </w:rPr>
                <m:t xml:space="preserve">Total aset periode </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den>
          </m:f>
        </m:oMath>
      </m:oMathPara>
    </w:p>
    <w:p w14:paraId="013029B8" w14:textId="5FF6BCCD" w:rsidR="005B7BFA" w:rsidRDefault="005B7BFA">
      <w:pPr>
        <w:pStyle w:val="Heading2"/>
        <w:numPr>
          <w:ilvl w:val="0"/>
          <w:numId w:val="14"/>
        </w:numPr>
        <w:ind w:left="0" w:firstLine="0"/>
      </w:pPr>
      <w:bookmarkStart w:id="43" w:name="_Toc138685409"/>
      <w:proofErr w:type="spellStart"/>
      <w:r>
        <w:rPr>
          <w:lang w:val="en-US"/>
        </w:rPr>
        <w:t>Populasi</w:t>
      </w:r>
      <w:proofErr w:type="spellEnd"/>
      <w:r>
        <w:rPr>
          <w:lang w:val="en-US"/>
        </w:rPr>
        <w:t xml:space="preserve"> dan </w:t>
      </w:r>
      <w:proofErr w:type="spellStart"/>
      <w:r>
        <w:rPr>
          <w:lang w:val="en-US"/>
        </w:rPr>
        <w:t>Sampel</w:t>
      </w:r>
      <w:bookmarkEnd w:id="43"/>
      <w:proofErr w:type="spellEnd"/>
    </w:p>
    <w:p w14:paraId="47588C7C" w14:textId="260AA387" w:rsidR="00966A01" w:rsidRPr="00C01B60" w:rsidRDefault="00000000">
      <w:pPr>
        <w:pStyle w:val="Heading3"/>
        <w:numPr>
          <w:ilvl w:val="0"/>
          <w:numId w:val="15"/>
        </w:numPr>
        <w:ind w:left="0" w:firstLine="0"/>
      </w:pPr>
      <w:bookmarkStart w:id="44" w:name="_Toc138685410"/>
      <w:r w:rsidRPr="00C01B60">
        <w:t>Populasi</w:t>
      </w:r>
      <w:bookmarkEnd w:id="44"/>
    </w:p>
    <w:p w14:paraId="3A954FD3" w14:textId="7D3CC48B" w:rsidR="00966A01" w:rsidRPr="008978E1" w:rsidRDefault="00000000" w:rsidP="005B7BFA">
      <w:pPr>
        <w:spacing w:line="480" w:lineRule="auto"/>
        <w:ind w:firstLine="720"/>
        <w:jc w:val="both"/>
        <w:rPr>
          <w:sz w:val="24"/>
          <w:szCs w:val="24"/>
          <w:lang w:val="en-US"/>
        </w:rPr>
      </w:pPr>
      <w:r w:rsidRPr="00C01B60">
        <w:rPr>
          <w:sz w:val="24"/>
          <w:szCs w:val="24"/>
        </w:rPr>
        <w:t xml:space="preserve">Populasi adalah keseluruhan dari obyek yang akan diteliti (Elvera &amp; Astarina, 2021). Populasi yang digunakan dalam penelitian ini adalah perusahaan </w:t>
      </w:r>
      <w:proofErr w:type="spellStart"/>
      <w:r w:rsidR="005B7BFA">
        <w:rPr>
          <w:sz w:val="24"/>
          <w:szCs w:val="24"/>
          <w:lang w:val="en-US"/>
        </w:rPr>
        <w:t>manufaktur</w:t>
      </w:r>
      <w:proofErr w:type="spellEnd"/>
      <w:r w:rsidR="005B7BFA">
        <w:rPr>
          <w:sz w:val="24"/>
          <w:szCs w:val="24"/>
          <w:lang w:val="en-US"/>
        </w:rPr>
        <w:t xml:space="preserve"> sub </w:t>
      </w:r>
      <w:proofErr w:type="spellStart"/>
      <w:r w:rsidR="005B7BFA">
        <w:rPr>
          <w:sz w:val="24"/>
          <w:szCs w:val="24"/>
          <w:lang w:val="en-US"/>
        </w:rPr>
        <w:t>sektor</w:t>
      </w:r>
      <w:proofErr w:type="spellEnd"/>
      <w:r w:rsidR="005B7BFA">
        <w:rPr>
          <w:sz w:val="24"/>
          <w:szCs w:val="24"/>
          <w:lang w:val="en-US"/>
        </w:rPr>
        <w:t xml:space="preserve"> </w:t>
      </w:r>
      <w:proofErr w:type="spellStart"/>
      <w:r w:rsidR="005B7BFA">
        <w:rPr>
          <w:sz w:val="24"/>
          <w:szCs w:val="24"/>
          <w:lang w:val="en-US"/>
        </w:rPr>
        <w:t>makanan</w:t>
      </w:r>
      <w:proofErr w:type="spellEnd"/>
      <w:r w:rsidR="005B7BFA">
        <w:rPr>
          <w:sz w:val="24"/>
          <w:szCs w:val="24"/>
          <w:lang w:val="en-US"/>
        </w:rPr>
        <w:t xml:space="preserve"> dan </w:t>
      </w:r>
      <w:proofErr w:type="spellStart"/>
      <w:r w:rsidR="005B7BFA">
        <w:rPr>
          <w:sz w:val="24"/>
          <w:szCs w:val="24"/>
          <w:lang w:val="en-US"/>
        </w:rPr>
        <w:t>minuman</w:t>
      </w:r>
      <w:proofErr w:type="spellEnd"/>
      <w:r w:rsidR="005B7BFA">
        <w:rPr>
          <w:sz w:val="24"/>
          <w:szCs w:val="24"/>
          <w:lang w:val="en-US"/>
        </w:rPr>
        <w:t xml:space="preserve"> </w:t>
      </w:r>
      <w:r w:rsidRPr="00C01B60">
        <w:rPr>
          <w:sz w:val="24"/>
          <w:szCs w:val="24"/>
        </w:rPr>
        <w:t>yang tercatat di Bursa Efek Indonesia (BEI)</w:t>
      </w:r>
      <w:r w:rsidR="008978E1">
        <w:rPr>
          <w:sz w:val="24"/>
          <w:szCs w:val="24"/>
          <w:lang w:val="en-US"/>
        </w:rPr>
        <w:t xml:space="preserve"> pada</w:t>
      </w:r>
      <w:r w:rsidRPr="00C01B60">
        <w:rPr>
          <w:sz w:val="24"/>
          <w:szCs w:val="24"/>
        </w:rPr>
        <w:t xml:space="preserve"> tahun 2020 hingga 2022.</w:t>
      </w:r>
      <w:r w:rsidR="00822087">
        <w:rPr>
          <w:sz w:val="24"/>
          <w:szCs w:val="24"/>
          <w:lang w:val="en-US"/>
        </w:rPr>
        <w:t xml:space="preserve"> Proses </w:t>
      </w:r>
      <w:proofErr w:type="spellStart"/>
      <w:r w:rsidR="00822087">
        <w:rPr>
          <w:sz w:val="24"/>
          <w:szCs w:val="24"/>
          <w:lang w:val="en-US"/>
        </w:rPr>
        <w:t>penelitian</w:t>
      </w:r>
      <w:proofErr w:type="spellEnd"/>
      <w:r w:rsidR="00822087">
        <w:rPr>
          <w:sz w:val="24"/>
          <w:szCs w:val="24"/>
          <w:lang w:val="en-US"/>
        </w:rPr>
        <w:t xml:space="preserve"> </w:t>
      </w:r>
      <w:proofErr w:type="spellStart"/>
      <w:r w:rsidR="00822087">
        <w:rPr>
          <w:sz w:val="24"/>
          <w:szCs w:val="24"/>
          <w:lang w:val="en-US"/>
        </w:rPr>
        <w:t>berlangsung</w:t>
      </w:r>
      <w:proofErr w:type="spellEnd"/>
      <w:r w:rsidR="00822087">
        <w:rPr>
          <w:sz w:val="24"/>
          <w:szCs w:val="24"/>
          <w:lang w:val="en-US"/>
        </w:rPr>
        <w:t xml:space="preserve"> </w:t>
      </w:r>
      <w:proofErr w:type="spellStart"/>
      <w:r w:rsidR="00822087">
        <w:rPr>
          <w:sz w:val="24"/>
          <w:szCs w:val="24"/>
          <w:lang w:val="en-US"/>
        </w:rPr>
        <w:t>selama</w:t>
      </w:r>
      <w:proofErr w:type="spellEnd"/>
      <w:r w:rsidR="00822087">
        <w:rPr>
          <w:sz w:val="24"/>
          <w:szCs w:val="24"/>
          <w:lang w:val="en-US"/>
        </w:rPr>
        <w:t xml:space="preserve"> </w:t>
      </w:r>
      <w:proofErr w:type="spellStart"/>
      <w:r w:rsidR="00822087">
        <w:rPr>
          <w:sz w:val="24"/>
          <w:szCs w:val="24"/>
          <w:lang w:val="en-US"/>
        </w:rPr>
        <w:t>kurang</w:t>
      </w:r>
      <w:proofErr w:type="spellEnd"/>
      <w:r w:rsidR="00822087">
        <w:rPr>
          <w:sz w:val="24"/>
          <w:szCs w:val="24"/>
          <w:lang w:val="en-US"/>
        </w:rPr>
        <w:t xml:space="preserve"> </w:t>
      </w:r>
      <w:proofErr w:type="spellStart"/>
      <w:r w:rsidR="00822087">
        <w:rPr>
          <w:sz w:val="24"/>
          <w:szCs w:val="24"/>
          <w:lang w:val="en-US"/>
        </w:rPr>
        <w:t>lebih</w:t>
      </w:r>
      <w:proofErr w:type="spellEnd"/>
      <w:r w:rsidR="00822087">
        <w:rPr>
          <w:sz w:val="24"/>
          <w:szCs w:val="24"/>
          <w:lang w:val="en-US"/>
        </w:rPr>
        <w:t xml:space="preserve"> </w:t>
      </w:r>
      <w:proofErr w:type="spellStart"/>
      <w:r w:rsidR="00822087">
        <w:rPr>
          <w:sz w:val="24"/>
          <w:szCs w:val="24"/>
          <w:lang w:val="en-US"/>
        </w:rPr>
        <w:t>tujuh</w:t>
      </w:r>
      <w:proofErr w:type="spellEnd"/>
      <w:r w:rsidR="00822087">
        <w:rPr>
          <w:sz w:val="24"/>
          <w:szCs w:val="24"/>
          <w:lang w:val="en-US"/>
        </w:rPr>
        <w:t xml:space="preserve"> </w:t>
      </w:r>
      <w:proofErr w:type="spellStart"/>
      <w:r w:rsidR="00822087">
        <w:rPr>
          <w:sz w:val="24"/>
          <w:szCs w:val="24"/>
          <w:lang w:val="en-US"/>
        </w:rPr>
        <w:t>hari</w:t>
      </w:r>
      <w:proofErr w:type="spellEnd"/>
      <w:r w:rsidR="00822087">
        <w:rPr>
          <w:sz w:val="24"/>
          <w:szCs w:val="24"/>
          <w:lang w:val="en-US"/>
        </w:rPr>
        <w:t xml:space="preserve">. </w:t>
      </w:r>
      <w:proofErr w:type="spellStart"/>
      <w:r w:rsidR="00822087">
        <w:rPr>
          <w:sz w:val="24"/>
          <w:szCs w:val="24"/>
          <w:lang w:val="en-US"/>
        </w:rPr>
        <w:t>Dik</w:t>
      </w:r>
      <w:proofErr w:type="spellEnd"/>
      <w:r w:rsidRPr="00C01B60">
        <w:rPr>
          <w:sz w:val="24"/>
          <w:szCs w:val="24"/>
        </w:rPr>
        <w:t>arena</w:t>
      </w:r>
      <w:proofErr w:type="spellStart"/>
      <w:r w:rsidR="00822087">
        <w:rPr>
          <w:sz w:val="24"/>
          <w:szCs w:val="24"/>
          <w:lang w:val="en-US"/>
        </w:rPr>
        <w:t>kan</w:t>
      </w:r>
      <w:proofErr w:type="spellEnd"/>
      <w:r w:rsidRPr="00C01B60">
        <w:rPr>
          <w:sz w:val="24"/>
          <w:szCs w:val="24"/>
        </w:rPr>
        <w:t xml:space="preserve"> perhitungan variabel memerlukan data total aset satu tahun sebelumnya dan pendapatan satu tahun sebelumnya, maka diperlukan data dari tahun 2019 hingga 2022.</w:t>
      </w:r>
      <w:r w:rsidR="005B7BFA" w:rsidRPr="00C01B60">
        <w:rPr>
          <w:sz w:val="24"/>
          <w:szCs w:val="24"/>
        </w:rPr>
        <w:t xml:space="preserve"> </w:t>
      </w:r>
    </w:p>
    <w:p w14:paraId="084EDDF9" w14:textId="77777777" w:rsidR="00966A01" w:rsidRPr="00C01B60" w:rsidRDefault="00000000">
      <w:pPr>
        <w:pStyle w:val="Heading3"/>
        <w:numPr>
          <w:ilvl w:val="0"/>
          <w:numId w:val="15"/>
        </w:numPr>
        <w:ind w:left="0" w:firstLine="0"/>
      </w:pPr>
      <w:bookmarkStart w:id="45" w:name="_Toc138685411"/>
      <w:r w:rsidRPr="00C01B60">
        <w:t>Sampel</w:t>
      </w:r>
      <w:bookmarkEnd w:id="45"/>
    </w:p>
    <w:p w14:paraId="0880D9EB" w14:textId="15793BF4" w:rsidR="00966A01" w:rsidRPr="00C01B60" w:rsidRDefault="00000000" w:rsidP="005B7BFA">
      <w:pPr>
        <w:spacing w:line="480" w:lineRule="auto"/>
        <w:ind w:firstLine="720"/>
        <w:jc w:val="both"/>
        <w:rPr>
          <w:sz w:val="24"/>
          <w:szCs w:val="24"/>
        </w:rPr>
      </w:pPr>
      <w:r w:rsidRPr="00C01B60">
        <w:rPr>
          <w:sz w:val="24"/>
          <w:szCs w:val="24"/>
        </w:rPr>
        <w:t xml:space="preserve">Sampel merupakan sebagian dari populasi yang diteliti </w:t>
      </w:r>
      <w:sdt>
        <w:sdtPr>
          <w:rPr>
            <w:color w:val="000000"/>
            <w:sz w:val="24"/>
            <w:szCs w:val="24"/>
          </w:rPr>
          <w:tag w:val="MENDELEY_CITATION_v3_eyJjaXRhdGlvbklEIjoiTUVOREVMRVlfQ0lUQVRJT05fYzg5YzBmY2YtNWNlMC00Y2QyLWE2ZjMtNzU1ZjgwMjUyZDJkIiwicHJvcGVydGllcyI6eyJub3RlSW5kZXgiOjB9LCJpc0VkaXRlZCI6ZmFsc2UsIm1hbnVhbE92ZXJyaWRlIjp7ImlzTWFudWFsbHlPdmVycmlkZGVuIjp0cnVlLCJjaXRlcHJvY1RleHQiOiIoRWx2ZXJhICYjMzg7IEFzdGFyaW5hLCAyMDIxKSIsIm1hbnVhbE92ZXJyaWRlVGV4dCI6IkVsdmVyYSAmIEFzdGFyaW5hLCAoMjAyMSkifSwiY2l0YXRpb25JdGVtcyI6W3siaWQiOiJjM2YzMmQ0OC03MDVhLTM1YjctYjY3NS0zYjYwNWNkZmRlMTkiLCJpdGVtRGF0YSI6eyJ0eXBlIjoiY2hhcHRlciIsImlkIjoiYzNmMzJkNDgtNzA1YS0zNWI3LWI2NzUtM2I2MDVjZGZkZTE5IiwidGl0bGUiOiJNZXRvZG9sb2dpIFBlbmVsaXRpYW4iLCJhdXRob3IiOlt7ImZhbWlseSI6IkVsdmVyYSIsImdpdmVuIjoiIiwicGFyc2UtbmFtZXMiOmZhbHNlLCJkcm9wcGluZy1wYXJ0aWNsZSI6IiIsIm5vbi1kcm9wcGluZy1wYXJ0aWNsZSI6IiJ9LHsiZmFtaWx5IjoiQXN0YXJpbmEiLCJnaXZlbiI6Illlc2l0YSIsInBhcnNlLW5hbWVzIjpmYWxzZSwiZHJvcHBpbmctcGFydGljbGUiOiIiLCJub24tZHJvcHBpbmctcGFydGljbGUiOiIifV0sImVkaXRvciI6W3siZmFtaWx5IjoiTXVseWFudGEiLCJnaXZlbiI6IkVkaSBTIiwicGFyc2UtbmFtZXMiOmZhbHNlLCJkcm9wcGluZy1wYXJ0aWNsZSI6IiIsIm5vbi1kcm9wcGluZy1wYXJ0aWNsZSI6IiJ9XSwiaXNzdWVkIjp7ImRhdGUtcGFydHMiOltbMjAyMV1dfSwicHVibGlzaGVyLXBsYWNlIjoiWW9neWFrYXJ0YSIsImVkaXRpb24iOiIxIiwiY29udGFpbmVyLXRpdGxlLXNob3J0IjoiIn0sImlzVGVtcG9yYXJ5IjpmYWxzZX1dfQ=="/>
          <w:id w:val="537242463"/>
          <w:placeholder>
            <w:docPart w:val="DefaultPlaceholder_-1854013440"/>
          </w:placeholder>
        </w:sdtPr>
        <w:sdtEndPr>
          <w:rPr>
            <w:sz w:val="28"/>
            <w:szCs w:val="28"/>
          </w:rPr>
        </w:sdtEndPr>
        <w:sdtContent>
          <w:r w:rsidR="0023757F">
            <w:t>Elvera &amp; Astarina, (2021)</w:t>
          </w:r>
        </w:sdtContent>
      </w:sdt>
      <w:r w:rsidRPr="00C01B60">
        <w:rPr>
          <w:sz w:val="24"/>
          <w:szCs w:val="24"/>
        </w:rPr>
        <w:t xml:space="preserve">. Dalam penelitian ini penentuan sampel menggunakan metode purposive sampling yaitu metode penentuan sampel berdasarkan pertimbangan tertentu atau seleksi khusus (Elvera dan Astarina, 2021). Data yang digunakan merupakan data panel yaitu gabungan antara data cross section dan time series. Berikut kriteria </w:t>
      </w:r>
      <w:r w:rsidRPr="00C01B60">
        <w:rPr>
          <w:sz w:val="24"/>
          <w:szCs w:val="24"/>
        </w:rPr>
        <w:lastRenderedPageBreak/>
        <w:t>pemilihan sampel dalam penelitian ini :</w:t>
      </w:r>
    </w:p>
    <w:p w14:paraId="424764EE" w14:textId="372B4AFA" w:rsidR="00A02FC9" w:rsidRDefault="00000000">
      <w:pPr>
        <w:pStyle w:val="ListParagraph"/>
        <w:numPr>
          <w:ilvl w:val="0"/>
          <w:numId w:val="16"/>
        </w:numPr>
        <w:spacing w:line="480" w:lineRule="auto"/>
        <w:ind w:left="426" w:hanging="426"/>
        <w:jc w:val="both"/>
        <w:rPr>
          <w:sz w:val="24"/>
          <w:szCs w:val="24"/>
        </w:rPr>
      </w:pPr>
      <w:r w:rsidRPr="00A02FC9">
        <w:rPr>
          <w:sz w:val="24"/>
          <w:szCs w:val="24"/>
        </w:rPr>
        <w:t xml:space="preserve">Perusahaan </w:t>
      </w:r>
      <w:r w:rsidR="00822087">
        <w:rPr>
          <w:sz w:val="24"/>
          <w:szCs w:val="24"/>
          <w:lang w:val="en-US"/>
        </w:rPr>
        <w:t>m</w:t>
      </w:r>
      <w:r w:rsidRPr="00A02FC9">
        <w:rPr>
          <w:sz w:val="24"/>
          <w:szCs w:val="24"/>
        </w:rPr>
        <w:t xml:space="preserve">anufaktur </w:t>
      </w:r>
      <w:r w:rsidR="00837472">
        <w:rPr>
          <w:sz w:val="24"/>
          <w:szCs w:val="24"/>
          <w:lang w:val="en-US"/>
        </w:rPr>
        <w:t>s</w:t>
      </w:r>
      <w:r w:rsidRPr="00A02FC9">
        <w:rPr>
          <w:sz w:val="24"/>
          <w:szCs w:val="24"/>
        </w:rPr>
        <w:t xml:space="preserve">ub </w:t>
      </w:r>
      <w:r w:rsidR="00837472">
        <w:rPr>
          <w:sz w:val="24"/>
          <w:szCs w:val="24"/>
          <w:lang w:val="en-US"/>
        </w:rPr>
        <w:t>s</w:t>
      </w:r>
      <w:r w:rsidRPr="00A02FC9">
        <w:rPr>
          <w:sz w:val="24"/>
          <w:szCs w:val="24"/>
        </w:rPr>
        <w:t xml:space="preserve">ektor </w:t>
      </w:r>
      <w:r w:rsidR="00837472">
        <w:rPr>
          <w:sz w:val="24"/>
          <w:szCs w:val="24"/>
          <w:lang w:val="en-US"/>
        </w:rPr>
        <w:t>m</w:t>
      </w:r>
      <w:r w:rsidRPr="00A02FC9">
        <w:rPr>
          <w:sz w:val="24"/>
          <w:szCs w:val="24"/>
        </w:rPr>
        <w:t xml:space="preserve">akanan dan </w:t>
      </w:r>
      <w:r w:rsidR="00837472">
        <w:rPr>
          <w:sz w:val="24"/>
          <w:szCs w:val="24"/>
          <w:lang w:val="en-US"/>
        </w:rPr>
        <w:t>m</w:t>
      </w:r>
      <w:r w:rsidRPr="00A02FC9">
        <w:rPr>
          <w:sz w:val="24"/>
          <w:szCs w:val="24"/>
        </w:rPr>
        <w:t>inuman yang terdaftar di Bursa Efek Indonesia</w:t>
      </w:r>
      <w:r w:rsidR="00837472">
        <w:rPr>
          <w:sz w:val="24"/>
          <w:szCs w:val="24"/>
          <w:lang w:val="en-US"/>
        </w:rPr>
        <w:t xml:space="preserve"> (BEI)</w:t>
      </w:r>
      <w:r w:rsidRPr="00A02FC9">
        <w:rPr>
          <w:sz w:val="24"/>
          <w:szCs w:val="24"/>
        </w:rPr>
        <w:t xml:space="preserve"> pada tahun 2020-2022.</w:t>
      </w:r>
    </w:p>
    <w:p w14:paraId="06C34930" w14:textId="05D4A7FC" w:rsidR="00A02FC9" w:rsidRDefault="00000000">
      <w:pPr>
        <w:pStyle w:val="ListParagraph"/>
        <w:numPr>
          <w:ilvl w:val="0"/>
          <w:numId w:val="16"/>
        </w:numPr>
        <w:spacing w:line="480" w:lineRule="auto"/>
        <w:ind w:left="426" w:hanging="426"/>
        <w:jc w:val="both"/>
        <w:rPr>
          <w:sz w:val="24"/>
          <w:szCs w:val="24"/>
        </w:rPr>
      </w:pPr>
      <w:r w:rsidRPr="00A02FC9">
        <w:rPr>
          <w:sz w:val="24"/>
          <w:szCs w:val="24"/>
        </w:rPr>
        <w:t xml:space="preserve">Perusahaan </w:t>
      </w:r>
      <w:r w:rsidR="00837472" w:rsidRPr="00A02FC9">
        <w:rPr>
          <w:sz w:val="24"/>
          <w:szCs w:val="24"/>
        </w:rPr>
        <w:t>manufaktur</w:t>
      </w:r>
      <w:r w:rsidR="008F763E">
        <w:rPr>
          <w:sz w:val="24"/>
          <w:szCs w:val="24"/>
          <w:lang w:val="en-US"/>
        </w:rPr>
        <w:t xml:space="preserve"> </w:t>
      </w:r>
      <w:r w:rsidR="00837472" w:rsidRPr="00A02FC9">
        <w:rPr>
          <w:sz w:val="24"/>
          <w:szCs w:val="24"/>
        </w:rPr>
        <w:t>sub sektor makanan dan minuman</w:t>
      </w:r>
      <w:r w:rsidRPr="00A02FC9">
        <w:rPr>
          <w:sz w:val="24"/>
          <w:szCs w:val="24"/>
        </w:rPr>
        <w:t xml:space="preserve"> yang</w:t>
      </w:r>
      <w:r w:rsidR="00A02FC9">
        <w:rPr>
          <w:sz w:val="24"/>
          <w:szCs w:val="24"/>
          <w:lang w:val="en-US"/>
        </w:rPr>
        <w:t xml:space="preserve"> </w:t>
      </w:r>
      <w:proofErr w:type="spellStart"/>
      <w:r w:rsidR="005525DA">
        <w:rPr>
          <w:sz w:val="24"/>
          <w:szCs w:val="24"/>
          <w:lang w:val="en-US"/>
        </w:rPr>
        <w:t>baru</w:t>
      </w:r>
      <w:proofErr w:type="spellEnd"/>
      <w:r w:rsidR="005525DA">
        <w:rPr>
          <w:sz w:val="24"/>
          <w:szCs w:val="24"/>
          <w:lang w:val="en-US"/>
        </w:rPr>
        <w:t xml:space="preserve"> </w:t>
      </w:r>
      <w:proofErr w:type="spellStart"/>
      <w:r w:rsidR="005525DA">
        <w:rPr>
          <w:sz w:val="24"/>
          <w:szCs w:val="24"/>
          <w:lang w:val="en-US"/>
        </w:rPr>
        <w:t>terdaftar</w:t>
      </w:r>
      <w:proofErr w:type="spellEnd"/>
      <w:r w:rsidR="005525DA">
        <w:rPr>
          <w:sz w:val="24"/>
          <w:szCs w:val="24"/>
          <w:lang w:val="en-US"/>
        </w:rPr>
        <w:t xml:space="preserve"> di Bursa </w:t>
      </w:r>
      <w:proofErr w:type="spellStart"/>
      <w:r w:rsidR="005525DA">
        <w:rPr>
          <w:sz w:val="24"/>
          <w:szCs w:val="24"/>
          <w:lang w:val="en-US"/>
        </w:rPr>
        <w:t>Efek</w:t>
      </w:r>
      <w:proofErr w:type="spellEnd"/>
      <w:r w:rsidR="005525DA">
        <w:rPr>
          <w:sz w:val="24"/>
          <w:szCs w:val="24"/>
          <w:lang w:val="en-US"/>
        </w:rPr>
        <w:t xml:space="preserve"> Indonesia pada 2020 </w:t>
      </w:r>
      <w:proofErr w:type="spellStart"/>
      <w:r w:rsidR="005525DA">
        <w:rPr>
          <w:sz w:val="24"/>
          <w:szCs w:val="24"/>
          <w:lang w:val="en-US"/>
        </w:rPr>
        <w:t>hingga</w:t>
      </w:r>
      <w:proofErr w:type="spellEnd"/>
      <w:r w:rsidR="005525DA">
        <w:rPr>
          <w:sz w:val="24"/>
          <w:szCs w:val="24"/>
          <w:lang w:val="en-US"/>
        </w:rPr>
        <w:t xml:space="preserve"> 2022.</w:t>
      </w:r>
    </w:p>
    <w:p w14:paraId="0D8E9AD8" w14:textId="5413AA41" w:rsidR="00966A01" w:rsidRDefault="00822087">
      <w:pPr>
        <w:pStyle w:val="ListParagraph"/>
        <w:numPr>
          <w:ilvl w:val="0"/>
          <w:numId w:val="16"/>
        </w:numPr>
        <w:spacing w:line="480" w:lineRule="auto"/>
        <w:ind w:left="426" w:hanging="426"/>
        <w:jc w:val="both"/>
        <w:rPr>
          <w:sz w:val="24"/>
          <w:szCs w:val="24"/>
        </w:rPr>
      </w:pPr>
      <w:r>
        <w:rPr>
          <w:sz w:val="24"/>
          <w:szCs w:val="24"/>
          <w:lang w:val="en-US"/>
        </w:rPr>
        <w:t>P</w:t>
      </w:r>
      <w:r w:rsidR="00837472" w:rsidRPr="00A02FC9">
        <w:rPr>
          <w:sz w:val="24"/>
          <w:szCs w:val="24"/>
        </w:rPr>
        <w:t>erusahaan manufaktur sub sektor makanan dan minuman yang</w:t>
      </w:r>
      <w:r w:rsidR="005525DA">
        <w:rPr>
          <w:sz w:val="24"/>
          <w:szCs w:val="24"/>
          <w:lang w:val="en-US"/>
        </w:rPr>
        <w:t xml:space="preserve"> </w:t>
      </w:r>
      <w:proofErr w:type="spellStart"/>
      <w:r w:rsidR="005525DA">
        <w:rPr>
          <w:sz w:val="24"/>
          <w:szCs w:val="24"/>
          <w:lang w:val="en-US"/>
        </w:rPr>
        <w:t>tidak</w:t>
      </w:r>
      <w:proofErr w:type="spellEnd"/>
      <w:r w:rsidR="00837472" w:rsidRPr="00A02FC9">
        <w:rPr>
          <w:sz w:val="24"/>
          <w:szCs w:val="24"/>
        </w:rPr>
        <w:t xml:space="preserve"> memiliki data lengkap terkait variabel penelitian.</w:t>
      </w:r>
    </w:p>
    <w:p w14:paraId="341E121A" w14:textId="5F9225AA" w:rsidR="008F763E" w:rsidRDefault="008F763E">
      <w:pPr>
        <w:pStyle w:val="ListParagraph"/>
        <w:numPr>
          <w:ilvl w:val="0"/>
          <w:numId w:val="16"/>
        </w:numPr>
        <w:spacing w:line="480" w:lineRule="auto"/>
        <w:ind w:left="426" w:hanging="426"/>
        <w:jc w:val="both"/>
        <w:rPr>
          <w:sz w:val="24"/>
          <w:szCs w:val="24"/>
        </w:rPr>
      </w:pPr>
      <w:r>
        <w:rPr>
          <w:sz w:val="24"/>
          <w:szCs w:val="24"/>
          <w:lang w:val="en-US"/>
        </w:rPr>
        <w:t xml:space="preserve">Perusahaan </w:t>
      </w:r>
      <w:proofErr w:type="spellStart"/>
      <w:r w:rsidR="00E43F69">
        <w:rPr>
          <w:sz w:val="24"/>
          <w:szCs w:val="24"/>
          <w:lang w:val="en-US"/>
        </w:rPr>
        <w:t>m</w:t>
      </w:r>
      <w:r>
        <w:rPr>
          <w:sz w:val="24"/>
          <w:szCs w:val="24"/>
          <w:lang w:val="en-US"/>
        </w:rPr>
        <w:t>anufaktur</w:t>
      </w:r>
      <w:proofErr w:type="spellEnd"/>
      <w:r>
        <w:rPr>
          <w:sz w:val="24"/>
          <w:szCs w:val="24"/>
          <w:lang w:val="en-US"/>
        </w:rPr>
        <w:t xml:space="preserve"> </w:t>
      </w:r>
      <w:r w:rsidRPr="00A02FC9">
        <w:rPr>
          <w:sz w:val="24"/>
          <w:szCs w:val="24"/>
        </w:rPr>
        <w:t>sub sektor makanan dan minuman</w:t>
      </w:r>
      <w:r>
        <w:rPr>
          <w:sz w:val="24"/>
          <w:szCs w:val="24"/>
          <w:lang w:val="en-US"/>
        </w:rPr>
        <w:t xml:space="preserve"> yang </w:t>
      </w:r>
      <w:proofErr w:type="spellStart"/>
      <w:r>
        <w:rPr>
          <w:sz w:val="24"/>
          <w:szCs w:val="24"/>
          <w:lang w:val="en-US"/>
        </w:rPr>
        <w:t>mengalami</w:t>
      </w:r>
      <w:proofErr w:type="spellEnd"/>
      <w:r>
        <w:rPr>
          <w:sz w:val="24"/>
          <w:szCs w:val="24"/>
          <w:lang w:val="en-US"/>
        </w:rPr>
        <w:t xml:space="preserve"> </w:t>
      </w:r>
      <w:proofErr w:type="spellStart"/>
      <w:r>
        <w:rPr>
          <w:sz w:val="24"/>
          <w:szCs w:val="24"/>
          <w:lang w:val="en-US"/>
        </w:rPr>
        <w:t>kerugian</w:t>
      </w:r>
      <w:proofErr w:type="spellEnd"/>
      <w:r>
        <w:rPr>
          <w:sz w:val="24"/>
          <w:szCs w:val="24"/>
          <w:lang w:val="en-US"/>
        </w:rPr>
        <w:t xml:space="preserve"> </w:t>
      </w:r>
      <w:proofErr w:type="spellStart"/>
      <w:r>
        <w:rPr>
          <w:sz w:val="24"/>
          <w:szCs w:val="24"/>
          <w:lang w:val="en-US"/>
        </w:rPr>
        <w:t>selama</w:t>
      </w:r>
      <w:proofErr w:type="spellEnd"/>
      <w:r>
        <w:rPr>
          <w:sz w:val="24"/>
          <w:szCs w:val="24"/>
          <w:lang w:val="en-US"/>
        </w:rPr>
        <w:t xml:space="preserve"> </w:t>
      </w:r>
      <w:proofErr w:type="spellStart"/>
      <w:r>
        <w:rPr>
          <w:sz w:val="24"/>
          <w:szCs w:val="24"/>
          <w:lang w:val="en-US"/>
        </w:rPr>
        <w:t>empat</w:t>
      </w:r>
      <w:proofErr w:type="spellEnd"/>
      <w:r w:rsidR="005525DA">
        <w:rPr>
          <w:sz w:val="24"/>
          <w:szCs w:val="24"/>
          <w:lang w:val="en-US"/>
        </w:rPr>
        <w:t xml:space="preserve"> </w:t>
      </w:r>
      <w:proofErr w:type="spellStart"/>
      <w:r>
        <w:rPr>
          <w:sz w:val="24"/>
          <w:szCs w:val="24"/>
          <w:lang w:val="en-US"/>
        </w:rPr>
        <w:t>periode</w:t>
      </w:r>
      <w:proofErr w:type="spellEnd"/>
      <w:r>
        <w:rPr>
          <w:sz w:val="24"/>
          <w:szCs w:val="24"/>
          <w:lang w:val="en-US"/>
        </w:rPr>
        <w:t xml:space="preserve"> (2019-2022) </w:t>
      </w:r>
      <w:proofErr w:type="spellStart"/>
      <w:r>
        <w:rPr>
          <w:sz w:val="24"/>
          <w:szCs w:val="24"/>
          <w:lang w:val="en-US"/>
        </w:rPr>
        <w:t>sehingga</w:t>
      </w:r>
      <w:proofErr w:type="spellEnd"/>
      <w:r>
        <w:rPr>
          <w:sz w:val="24"/>
          <w:szCs w:val="24"/>
          <w:lang w:val="en-US"/>
        </w:rPr>
        <w:t xml:space="preserve"> </w:t>
      </w:r>
      <w:proofErr w:type="spellStart"/>
      <w:r>
        <w:rPr>
          <w:sz w:val="24"/>
          <w:szCs w:val="24"/>
          <w:lang w:val="en-US"/>
        </w:rPr>
        <w:t>tidak</w:t>
      </w:r>
      <w:proofErr w:type="spellEnd"/>
      <w:r>
        <w:rPr>
          <w:sz w:val="24"/>
          <w:szCs w:val="24"/>
          <w:lang w:val="en-US"/>
        </w:rPr>
        <w:t xml:space="preserve"> </w:t>
      </w:r>
      <w:proofErr w:type="spellStart"/>
      <w:r>
        <w:rPr>
          <w:sz w:val="24"/>
          <w:szCs w:val="24"/>
          <w:lang w:val="en-US"/>
        </w:rPr>
        <w:t>melaporkan</w:t>
      </w:r>
      <w:proofErr w:type="spellEnd"/>
      <w:r>
        <w:rPr>
          <w:sz w:val="24"/>
          <w:szCs w:val="24"/>
          <w:lang w:val="en-US"/>
        </w:rPr>
        <w:t xml:space="preserve"> </w:t>
      </w:r>
      <w:proofErr w:type="spellStart"/>
      <w:r>
        <w:rPr>
          <w:sz w:val="24"/>
          <w:szCs w:val="24"/>
          <w:lang w:val="en-US"/>
        </w:rPr>
        <w:t>beban</w:t>
      </w:r>
      <w:proofErr w:type="spellEnd"/>
      <w:r>
        <w:rPr>
          <w:sz w:val="24"/>
          <w:szCs w:val="24"/>
          <w:lang w:val="en-US"/>
        </w:rPr>
        <w:t xml:space="preserve"> </w:t>
      </w:r>
      <w:proofErr w:type="spellStart"/>
      <w:r>
        <w:rPr>
          <w:sz w:val="24"/>
          <w:szCs w:val="24"/>
          <w:lang w:val="en-US"/>
        </w:rPr>
        <w:t>pajaknya</w:t>
      </w:r>
      <w:proofErr w:type="spellEnd"/>
      <w:r>
        <w:rPr>
          <w:sz w:val="24"/>
          <w:szCs w:val="24"/>
          <w:lang w:val="en-US"/>
        </w:rPr>
        <w:t>.</w:t>
      </w:r>
    </w:p>
    <w:p w14:paraId="45FA10BE" w14:textId="03552A99" w:rsidR="007E7363" w:rsidRPr="00F374BC" w:rsidRDefault="007E7363">
      <w:pPr>
        <w:pStyle w:val="ListParagraph"/>
        <w:numPr>
          <w:ilvl w:val="0"/>
          <w:numId w:val="16"/>
        </w:numPr>
        <w:spacing w:line="480" w:lineRule="auto"/>
        <w:ind w:left="426" w:hanging="426"/>
        <w:jc w:val="both"/>
        <w:rPr>
          <w:sz w:val="24"/>
          <w:szCs w:val="24"/>
        </w:rPr>
      </w:pPr>
      <w:r>
        <w:rPr>
          <w:sz w:val="24"/>
          <w:szCs w:val="24"/>
          <w:lang w:val="en-US"/>
        </w:rPr>
        <w:t>Data outlier</w:t>
      </w:r>
    </w:p>
    <w:p w14:paraId="27EDBC38" w14:textId="13176787" w:rsidR="00F374BC" w:rsidRPr="00F374BC" w:rsidRDefault="00F374BC" w:rsidP="00F374BC">
      <w:pPr>
        <w:pStyle w:val="Caption"/>
        <w:framePr w:hSpace="180" w:wrap="around" w:vAnchor="text" w:hAnchor="page" w:x="2686" w:y="541"/>
        <w:rPr>
          <w:b/>
          <w:bCs/>
          <w:i w:val="0"/>
          <w:iCs w:val="0"/>
          <w:color w:val="auto"/>
          <w:sz w:val="22"/>
          <w:szCs w:val="22"/>
        </w:rPr>
      </w:pPr>
      <w:bookmarkStart w:id="46" w:name="_Toc137037281"/>
      <w:r w:rsidRPr="00F374BC">
        <w:rPr>
          <w:b/>
          <w:bCs/>
          <w:i w:val="0"/>
          <w:iCs w:val="0"/>
          <w:color w:val="auto"/>
          <w:sz w:val="22"/>
          <w:szCs w:val="22"/>
        </w:rPr>
        <w:t xml:space="preserve">Tabel 3. </w:t>
      </w:r>
      <w:r w:rsidRPr="00F374BC">
        <w:rPr>
          <w:b/>
          <w:bCs/>
          <w:i w:val="0"/>
          <w:iCs w:val="0"/>
          <w:color w:val="auto"/>
          <w:sz w:val="22"/>
          <w:szCs w:val="22"/>
        </w:rPr>
        <w:fldChar w:fldCharType="begin"/>
      </w:r>
      <w:r w:rsidRPr="00F374BC">
        <w:rPr>
          <w:b/>
          <w:bCs/>
          <w:i w:val="0"/>
          <w:iCs w:val="0"/>
          <w:color w:val="auto"/>
          <w:sz w:val="22"/>
          <w:szCs w:val="22"/>
        </w:rPr>
        <w:instrText xml:space="preserve"> SEQ Tabel_3. \* ARABIC </w:instrText>
      </w:r>
      <w:r w:rsidRPr="00F374BC">
        <w:rPr>
          <w:b/>
          <w:bCs/>
          <w:i w:val="0"/>
          <w:iCs w:val="0"/>
          <w:color w:val="auto"/>
          <w:sz w:val="22"/>
          <w:szCs w:val="22"/>
        </w:rPr>
        <w:fldChar w:fldCharType="separate"/>
      </w:r>
      <w:r w:rsidR="00C81C8D">
        <w:rPr>
          <w:b/>
          <w:bCs/>
          <w:i w:val="0"/>
          <w:iCs w:val="0"/>
          <w:noProof/>
          <w:color w:val="auto"/>
          <w:sz w:val="22"/>
          <w:szCs w:val="22"/>
        </w:rPr>
        <w:t>1</w:t>
      </w:r>
      <w:r w:rsidRPr="00F374BC">
        <w:rPr>
          <w:b/>
          <w:bCs/>
          <w:i w:val="0"/>
          <w:iCs w:val="0"/>
          <w:color w:val="auto"/>
          <w:sz w:val="22"/>
          <w:szCs w:val="22"/>
        </w:rPr>
        <w:fldChar w:fldCharType="end"/>
      </w:r>
      <w:r w:rsidRPr="00F374BC">
        <w:rPr>
          <w:b/>
          <w:bCs/>
          <w:i w:val="0"/>
          <w:iCs w:val="0"/>
          <w:color w:val="auto"/>
          <w:sz w:val="22"/>
          <w:szCs w:val="22"/>
          <w:lang w:val="en-US"/>
        </w:rPr>
        <w:t xml:space="preserve"> </w:t>
      </w:r>
      <w:proofErr w:type="spellStart"/>
      <w:r w:rsidRPr="00F374BC">
        <w:rPr>
          <w:b/>
          <w:bCs/>
          <w:i w:val="0"/>
          <w:iCs w:val="0"/>
          <w:color w:val="auto"/>
          <w:sz w:val="22"/>
          <w:szCs w:val="22"/>
          <w:lang w:val="en-US"/>
        </w:rPr>
        <w:t>Kriteria</w:t>
      </w:r>
      <w:proofErr w:type="spellEnd"/>
      <w:r w:rsidRPr="00F374BC">
        <w:rPr>
          <w:b/>
          <w:bCs/>
          <w:i w:val="0"/>
          <w:iCs w:val="0"/>
          <w:color w:val="auto"/>
          <w:sz w:val="22"/>
          <w:szCs w:val="22"/>
          <w:lang w:val="en-US"/>
        </w:rPr>
        <w:t xml:space="preserve"> </w:t>
      </w:r>
      <w:proofErr w:type="spellStart"/>
      <w:r w:rsidRPr="00F374BC">
        <w:rPr>
          <w:b/>
          <w:bCs/>
          <w:i w:val="0"/>
          <w:iCs w:val="0"/>
          <w:color w:val="auto"/>
          <w:sz w:val="22"/>
          <w:szCs w:val="22"/>
          <w:lang w:val="en-US"/>
        </w:rPr>
        <w:t>Pemilihan</w:t>
      </w:r>
      <w:proofErr w:type="spellEnd"/>
      <w:r w:rsidRPr="00F374BC">
        <w:rPr>
          <w:b/>
          <w:bCs/>
          <w:i w:val="0"/>
          <w:iCs w:val="0"/>
          <w:color w:val="auto"/>
          <w:sz w:val="22"/>
          <w:szCs w:val="22"/>
          <w:lang w:val="en-US"/>
        </w:rPr>
        <w:t xml:space="preserve"> </w:t>
      </w:r>
      <w:proofErr w:type="spellStart"/>
      <w:r w:rsidRPr="00F374BC">
        <w:rPr>
          <w:b/>
          <w:bCs/>
          <w:i w:val="0"/>
          <w:iCs w:val="0"/>
          <w:color w:val="auto"/>
          <w:sz w:val="22"/>
          <w:szCs w:val="22"/>
          <w:lang w:val="en-US"/>
        </w:rPr>
        <w:t>Sampel</w:t>
      </w:r>
      <w:bookmarkEnd w:id="46"/>
      <w:proofErr w:type="spellEnd"/>
    </w:p>
    <w:p w14:paraId="4746DD43" w14:textId="3C7C8098" w:rsidR="00F374BC" w:rsidRPr="00A02FC9" w:rsidRDefault="00F374BC" w:rsidP="00F374BC">
      <w:pPr>
        <w:pStyle w:val="ListParagraph"/>
        <w:spacing w:line="480" w:lineRule="auto"/>
        <w:ind w:left="426" w:firstLine="0"/>
        <w:jc w:val="both"/>
        <w:rPr>
          <w:sz w:val="24"/>
          <w:szCs w:val="24"/>
        </w:rPr>
      </w:pPr>
      <w:proofErr w:type="spellStart"/>
      <w:r w:rsidRPr="007E7363">
        <w:rPr>
          <w:sz w:val="24"/>
          <w:szCs w:val="24"/>
          <w:lang w:val="en-US"/>
        </w:rPr>
        <w:t>Berdasar</w:t>
      </w:r>
      <w:r>
        <w:rPr>
          <w:sz w:val="24"/>
          <w:szCs w:val="24"/>
          <w:lang w:val="en-US"/>
        </w:rPr>
        <w:t>kan</w:t>
      </w:r>
      <w:proofErr w:type="spellEnd"/>
      <w:r>
        <w:rPr>
          <w:sz w:val="24"/>
          <w:szCs w:val="24"/>
          <w:lang w:val="en-US"/>
        </w:rPr>
        <w:t xml:space="preserve"> </w:t>
      </w:r>
      <w:proofErr w:type="spellStart"/>
      <w:r>
        <w:rPr>
          <w:sz w:val="24"/>
          <w:szCs w:val="24"/>
          <w:lang w:val="en-US"/>
        </w:rPr>
        <w:t>kriteria</w:t>
      </w:r>
      <w:proofErr w:type="spellEnd"/>
      <w:r>
        <w:rPr>
          <w:sz w:val="24"/>
          <w:szCs w:val="24"/>
          <w:lang w:val="en-US"/>
        </w:rPr>
        <w:t xml:space="preserve"> di </w:t>
      </w:r>
      <w:proofErr w:type="spellStart"/>
      <w:r>
        <w:rPr>
          <w:sz w:val="24"/>
          <w:szCs w:val="24"/>
          <w:lang w:val="en-US"/>
        </w:rPr>
        <w:t>atas</w:t>
      </w:r>
      <w:proofErr w:type="spellEnd"/>
      <w:r>
        <w:rPr>
          <w:sz w:val="24"/>
          <w:szCs w:val="24"/>
          <w:lang w:val="en-US"/>
        </w:rPr>
        <w:t xml:space="preserve">, </w:t>
      </w:r>
      <w:proofErr w:type="spellStart"/>
      <w:r>
        <w:rPr>
          <w:sz w:val="24"/>
          <w:szCs w:val="24"/>
          <w:lang w:val="en-US"/>
        </w:rPr>
        <w:t>maka</w:t>
      </w:r>
      <w:proofErr w:type="spellEnd"/>
      <w:r>
        <w:rPr>
          <w:sz w:val="24"/>
          <w:szCs w:val="24"/>
          <w:lang w:val="en-US"/>
        </w:rPr>
        <w:t xml:space="preserve"> </w:t>
      </w:r>
      <w:proofErr w:type="spellStart"/>
      <w:r>
        <w:rPr>
          <w:sz w:val="24"/>
          <w:szCs w:val="24"/>
          <w:lang w:val="en-US"/>
        </w:rPr>
        <w:t>sampel</w:t>
      </w:r>
      <w:proofErr w:type="spellEnd"/>
      <w:r>
        <w:rPr>
          <w:sz w:val="24"/>
          <w:szCs w:val="24"/>
          <w:lang w:val="en-US"/>
        </w:rPr>
        <w:t xml:space="preserve"> yang </w:t>
      </w:r>
      <w:proofErr w:type="spellStart"/>
      <w:r>
        <w:rPr>
          <w:sz w:val="24"/>
          <w:szCs w:val="24"/>
          <w:lang w:val="en-US"/>
        </w:rPr>
        <w:t>terpilih</w:t>
      </w:r>
      <w:proofErr w:type="spellEnd"/>
      <w:r>
        <w:rPr>
          <w:sz w:val="24"/>
          <w:szCs w:val="24"/>
          <w:lang w:val="en-US"/>
        </w:rPr>
        <w:t xml:space="preserve"> </w:t>
      </w:r>
      <w:proofErr w:type="spellStart"/>
      <w:r>
        <w:rPr>
          <w:sz w:val="24"/>
          <w:szCs w:val="24"/>
          <w:lang w:val="en-US"/>
        </w:rPr>
        <w:t>ialah</w:t>
      </w:r>
      <w:proofErr w:type="spellEnd"/>
      <w:r>
        <w:rPr>
          <w:sz w:val="24"/>
          <w:szCs w:val="24"/>
          <w:lang w:val="en-US"/>
        </w:rPr>
        <w:t xml:space="preserve"> </w:t>
      </w:r>
      <w:proofErr w:type="spellStart"/>
      <w:r>
        <w:rPr>
          <w:sz w:val="24"/>
          <w:szCs w:val="24"/>
          <w:lang w:val="en-US"/>
        </w:rPr>
        <w:t>sebagai</w:t>
      </w:r>
      <w:proofErr w:type="spellEnd"/>
      <w:r>
        <w:rPr>
          <w:sz w:val="24"/>
          <w:szCs w:val="24"/>
          <w:lang w:val="en-US"/>
        </w:rPr>
        <w:t xml:space="preserve"> </w:t>
      </w:r>
      <w:proofErr w:type="spellStart"/>
      <w:r>
        <w:rPr>
          <w:sz w:val="24"/>
          <w:szCs w:val="24"/>
          <w:lang w:val="en-US"/>
        </w:rPr>
        <w:t>berikut</w:t>
      </w:r>
      <w:proofErr w:type="spellEnd"/>
    </w:p>
    <w:tbl>
      <w:tblPr>
        <w:tblpPr w:leftFromText="180" w:rightFromText="180" w:vertAnchor="text" w:horzAnchor="margin" w:tblpXSpec="right" w:tblpY="4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5812"/>
        <w:gridCol w:w="1128"/>
      </w:tblGrid>
      <w:tr w:rsidR="00A02FC9" w:rsidRPr="00C01B60" w14:paraId="442363FB" w14:textId="77777777" w:rsidTr="00790F62">
        <w:trPr>
          <w:trHeight w:val="278"/>
        </w:trPr>
        <w:tc>
          <w:tcPr>
            <w:tcW w:w="706" w:type="dxa"/>
          </w:tcPr>
          <w:p w14:paraId="09E8E7E7" w14:textId="77777777" w:rsidR="00A02FC9" w:rsidRPr="00A02FC9" w:rsidRDefault="00A02FC9" w:rsidP="007E7363">
            <w:pPr>
              <w:spacing w:line="480" w:lineRule="auto"/>
              <w:jc w:val="center"/>
              <w:rPr>
                <w:b/>
                <w:bCs/>
                <w:sz w:val="20"/>
                <w:szCs w:val="20"/>
              </w:rPr>
            </w:pPr>
            <w:r w:rsidRPr="00A02FC9">
              <w:rPr>
                <w:b/>
                <w:bCs/>
                <w:sz w:val="20"/>
                <w:szCs w:val="20"/>
              </w:rPr>
              <w:t>No.</w:t>
            </w:r>
          </w:p>
        </w:tc>
        <w:tc>
          <w:tcPr>
            <w:tcW w:w="5812" w:type="dxa"/>
          </w:tcPr>
          <w:p w14:paraId="47152F82" w14:textId="77777777" w:rsidR="00A02FC9" w:rsidRPr="00A02FC9" w:rsidRDefault="00A02FC9" w:rsidP="007E7363">
            <w:pPr>
              <w:spacing w:line="480" w:lineRule="auto"/>
              <w:jc w:val="center"/>
              <w:rPr>
                <w:b/>
                <w:bCs/>
                <w:sz w:val="20"/>
                <w:szCs w:val="20"/>
              </w:rPr>
            </w:pPr>
            <w:r w:rsidRPr="00A02FC9">
              <w:rPr>
                <w:b/>
                <w:bCs/>
                <w:sz w:val="20"/>
                <w:szCs w:val="20"/>
              </w:rPr>
              <w:t>Keterangan</w:t>
            </w:r>
          </w:p>
        </w:tc>
        <w:tc>
          <w:tcPr>
            <w:tcW w:w="1128" w:type="dxa"/>
          </w:tcPr>
          <w:p w14:paraId="12CC569C" w14:textId="77777777" w:rsidR="00A02FC9" w:rsidRPr="00A02FC9" w:rsidRDefault="00A02FC9" w:rsidP="007E7363">
            <w:pPr>
              <w:spacing w:line="480" w:lineRule="auto"/>
              <w:jc w:val="center"/>
              <w:rPr>
                <w:b/>
                <w:bCs/>
                <w:sz w:val="20"/>
                <w:szCs w:val="20"/>
              </w:rPr>
            </w:pPr>
            <w:r w:rsidRPr="00A02FC9">
              <w:rPr>
                <w:b/>
                <w:bCs/>
                <w:sz w:val="20"/>
                <w:szCs w:val="20"/>
              </w:rPr>
              <w:t>Jumlah</w:t>
            </w:r>
          </w:p>
        </w:tc>
      </w:tr>
      <w:tr w:rsidR="00A02FC9" w:rsidRPr="00C01B60" w14:paraId="459A6680" w14:textId="77777777" w:rsidTr="005525DA">
        <w:trPr>
          <w:trHeight w:val="603"/>
        </w:trPr>
        <w:tc>
          <w:tcPr>
            <w:tcW w:w="706" w:type="dxa"/>
          </w:tcPr>
          <w:p w14:paraId="1CBF6EB3" w14:textId="77777777" w:rsidR="00A02FC9" w:rsidRPr="00A02FC9" w:rsidRDefault="00A02FC9" w:rsidP="007E7363">
            <w:pPr>
              <w:jc w:val="center"/>
              <w:rPr>
                <w:sz w:val="20"/>
                <w:szCs w:val="20"/>
              </w:rPr>
            </w:pPr>
          </w:p>
          <w:p w14:paraId="77068CAF" w14:textId="682D668B" w:rsidR="00A02FC9" w:rsidRPr="008F763E" w:rsidRDefault="00A02FC9" w:rsidP="008F763E">
            <w:pPr>
              <w:pStyle w:val="ListParagraph"/>
              <w:numPr>
                <w:ilvl w:val="0"/>
                <w:numId w:val="32"/>
              </w:numPr>
              <w:jc w:val="center"/>
              <w:rPr>
                <w:sz w:val="20"/>
                <w:szCs w:val="20"/>
              </w:rPr>
            </w:pPr>
          </w:p>
        </w:tc>
        <w:tc>
          <w:tcPr>
            <w:tcW w:w="5812" w:type="dxa"/>
            <w:vAlign w:val="center"/>
          </w:tcPr>
          <w:p w14:paraId="5150169A" w14:textId="504E21B1" w:rsidR="00A02FC9" w:rsidRPr="00A02FC9" w:rsidRDefault="00A02FC9" w:rsidP="005525DA">
            <w:pPr>
              <w:rPr>
                <w:sz w:val="20"/>
                <w:szCs w:val="20"/>
              </w:rPr>
            </w:pPr>
            <w:r w:rsidRPr="00A02FC9">
              <w:rPr>
                <w:sz w:val="20"/>
                <w:szCs w:val="20"/>
              </w:rPr>
              <w:t>Perusahaan Manufaktur Sub Sektor Makanan dan Minuman yang terdaftar di Bursa Efek Indonesia pada tahun 2020-2022</w:t>
            </w:r>
          </w:p>
        </w:tc>
        <w:tc>
          <w:tcPr>
            <w:tcW w:w="1128" w:type="dxa"/>
          </w:tcPr>
          <w:p w14:paraId="087FE3B2" w14:textId="77777777" w:rsidR="00A02FC9" w:rsidRPr="00A02FC9" w:rsidRDefault="00A02FC9" w:rsidP="007E7363">
            <w:pPr>
              <w:jc w:val="center"/>
              <w:rPr>
                <w:sz w:val="20"/>
                <w:szCs w:val="20"/>
              </w:rPr>
            </w:pPr>
          </w:p>
          <w:p w14:paraId="2D4EDDA9" w14:textId="778EE729" w:rsidR="00A02FC9" w:rsidRPr="00A02FC9" w:rsidRDefault="00A02FC9" w:rsidP="007E7363">
            <w:pPr>
              <w:jc w:val="center"/>
              <w:rPr>
                <w:sz w:val="20"/>
                <w:szCs w:val="20"/>
              </w:rPr>
            </w:pPr>
            <w:r w:rsidRPr="00A02FC9">
              <w:rPr>
                <w:sz w:val="20"/>
                <w:szCs w:val="20"/>
              </w:rPr>
              <w:t>41</w:t>
            </w:r>
          </w:p>
        </w:tc>
      </w:tr>
      <w:tr w:rsidR="00A02FC9" w:rsidRPr="00C01B60" w14:paraId="1AAF6753" w14:textId="77777777" w:rsidTr="005525DA">
        <w:trPr>
          <w:trHeight w:val="476"/>
        </w:trPr>
        <w:tc>
          <w:tcPr>
            <w:tcW w:w="706" w:type="dxa"/>
          </w:tcPr>
          <w:p w14:paraId="4F5B08A0" w14:textId="77777777" w:rsidR="00A02FC9" w:rsidRPr="00A02FC9" w:rsidRDefault="00A02FC9" w:rsidP="007E7363">
            <w:pPr>
              <w:jc w:val="center"/>
              <w:rPr>
                <w:sz w:val="20"/>
                <w:szCs w:val="20"/>
              </w:rPr>
            </w:pPr>
          </w:p>
          <w:p w14:paraId="7266D0F1" w14:textId="77777777" w:rsidR="00A02FC9" w:rsidRPr="008F763E" w:rsidRDefault="00A02FC9" w:rsidP="008F763E">
            <w:pPr>
              <w:pStyle w:val="ListParagraph"/>
              <w:numPr>
                <w:ilvl w:val="0"/>
                <w:numId w:val="32"/>
              </w:numPr>
              <w:jc w:val="center"/>
              <w:rPr>
                <w:sz w:val="20"/>
                <w:szCs w:val="20"/>
              </w:rPr>
            </w:pPr>
            <w:r w:rsidRPr="008F763E">
              <w:rPr>
                <w:sz w:val="20"/>
                <w:szCs w:val="20"/>
              </w:rPr>
              <w:t>2.</w:t>
            </w:r>
          </w:p>
        </w:tc>
        <w:tc>
          <w:tcPr>
            <w:tcW w:w="5812" w:type="dxa"/>
            <w:vAlign w:val="center"/>
          </w:tcPr>
          <w:p w14:paraId="6D6AA030" w14:textId="77C6CCC5" w:rsidR="00A02FC9" w:rsidRPr="00A02FC9" w:rsidRDefault="005525DA" w:rsidP="005525DA">
            <w:pPr>
              <w:rPr>
                <w:sz w:val="20"/>
                <w:szCs w:val="20"/>
              </w:rPr>
            </w:pPr>
            <w:r w:rsidRPr="005525DA">
              <w:rPr>
                <w:sz w:val="20"/>
                <w:szCs w:val="20"/>
              </w:rPr>
              <w:t>Perusahaan manufaktur</w:t>
            </w:r>
            <w:r w:rsidRPr="005525DA">
              <w:rPr>
                <w:sz w:val="20"/>
                <w:szCs w:val="20"/>
                <w:lang w:val="en-US"/>
              </w:rPr>
              <w:t xml:space="preserve"> </w:t>
            </w:r>
            <w:r w:rsidRPr="005525DA">
              <w:rPr>
                <w:sz w:val="20"/>
                <w:szCs w:val="20"/>
              </w:rPr>
              <w:t>sub sektor makanan dan minuman yang</w:t>
            </w:r>
            <w:r w:rsidRPr="005525DA">
              <w:rPr>
                <w:sz w:val="20"/>
                <w:szCs w:val="20"/>
                <w:lang w:val="en-US"/>
              </w:rPr>
              <w:t xml:space="preserve"> </w:t>
            </w:r>
            <w:proofErr w:type="spellStart"/>
            <w:r w:rsidRPr="005525DA">
              <w:rPr>
                <w:sz w:val="20"/>
                <w:szCs w:val="20"/>
                <w:lang w:val="en-US"/>
              </w:rPr>
              <w:t>baru</w:t>
            </w:r>
            <w:proofErr w:type="spellEnd"/>
            <w:r w:rsidRPr="005525DA">
              <w:rPr>
                <w:sz w:val="20"/>
                <w:szCs w:val="20"/>
                <w:lang w:val="en-US"/>
              </w:rPr>
              <w:t xml:space="preserve"> </w:t>
            </w:r>
            <w:proofErr w:type="spellStart"/>
            <w:r w:rsidRPr="005525DA">
              <w:rPr>
                <w:sz w:val="20"/>
                <w:szCs w:val="20"/>
                <w:lang w:val="en-US"/>
              </w:rPr>
              <w:t>terdaftar</w:t>
            </w:r>
            <w:proofErr w:type="spellEnd"/>
            <w:r w:rsidRPr="005525DA">
              <w:rPr>
                <w:sz w:val="20"/>
                <w:szCs w:val="20"/>
                <w:lang w:val="en-US"/>
              </w:rPr>
              <w:t xml:space="preserve"> di Bursa </w:t>
            </w:r>
            <w:proofErr w:type="spellStart"/>
            <w:r w:rsidRPr="005525DA">
              <w:rPr>
                <w:sz w:val="20"/>
                <w:szCs w:val="20"/>
                <w:lang w:val="en-US"/>
              </w:rPr>
              <w:t>Efek</w:t>
            </w:r>
            <w:proofErr w:type="spellEnd"/>
            <w:r w:rsidRPr="005525DA">
              <w:rPr>
                <w:sz w:val="20"/>
                <w:szCs w:val="20"/>
                <w:lang w:val="en-US"/>
              </w:rPr>
              <w:t xml:space="preserve"> Indonesia pada 2020 </w:t>
            </w:r>
            <w:proofErr w:type="spellStart"/>
            <w:r w:rsidRPr="005525DA">
              <w:rPr>
                <w:sz w:val="20"/>
                <w:szCs w:val="20"/>
                <w:lang w:val="en-US"/>
              </w:rPr>
              <w:t>hingga</w:t>
            </w:r>
            <w:proofErr w:type="spellEnd"/>
            <w:r w:rsidRPr="005525DA">
              <w:rPr>
                <w:sz w:val="20"/>
                <w:szCs w:val="20"/>
                <w:lang w:val="en-US"/>
              </w:rPr>
              <w:t xml:space="preserve"> 2022</w:t>
            </w:r>
          </w:p>
        </w:tc>
        <w:tc>
          <w:tcPr>
            <w:tcW w:w="1128" w:type="dxa"/>
          </w:tcPr>
          <w:p w14:paraId="2E904E58" w14:textId="77777777" w:rsidR="00A02FC9" w:rsidRPr="00A02FC9" w:rsidRDefault="00A02FC9" w:rsidP="007E7363">
            <w:pPr>
              <w:jc w:val="center"/>
              <w:rPr>
                <w:sz w:val="20"/>
                <w:szCs w:val="20"/>
              </w:rPr>
            </w:pPr>
          </w:p>
          <w:p w14:paraId="711A5803" w14:textId="77777777" w:rsidR="00A02FC9" w:rsidRPr="00A02FC9" w:rsidRDefault="00A02FC9" w:rsidP="007E7363">
            <w:pPr>
              <w:jc w:val="center"/>
              <w:rPr>
                <w:sz w:val="20"/>
                <w:szCs w:val="20"/>
              </w:rPr>
            </w:pPr>
            <w:r w:rsidRPr="00A02FC9">
              <w:rPr>
                <w:sz w:val="20"/>
                <w:szCs w:val="20"/>
              </w:rPr>
              <w:t>(14)</w:t>
            </w:r>
          </w:p>
        </w:tc>
      </w:tr>
      <w:tr w:rsidR="00A02FC9" w:rsidRPr="00C01B60" w14:paraId="53DF9A16" w14:textId="77777777" w:rsidTr="005525DA">
        <w:trPr>
          <w:trHeight w:val="606"/>
        </w:trPr>
        <w:tc>
          <w:tcPr>
            <w:tcW w:w="706" w:type="dxa"/>
          </w:tcPr>
          <w:p w14:paraId="561B94EC" w14:textId="77777777" w:rsidR="00A02FC9" w:rsidRPr="00A02FC9" w:rsidRDefault="00A02FC9" w:rsidP="007E7363">
            <w:pPr>
              <w:jc w:val="center"/>
              <w:rPr>
                <w:sz w:val="20"/>
                <w:szCs w:val="20"/>
              </w:rPr>
            </w:pPr>
          </w:p>
          <w:p w14:paraId="7B2CFD4B" w14:textId="77777777" w:rsidR="00A02FC9" w:rsidRPr="008F763E" w:rsidRDefault="00A02FC9" w:rsidP="008F763E">
            <w:pPr>
              <w:pStyle w:val="ListParagraph"/>
              <w:numPr>
                <w:ilvl w:val="0"/>
                <w:numId w:val="32"/>
              </w:numPr>
              <w:jc w:val="center"/>
              <w:rPr>
                <w:sz w:val="20"/>
                <w:szCs w:val="20"/>
              </w:rPr>
            </w:pPr>
            <w:r w:rsidRPr="008F763E">
              <w:rPr>
                <w:sz w:val="20"/>
                <w:szCs w:val="20"/>
              </w:rPr>
              <w:t>3.</w:t>
            </w:r>
          </w:p>
        </w:tc>
        <w:tc>
          <w:tcPr>
            <w:tcW w:w="5812" w:type="dxa"/>
            <w:vAlign w:val="center"/>
          </w:tcPr>
          <w:p w14:paraId="07FE251A" w14:textId="4A60196B" w:rsidR="00A02FC9" w:rsidRPr="00A02FC9" w:rsidRDefault="00A02FC9" w:rsidP="005525DA">
            <w:pPr>
              <w:rPr>
                <w:sz w:val="20"/>
                <w:szCs w:val="20"/>
              </w:rPr>
            </w:pPr>
            <w:r w:rsidRPr="00A02FC9">
              <w:rPr>
                <w:sz w:val="20"/>
                <w:szCs w:val="20"/>
              </w:rPr>
              <w:t>Perusahaan Manufaktur Sub Sektor Makanan dan Minuman yang tidak memiliki data lengkap terkait variabel penelitian</w:t>
            </w:r>
          </w:p>
        </w:tc>
        <w:tc>
          <w:tcPr>
            <w:tcW w:w="1128" w:type="dxa"/>
          </w:tcPr>
          <w:p w14:paraId="3BE21DDA" w14:textId="77777777" w:rsidR="00A02FC9" w:rsidRPr="00A02FC9" w:rsidRDefault="00A02FC9" w:rsidP="007E7363">
            <w:pPr>
              <w:jc w:val="center"/>
              <w:rPr>
                <w:sz w:val="20"/>
                <w:szCs w:val="20"/>
              </w:rPr>
            </w:pPr>
          </w:p>
          <w:p w14:paraId="6CA01201" w14:textId="63EECBC8" w:rsidR="00A02FC9" w:rsidRPr="00A02FC9" w:rsidRDefault="00A02FC9" w:rsidP="007E7363">
            <w:pPr>
              <w:jc w:val="center"/>
              <w:rPr>
                <w:sz w:val="20"/>
                <w:szCs w:val="20"/>
              </w:rPr>
            </w:pPr>
            <w:r w:rsidRPr="00A02FC9">
              <w:rPr>
                <w:sz w:val="20"/>
                <w:szCs w:val="20"/>
              </w:rPr>
              <w:t>(</w:t>
            </w:r>
            <w:r w:rsidR="008F763E">
              <w:rPr>
                <w:sz w:val="20"/>
                <w:szCs w:val="20"/>
                <w:lang w:val="en-US"/>
              </w:rPr>
              <w:t>4</w:t>
            </w:r>
            <w:r w:rsidRPr="00A02FC9">
              <w:rPr>
                <w:sz w:val="20"/>
                <w:szCs w:val="20"/>
              </w:rPr>
              <w:t>)</w:t>
            </w:r>
          </w:p>
        </w:tc>
      </w:tr>
      <w:tr w:rsidR="008F763E" w:rsidRPr="00C01B60" w14:paraId="1C85CC96" w14:textId="77777777" w:rsidTr="005525DA">
        <w:trPr>
          <w:trHeight w:val="606"/>
        </w:trPr>
        <w:tc>
          <w:tcPr>
            <w:tcW w:w="706" w:type="dxa"/>
          </w:tcPr>
          <w:p w14:paraId="1D7C1DC7" w14:textId="77777777" w:rsidR="008F763E" w:rsidRPr="008F763E" w:rsidRDefault="008F763E" w:rsidP="008F763E">
            <w:pPr>
              <w:pStyle w:val="ListParagraph"/>
              <w:ind w:left="720" w:firstLine="0"/>
              <w:rPr>
                <w:sz w:val="20"/>
                <w:szCs w:val="20"/>
              </w:rPr>
            </w:pPr>
          </w:p>
          <w:p w14:paraId="4563330E" w14:textId="77777777" w:rsidR="008F763E" w:rsidRPr="008F763E" w:rsidRDefault="008F763E" w:rsidP="008F763E">
            <w:pPr>
              <w:pStyle w:val="ListParagraph"/>
              <w:numPr>
                <w:ilvl w:val="0"/>
                <w:numId w:val="32"/>
              </w:numPr>
              <w:rPr>
                <w:sz w:val="20"/>
                <w:szCs w:val="20"/>
              </w:rPr>
            </w:pPr>
          </w:p>
        </w:tc>
        <w:tc>
          <w:tcPr>
            <w:tcW w:w="5812" w:type="dxa"/>
            <w:vAlign w:val="center"/>
          </w:tcPr>
          <w:p w14:paraId="09AA7CED" w14:textId="23F08B1E" w:rsidR="008F763E" w:rsidRPr="008F763E" w:rsidRDefault="008F763E" w:rsidP="005525DA">
            <w:pPr>
              <w:rPr>
                <w:sz w:val="20"/>
                <w:szCs w:val="20"/>
              </w:rPr>
            </w:pPr>
            <w:r w:rsidRPr="008F763E">
              <w:rPr>
                <w:sz w:val="20"/>
                <w:szCs w:val="20"/>
                <w:lang w:val="en-US"/>
              </w:rPr>
              <w:t xml:space="preserve">Perusahaan </w:t>
            </w:r>
            <w:proofErr w:type="spellStart"/>
            <w:r>
              <w:rPr>
                <w:sz w:val="20"/>
                <w:szCs w:val="20"/>
                <w:lang w:val="en-US"/>
              </w:rPr>
              <w:t>Manufakt</w:t>
            </w:r>
            <w:r w:rsidR="008978E1">
              <w:rPr>
                <w:sz w:val="20"/>
                <w:szCs w:val="20"/>
                <w:lang w:val="en-US"/>
              </w:rPr>
              <w:t>u</w:t>
            </w:r>
            <w:r>
              <w:rPr>
                <w:sz w:val="20"/>
                <w:szCs w:val="20"/>
                <w:lang w:val="en-US"/>
              </w:rPr>
              <w:t>r</w:t>
            </w:r>
            <w:proofErr w:type="spellEnd"/>
            <w:r>
              <w:rPr>
                <w:sz w:val="20"/>
                <w:szCs w:val="20"/>
                <w:lang w:val="en-US"/>
              </w:rPr>
              <w:t xml:space="preserve"> </w:t>
            </w:r>
            <w:r w:rsidRPr="008F763E">
              <w:rPr>
                <w:sz w:val="20"/>
                <w:szCs w:val="20"/>
                <w:lang w:val="en-US"/>
              </w:rPr>
              <w:t xml:space="preserve">yang </w:t>
            </w:r>
            <w:proofErr w:type="spellStart"/>
            <w:r w:rsidRPr="008F763E">
              <w:rPr>
                <w:sz w:val="20"/>
                <w:szCs w:val="20"/>
                <w:lang w:val="en-US"/>
              </w:rPr>
              <w:t>mengalami</w:t>
            </w:r>
            <w:proofErr w:type="spellEnd"/>
            <w:r w:rsidRPr="008F763E">
              <w:rPr>
                <w:sz w:val="20"/>
                <w:szCs w:val="20"/>
                <w:lang w:val="en-US"/>
              </w:rPr>
              <w:t xml:space="preserve"> </w:t>
            </w:r>
            <w:proofErr w:type="spellStart"/>
            <w:r w:rsidRPr="008F763E">
              <w:rPr>
                <w:sz w:val="20"/>
                <w:szCs w:val="20"/>
                <w:lang w:val="en-US"/>
              </w:rPr>
              <w:t>kerugian</w:t>
            </w:r>
            <w:proofErr w:type="spellEnd"/>
            <w:r w:rsidRPr="008F763E">
              <w:rPr>
                <w:sz w:val="20"/>
                <w:szCs w:val="20"/>
                <w:lang w:val="en-US"/>
              </w:rPr>
              <w:t xml:space="preserve"> </w:t>
            </w:r>
            <w:proofErr w:type="spellStart"/>
            <w:r w:rsidRPr="008F763E">
              <w:rPr>
                <w:sz w:val="20"/>
                <w:szCs w:val="20"/>
                <w:lang w:val="en-US"/>
              </w:rPr>
              <w:t>selama</w:t>
            </w:r>
            <w:proofErr w:type="spellEnd"/>
            <w:r w:rsidR="005525DA">
              <w:rPr>
                <w:sz w:val="20"/>
                <w:szCs w:val="20"/>
                <w:lang w:val="en-US"/>
              </w:rPr>
              <w:t xml:space="preserve"> </w:t>
            </w:r>
            <w:proofErr w:type="spellStart"/>
            <w:r w:rsidRPr="008F763E">
              <w:rPr>
                <w:sz w:val="20"/>
                <w:szCs w:val="20"/>
                <w:lang w:val="en-US"/>
              </w:rPr>
              <w:t>empat</w:t>
            </w:r>
            <w:proofErr w:type="spellEnd"/>
            <w:r w:rsidRPr="008F763E">
              <w:rPr>
                <w:sz w:val="20"/>
                <w:szCs w:val="20"/>
                <w:lang w:val="en-US"/>
              </w:rPr>
              <w:t xml:space="preserve"> </w:t>
            </w:r>
            <w:proofErr w:type="spellStart"/>
            <w:r w:rsidRPr="008F763E">
              <w:rPr>
                <w:sz w:val="20"/>
                <w:szCs w:val="20"/>
                <w:lang w:val="en-US"/>
              </w:rPr>
              <w:t>periode</w:t>
            </w:r>
            <w:proofErr w:type="spellEnd"/>
            <w:r w:rsidRPr="008F763E">
              <w:rPr>
                <w:sz w:val="20"/>
                <w:szCs w:val="20"/>
                <w:lang w:val="en-US"/>
              </w:rPr>
              <w:t xml:space="preserve"> (2019-2022) </w:t>
            </w:r>
            <w:proofErr w:type="spellStart"/>
            <w:r w:rsidRPr="008F763E">
              <w:rPr>
                <w:sz w:val="20"/>
                <w:szCs w:val="20"/>
                <w:lang w:val="en-US"/>
              </w:rPr>
              <w:t>sehingga</w:t>
            </w:r>
            <w:proofErr w:type="spellEnd"/>
            <w:r w:rsidRPr="008F763E">
              <w:rPr>
                <w:sz w:val="20"/>
                <w:szCs w:val="20"/>
                <w:lang w:val="en-US"/>
              </w:rPr>
              <w:t xml:space="preserve"> </w:t>
            </w:r>
            <w:proofErr w:type="spellStart"/>
            <w:r w:rsidRPr="008F763E">
              <w:rPr>
                <w:sz w:val="20"/>
                <w:szCs w:val="20"/>
                <w:lang w:val="en-US"/>
              </w:rPr>
              <w:t>tidak</w:t>
            </w:r>
            <w:proofErr w:type="spellEnd"/>
            <w:r w:rsidRPr="008F763E">
              <w:rPr>
                <w:sz w:val="20"/>
                <w:szCs w:val="20"/>
                <w:lang w:val="en-US"/>
              </w:rPr>
              <w:t xml:space="preserve"> </w:t>
            </w:r>
            <w:proofErr w:type="spellStart"/>
            <w:r w:rsidRPr="008F763E">
              <w:rPr>
                <w:sz w:val="20"/>
                <w:szCs w:val="20"/>
                <w:lang w:val="en-US"/>
              </w:rPr>
              <w:t>melaporkan</w:t>
            </w:r>
            <w:proofErr w:type="spellEnd"/>
            <w:r w:rsidRPr="008F763E">
              <w:rPr>
                <w:sz w:val="20"/>
                <w:szCs w:val="20"/>
                <w:lang w:val="en-US"/>
              </w:rPr>
              <w:t xml:space="preserve"> </w:t>
            </w:r>
            <w:proofErr w:type="spellStart"/>
            <w:r w:rsidRPr="008F763E">
              <w:rPr>
                <w:sz w:val="20"/>
                <w:szCs w:val="20"/>
                <w:lang w:val="en-US"/>
              </w:rPr>
              <w:t>beban</w:t>
            </w:r>
            <w:proofErr w:type="spellEnd"/>
            <w:r w:rsidRPr="008F763E">
              <w:rPr>
                <w:sz w:val="20"/>
                <w:szCs w:val="20"/>
                <w:lang w:val="en-US"/>
              </w:rPr>
              <w:t xml:space="preserve"> </w:t>
            </w:r>
            <w:proofErr w:type="spellStart"/>
            <w:r w:rsidRPr="008F763E">
              <w:rPr>
                <w:sz w:val="20"/>
                <w:szCs w:val="20"/>
                <w:lang w:val="en-US"/>
              </w:rPr>
              <w:t>pajaknya</w:t>
            </w:r>
            <w:proofErr w:type="spellEnd"/>
          </w:p>
        </w:tc>
        <w:tc>
          <w:tcPr>
            <w:tcW w:w="1128" w:type="dxa"/>
          </w:tcPr>
          <w:p w14:paraId="6C874598" w14:textId="007878B1" w:rsidR="008F763E" w:rsidRPr="008F763E" w:rsidRDefault="008F763E" w:rsidP="007E7363">
            <w:pPr>
              <w:jc w:val="center"/>
              <w:rPr>
                <w:sz w:val="20"/>
                <w:szCs w:val="20"/>
                <w:lang w:val="en-US"/>
              </w:rPr>
            </w:pPr>
            <w:r>
              <w:rPr>
                <w:sz w:val="20"/>
                <w:szCs w:val="20"/>
                <w:lang w:val="en-US"/>
              </w:rPr>
              <w:t>(3)</w:t>
            </w:r>
          </w:p>
        </w:tc>
      </w:tr>
      <w:tr w:rsidR="00A02FC9" w:rsidRPr="00C01B60" w14:paraId="1560BC49" w14:textId="77777777" w:rsidTr="007E7363">
        <w:trPr>
          <w:trHeight w:val="312"/>
        </w:trPr>
        <w:tc>
          <w:tcPr>
            <w:tcW w:w="6518" w:type="dxa"/>
            <w:gridSpan w:val="2"/>
          </w:tcPr>
          <w:p w14:paraId="2585DAAA" w14:textId="03C8952F" w:rsidR="00A02FC9" w:rsidRPr="00A02FC9" w:rsidRDefault="00A02FC9" w:rsidP="007E7363">
            <w:pPr>
              <w:rPr>
                <w:b/>
                <w:bCs/>
                <w:sz w:val="20"/>
                <w:szCs w:val="20"/>
                <w:lang w:val="en-US"/>
              </w:rPr>
            </w:pPr>
            <w:proofErr w:type="spellStart"/>
            <w:r w:rsidRPr="00A02FC9">
              <w:rPr>
                <w:b/>
                <w:bCs/>
                <w:sz w:val="20"/>
                <w:szCs w:val="20"/>
                <w:lang w:val="en-US"/>
              </w:rPr>
              <w:t>Jumlah</w:t>
            </w:r>
            <w:proofErr w:type="spellEnd"/>
            <w:r w:rsidRPr="00A02FC9">
              <w:rPr>
                <w:b/>
                <w:bCs/>
                <w:sz w:val="20"/>
                <w:szCs w:val="20"/>
                <w:lang w:val="en-US"/>
              </w:rPr>
              <w:t xml:space="preserve"> </w:t>
            </w:r>
            <w:proofErr w:type="spellStart"/>
            <w:r w:rsidRPr="00A02FC9">
              <w:rPr>
                <w:b/>
                <w:bCs/>
                <w:sz w:val="20"/>
                <w:szCs w:val="20"/>
                <w:lang w:val="en-US"/>
              </w:rPr>
              <w:t>Sampel</w:t>
            </w:r>
            <w:proofErr w:type="spellEnd"/>
            <w:r w:rsidRPr="00A02FC9">
              <w:rPr>
                <w:b/>
                <w:bCs/>
                <w:sz w:val="20"/>
                <w:szCs w:val="20"/>
                <w:lang w:val="en-US"/>
              </w:rPr>
              <w:t xml:space="preserve"> Perusahaan</w:t>
            </w:r>
          </w:p>
        </w:tc>
        <w:tc>
          <w:tcPr>
            <w:tcW w:w="1128" w:type="dxa"/>
          </w:tcPr>
          <w:p w14:paraId="1B227EA2" w14:textId="36577068" w:rsidR="00A02FC9" w:rsidRPr="00A02FC9" w:rsidRDefault="00A02FC9" w:rsidP="007E7363">
            <w:pPr>
              <w:jc w:val="center"/>
              <w:rPr>
                <w:b/>
                <w:bCs/>
                <w:sz w:val="20"/>
                <w:szCs w:val="20"/>
                <w:lang w:val="en-US"/>
              </w:rPr>
            </w:pPr>
            <w:r w:rsidRPr="00A02FC9">
              <w:rPr>
                <w:b/>
                <w:bCs/>
                <w:sz w:val="20"/>
                <w:szCs w:val="20"/>
                <w:lang w:val="en-US"/>
              </w:rPr>
              <w:t>2</w:t>
            </w:r>
            <w:r w:rsidR="00623F88">
              <w:rPr>
                <w:b/>
                <w:bCs/>
                <w:sz w:val="20"/>
                <w:szCs w:val="20"/>
                <w:lang w:val="en-US"/>
              </w:rPr>
              <w:t>0</w:t>
            </w:r>
          </w:p>
        </w:tc>
      </w:tr>
      <w:tr w:rsidR="00A02FC9" w:rsidRPr="00C01B60" w14:paraId="4A3CEFA6" w14:textId="77777777" w:rsidTr="007E7363">
        <w:trPr>
          <w:trHeight w:val="274"/>
        </w:trPr>
        <w:tc>
          <w:tcPr>
            <w:tcW w:w="6518" w:type="dxa"/>
            <w:gridSpan w:val="2"/>
          </w:tcPr>
          <w:p w14:paraId="66473317" w14:textId="2B9841A6" w:rsidR="00A02FC9" w:rsidRPr="00A02FC9" w:rsidRDefault="00A02FC9" w:rsidP="007E7363">
            <w:pPr>
              <w:rPr>
                <w:b/>
                <w:bCs/>
                <w:sz w:val="20"/>
                <w:szCs w:val="20"/>
                <w:lang w:val="en-US"/>
              </w:rPr>
            </w:pPr>
            <w:proofErr w:type="spellStart"/>
            <w:r w:rsidRPr="00A02FC9">
              <w:rPr>
                <w:b/>
                <w:bCs/>
                <w:sz w:val="20"/>
                <w:szCs w:val="20"/>
                <w:lang w:val="en-US"/>
              </w:rPr>
              <w:t>Tahun</w:t>
            </w:r>
            <w:proofErr w:type="spellEnd"/>
            <w:r w:rsidRPr="00A02FC9">
              <w:rPr>
                <w:b/>
                <w:bCs/>
                <w:sz w:val="20"/>
                <w:szCs w:val="20"/>
                <w:lang w:val="en-US"/>
              </w:rPr>
              <w:t xml:space="preserve"> </w:t>
            </w:r>
            <w:proofErr w:type="spellStart"/>
            <w:r w:rsidRPr="00A02FC9">
              <w:rPr>
                <w:b/>
                <w:bCs/>
                <w:sz w:val="20"/>
                <w:szCs w:val="20"/>
                <w:lang w:val="en-US"/>
              </w:rPr>
              <w:t>Pengamatan</w:t>
            </w:r>
            <w:proofErr w:type="spellEnd"/>
            <w:r w:rsidRPr="00A02FC9">
              <w:rPr>
                <w:b/>
                <w:bCs/>
                <w:sz w:val="20"/>
                <w:szCs w:val="20"/>
                <w:lang w:val="en-US"/>
              </w:rPr>
              <w:t xml:space="preserve"> (2020-2022)</w:t>
            </w:r>
          </w:p>
        </w:tc>
        <w:tc>
          <w:tcPr>
            <w:tcW w:w="1128" w:type="dxa"/>
          </w:tcPr>
          <w:p w14:paraId="547FE9E6" w14:textId="6DC18474" w:rsidR="00A02FC9" w:rsidRPr="00A02FC9" w:rsidRDefault="00A02FC9" w:rsidP="007E7363">
            <w:pPr>
              <w:jc w:val="center"/>
              <w:rPr>
                <w:b/>
                <w:bCs/>
                <w:sz w:val="20"/>
                <w:szCs w:val="20"/>
                <w:lang w:val="en-US"/>
              </w:rPr>
            </w:pPr>
            <w:r w:rsidRPr="00A02FC9">
              <w:rPr>
                <w:b/>
                <w:bCs/>
                <w:sz w:val="20"/>
                <w:szCs w:val="20"/>
                <w:lang w:val="en-US"/>
              </w:rPr>
              <w:t>3</w:t>
            </w:r>
          </w:p>
        </w:tc>
      </w:tr>
      <w:tr w:rsidR="00A02FC9" w:rsidRPr="00C01B60" w14:paraId="0862FD6C" w14:textId="77777777" w:rsidTr="007E7363">
        <w:trPr>
          <w:trHeight w:val="264"/>
        </w:trPr>
        <w:tc>
          <w:tcPr>
            <w:tcW w:w="6518" w:type="dxa"/>
            <w:gridSpan w:val="2"/>
          </w:tcPr>
          <w:p w14:paraId="12E9C671" w14:textId="1DE2BDD0" w:rsidR="00A02FC9" w:rsidRPr="00A02FC9" w:rsidRDefault="00A02FC9" w:rsidP="007E7363">
            <w:pPr>
              <w:rPr>
                <w:b/>
                <w:bCs/>
                <w:sz w:val="20"/>
                <w:szCs w:val="20"/>
                <w:lang w:val="en-US"/>
              </w:rPr>
            </w:pPr>
            <w:proofErr w:type="spellStart"/>
            <w:r w:rsidRPr="00A02FC9">
              <w:rPr>
                <w:b/>
                <w:bCs/>
                <w:sz w:val="20"/>
                <w:szCs w:val="20"/>
                <w:lang w:val="en-US"/>
              </w:rPr>
              <w:t>Jumlah</w:t>
            </w:r>
            <w:proofErr w:type="spellEnd"/>
            <w:r w:rsidRPr="00A02FC9">
              <w:rPr>
                <w:b/>
                <w:bCs/>
                <w:sz w:val="20"/>
                <w:szCs w:val="20"/>
                <w:lang w:val="en-US"/>
              </w:rPr>
              <w:t xml:space="preserve"> data </w:t>
            </w:r>
            <w:proofErr w:type="spellStart"/>
            <w:r w:rsidRPr="00A02FC9">
              <w:rPr>
                <w:b/>
                <w:bCs/>
                <w:sz w:val="20"/>
                <w:szCs w:val="20"/>
                <w:lang w:val="en-US"/>
              </w:rPr>
              <w:t>sampel</w:t>
            </w:r>
            <w:proofErr w:type="spellEnd"/>
            <w:r w:rsidRPr="00A02FC9">
              <w:rPr>
                <w:b/>
                <w:bCs/>
                <w:sz w:val="20"/>
                <w:szCs w:val="20"/>
                <w:lang w:val="en-US"/>
              </w:rPr>
              <w:t xml:space="preserve"> </w:t>
            </w:r>
            <w:proofErr w:type="spellStart"/>
            <w:r w:rsidRPr="00A02FC9">
              <w:rPr>
                <w:b/>
                <w:bCs/>
                <w:sz w:val="20"/>
                <w:szCs w:val="20"/>
                <w:lang w:val="en-US"/>
              </w:rPr>
              <w:t>selama</w:t>
            </w:r>
            <w:proofErr w:type="spellEnd"/>
            <w:r w:rsidRPr="00A02FC9">
              <w:rPr>
                <w:b/>
                <w:bCs/>
                <w:sz w:val="20"/>
                <w:szCs w:val="20"/>
                <w:lang w:val="en-US"/>
              </w:rPr>
              <w:t xml:space="preserve"> </w:t>
            </w:r>
            <w:proofErr w:type="spellStart"/>
            <w:r w:rsidRPr="00A02FC9">
              <w:rPr>
                <w:b/>
                <w:bCs/>
                <w:sz w:val="20"/>
                <w:szCs w:val="20"/>
                <w:lang w:val="en-US"/>
              </w:rPr>
              <w:t>periode</w:t>
            </w:r>
            <w:proofErr w:type="spellEnd"/>
            <w:r w:rsidRPr="00A02FC9">
              <w:rPr>
                <w:b/>
                <w:bCs/>
                <w:sz w:val="20"/>
                <w:szCs w:val="20"/>
                <w:lang w:val="en-US"/>
              </w:rPr>
              <w:t xml:space="preserve"> </w:t>
            </w:r>
            <w:proofErr w:type="spellStart"/>
            <w:r w:rsidRPr="00A02FC9">
              <w:rPr>
                <w:b/>
                <w:bCs/>
                <w:sz w:val="20"/>
                <w:szCs w:val="20"/>
                <w:lang w:val="en-US"/>
              </w:rPr>
              <w:t>pengamatan</w:t>
            </w:r>
            <w:proofErr w:type="spellEnd"/>
          </w:p>
        </w:tc>
        <w:tc>
          <w:tcPr>
            <w:tcW w:w="1128" w:type="dxa"/>
          </w:tcPr>
          <w:p w14:paraId="2D6EA2A9" w14:textId="71AC5213" w:rsidR="00A02FC9" w:rsidRPr="00A02FC9" w:rsidRDefault="00A02FC9" w:rsidP="007E7363">
            <w:pPr>
              <w:keepNext/>
              <w:jc w:val="center"/>
              <w:rPr>
                <w:b/>
                <w:bCs/>
                <w:sz w:val="20"/>
                <w:szCs w:val="20"/>
                <w:lang w:val="en-US"/>
              </w:rPr>
            </w:pPr>
            <w:r w:rsidRPr="00A02FC9">
              <w:rPr>
                <w:b/>
                <w:bCs/>
                <w:sz w:val="20"/>
                <w:szCs w:val="20"/>
                <w:lang w:val="en-US"/>
              </w:rPr>
              <w:t>6</w:t>
            </w:r>
            <w:r w:rsidR="00623F88">
              <w:rPr>
                <w:b/>
                <w:bCs/>
                <w:sz w:val="20"/>
                <w:szCs w:val="20"/>
                <w:lang w:val="en-US"/>
              </w:rPr>
              <w:t>0</w:t>
            </w:r>
          </w:p>
        </w:tc>
      </w:tr>
      <w:tr w:rsidR="00F805AC" w:rsidRPr="00C01B60" w14:paraId="6ABDA768" w14:textId="77777777" w:rsidTr="007E7363">
        <w:trPr>
          <w:trHeight w:val="264"/>
        </w:trPr>
        <w:tc>
          <w:tcPr>
            <w:tcW w:w="6518" w:type="dxa"/>
            <w:gridSpan w:val="2"/>
          </w:tcPr>
          <w:p w14:paraId="1B0E3D68" w14:textId="658C8872" w:rsidR="00F805AC" w:rsidRPr="00A02FC9" w:rsidRDefault="00F805AC" w:rsidP="007E7363">
            <w:pPr>
              <w:rPr>
                <w:b/>
                <w:bCs/>
                <w:sz w:val="20"/>
                <w:szCs w:val="20"/>
                <w:lang w:val="en-US"/>
              </w:rPr>
            </w:pPr>
            <w:r>
              <w:rPr>
                <w:b/>
                <w:bCs/>
                <w:sz w:val="20"/>
                <w:szCs w:val="20"/>
                <w:lang w:val="en-US"/>
              </w:rPr>
              <w:t>Data outlier</w:t>
            </w:r>
          </w:p>
        </w:tc>
        <w:tc>
          <w:tcPr>
            <w:tcW w:w="1128" w:type="dxa"/>
          </w:tcPr>
          <w:p w14:paraId="0C566DC4" w14:textId="1FF945A7" w:rsidR="00F805AC" w:rsidRPr="00A02FC9" w:rsidRDefault="00F805AC" w:rsidP="007E7363">
            <w:pPr>
              <w:keepNext/>
              <w:jc w:val="center"/>
              <w:rPr>
                <w:b/>
                <w:bCs/>
                <w:sz w:val="20"/>
                <w:szCs w:val="20"/>
                <w:lang w:val="en-US"/>
              </w:rPr>
            </w:pPr>
            <w:r>
              <w:rPr>
                <w:b/>
                <w:bCs/>
                <w:sz w:val="20"/>
                <w:szCs w:val="20"/>
                <w:lang w:val="en-US"/>
              </w:rPr>
              <w:t>(11)</w:t>
            </w:r>
          </w:p>
        </w:tc>
      </w:tr>
      <w:tr w:rsidR="00F805AC" w:rsidRPr="00C01B60" w14:paraId="3262D212" w14:textId="77777777" w:rsidTr="007E7363">
        <w:trPr>
          <w:trHeight w:val="264"/>
        </w:trPr>
        <w:tc>
          <w:tcPr>
            <w:tcW w:w="6518" w:type="dxa"/>
            <w:gridSpan w:val="2"/>
          </w:tcPr>
          <w:p w14:paraId="601C2864" w14:textId="092FC5B3" w:rsidR="00F805AC" w:rsidRDefault="00F805AC" w:rsidP="007E7363">
            <w:pPr>
              <w:rPr>
                <w:b/>
                <w:bCs/>
                <w:sz w:val="20"/>
                <w:szCs w:val="20"/>
                <w:lang w:val="en-US"/>
              </w:rPr>
            </w:pPr>
            <w:r>
              <w:rPr>
                <w:b/>
                <w:bCs/>
                <w:sz w:val="20"/>
                <w:szCs w:val="20"/>
                <w:lang w:val="en-US"/>
              </w:rPr>
              <w:t xml:space="preserve">Total </w:t>
            </w:r>
            <w:proofErr w:type="spellStart"/>
            <w:r>
              <w:rPr>
                <w:b/>
                <w:bCs/>
                <w:sz w:val="20"/>
                <w:szCs w:val="20"/>
                <w:lang w:val="en-US"/>
              </w:rPr>
              <w:t>Sampel</w:t>
            </w:r>
            <w:proofErr w:type="spellEnd"/>
            <w:r>
              <w:rPr>
                <w:b/>
                <w:bCs/>
                <w:sz w:val="20"/>
                <w:szCs w:val="20"/>
                <w:lang w:val="en-US"/>
              </w:rPr>
              <w:t xml:space="preserve"> </w:t>
            </w:r>
            <w:proofErr w:type="spellStart"/>
            <w:r>
              <w:rPr>
                <w:b/>
                <w:bCs/>
                <w:sz w:val="20"/>
                <w:szCs w:val="20"/>
                <w:lang w:val="en-US"/>
              </w:rPr>
              <w:t>setelah</w:t>
            </w:r>
            <w:proofErr w:type="spellEnd"/>
            <w:r>
              <w:rPr>
                <w:b/>
                <w:bCs/>
                <w:sz w:val="20"/>
                <w:szCs w:val="20"/>
                <w:lang w:val="en-US"/>
              </w:rPr>
              <w:t xml:space="preserve"> uji outlier boxplot</w:t>
            </w:r>
          </w:p>
        </w:tc>
        <w:tc>
          <w:tcPr>
            <w:tcW w:w="1128" w:type="dxa"/>
          </w:tcPr>
          <w:p w14:paraId="33467E2A" w14:textId="4B75E8C6" w:rsidR="00F805AC" w:rsidRDefault="00822087" w:rsidP="00F374BC">
            <w:pPr>
              <w:keepNext/>
              <w:jc w:val="center"/>
              <w:rPr>
                <w:b/>
                <w:bCs/>
                <w:sz w:val="20"/>
                <w:szCs w:val="20"/>
                <w:lang w:val="en-US"/>
              </w:rPr>
            </w:pPr>
            <w:r>
              <w:rPr>
                <w:b/>
                <w:bCs/>
                <w:sz w:val="20"/>
                <w:szCs w:val="20"/>
                <w:lang w:val="en-US"/>
              </w:rPr>
              <w:t>49</w:t>
            </w:r>
          </w:p>
        </w:tc>
      </w:tr>
    </w:tbl>
    <w:p w14:paraId="32D70A51" w14:textId="057033B6" w:rsidR="00966A01" w:rsidRPr="007E7363" w:rsidRDefault="007E7363" w:rsidP="00F374BC">
      <w:pPr>
        <w:spacing w:line="480" w:lineRule="auto"/>
        <w:jc w:val="both"/>
        <w:rPr>
          <w:sz w:val="24"/>
          <w:szCs w:val="24"/>
          <w:lang w:val="en-US"/>
        </w:rPr>
      </w:pPr>
      <w:r>
        <w:rPr>
          <w:sz w:val="24"/>
          <w:szCs w:val="24"/>
          <w:lang w:val="en-US"/>
        </w:rPr>
        <w:t>:</w:t>
      </w:r>
    </w:p>
    <w:p w14:paraId="7EB38197" w14:textId="1BF94B95" w:rsidR="00966A01" w:rsidRPr="00623F88" w:rsidRDefault="00A02FC9" w:rsidP="00A02FC9">
      <w:pPr>
        <w:spacing w:line="480" w:lineRule="auto"/>
        <w:ind w:firstLine="284"/>
        <w:jc w:val="both"/>
        <w:rPr>
          <w:i/>
          <w:iCs/>
          <w:lang w:val="en-US"/>
        </w:rPr>
      </w:pPr>
      <w:proofErr w:type="spellStart"/>
      <w:proofErr w:type="gramStart"/>
      <w:r w:rsidRPr="00623F88">
        <w:rPr>
          <w:i/>
          <w:iCs/>
          <w:lang w:val="en-US"/>
        </w:rPr>
        <w:t>Sumber</w:t>
      </w:r>
      <w:proofErr w:type="spellEnd"/>
      <w:r w:rsidRPr="00623F88">
        <w:rPr>
          <w:i/>
          <w:iCs/>
          <w:lang w:val="en-US"/>
        </w:rPr>
        <w:t xml:space="preserve"> :</w:t>
      </w:r>
      <w:proofErr w:type="gramEnd"/>
      <w:r w:rsidRPr="00623F88">
        <w:rPr>
          <w:i/>
          <w:iCs/>
          <w:lang w:val="en-US"/>
        </w:rPr>
        <w:t xml:space="preserve"> </w:t>
      </w:r>
      <w:proofErr w:type="spellStart"/>
      <w:r w:rsidRPr="00623F88">
        <w:rPr>
          <w:i/>
          <w:iCs/>
          <w:lang w:val="en-US"/>
        </w:rPr>
        <w:t>Diolah</w:t>
      </w:r>
      <w:proofErr w:type="spellEnd"/>
      <w:r w:rsidRPr="00623F88">
        <w:rPr>
          <w:i/>
          <w:iCs/>
          <w:lang w:val="en-US"/>
        </w:rPr>
        <w:t xml:space="preserve"> oleh </w:t>
      </w:r>
      <w:proofErr w:type="spellStart"/>
      <w:r w:rsidRPr="00623F88">
        <w:rPr>
          <w:i/>
          <w:iCs/>
          <w:lang w:val="en-US"/>
        </w:rPr>
        <w:t>penulis</w:t>
      </w:r>
      <w:proofErr w:type="spellEnd"/>
      <w:r w:rsidRPr="00623F88">
        <w:rPr>
          <w:i/>
          <w:iCs/>
          <w:lang w:val="en-US"/>
        </w:rPr>
        <w:t>, 2023</w:t>
      </w:r>
    </w:p>
    <w:p w14:paraId="268AD2EE" w14:textId="77777777" w:rsidR="00966A01" w:rsidRPr="00A02FC9" w:rsidRDefault="00000000">
      <w:pPr>
        <w:pStyle w:val="Heading2"/>
        <w:numPr>
          <w:ilvl w:val="0"/>
          <w:numId w:val="14"/>
        </w:numPr>
        <w:ind w:left="0" w:firstLine="0"/>
        <w:rPr>
          <w:szCs w:val="24"/>
        </w:rPr>
      </w:pPr>
      <w:bookmarkStart w:id="47" w:name="_Toc138685412"/>
      <w:r w:rsidRPr="00A02FC9">
        <w:rPr>
          <w:szCs w:val="24"/>
        </w:rPr>
        <w:lastRenderedPageBreak/>
        <w:t>Jenis dan Sumber Data Penelitian</w:t>
      </w:r>
      <w:bookmarkEnd w:id="47"/>
    </w:p>
    <w:p w14:paraId="18BEA6AC" w14:textId="4F3E383D" w:rsidR="00966A01" w:rsidRPr="00D3280C" w:rsidRDefault="00000000" w:rsidP="00A02FC9">
      <w:pPr>
        <w:spacing w:line="480" w:lineRule="auto"/>
        <w:ind w:firstLine="720"/>
        <w:jc w:val="both"/>
        <w:rPr>
          <w:sz w:val="24"/>
          <w:szCs w:val="24"/>
          <w:lang w:val="en-US"/>
        </w:rPr>
      </w:pPr>
      <w:r w:rsidRPr="00A02FC9">
        <w:rPr>
          <w:sz w:val="24"/>
          <w:szCs w:val="24"/>
        </w:rPr>
        <w:t>Data yang digunakan dalam penelitian ini merupakan data kuantitatif yaitu data yang berupa angka dalam laporan keuangan perusahaan dan menurut sumbernya data tersebut tergolong sebagai data sekunder. Data sekunder merupakan data yang diperoleh dari pihak lain, bukan dari sumber aslinya. Data laporan keuangan yang digunakan peneliti didapat dari situs Bursa Efek Indonesia (BEI) yaitu</w:t>
      </w:r>
      <w:r w:rsidRPr="00D3280C">
        <w:rPr>
          <w:color w:val="0D0D0D" w:themeColor="text1" w:themeTint="F2"/>
          <w:sz w:val="24"/>
          <w:szCs w:val="24"/>
        </w:rPr>
        <w:t xml:space="preserve"> </w:t>
      </w:r>
      <w:hyperlink r:id="rId35">
        <w:r w:rsidRPr="00D3280C">
          <w:rPr>
            <w:rStyle w:val="Hyperlink"/>
            <w:color w:val="0D0D0D" w:themeColor="text1" w:themeTint="F2"/>
            <w:sz w:val="24"/>
            <w:szCs w:val="24"/>
            <w:u w:val="none"/>
          </w:rPr>
          <w:t>www.idx.co.id</w:t>
        </w:r>
      </w:hyperlink>
      <w:r w:rsidR="00D3280C">
        <w:rPr>
          <w:rStyle w:val="Hyperlink"/>
          <w:color w:val="0D0D0D" w:themeColor="text1" w:themeTint="F2"/>
          <w:sz w:val="24"/>
          <w:szCs w:val="24"/>
          <w:u w:val="none"/>
          <w:lang w:val="en-US"/>
        </w:rPr>
        <w:t>.</w:t>
      </w:r>
    </w:p>
    <w:p w14:paraId="650CC928" w14:textId="77777777" w:rsidR="00966A01" w:rsidRPr="00C01B60" w:rsidRDefault="00000000">
      <w:pPr>
        <w:pStyle w:val="Heading2"/>
        <w:numPr>
          <w:ilvl w:val="0"/>
          <w:numId w:val="14"/>
        </w:numPr>
        <w:ind w:left="0" w:firstLine="0"/>
      </w:pPr>
      <w:bookmarkStart w:id="48" w:name="_bookmark27"/>
      <w:bookmarkStart w:id="49" w:name="_Toc138685413"/>
      <w:bookmarkEnd w:id="48"/>
      <w:r w:rsidRPr="00C01B60">
        <w:t>Metode Pengumpulan Data</w:t>
      </w:r>
      <w:bookmarkEnd w:id="49"/>
    </w:p>
    <w:p w14:paraId="7F6EC945" w14:textId="77777777" w:rsidR="00966A01" w:rsidRPr="00C01B60" w:rsidRDefault="00000000" w:rsidP="00D3280C">
      <w:pPr>
        <w:spacing w:line="480" w:lineRule="auto"/>
        <w:ind w:firstLine="720"/>
        <w:jc w:val="both"/>
        <w:rPr>
          <w:sz w:val="24"/>
          <w:szCs w:val="24"/>
        </w:rPr>
      </w:pPr>
      <w:r w:rsidRPr="00C01B60">
        <w:rPr>
          <w:sz w:val="24"/>
          <w:szCs w:val="24"/>
        </w:rPr>
        <w:t>Dalam penelitian ini, peneliti memperoleh data dengan metode dokumentasi. Metode dokumentasi dilakukan dengan mengumpulkan, mencatat, dan menghitung data yang berkaitan dengan penelitian.</w:t>
      </w:r>
    </w:p>
    <w:p w14:paraId="582C56A6" w14:textId="77777777" w:rsidR="00966A01" w:rsidRPr="00C01B60" w:rsidRDefault="00000000">
      <w:pPr>
        <w:pStyle w:val="Heading2"/>
        <w:numPr>
          <w:ilvl w:val="0"/>
          <w:numId w:val="14"/>
        </w:numPr>
        <w:ind w:left="0" w:firstLine="0"/>
      </w:pPr>
      <w:bookmarkStart w:id="50" w:name="_bookmark28"/>
      <w:bookmarkStart w:id="51" w:name="_Toc138685414"/>
      <w:bookmarkEnd w:id="50"/>
      <w:r w:rsidRPr="00C01B60">
        <w:t>Alat Analisis Data</w:t>
      </w:r>
      <w:bookmarkEnd w:id="51"/>
    </w:p>
    <w:p w14:paraId="32A1EA40" w14:textId="3A0DBB72" w:rsidR="00966A01" w:rsidRPr="00880C22" w:rsidRDefault="00000000" w:rsidP="00880C22">
      <w:pPr>
        <w:spacing w:line="480" w:lineRule="auto"/>
        <w:ind w:firstLine="720"/>
        <w:jc w:val="both"/>
        <w:rPr>
          <w:sz w:val="24"/>
          <w:szCs w:val="24"/>
          <w:lang w:val="en-US"/>
        </w:rPr>
      </w:pPr>
      <w:r w:rsidRPr="00C01B60">
        <w:rPr>
          <w:sz w:val="24"/>
          <w:szCs w:val="24"/>
        </w:rPr>
        <w:t>Perhitungan statistik pada penelitian ini dilakukan dengan menggunakan</w:t>
      </w:r>
      <w:r w:rsidR="008978E1">
        <w:rPr>
          <w:sz w:val="24"/>
          <w:szCs w:val="24"/>
          <w:lang w:val="en-US"/>
        </w:rPr>
        <w:t xml:space="preserve"> </w:t>
      </w:r>
      <w:proofErr w:type="spellStart"/>
      <w:r w:rsidR="008978E1">
        <w:rPr>
          <w:sz w:val="24"/>
          <w:szCs w:val="24"/>
          <w:lang w:val="en-US"/>
        </w:rPr>
        <w:t>bantuan</w:t>
      </w:r>
      <w:proofErr w:type="spellEnd"/>
      <w:r w:rsidR="008978E1">
        <w:rPr>
          <w:sz w:val="24"/>
          <w:szCs w:val="24"/>
          <w:lang w:val="en-US"/>
        </w:rPr>
        <w:t xml:space="preserve"> </w:t>
      </w:r>
      <w:proofErr w:type="spellStart"/>
      <w:r w:rsidR="008978E1">
        <w:rPr>
          <w:sz w:val="24"/>
          <w:szCs w:val="24"/>
          <w:lang w:val="en-US"/>
        </w:rPr>
        <w:t>alat</w:t>
      </w:r>
      <w:proofErr w:type="spellEnd"/>
      <w:r w:rsidR="008978E1">
        <w:rPr>
          <w:sz w:val="24"/>
          <w:szCs w:val="24"/>
          <w:lang w:val="en-US"/>
        </w:rPr>
        <w:t xml:space="preserve"> </w:t>
      </w:r>
      <w:r w:rsidRPr="00C01B60">
        <w:rPr>
          <w:sz w:val="24"/>
          <w:szCs w:val="24"/>
        </w:rPr>
        <w:t>Statistical Package for Social Sciences</w:t>
      </w:r>
      <w:r w:rsidR="00880C22">
        <w:rPr>
          <w:sz w:val="24"/>
          <w:szCs w:val="24"/>
          <w:lang w:val="en-US"/>
        </w:rPr>
        <w:t xml:space="preserve"> (SPSS) </w:t>
      </w:r>
      <w:proofErr w:type="spellStart"/>
      <w:r w:rsidR="00880C22">
        <w:rPr>
          <w:sz w:val="24"/>
          <w:szCs w:val="24"/>
          <w:lang w:val="en-US"/>
        </w:rPr>
        <w:t>versi</w:t>
      </w:r>
      <w:proofErr w:type="spellEnd"/>
      <w:r w:rsidR="00880C22">
        <w:rPr>
          <w:sz w:val="24"/>
          <w:szCs w:val="24"/>
          <w:lang w:val="en-US"/>
        </w:rPr>
        <w:t xml:space="preserve"> 26.0</w:t>
      </w:r>
      <w:r w:rsidRPr="00C01B60">
        <w:rPr>
          <w:sz w:val="24"/>
          <w:szCs w:val="24"/>
        </w:rPr>
        <w:t xml:space="preserve"> sebagai alat analisis data kuantitatif.</w:t>
      </w:r>
      <w:r w:rsidR="00880C22">
        <w:rPr>
          <w:sz w:val="24"/>
          <w:szCs w:val="24"/>
          <w:lang w:val="en-US"/>
        </w:rPr>
        <w:t xml:space="preserve"> </w:t>
      </w:r>
      <w:proofErr w:type="spellStart"/>
      <w:r w:rsidR="00880C22">
        <w:rPr>
          <w:sz w:val="24"/>
          <w:szCs w:val="24"/>
          <w:lang w:val="en-US"/>
        </w:rPr>
        <w:t>Berikut</w:t>
      </w:r>
      <w:proofErr w:type="spellEnd"/>
      <w:r w:rsidR="00880C22">
        <w:rPr>
          <w:sz w:val="24"/>
          <w:szCs w:val="24"/>
          <w:lang w:val="en-US"/>
        </w:rPr>
        <w:t xml:space="preserve"> </w:t>
      </w:r>
      <w:proofErr w:type="spellStart"/>
      <w:r w:rsidR="00880C22">
        <w:rPr>
          <w:sz w:val="24"/>
          <w:szCs w:val="24"/>
          <w:lang w:val="en-US"/>
        </w:rPr>
        <w:t>Instrumen</w:t>
      </w:r>
      <w:proofErr w:type="spellEnd"/>
      <w:r w:rsidR="00880C22">
        <w:rPr>
          <w:sz w:val="24"/>
          <w:szCs w:val="24"/>
          <w:lang w:val="en-US"/>
        </w:rPr>
        <w:t xml:space="preserve"> </w:t>
      </w:r>
      <w:proofErr w:type="spellStart"/>
      <w:r w:rsidR="00880C22">
        <w:rPr>
          <w:sz w:val="24"/>
          <w:szCs w:val="24"/>
          <w:lang w:val="en-US"/>
        </w:rPr>
        <w:t>penelitian</w:t>
      </w:r>
      <w:proofErr w:type="spellEnd"/>
      <w:r w:rsidR="00880C22">
        <w:rPr>
          <w:sz w:val="24"/>
          <w:szCs w:val="24"/>
          <w:lang w:val="en-US"/>
        </w:rPr>
        <w:t xml:space="preserve"> yang </w:t>
      </w:r>
      <w:proofErr w:type="spellStart"/>
      <w:r w:rsidR="00880C22">
        <w:rPr>
          <w:sz w:val="24"/>
          <w:szCs w:val="24"/>
          <w:lang w:val="en-US"/>
        </w:rPr>
        <w:t>akan</w:t>
      </w:r>
      <w:proofErr w:type="spellEnd"/>
      <w:r w:rsidR="00880C22">
        <w:rPr>
          <w:sz w:val="24"/>
          <w:szCs w:val="24"/>
          <w:lang w:val="en-US"/>
        </w:rPr>
        <w:t xml:space="preserve"> </w:t>
      </w:r>
      <w:proofErr w:type="spellStart"/>
      <w:proofErr w:type="gramStart"/>
      <w:r w:rsidR="00880C22">
        <w:rPr>
          <w:sz w:val="24"/>
          <w:szCs w:val="24"/>
          <w:lang w:val="en-US"/>
        </w:rPr>
        <w:t>digunakan</w:t>
      </w:r>
      <w:proofErr w:type="spellEnd"/>
      <w:r w:rsidR="00880C22">
        <w:rPr>
          <w:sz w:val="24"/>
          <w:szCs w:val="24"/>
          <w:lang w:val="en-US"/>
        </w:rPr>
        <w:t xml:space="preserve"> :</w:t>
      </w:r>
      <w:proofErr w:type="gramEnd"/>
    </w:p>
    <w:p w14:paraId="08A471BE" w14:textId="77777777" w:rsidR="00966A01" w:rsidRPr="00C01B60" w:rsidRDefault="00000000">
      <w:pPr>
        <w:pStyle w:val="Heading3"/>
        <w:numPr>
          <w:ilvl w:val="0"/>
          <w:numId w:val="17"/>
        </w:numPr>
        <w:ind w:left="0" w:firstLine="0"/>
      </w:pPr>
      <w:bookmarkStart w:id="52" w:name="_bookmark29"/>
      <w:bookmarkStart w:id="53" w:name="_Toc138685415"/>
      <w:bookmarkEnd w:id="52"/>
      <w:r w:rsidRPr="00C01B60">
        <w:t>Uji Statistic Deskriptif</w:t>
      </w:r>
      <w:bookmarkEnd w:id="53"/>
    </w:p>
    <w:p w14:paraId="0661122A" w14:textId="789F5B08" w:rsidR="00966A01" w:rsidRPr="00C01B60" w:rsidRDefault="00000000" w:rsidP="00880C22">
      <w:pPr>
        <w:spacing w:line="480" w:lineRule="auto"/>
        <w:ind w:firstLine="720"/>
        <w:jc w:val="both"/>
        <w:rPr>
          <w:sz w:val="24"/>
          <w:szCs w:val="24"/>
        </w:rPr>
      </w:pPr>
      <w:r w:rsidRPr="00C01B60">
        <w:rPr>
          <w:sz w:val="24"/>
          <w:szCs w:val="24"/>
        </w:rPr>
        <w:t>Statistic deskriptif membahas cara-cara pengumpulan data, penyederhanaan angka-angka dari pengamatan yang diperoleh untuk mendapatkan informasi yang</w:t>
      </w:r>
      <w:r w:rsidR="00880C22">
        <w:rPr>
          <w:sz w:val="24"/>
          <w:szCs w:val="24"/>
          <w:lang w:val="en-US"/>
        </w:rPr>
        <w:t xml:space="preserve"> </w:t>
      </w:r>
      <w:r w:rsidRPr="00C01B60">
        <w:rPr>
          <w:sz w:val="24"/>
          <w:szCs w:val="24"/>
        </w:rPr>
        <w:t>lebih mudah dipahami. Pengujian ini menghasilkan nilai rata-rata (mean),</w:t>
      </w:r>
      <w:r w:rsidR="00880C22">
        <w:rPr>
          <w:sz w:val="24"/>
          <w:szCs w:val="24"/>
          <w:lang w:val="en-US"/>
        </w:rPr>
        <w:t xml:space="preserve">median, </w:t>
      </w:r>
      <w:r w:rsidRPr="00C01B60">
        <w:rPr>
          <w:sz w:val="24"/>
          <w:szCs w:val="24"/>
        </w:rPr>
        <w:t xml:space="preserve"> standar deviasi, nilai minimum, dan nilai maksimum </w:t>
      </w:r>
      <w:sdt>
        <w:sdtPr>
          <w:rPr>
            <w:color w:val="000000"/>
            <w:sz w:val="24"/>
            <w:szCs w:val="24"/>
          </w:rPr>
          <w:tag w:val="MENDELEY_CITATION_v3_eyJjaXRhdGlvbklEIjoiTUVOREVMRVlfQ0lUQVRJT05fYjg5YjgyMTktM2Y4NC00NDkwLTgyNDUtZmM5YWQ4OGNhY2M5IiwicHJvcGVydGllcyI6eyJub3RlSW5kZXgiOjB9LCJpc0VkaXRlZCI6ZmFsc2UsIm1hbnVhbE92ZXJyaWRlIjp7ImlzTWFudWFsbHlPdmVycmlkZGVuIjp0cnVlLCJjaXRlcHJvY1RleHQiOiIoR2hvemFsaSwgMjAxNykiLCJtYW51YWxPdmVycmlkZVRleHQiOiIoR2hvemFsaSwgMjAxOCkifSwiY2l0YXRpb25JdGVtcyI6W3siaWQiOiJlZTA4ZGQ3Yy1hZTNjLTM5ZjQtYTE4Ny00Yjc1ODVmZTMyNTUiLCJpdGVtRGF0YSI6eyJ0eXBlIjoiYm9vayIsImlkIjoiZWUwOGRkN2MtYWUzYy0zOWY0LWExODctNGI3NTg1ZmUzMjU1IiwidGl0bGUiOiJHaG96YWxpLCBJbWFtIiwiYXV0aG9yIjpbeyJmYW1pbHkiOiJHaG96YWxpIiwiZ2l2ZW4iOiJJbWFtIiwicGFyc2UtbmFtZXMiOmZhbHNlLCJkcm9wcGluZy1wYXJ0aWNsZSI6IiIsIm5vbi1kcm9wcGluZy1wYXJ0aWNsZSI6IiJ9XSwiY29udGFpbmVyLXRpdGxlIjoiQXBsaWthc2kgQW5hbGlzaXMgTXVsdGl2YXJpYXRlIGRlbmdhbiBQcm9ncmFtIElCTSBTUFNTIDIxVXBkYXRlIFBMUyBSZWdyZXNpLiBTZW1hcmFuZzogQmFkYW4gUGVuZXJiaXQgVW5pdmVyc2l0YXMgRGlwb25lZ29yby4iLCJpc3N1ZWQiOnsiZGF0ZS1wYXJ0cyI6W1syMDE3XV19LCJhYnN0cmFjdCI6IkFwbGlrYXNpIEFuYWxpc2lzIE11bHRpdmFyaWF0ZSBkZW5nYW4gUHJvZ3JhbSBJQk0gU1BTUyAyMVVwZGF0ZSBQTFMgUmVncmVzaS4gU2VtYXJhbmc6IEJhZGFuIFBlbmVyYml0IFVuaXZlcnNpdGFzIERpcG9uZWdvcm8uIiwiY29udGFpbmVyLXRpdGxlLXNob3J0IjoiIn0sImlzVGVtcG9yYXJ5IjpmYWxzZX1dfQ=="/>
          <w:id w:val="318466643"/>
          <w:placeholder>
            <w:docPart w:val="DefaultPlaceholder_-1854013440"/>
          </w:placeholder>
        </w:sdtPr>
        <w:sdtContent>
          <w:r w:rsidR="0023757F" w:rsidRPr="0023757F">
            <w:rPr>
              <w:color w:val="000000"/>
              <w:sz w:val="24"/>
              <w:szCs w:val="24"/>
            </w:rPr>
            <w:t>(Ghozali, 2018)</w:t>
          </w:r>
        </w:sdtContent>
      </w:sdt>
    </w:p>
    <w:p w14:paraId="550282F7" w14:textId="77777777" w:rsidR="00966A01" w:rsidRPr="00C01B60" w:rsidRDefault="00000000">
      <w:pPr>
        <w:pStyle w:val="Heading3"/>
        <w:numPr>
          <w:ilvl w:val="0"/>
          <w:numId w:val="17"/>
        </w:numPr>
        <w:ind w:left="0" w:firstLine="0"/>
      </w:pPr>
      <w:bookmarkStart w:id="54" w:name="_bookmark30"/>
      <w:bookmarkStart w:id="55" w:name="_Toc138685416"/>
      <w:bookmarkEnd w:id="54"/>
      <w:r w:rsidRPr="00C01B60">
        <w:t>Uji Asumsi Klasik</w:t>
      </w:r>
      <w:bookmarkEnd w:id="55"/>
    </w:p>
    <w:p w14:paraId="78DADAE6" w14:textId="5D44F072" w:rsidR="00966A01" w:rsidRPr="00C01B60" w:rsidRDefault="00000000" w:rsidP="00880C22">
      <w:pPr>
        <w:spacing w:line="480" w:lineRule="auto"/>
        <w:ind w:firstLine="720"/>
        <w:jc w:val="both"/>
        <w:rPr>
          <w:sz w:val="24"/>
          <w:szCs w:val="24"/>
        </w:rPr>
      </w:pPr>
      <w:r w:rsidRPr="00C01B60">
        <w:rPr>
          <w:sz w:val="24"/>
          <w:szCs w:val="24"/>
        </w:rPr>
        <w:t>Uji asumsi klasik digunakan untuk melihat apakah model regresi yang digunakan tersebut valid atau tidak sebagai alat penduga.</w:t>
      </w:r>
      <w:r w:rsidR="00880C22">
        <w:rPr>
          <w:sz w:val="24"/>
          <w:szCs w:val="24"/>
          <w:lang w:val="en-US"/>
        </w:rPr>
        <w:t xml:space="preserve"> Uji ini </w:t>
      </w:r>
      <w:proofErr w:type="spellStart"/>
      <w:r w:rsidR="00880C22">
        <w:rPr>
          <w:sz w:val="24"/>
          <w:szCs w:val="24"/>
          <w:lang w:val="en-US"/>
        </w:rPr>
        <w:t>adalalah</w:t>
      </w:r>
      <w:proofErr w:type="spellEnd"/>
      <w:r w:rsidR="00880C22">
        <w:rPr>
          <w:sz w:val="24"/>
          <w:szCs w:val="24"/>
          <w:lang w:val="en-US"/>
        </w:rPr>
        <w:t xml:space="preserve"> </w:t>
      </w:r>
      <w:proofErr w:type="spellStart"/>
      <w:r w:rsidR="00880C22">
        <w:rPr>
          <w:sz w:val="24"/>
          <w:szCs w:val="24"/>
          <w:lang w:val="en-US"/>
        </w:rPr>
        <w:t>tahap</w:t>
      </w:r>
      <w:proofErr w:type="spellEnd"/>
      <w:r w:rsidR="00880C22">
        <w:rPr>
          <w:sz w:val="24"/>
          <w:szCs w:val="24"/>
          <w:lang w:val="en-US"/>
        </w:rPr>
        <w:t xml:space="preserve"> </w:t>
      </w:r>
      <w:r w:rsidR="00880C22">
        <w:rPr>
          <w:sz w:val="24"/>
          <w:szCs w:val="24"/>
          <w:lang w:val="en-US"/>
        </w:rPr>
        <w:lastRenderedPageBreak/>
        <w:t xml:space="preserve">yang </w:t>
      </w:r>
      <w:proofErr w:type="spellStart"/>
      <w:r w:rsidR="00880C22">
        <w:rPr>
          <w:sz w:val="24"/>
          <w:szCs w:val="24"/>
          <w:lang w:val="en-US"/>
        </w:rPr>
        <w:t>harus</w:t>
      </w:r>
      <w:proofErr w:type="spellEnd"/>
      <w:r w:rsidR="00880C22">
        <w:rPr>
          <w:sz w:val="24"/>
          <w:szCs w:val="24"/>
          <w:lang w:val="en-US"/>
        </w:rPr>
        <w:t xml:space="preserve"> </w:t>
      </w:r>
      <w:proofErr w:type="spellStart"/>
      <w:r w:rsidR="00880C22">
        <w:rPr>
          <w:sz w:val="24"/>
          <w:szCs w:val="24"/>
          <w:lang w:val="en-US"/>
        </w:rPr>
        <w:t>dipenuhi</w:t>
      </w:r>
      <w:proofErr w:type="spellEnd"/>
      <w:r w:rsidR="00880C22">
        <w:rPr>
          <w:sz w:val="24"/>
          <w:szCs w:val="24"/>
          <w:lang w:val="en-US"/>
        </w:rPr>
        <w:t xml:space="preserve"> </w:t>
      </w:r>
      <w:proofErr w:type="spellStart"/>
      <w:r w:rsidR="00880C22">
        <w:rPr>
          <w:sz w:val="24"/>
          <w:szCs w:val="24"/>
          <w:lang w:val="en-US"/>
        </w:rPr>
        <w:t>terlebih</w:t>
      </w:r>
      <w:proofErr w:type="spellEnd"/>
      <w:r w:rsidR="00880C22">
        <w:rPr>
          <w:sz w:val="24"/>
          <w:szCs w:val="24"/>
          <w:lang w:val="en-US"/>
        </w:rPr>
        <w:t xml:space="preserve"> </w:t>
      </w:r>
      <w:proofErr w:type="spellStart"/>
      <w:r w:rsidR="00880C22">
        <w:rPr>
          <w:sz w:val="24"/>
          <w:szCs w:val="24"/>
          <w:lang w:val="en-US"/>
        </w:rPr>
        <w:t>dahulu</w:t>
      </w:r>
      <w:proofErr w:type="spellEnd"/>
      <w:r w:rsidR="00880C22">
        <w:rPr>
          <w:sz w:val="24"/>
          <w:szCs w:val="24"/>
          <w:lang w:val="en-US"/>
        </w:rPr>
        <w:t xml:space="preserve"> </w:t>
      </w:r>
      <w:proofErr w:type="spellStart"/>
      <w:r w:rsidR="00880C22">
        <w:rPr>
          <w:sz w:val="24"/>
          <w:szCs w:val="24"/>
          <w:lang w:val="en-US"/>
        </w:rPr>
        <w:t>sebelum</w:t>
      </w:r>
      <w:proofErr w:type="spellEnd"/>
      <w:r w:rsidR="00880C22">
        <w:rPr>
          <w:sz w:val="24"/>
          <w:szCs w:val="24"/>
          <w:lang w:val="en-US"/>
        </w:rPr>
        <w:t xml:space="preserve"> </w:t>
      </w:r>
      <w:proofErr w:type="spellStart"/>
      <w:r w:rsidR="00880C22">
        <w:rPr>
          <w:sz w:val="24"/>
          <w:szCs w:val="24"/>
          <w:lang w:val="en-US"/>
        </w:rPr>
        <w:t>peneliti</w:t>
      </w:r>
      <w:proofErr w:type="spellEnd"/>
      <w:r w:rsidR="00880C22">
        <w:rPr>
          <w:sz w:val="24"/>
          <w:szCs w:val="24"/>
          <w:lang w:val="en-US"/>
        </w:rPr>
        <w:t xml:space="preserve"> </w:t>
      </w:r>
      <w:proofErr w:type="spellStart"/>
      <w:r w:rsidR="00880C22">
        <w:rPr>
          <w:sz w:val="24"/>
          <w:szCs w:val="24"/>
          <w:lang w:val="en-US"/>
        </w:rPr>
        <w:t>melanjutkan</w:t>
      </w:r>
      <w:proofErr w:type="spellEnd"/>
      <w:r w:rsidR="00880C22">
        <w:rPr>
          <w:sz w:val="24"/>
          <w:szCs w:val="24"/>
          <w:lang w:val="en-US"/>
        </w:rPr>
        <w:t xml:space="preserve"> </w:t>
      </w:r>
      <w:proofErr w:type="spellStart"/>
      <w:r w:rsidR="00880C22">
        <w:rPr>
          <w:sz w:val="24"/>
          <w:szCs w:val="24"/>
          <w:lang w:val="en-US"/>
        </w:rPr>
        <w:t>pengujian</w:t>
      </w:r>
      <w:proofErr w:type="spellEnd"/>
      <w:r w:rsidR="00880C22">
        <w:rPr>
          <w:sz w:val="24"/>
          <w:szCs w:val="24"/>
          <w:lang w:val="en-US"/>
        </w:rPr>
        <w:t xml:space="preserve"> </w:t>
      </w:r>
      <w:proofErr w:type="spellStart"/>
      <w:r w:rsidR="00880C22">
        <w:rPr>
          <w:sz w:val="24"/>
          <w:szCs w:val="24"/>
          <w:lang w:val="en-US"/>
        </w:rPr>
        <w:t>atas</w:t>
      </w:r>
      <w:proofErr w:type="spellEnd"/>
      <w:r w:rsidR="00880C22">
        <w:rPr>
          <w:sz w:val="24"/>
          <w:szCs w:val="24"/>
          <w:lang w:val="en-US"/>
        </w:rPr>
        <w:t xml:space="preserve"> </w:t>
      </w:r>
      <w:proofErr w:type="spellStart"/>
      <w:r w:rsidR="00880C22">
        <w:rPr>
          <w:sz w:val="24"/>
          <w:szCs w:val="24"/>
          <w:lang w:val="en-US"/>
        </w:rPr>
        <w:t>hipotesis</w:t>
      </w:r>
      <w:proofErr w:type="spellEnd"/>
      <w:r w:rsidR="00880C22">
        <w:rPr>
          <w:sz w:val="24"/>
          <w:szCs w:val="24"/>
          <w:lang w:val="en-US"/>
        </w:rPr>
        <w:t xml:space="preserve"> </w:t>
      </w:r>
      <w:proofErr w:type="spellStart"/>
      <w:r w:rsidR="00880C22">
        <w:rPr>
          <w:sz w:val="24"/>
          <w:szCs w:val="24"/>
          <w:lang w:val="en-US"/>
        </w:rPr>
        <w:t>penelitian</w:t>
      </w:r>
      <w:proofErr w:type="spellEnd"/>
      <w:r w:rsidR="00880C22">
        <w:rPr>
          <w:sz w:val="24"/>
          <w:szCs w:val="24"/>
          <w:lang w:val="en-US"/>
        </w:rPr>
        <w:t xml:space="preserve">. </w:t>
      </w:r>
      <w:r w:rsidRPr="00C01B60">
        <w:rPr>
          <w:sz w:val="24"/>
          <w:szCs w:val="24"/>
        </w:rPr>
        <w:t>Berikut beberapa uji asumsi klaksik yang digunakan, yaitu :</w:t>
      </w:r>
    </w:p>
    <w:p w14:paraId="7F0CA7A8" w14:textId="77777777" w:rsidR="00966A01" w:rsidRPr="00EB7A2C" w:rsidRDefault="00000000">
      <w:pPr>
        <w:pStyle w:val="Heading4"/>
        <w:numPr>
          <w:ilvl w:val="0"/>
          <w:numId w:val="22"/>
        </w:numPr>
        <w:spacing w:line="480" w:lineRule="auto"/>
        <w:ind w:left="0" w:firstLine="0"/>
        <w:rPr>
          <w:rFonts w:ascii="Times New Roman" w:hAnsi="Times New Roman" w:cs="Times New Roman"/>
          <w:b/>
          <w:bCs/>
          <w:i w:val="0"/>
          <w:iCs w:val="0"/>
          <w:color w:val="auto"/>
          <w:sz w:val="24"/>
          <w:szCs w:val="24"/>
        </w:rPr>
      </w:pPr>
      <w:r w:rsidRPr="00EB7A2C">
        <w:rPr>
          <w:rFonts w:ascii="Times New Roman" w:hAnsi="Times New Roman" w:cs="Times New Roman"/>
          <w:b/>
          <w:bCs/>
          <w:i w:val="0"/>
          <w:iCs w:val="0"/>
          <w:color w:val="auto"/>
          <w:sz w:val="24"/>
          <w:szCs w:val="24"/>
        </w:rPr>
        <w:t>Uji Normalitas</w:t>
      </w:r>
    </w:p>
    <w:p w14:paraId="52275B33" w14:textId="77777777" w:rsidR="00966A01" w:rsidRPr="00C01B60" w:rsidRDefault="00000000" w:rsidP="00880C22">
      <w:pPr>
        <w:spacing w:line="480" w:lineRule="auto"/>
        <w:ind w:firstLine="720"/>
        <w:jc w:val="both"/>
        <w:rPr>
          <w:sz w:val="24"/>
          <w:szCs w:val="24"/>
        </w:rPr>
      </w:pPr>
      <w:r w:rsidRPr="00C01B60">
        <w:rPr>
          <w:sz w:val="24"/>
          <w:szCs w:val="24"/>
        </w:rPr>
        <w:t>Uji Normalitas bertujuan untuk menguji apakah dalam model regresi, variable pengganggu atau residual berdistribusi normal (Ghozali, 2018). Data yang berdistribusi normal menandakan bahwa model regresi yang digunakan sudah tepat. Pengujian ini dapat dilakukan dengan Uji K-S yaitu uji non parametik Kolmogorov Smirnov. Apabila nilai sig (2-tailed) &gt;0,05, maka dapat dikatakan bahwa data berdistribusi normal dan apabila nilai sig (2-tailed) &lt; 0,05, maka dapat dikatakan bahwa distribusi data tidak normal.</w:t>
      </w:r>
    </w:p>
    <w:p w14:paraId="4AE2A079" w14:textId="77777777" w:rsidR="00966A01" w:rsidRPr="00EB7A2C" w:rsidRDefault="00000000">
      <w:pPr>
        <w:pStyle w:val="Heading4"/>
        <w:numPr>
          <w:ilvl w:val="0"/>
          <w:numId w:val="22"/>
        </w:numPr>
        <w:spacing w:line="480" w:lineRule="auto"/>
        <w:ind w:left="0" w:firstLine="0"/>
        <w:rPr>
          <w:rFonts w:ascii="Times New Roman" w:hAnsi="Times New Roman" w:cs="Times New Roman"/>
          <w:b/>
          <w:bCs/>
          <w:i w:val="0"/>
          <w:iCs w:val="0"/>
          <w:color w:val="auto"/>
          <w:sz w:val="24"/>
          <w:szCs w:val="24"/>
        </w:rPr>
      </w:pPr>
      <w:r w:rsidRPr="00EB7A2C">
        <w:rPr>
          <w:rFonts w:ascii="Times New Roman" w:hAnsi="Times New Roman" w:cs="Times New Roman"/>
          <w:b/>
          <w:bCs/>
          <w:i w:val="0"/>
          <w:iCs w:val="0"/>
          <w:color w:val="auto"/>
          <w:sz w:val="24"/>
          <w:szCs w:val="24"/>
        </w:rPr>
        <w:t>Uji Multikolonieritas</w:t>
      </w:r>
    </w:p>
    <w:p w14:paraId="485CC034" w14:textId="6AD2B891" w:rsidR="00EB7A2C" w:rsidRDefault="00000000" w:rsidP="00EB7A2C">
      <w:pPr>
        <w:spacing w:line="480" w:lineRule="auto"/>
        <w:ind w:firstLine="720"/>
        <w:jc w:val="both"/>
        <w:rPr>
          <w:sz w:val="24"/>
          <w:szCs w:val="24"/>
          <w:lang w:val="en-US"/>
        </w:rPr>
      </w:pPr>
      <w:r w:rsidRPr="00C01B60">
        <w:rPr>
          <w:sz w:val="24"/>
          <w:szCs w:val="24"/>
        </w:rPr>
        <w:t>Uji multikolonieritas bertujuan untuk menguji apakah pada model regresi ditemukan korelasi antar variabe</w:t>
      </w:r>
      <w:r w:rsidR="00790F62">
        <w:rPr>
          <w:sz w:val="24"/>
          <w:szCs w:val="24"/>
          <w:lang w:val="en-US"/>
        </w:rPr>
        <w:t>l</w:t>
      </w:r>
      <w:r w:rsidRPr="00C01B60">
        <w:rPr>
          <w:sz w:val="24"/>
          <w:szCs w:val="24"/>
        </w:rPr>
        <w:t xml:space="preserve"> bebas (Ghozali, 2018). Pada model regresi yang baik seharusnya tidak ditemukan korelasi antar variable bebasnya. Multikolonieritas </w:t>
      </w:r>
      <w:r w:rsidRPr="00FF543C">
        <w:rPr>
          <w:sz w:val="24"/>
          <w:szCs w:val="24"/>
        </w:rPr>
        <w:t>dapat dideteksi dengan melihat nilai tol</w:t>
      </w:r>
      <w:r w:rsidR="00880C22" w:rsidRPr="00FF543C">
        <w:rPr>
          <w:sz w:val="24"/>
          <w:szCs w:val="24"/>
          <w:lang w:val="en-US"/>
        </w:rPr>
        <w:t>era</w:t>
      </w:r>
      <w:r w:rsidRPr="00FF543C">
        <w:rPr>
          <w:sz w:val="24"/>
          <w:szCs w:val="24"/>
        </w:rPr>
        <w:t>nce dan variance inflation factor (VIF)</w:t>
      </w:r>
      <w:r w:rsidR="00FF543C" w:rsidRPr="00FF543C">
        <w:rPr>
          <w:sz w:val="24"/>
          <w:szCs w:val="24"/>
          <w:lang w:val="en-US"/>
        </w:rPr>
        <w:t xml:space="preserve">. </w:t>
      </w:r>
      <w:r w:rsidR="00FF543C" w:rsidRPr="00FF543C">
        <w:rPr>
          <w:sz w:val="24"/>
          <w:szCs w:val="24"/>
        </w:rPr>
        <w:t>Jika nilai tolerance lebih besar dari 0,1 dan nilai VIF lebih kecil dari 10, maka tidak terjadi masalah multikolinearitas, artinya model regresi tersebut baik</w:t>
      </w:r>
      <w:r w:rsidR="00FF543C" w:rsidRPr="00FF543C">
        <w:rPr>
          <w:sz w:val="24"/>
          <w:szCs w:val="24"/>
          <w:lang w:val="en-US"/>
        </w:rPr>
        <w:t xml:space="preserve">. </w:t>
      </w:r>
      <w:proofErr w:type="spellStart"/>
      <w:r w:rsidR="00FF543C" w:rsidRPr="00FF543C">
        <w:rPr>
          <w:sz w:val="24"/>
          <w:szCs w:val="24"/>
          <w:lang w:val="en-US"/>
        </w:rPr>
        <w:t>Namun</w:t>
      </w:r>
      <w:proofErr w:type="spellEnd"/>
      <w:r w:rsidR="00FF543C" w:rsidRPr="00FF543C">
        <w:rPr>
          <w:sz w:val="24"/>
          <w:szCs w:val="24"/>
          <w:lang w:val="en-US"/>
        </w:rPr>
        <w:t xml:space="preserve"> </w:t>
      </w:r>
      <w:r w:rsidR="00FF543C" w:rsidRPr="00FF543C">
        <w:rPr>
          <w:sz w:val="24"/>
          <w:szCs w:val="24"/>
        </w:rPr>
        <w:t>Jika nilai tolerance lebih kecil dari 0,1 dan nilai VIF lebih besar dari 10, maka terjadi masalah multikolinearitas, artinya model regresi tersebut tidak baik</w:t>
      </w:r>
      <w:r w:rsidR="00FF543C">
        <w:rPr>
          <w:sz w:val="24"/>
          <w:szCs w:val="24"/>
          <w:lang w:val="en-US"/>
        </w:rPr>
        <w:t>.</w:t>
      </w:r>
    </w:p>
    <w:p w14:paraId="4A9D1433" w14:textId="4CF6BC6F" w:rsidR="00966A01" w:rsidRPr="00EB7A2C" w:rsidRDefault="00000000">
      <w:pPr>
        <w:pStyle w:val="Heading4"/>
        <w:numPr>
          <w:ilvl w:val="0"/>
          <w:numId w:val="22"/>
        </w:numPr>
        <w:spacing w:line="480" w:lineRule="auto"/>
        <w:ind w:left="0" w:firstLine="0"/>
        <w:rPr>
          <w:rFonts w:ascii="Times New Roman" w:hAnsi="Times New Roman" w:cs="Times New Roman"/>
          <w:b/>
          <w:bCs/>
          <w:i w:val="0"/>
          <w:iCs w:val="0"/>
          <w:color w:val="auto"/>
          <w:sz w:val="24"/>
          <w:szCs w:val="24"/>
          <w:lang w:val="en-US"/>
        </w:rPr>
      </w:pPr>
      <w:r w:rsidRPr="00EB7A2C">
        <w:rPr>
          <w:rFonts w:ascii="Times New Roman" w:hAnsi="Times New Roman" w:cs="Times New Roman"/>
          <w:b/>
          <w:bCs/>
          <w:i w:val="0"/>
          <w:iCs w:val="0"/>
          <w:color w:val="auto"/>
          <w:sz w:val="24"/>
          <w:szCs w:val="24"/>
        </w:rPr>
        <w:t>Uji Heteroskedastisitas</w:t>
      </w:r>
    </w:p>
    <w:p w14:paraId="59435B0C" w14:textId="70D91D38" w:rsidR="00FF543C" w:rsidRPr="00C01B60" w:rsidRDefault="00000000" w:rsidP="00383122">
      <w:pPr>
        <w:spacing w:line="480" w:lineRule="auto"/>
        <w:ind w:firstLine="720"/>
        <w:jc w:val="both"/>
        <w:rPr>
          <w:sz w:val="24"/>
          <w:szCs w:val="24"/>
        </w:rPr>
      </w:pPr>
      <w:r w:rsidRPr="00C01B60">
        <w:rPr>
          <w:sz w:val="24"/>
          <w:szCs w:val="24"/>
        </w:rPr>
        <w:t xml:space="preserve">Uji heteroskedastisitas bertujuan untuk menguji apakah terjadi ketidaksamaan variance dari residual satu pengamatan ke pengamatan lain </w:t>
      </w:r>
      <w:r w:rsidRPr="00C01B60">
        <w:rPr>
          <w:sz w:val="24"/>
          <w:szCs w:val="24"/>
        </w:rPr>
        <w:lastRenderedPageBreak/>
        <w:t>(Ghozali, 2018). Uji ini dapat dilakukan dengan me</w:t>
      </w:r>
      <w:proofErr w:type="spellStart"/>
      <w:r w:rsidR="00FF543C">
        <w:rPr>
          <w:sz w:val="24"/>
          <w:szCs w:val="24"/>
          <w:lang w:val="en-US"/>
        </w:rPr>
        <w:t>ngamati</w:t>
      </w:r>
      <w:proofErr w:type="spellEnd"/>
      <w:r w:rsidRPr="00C01B60">
        <w:rPr>
          <w:sz w:val="24"/>
          <w:szCs w:val="24"/>
        </w:rPr>
        <w:t xml:space="preserve"> grafik </w:t>
      </w:r>
      <w:r w:rsidR="00FF543C">
        <w:rPr>
          <w:sz w:val="24"/>
          <w:szCs w:val="24"/>
        </w:rPr>
        <w:t>scatterplot</w:t>
      </w:r>
      <w:r w:rsidR="00383122">
        <w:rPr>
          <w:sz w:val="24"/>
          <w:szCs w:val="24"/>
          <w:lang w:val="en-US"/>
        </w:rPr>
        <w:t xml:space="preserve">. </w:t>
      </w:r>
      <w:proofErr w:type="spellStart"/>
      <w:r w:rsidR="00383122">
        <w:rPr>
          <w:sz w:val="24"/>
          <w:szCs w:val="24"/>
          <w:lang w:val="en-US"/>
        </w:rPr>
        <w:t>Dikatakan</w:t>
      </w:r>
      <w:proofErr w:type="spellEnd"/>
      <w:r w:rsidR="00383122">
        <w:rPr>
          <w:sz w:val="24"/>
          <w:szCs w:val="24"/>
          <w:lang w:val="en-US"/>
        </w:rPr>
        <w:t xml:space="preserve"> </w:t>
      </w:r>
      <w:proofErr w:type="spellStart"/>
      <w:r w:rsidR="00383122">
        <w:rPr>
          <w:sz w:val="24"/>
          <w:szCs w:val="24"/>
          <w:lang w:val="en-US"/>
        </w:rPr>
        <w:t>terjadi</w:t>
      </w:r>
      <w:proofErr w:type="spellEnd"/>
      <w:r w:rsidR="00383122">
        <w:rPr>
          <w:sz w:val="24"/>
          <w:szCs w:val="24"/>
          <w:lang w:val="en-US"/>
        </w:rPr>
        <w:t xml:space="preserve"> </w:t>
      </w:r>
      <w:proofErr w:type="spellStart"/>
      <w:r w:rsidR="00383122">
        <w:rPr>
          <w:sz w:val="24"/>
          <w:szCs w:val="24"/>
          <w:lang w:val="en-US"/>
        </w:rPr>
        <w:t>heteroskedastisitias</w:t>
      </w:r>
      <w:proofErr w:type="spellEnd"/>
      <w:r w:rsidR="00383122">
        <w:rPr>
          <w:sz w:val="24"/>
          <w:szCs w:val="24"/>
          <w:lang w:val="en-US"/>
        </w:rPr>
        <w:t xml:space="preserve"> </w:t>
      </w:r>
      <w:proofErr w:type="spellStart"/>
      <w:r w:rsidR="00383122">
        <w:rPr>
          <w:sz w:val="24"/>
          <w:szCs w:val="24"/>
          <w:lang w:val="en-US"/>
        </w:rPr>
        <w:t>apabila</w:t>
      </w:r>
      <w:proofErr w:type="spellEnd"/>
      <w:r w:rsidR="00383122">
        <w:rPr>
          <w:sz w:val="24"/>
          <w:szCs w:val="24"/>
          <w:lang w:val="en-US"/>
        </w:rPr>
        <w:t xml:space="preserve"> pada </w:t>
      </w:r>
      <w:proofErr w:type="spellStart"/>
      <w:r w:rsidR="00383122">
        <w:rPr>
          <w:sz w:val="24"/>
          <w:szCs w:val="24"/>
          <w:lang w:val="en-US"/>
        </w:rPr>
        <w:t>grafik</w:t>
      </w:r>
      <w:proofErr w:type="spellEnd"/>
      <w:r w:rsidR="00383122">
        <w:rPr>
          <w:sz w:val="24"/>
          <w:szCs w:val="24"/>
          <w:lang w:val="en-US"/>
        </w:rPr>
        <w:t xml:space="preserve"> scatterplot </w:t>
      </w:r>
      <w:proofErr w:type="spellStart"/>
      <w:r w:rsidR="00383122">
        <w:rPr>
          <w:sz w:val="24"/>
          <w:szCs w:val="24"/>
          <w:lang w:val="en-US"/>
        </w:rPr>
        <w:t>terdapat</w:t>
      </w:r>
      <w:proofErr w:type="spellEnd"/>
      <w:r w:rsidR="00383122">
        <w:rPr>
          <w:sz w:val="24"/>
          <w:szCs w:val="24"/>
          <w:lang w:val="en-US"/>
        </w:rPr>
        <w:t xml:space="preserve"> </w:t>
      </w:r>
      <w:proofErr w:type="spellStart"/>
      <w:r w:rsidR="00383122">
        <w:rPr>
          <w:sz w:val="24"/>
          <w:szCs w:val="24"/>
          <w:lang w:val="en-US"/>
        </w:rPr>
        <w:t>titik-titik</w:t>
      </w:r>
      <w:proofErr w:type="spellEnd"/>
      <w:r w:rsidR="00383122">
        <w:rPr>
          <w:sz w:val="24"/>
          <w:szCs w:val="24"/>
          <w:lang w:val="en-US"/>
        </w:rPr>
        <w:t xml:space="preserve"> yang </w:t>
      </w:r>
      <w:proofErr w:type="spellStart"/>
      <w:r w:rsidR="00383122">
        <w:rPr>
          <w:sz w:val="24"/>
          <w:szCs w:val="24"/>
          <w:lang w:val="en-US"/>
        </w:rPr>
        <w:t>membentuk</w:t>
      </w:r>
      <w:proofErr w:type="spellEnd"/>
      <w:r w:rsidR="00383122">
        <w:rPr>
          <w:sz w:val="24"/>
          <w:szCs w:val="24"/>
          <w:lang w:val="en-US"/>
        </w:rPr>
        <w:t xml:space="preserve"> </w:t>
      </w:r>
      <w:proofErr w:type="spellStart"/>
      <w:r w:rsidR="00383122">
        <w:rPr>
          <w:sz w:val="24"/>
          <w:szCs w:val="24"/>
          <w:lang w:val="en-US"/>
        </w:rPr>
        <w:t>pola</w:t>
      </w:r>
      <w:proofErr w:type="spellEnd"/>
      <w:r w:rsidR="00383122">
        <w:rPr>
          <w:sz w:val="24"/>
          <w:szCs w:val="24"/>
          <w:lang w:val="en-US"/>
        </w:rPr>
        <w:t xml:space="preserve"> yang </w:t>
      </w:r>
      <w:proofErr w:type="spellStart"/>
      <w:r w:rsidR="00383122">
        <w:rPr>
          <w:sz w:val="24"/>
          <w:szCs w:val="24"/>
          <w:lang w:val="en-US"/>
        </w:rPr>
        <w:t>teratur</w:t>
      </w:r>
      <w:proofErr w:type="spellEnd"/>
      <w:r w:rsidR="00383122">
        <w:rPr>
          <w:sz w:val="24"/>
          <w:szCs w:val="24"/>
          <w:lang w:val="en-US"/>
        </w:rPr>
        <w:t xml:space="preserve">. </w:t>
      </w:r>
      <w:proofErr w:type="spellStart"/>
      <w:r w:rsidR="00383122">
        <w:rPr>
          <w:sz w:val="24"/>
          <w:szCs w:val="24"/>
          <w:lang w:val="en-US"/>
        </w:rPr>
        <w:t>Namun</w:t>
      </w:r>
      <w:proofErr w:type="spellEnd"/>
      <w:r w:rsidR="00383122">
        <w:rPr>
          <w:sz w:val="24"/>
          <w:szCs w:val="24"/>
          <w:lang w:val="en-US"/>
        </w:rPr>
        <w:t xml:space="preserve"> </w:t>
      </w:r>
      <w:proofErr w:type="spellStart"/>
      <w:r w:rsidR="00383122">
        <w:rPr>
          <w:sz w:val="24"/>
          <w:szCs w:val="24"/>
          <w:lang w:val="en-US"/>
        </w:rPr>
        <w:t>apabila</w:t>
      </w:r>
      <w:proofErr w:type="spellEnd"/>
      <w:r w:rsidR="00383122">
        <w:rPr>
          <w:sz w:val="24"/>
          <w:szCs w:val="24"/>
          <w:lang w:val="en-US"/>
        </w:rPr>
        <w:t xml:space="preserve"> </w:t>
      </w:r>
      <w:proofErr w:type="spellStart"/>
      <w:r w:rsidR="00383122">
        <w:rPr>
          <w:sz w:val="24"/>
          <w:szCs w:val="24"/>
          <w:lang w:val="en-US"/>
        </w:rPr>
        <w:t>titik-titik</w:t>
      </w:r>
      <w:proofErr w:type="spellEnd"/>
      <w:r w:rsidR="00383122">
        <w:rPr>
          <w:sz w:val="24"/>
          <w:szCs w:val="24"/>
          <w:lang w:val="en-US"/>
        </w:rPr>
        <w:t xml:space="preserve"> </w:t>
      </w:r>
      <w:proofErr w:type="spellStart"/>
      <w:r w:rsidR="00383122">
        <w:rPr>
          <w:sz w:val="24"/>
          <w:szCs w:val="24"/>
          <w:lang w:val="en-US"/>
        </w:rPr>
        <w:t>tersebut</w:t>
      </w:r>
      <w:proofErr w:type="spellEnd"/>
      <w:r w:rsidR="00383122">
        <w:rPr>
          <w:sz w:val="24"/>
          <w:szCs w:val="24"/>
          <w:lang w:val="en-US"/>
        </w:rPr>
        <w:t xml:space="preserve"> </w:t>
      </w:r>
      <w:proofErr w:type="spellStart"/>
      <w:r w:rsidR="00383122">
        <w:rPr>
          <w:sz w:val="24"/>
          <w:szCs w:val="24"/>
          <w:lang w:val="en-US"/>
        </w:rPr>
        <w:t>membentuk</w:t>
      </w:r>
      <w:proofErr w:type="spellEnd"/>
      <w:r w:rsidR="00383122">
        <w:rPr>
          <w:sz w:val="24"/>
          <w:szCs w:val="24"/>
          <w:lang w:val="en-US"/>
        </w:rPr>
        <w:t xml:space="preserve"> </w:t>
      </w:r>
      <w:proofErr w:type="spellStart"/>
      <w:r w:rsidR="00383122">
        <w:rPr>
          <w:sz w:val="24"/>
          <w:szCs w:val="24"/>
          <w:lang w:val="en-US"/>
        </w:rPr>
        <w:t>pola</w:t>
      </w:r>
      <w:proofErr w:type="spellEnd"/>
      <w:r w:rsidR="00383122">
        <w:rPr>
          <w:sz w:val="24"/>
          <w:szCs w:val="24"/>
          <w:lang w:val="en-US"/>
        </w:rPr>
        <w:t xml:space="preserve"> </w:t>
      </w:r>
      <w:proofErr w:type="spellStart"/>
      <w:r w:rsidR="00383122">
        <w:rPr>
          <w:sz w:val="24"/>
          <w:szCs w:val="24"/>
          <w:lang w:val="en-US"/>
        </w:rPr>
        <w:t>menyebar</w:t>
      </w:r>
      <w:proofErr w:type="spellEnd"/>
      <w:r w:rsidR="00383122">
        <w:rPr>
          <w:sz w:val="24"/>
          <w:szCs w:val="24"/>
          <w:lang w:val="en-US"/>
        </w:rPr>
        <w:t xml:space="preserve"> </w:t>
      </w:r>
      <w:proofErr w:type="spellStart"/>
      <w:r w:rsidR="00383122">
        <w:rPr>
          <w:sz w:val="24"/>
          <w:szCs w:val="24"/>
          <w:lang w:val="en-US"/>
        </w:rPr>
        <w:t>baik</w:t>
      </w:r>
      <w:proofErr w:type="spellEnd"/>
      <w:r w:rsidR="00383122">
        <w:rPr>
          <w:sz w:val="24"/>
          <w:szCs w:val="24"/>
          <w:lang w:val="en-US"/>
        </w:rPr>
        <w:t xml:space="preserve"> yang </w:t>
      </w:r>
      <w:proofErr w:type="spellStart"/>
      <w:r w:rsidR="00383122">
        <w:rPr>
          <w:sz w:val="24"/>
          <w:szCs w:val="24"/>
          <w:lang w:val="en-US"/>
        </w:rPr>
        <w:t>berada</w:t>
      </w:r>
      <w:proofErr w:type="spellEnd"/>
      <w:r w:rsidR="00383122">
        <w:rPr>
          <w:sz w:val="24"/>
          <w:szCs w:val="24"/>
          <w:lang w:val="en-US"/>
        </w:rPr>
        <w:t xml:space="preserve"> </w:t>
      </w:r>
      <w:proofErr w:type="spellStart"/>
      <w:r w:rsidR="00383122">
        <w:rPr>
          <w:sz w:val="24"/>
          <w:szCs w:val="24"/>
          <w:lang w:val="en-US"/>
        </w:rPr>
        <w:t>diatas</w:t>
      </w:r>
      <w:proofErr w:type="spellEnd"/>
      <w:r w:rsidR="00383122">
        <w:rPr>
          <w:sz w:val="24"/>
          <w:szCs w:val="24"/>
          <w:lang w:val="en-US"/>
        </w:rPr>
        <w:t xml:space="preserve"> </w:t>
      </w:r>
      <w:proofErr w:type="spellStart"/>
      <w:r w:rsidR="00383122">
        <w:rPr>
          <w:sz w:val="24"/>
          <w:szCs w:val="24"/>
          <w:lang w:val="en-US"/>
        </w:rPr>
        <w:t>atau</w:t>
      </w:r>
      <w:proofErr w:type="spellEnd"/>
      <w:r w:rsidR="00383122">
        <w:rPr>
          <w:sz w:val="24"/>
          <w:szCs w:val="24"/>
          <w:lang w:val="en-US"/>
        </w:rPr>
        <w:t xml:space="preserve"> </w:t>
      </w:r>
      <w:proofErr w:type="spellStart"/>
      <w:r w:rsidR="00383122">
        <w:rPr>
          <w:sz w:val="24"/>
          <w:szCs w:val="24"/>
          <w:lang w:val="en-US"/>
        </w:rPr>
        <w:t>dibawah</w:t>
      </w:r>
      <w:proofErr w:type="spellEnd"/>
      <w:r w:rsidR="00383122">
        <w:rPr>
          <w:sz w:val="24"/>
          <w:szCs w:val="24"/>
          <w:lang w:val="en-US"/>
        </w:rPr>
        <w:t xml:space="preserve"> </w:t>
      </w:r>
      <w:proofErr w:type="spellStart"/>
      <w:r w:rsidR="00383122">
        <w:rPr>
          <w:sz w:val="24"/>
          <w:szCs w:val="24"/>
          <w:lang w:val="en-US"/>
        </w:rPr>
        <w:t>angka</w:t>
      </w:r>
      <w:proofErr w:type="spellEnd"/>
      <w:r w:rsidR="00383122">
        <w:rPr>
          <w:sz w:val="24"/>
          <w:szCs w:val="24"/>
          <w:lang w:val="en-US"/>
        </w:rPr>
        <w:t xml:space="preserve"> </w:t>
      </w:r>
      <w:proofErr w:type="spellStart"/>
      <w:r w:rsidR="00383122">
        <w:rPr>
          <w:sz w:val="24"/>
          <w:szCs w:val="24"/>
          <w:lang w:val="en-US"/>
        </w:rPr>
        <w:t>nol</w:t>
      </w:r>
      <w:proofErr w:type="spellEnd"/>
      <w:r w:rsidR="00383122">
        <w:rPr>
          <w:sz w:val="24"/>
          <w:szCs w:val="24"/>
          <w:lang w:val="en-US"/>
        </w:rPr>
        <w:t xml:space="preserve"> </w:t>
      </w:r>
      <w:proofErr w:type="spellStart"/>
      <w:r w:rsidR="00383122">
        <w:rPr>
          <w:sz w:val="24"/>
          <w:szCs w:val="24"/>
          <w:lang w:val="en-US"/>
        </w:rPr>
        <w:t>maka</w:t>
      </w:r>
      <w:proofErr w:type="spellEnd"/>
      <w:r w:rsidR="00383122">
        <w:rPr>
          <w:sz w:val="24"/>
          <w:szCs w:val="24"/>
          <w:lang w:val="en-US"/>
        </w:rPr>
        <w:t xml:space="preserve"> dapat </w:t>
      </w:r>
      <w:proofErr w:type="spellStart"/>
      <w:r w:rsidR="00383122">
        <w:rPr>
          <w:sz w:val="24"/>
          <w:szCs w:val="24"/>
          <w:lang w:val="en-US"/>
        </w:rPr>
        <w:t>dikatakan</w:t>
      </w:r>
      <w:proofErr w:type="spellEnd"/>
      <w:r w:rsidR="00383122">
        <w:rPr>
          <w:sz w:val="24"/>
          <w:szCs w:val="24"/>
          <w:lang w:val="en-US"/>
        </w:rPr>
        <w:t xml:space="preserve"> </w:t>
      </w:r>
      <w:proofErr w:type="spellStart"/>
      <w:r w:rsidR="00383122">
        <w:rPr>
          <w:sz w:val="24"/>
          <w:szCs w:val="24"/>
          <w:lang w:val="en-US"/>
        </w:rPr>
        <w:t>tidak</w:t>
      </w:r>
      <w:proofErr w:type="spellEnd"/>
      <w:r w:rsidR="00383122">
        <w:rPr>
          <w:sz w:val="24"/>
          <w:szCs w:val="24"/>
          <w:lang w:val="en-US"/>
        </w:rPr>
        <w:t xml:space="preserve"> </w:t>
      </w:r>
      <w:proofErr w:type="spellStart"/>
      <w:r w:rsidR="00383122">
        <w:rPr>
          <w:sz w:val="24"/>
          <w:szCs w:val="24"/>
          <w:lang w:val="en-US"/>
        </w:rPr>
        <w:t>terjadi</w:t>
      </w:r>
      <w:proofErr w:type="spellEnd"/>
      <w:r w:rsidR="00383122">
        <w:rPr>
          <w:sz w:val="24"/>
          <w:szCs w:val="24"/>
          <w:lang w:val="en-US"/>
        </w:rPr>
        <w:t xml:space="preserve"> </w:t>
      </w:r>
      <w:proofErr w:type="spellStart"/>
      <w:r w:rsidR="00383122">
        <w:rPr>
          <w:sz w:val="24"/>
          <w:szCs w:val="24"/>
          <w:lang w:val="en-US"/>
        </w:rPr>
        <w:t>heteroskedastisitas</w:t>
      </w:r>
      <w:proofErr w:type="spellEnd"/>
      <w:r w:rsidR="00383122">
        <w:rPr>
          <w:sz w:val="24"/>
          <w:szCs w:val="24"/>
          <w:lang w:val="en-US"/>
        </w:rPr>
        <w:t>.</w:t>
      </w:r>
    </w:p>
    <w:p w14:paraId="0E5ACB21" w14:textId="77777777" w:rsidR="00966A01" w:rsidRPr="00EB7A2C" w:rsidRDefault="00000000">
      <w:pPr>
        <w:pStyle w:val="Heading4"/>
        <w:numPr>
          <w:ilvl w:val="0"/>
          <w:numId w:val="22"/>
        </w:numPr>
        <w:spacing w:line="480" w:lineRule="auto"/>
        <w:ind w:left="0" w:firstLine="0"/>
        <w:rPr>
          <w:rFonts w:ascii="Times New Roman" w:hAnsi="Times New Roman" w:cs="Times New Roman"/>
          <w:b/>
          <w:bCs/>
          <w:i w:val="0"/>
          <w:iCs w:val="0"/>
          <w:color w:val="000000" w:themeColor="text1"/>
          <w:sz w:val="24"/>
          <w:szCs w:val="24"/>
        </w:rPr>
      </w:pPr>
      <w:r w:rsidRPr="00EB7A2C">
        <w:rPr>
          <w:rFonts w:ascii="Times New Roman" w:hAnsi="Times New Roman" w:cs="Times New Roman"/>
          <w:b/>
          <w:bCs/>
          <w:i w:val="0"/>
          <w:iCs w:val="0"/>
          <w:color w:val="000000" w:themeColor="text1"/>
          <w:sz w:val="24"/>
          <w:szCs w:val="24"/>
        </w:rPr>
        <w:t>Uji Autokorelasi</w:t>
      </w:r>
    </w:p>
    <w:p w14:paraId="2CDF6200" w14:textId="72444B9C" w:rsidR="00CE611A" w:rsidRDefault="00000000" w:rsidP="00EB7A2C">
      <w:pPr>
        <w:spacing w:line="480" w:lineRule="auto"/>
        <w:ind w:firstLine="720"/>
        <w:jc w:val="both"/>
        <w:rPr>
          <w:sz w:val="24"/>
          <w:szCs w:val="24"/>
          <w:lang w:val="en-US"/>
        </w:rPr>
      </w:pPr>
      <w:r w:rsidRPr="00C01B60">
        <w:rPr>
          <w:sz w:val="24"/>
          <w:szCs w:val="24"/>
        </w:rPr>
        <w:t>Uji autokorelasi bertujuan untuk menguji apakah dalam model regresi ada korelasi antara kesalahan penganggu pada periode t dengan kesalahan penganggu pada periode t-1 (sebelumnya). Autokorelasi sering terjadi pada data time series namun jarang terjadi pada data cross section. Namun dikarenakan penelitian ini menggunakan data panel yang merupakan gabungan keduanya, maka harus dipastikan bahwa model regresi bebas dari terjadinya autokorelasi. Untuk mendeteksi ada atau tidaknya autokorelasi dapat dilakukan dengan uji Durbin Watson.</w:t>
      </w:r>
      <w:bookmarkStart w:id="56" w:name="_bookmark31"/>
      <w:bookmarkEnd w:id="56"/>
      <w:r w:rsidR="00CE611A">
        <w:rPr>
          <w:sz w:val="24"/>
          <w:szCs w:val="24"/>
          <w:lang w:val="en-US"/>
        </w:rPr>
        <w:t xml:space="preserve"> </w:t>
      </w:r>
      <w:proofErr w:type="spellStart"/>
      <w:r w:rsidR="00CE611A">
        <w:rPr>
          <w:sz w:val="24"/>
          <w:szCs w:val="24"/>
          <w:lang w:val="en-US"/>
        </w:rPr>
        <w:t>Menurut</w:t>
      </w:r>
      <w:proofErr w:type="spellEnd"/>
      <w:r w:rsidR="00CE611A">
        <w:rPr>
          <w:sz w:val="24"/>
          <w:szCs w:val="24"/>
          <w:lang w:val="en-US"/>
        </w:rPr>
        <w:t xml:space="preserve"> </w:t>
      </w:r>
      <w:proofErr w:type="spellStart"/>
      <w:r w:rsidR="00CE611A">
        <w:rPr>
          <w:sz w:val="24"/>
          <w:szCs w:val="24"/>
          <w:lang w:val="en-US"/>
        </w:rPr>
        <w:t>Ghozali</w:t>
      </w:r>
      <w:proofErr w:type="spellEnd"/>
      <w:r w:rsidR="00CE611A">
        <w:rPr>
          <w:sz w:val="24"/>
          <w:szCs w:val="24"/>
          <w:lang w:val="en-US"/>
        </w:rPr>
        <w:t xml:space="preserve"> (2018) </w:t>
      </w:r>
      <w:proofErr w:type="spellStart"/>
      <w:r w:rsidR="00CE611A">
        <w:rPr>
          <w:sz w:val="24"/>
          <w:szCs w:val="24"/>
          <w:lang w:val="en-US"/>
        </w:rPr>
        <w:t>pengambilan</w:t>
      </w:r>
      <w:proofErr w:type="spellEnd"/>
      <w:r w:rsidR="00CE611A">
        <w:rPr>
          <w:sz w:val="24"/>
          <w:szCs w:val="24"/>
          <w:lang w:val="en-US"/>
        </w:rPr>
        <w:t xml:space="preserve"> </w:t>
      </w:r>
      <w:proofErr w:type="spellStart"/>
      <w:r w:rsidR="00CE611A">
        <w:rPr>
          <w:sz w:val="24"/>
          <w:szCs w:val="24"/>
          <w:lang w:val="en-US"/>
        </w:rPr>
        <w:t>keputusan</w:t>
      </w:r>
      <w:proofErr w:type="spellEnd"/>
      <w:r w:rsidR="00CE611A">
        <w:rPr>
          <w:sz w:val="24"/>
          <w:szCs w:val="24"/>
          <w:lang w:val="en-US"/>
        </w:rPr>
        <w:t xml:space="preserve"> </w:t>
      </w:r>
      <w:proofErr w:type="spellStart"/>
      <w:r w:rsidR="00CE611A">
        <w:rPr>
          <w:sz w:val="24"/>
          <w:szCs w:val="24"/>
          <w:lang w:val="en-US"/>
        </w:rPr>
        <w:t>ada</w:t>
      </w:r>
      <w:proofErr w:type="spellEnd"/>
      <w:r w:rsidR="00CE611A">
        <w:rPr>
          <w:sz w:val="24"/>
          <w:szCs w:val="24"/>
          <w:lang w:val="en-US"/>
        </w:rPr>
        <w:t xml:space="preserve"> </w:t>
      </w:r>
      <w:proofErr w:type="spellStart"/>
      <w:r w:rsidR="00CE611A">
        <w:rPr>
          <w:sz w:val="24"/>
          <w:szCs w:val="24"/>
          <w:lang w:val="en-US"/>
        </w:rPr>
        <w:t>tidaknya</w:t>
      </w:r>
      <w:proofErr w:type="spellEnd"/>
      <w:r w:rsidR="00CE611A">
        <w:rPr>
          <w:sz w:val="24"/>
          <w:szCs w:val="24"/>
          <w:lang w:val="en-US"/>
        </w:rPr>
        <w:t xml:space="preserve"> </w:t>
      </w:r>
      <w:proofErr w:type="spellStart"/>
      <w:r w:rsidR="00CE611A">
        <w:rPr>
          <w:sz w:val="24"/>
          <w:szCs w:val="24"/>
          <w:lang w:val="en-US"/>
        </w:rPr>
        <w:t>autokorelasi</w:t>
      </w:r>
      <w:proofErr w:type="spellEnd"/>
      <w:r w:rsidR="00CE611A">
        <w:rPr>
          <w:sz w:val="24"/>
          <w:szCs w:val="24"/>
          <w:lang w:val="en-US"/>
        </w:rPr>
        <w:t xml:space="preserve"> </w:t>
      </w:r>
      <w:proofErr w:type="spellStart"/>
      <w:r w:rsidR="00CE611A">
        <w:rPr>
          <w:sz w:val="24"/>
          <w:szCs w:val="24"/>
          <w:lang w:val="en-US"/>
        </w:rPr>
        <w:t>adalah</w:t>
      </w:r>
      <w:proofErr w:type="spellEnd"/>
      <w:r w:rsidR="00CE611A">
        <w:rPr>
          <w:sz w:val="24"/>
          <w:szCs w:val="24"/>
          <w:lang w:val="en-US"/>
        </w:rPr>
        <w:t xml:space="preserve"> </w:t>
      </w:r>
      <w:proofErr w:type="spellStart"/>
      <w:r w:rsidR="00CE611A">
        <w:rPr>
          <w:sz w:val="24"/>
          <w:szCs w:val="24"/>
          <w:lang w:val="en-US"/>
        </w:rPr>
        <w:t>sebagai</w:t>
      </w:r>
      <w:proofErr w:type="spellEnd"/>
      <w:r w:rsidR="00CE611A">
        <w:rPr>
          <w:sz w:val="24"/>
          <w:szCs w:val="24"/>
          <w:lang w:val="en-US"/>
        </w:rPr>
        <w:t xml:space="preserve"> </w:t>
      </w:r>
      <w:proofErr w:type="spellStart"/>
      <w:proofErr w:type="gramStart"/>
      <w:r w:rsidR="00CE611A">
        <w:rPr>
          <w:sz w:val="24"/>
          <w:szCs w:val="24"/>
          <w:lang w:val="en-US"/>
        </w:rPr>
        <w:t>berikut</w:t>
      </w:r>
      <w:proofErr w:type="spellEnd"/>
      <w:r w:rsidR="00CE611A">
        <w:rPr>
          <w:sz w:val="24"/>
          <w:szCs w:val="24"/>
          <w:lang w:val="en-US"/>
        </w:rPr>
        <w:t xml:space="preserve"> :</w:t>
      </w:r>
      <w:proofErr w:type="gramEnd"/>
    </w:p>
    <w:p w14:paraId="290BB6F3" w14:textId="6ACF25AB" w:rsidR="00623F88" w:rsidRPr="007243FC" w:rsidRDefault="007243FC" w:rsidP="00623F88">
      <w:pPr>
        <w:pStyle w:val="Caption"/>
        <w:rPr>
          <w:b/>
          <w:bCs/>
          <w:i w:val="0"/>
          <w:iCs w:val="0"/>
          <w:color w:val="auto"/>
          <w:sz w:val="22"/>
          <w:szCs w:val="22"/>
          <w:lang w:val="en-US"/>
        </w:rPr>
      </w:pPr>
      <w:bookmarkStart w:id="57" w:name="_Toc137036844"/>
      <w:bookmarkStart w:id="58" w:name="_Toc137037282"/>
      <w:r w:rsidRPr="007243FC">
        <w:rPr>
          <w:b/>
          <w:bCs/>
          <w:i w:val="0"/>
          <w:iCs w:val="0"/>
          <w:color w:val="auto"/>
          <w:sz w:val="22"/>
          <w:szCs w:val="22"/>
        </w:rPr>
        <w:t xml:space="preserve">Tabel 3. </w:t>
      </w:r>
      <w:r w:rsidRPr="007243FC">
        <w:rPr>
          <w:b/>
          <w:bCs/>
          <w:i w:val="0"/>
          <w:iCs w:val="0"/>
          <w:color w:val="auto"/>
          <w:sz w:val="22"/>
          <w:szCs w:val="22"/>
        </w:rPr>
        <w:fldChar w:fldCharType="begin"/>
      </w:r>
      <w:r w:rsidRPr="007243FC">
        <w:rPr>
          <w:b/>
          <w:bCs/>
          <w:i w:val="0"/>
          <w:iCs w:val="0"/>
          <w:color w:val="auto"/>
          <w:sz w:val="22"/>
          <w:szCs w:val="22"/>
        </w:rPr>
        <w:instrText xml:space="preserve"> SEQ Tabel_3. \* ARABIC </w:instrText>
      </w:r>
      <w:r w:rsidRPr="007243FC">
        <w:rPr>
          <w:b/>
          <w:bCs/>
          <w:i w:val="0"/>
          <w:iCs w:val="0"/>
          <w:color w:val="auto"/>
          <w:sz w:val="22"/>
          <w:szCs w:val="22"/>
        </w:rPr>
        <w:fldChar w:fldCharType="separate"/>
      </w:r>
      <w:r w:rsidR="00C81C8D">
        <w:rPr>
          <w:b/>
          <w:bCs/>
          <w:i w:val="0"/>
          <w:iCs w:val="0"/>
          <w:noProof/>
          <w:color w:val="auto"/>
          <w:sz w:val="22"/>
          <w:szCs w:val="22"/>
        </w:rPr>
        <w:t>2</w:t>
      </w:r>
      <w:r w:rsidRPr="007243FC">
        <w:rPr>
          <w:b/>
          <w:bCs/>
          <w:i w:val="0"/>
          <w:iCs w:val="0"/>
          <w:color w:val="auto"/>
          <w:sz w:val="22"/>
          <w:szCs w:val="22"/>
        </w:rPr>
        <w:fldChar w:fldCharType="end"/>
      </w:r>
      <w:r w:rsidRPr="007243FC">
        <w:rPr>
          <w:b/>
          <w:bCs/>
          <w:i w:val="0"/>
          <w:iCs w:val="0"/>
          <w:color w:val="auto"/>
          <w:sz w:val="22"/>
          <w:szCs w:val="22"/>
          <w:lang w:val="en-US"/>
        </w:rPr>
        <w:t xml:space="preserve"> </w:t>
      </w:r>
      <w:proofErr w:type="spellStart"/>
      <w:r w:rsidRPr="007243FC">
        <w:rPr>
          <w:b/>
          <w:bCs/>
          <w:i w:val="0"/>
          <w:iCs w:val="0"/>
          <w:color w:val="auto"/>
          <w:sz w:val="22"/>
          <w:szCs w:val="22"/>
          <w:lang w:val="en-US"/>
        </w:rPr>
        <w:t>Tabel</w:t>
      </w:r>
      <w:proofErr w:type="spellEnd"/>
      <w:r w:rsidRPr="007243FC">
        <w:rPr>
          <w:b/>
          <w:bCs/>
          <w:i w:val="0"/>
          <w:iCs w:val="0"/>
          <w:color w:val="auto"/>
          <w:sz w:val="22"/>
          <w:szCs w:val="22"/>
          <w:lang w:val="en-US"/>
        </w:rPr>
        <w:t xml:space="preserve"> </w:t>
      </w:r>
      <w:proofErr w:type="spellStart"/>
      <w:r w:rsidRPr="007243FC">
        <w:rPr>
          <w:b/>
          <w:bCs/>
          <w:i w:val="0"/>
          <w:iCs w:val="0"/>
          <w:color w:val="auto"/>
          <w:sz w:val="22"/>
          <w:szCs w:val="22"/>
          <w:lang w:val="en-US"/>
        </w:rPr>
        <w:t>Kriteria</w:t>
      </w:r>
      <w:proofErr w:type="spellEnd"/>
      <w:r w:rsidRPr="007243FC">
        <w:rPr>
          <w:b/>
          <w:bCs/>
          <w:i w:val="0"/>
          <w:iCs w:val="0"/>
          <w:color w:val="auto"/>
          <w:sz w:val="22"/>
          <w:szCs w:val="22"/>
          <w:lang w:val="en-US"/>
        </w:rPr>
        <w:t xml:space="preserve"> </w:t>
      </w:r>
      <w:proofErr w:type="spellStart"/>
      <w:r w:rsidRPr="007243FC">
        <w:rPr>
          <w:b/>
          <w:bCs/>
          <w:i w:val="0"/>
          <w:iCs w:val="0"/>
          <w:color w:val="auto"/>
          <w:sz w:val="22"/>
          <w:szCs w:val="22"/>
          <w:lang w:val="en-US"/>
        </w:rPr>
        <w:t>Penilaian</w:t>
      </w:r>
      <w:proofErr w:type="spellEnd"/>
      <w:r w:rsidRPr="007243FC">
        <w:rPr>
          <w:b/>
          <w:bCs/>
          <w:i w:val="0"/>
          <w:iCs w:val="0"/>
          <w:color w:val="auto"/>
          <w:sz w:val="22"/>
          <w:szCs w:val="22"/>
          <w:lang w:val="en-US"/>
        </w:rPr>
        <w:t xml:space="preserve"> Durbin Watson</w:t>
      </w:r>
      <w:bookmarkEnd w:id="57"/>
      <w:bookmarkEnd w:id="58"/>
    </w:p>
    <w:tbl>
      <w:tblPr>
        <w:tblStyle w:val="TableGrid"/>
        <w:tblW w:w="0" w:type="auto"/>
        <w:tblLook w:val="04A0" w:firstRow="1" w:lastRow="0" w:firstColumn="1" w:lastColumn="0" w:noHBand="0" w:noVBand="1"/>
      </w:tblPr>
      <w:tblGrid>
        <w:gridCol w:w="2643"/>
        <w:gridCol w:w="2644"/>
        <w:gridCol w:w="2644"/>
      </w:tblGrid>
      <w:tr w:rsidR="00CE611A" w14:paraId="29564B00" w14:textId="77777777" w:rsidTr="00CE611A">
        <w:tc>
          <w:tcPr>
            <w:tcW w:w="2643" w:type="dxa"/>
          </w:tcPr>
          <w:p w14:paraId="28485F83" w14:textId="7927B788" w:rsidR="00CE611A" w:rsidRPr="00001EDE" w:rsidRDefault="00CE611A" w:rsidP="00623F88">
            <w:pPr>
              <w:rPr>
                <w:sz w:val="20"/>
                <w:szCs w:val="20"/>
                <w:lang w:val="en-US"/>
              </w:rPr>
            </w:pPr>
            <w:proofErr w:type="spellStart"/>
            <w:r w:rsidRPr="00001EDE">
              <w:rPr>
                <w:sz w:val="20"/>
                <w:szCs w:val="20"/>
                <w:lang w:val="en-US"/>
              </w:rPr>
              <w:t>Hipotesis</w:t>
            </w:r>
            <w:proofErr w:type="spellEnd"/>
            <w:r w:rsidRPr="00001EDE">
              <w:rPr>
                <w:sz w:val="20"/>
                <w:szCs w:val="20"/>
                <w:lang w:val="en-US"/>
              </w:rPr>
              <w:t xml:space="preserve"> </w:t>
            </w:r>
            <w:proofErr w:type="spellStart"/>
            <w:r w:rsidRPr="00001EDE">
              <w:rPr>
                <w:sz w:val="20"/>
                <w:szCs w:val="20"/>
                <w:lang w:val="en-US"/>
              </w:rPr>
              <w:t>nol</w:t>
            </w:r>
            <w:proofErr w:type="spellEnd"/>
          </w:p>
        </w:tc>
        <w:tc>
          <w:tcPr>
            <w:tcW w:w="2644" w:type="dxa"/>
          </w:tcPr>
          <w:p w14:paraId="7B84DB0F" w14:textId="1D05B329" w:rsidR="00CE611A" w:rsidRPr="00001EDE" w:rsidRDefault="00CE611A" w:rsidP="00623F88">
            <w:pPr>
              <w:rPr>
                <w:sz w:val="20"/>
                <w:szCs w:val="20"/>
                <w:lang w:val="en-US"/>
              </w:rPr>
            </w:pPr>
            <w:r w:rsidRPr="00001EDE">
              <w:rPr>
                <w:sz w:val="20"/>
                <w:szCs w:val="20"/>
                <w:lang w:val="en-US"/>
              </w:rPr>
              <w:t>Keputusan</w:t>
            </w:r>
          </w:p>
        </w:tc>
        <w:tc>
          <w:tcPr>
            <w:tcW w:w="2644" w:type="dxa"/>
          </w:tcPr>
          <w:p w14:paraId="32D4D0AD" w14:textId="79AA755D" w:rsidR="00CE611A" w:rsidRPr="00001EDE" w:rsidRDefault="00CE611A" w:rsidP="00623F88">
            <w:pPr>
              <w:rPr>
                <w:sz w:val="20"/>
                <w:szCs w:val="20"/>
                <w:lang w:val="en-US"/>
              </w:rPr>
            </w:pPr>
            <w:r w:rsidRPr="00001EDE">
              <w:rPr>
                <w:sz w:val="20"/>
                <w:szCs w:val="20"/>
                <w:lang w:val="en-US"/>
              </w:rPr>
              <w:t>Jika</w:t>
            </w:r>
          </w:p>
        </w:tc>
      </w:tr>
      <w:tr w:rsidR="00CE611A" w14:paraId="40B186C5" w14:textId="77777777" w:rsidTr="00CE611A">
        <w:tc>
          <w:tcPr>
            <w:tcW w:w="2643" w:type="dxa"/>
          </w:tcPr>
          <w:p w14:paraId="6E8803C8" w14:textId="0DFFEF5E" w:rsidR="00CE611A" w:rsidRPr="00001EDE" w:rsidRDefault="00CE611A" w:rsidP="00623F88">
            <w:pPr>
              <w:rPr>
                <w:sz w:val="20"/>
                <w:szCs w:val="20"/>
                <w:lang w:val="en-US"/>
              </w:rPr>
            </w:pPr>
            <w:proofErr w:type="spellStart"/>
            <w:r w:rsidRPr="00001EDE">
              <w:rPr>
                <w:sz w:val="20"/>
                <w:szCs w:val="20"/>
                <w:lang w:val="en-US"/>
              </w:rPr>
              <w:t>Tidak</w:t>
            </w:r>
            <w:proofErr w:type="spellEnd"/>
            <w:r w:rsidRPr="00001EDE">
              <w:rPr>
                <w:sz w:val="20"/>
                <w:szCs w:val="20"/>
                <w:lang w:val="en-US"/>
              </w:rPr>
              <w:t xml:space="preserve"> </w:t>
            </w:r>
            <w:proofErr w:type="spellStart"/>
            <w:r w:rsidRPr="00001EDE">
              <w:rPr>
                <w:sz w:val="20"/>
                <w:szCs w:val="20"/>
                <w:lang w:val="en-US"/>
              </w:rPr>
              <w:t>ada</w:t>
            </w:r>
            <w:proofErr w:type="spellEnd"/>
            <w:r w:rsidRPr="00001EDE">
              <w:rPr>
                <w:sz w:val="20"/>
                <w:szCs w:val="20"/>
                <w:lang w:val="en-US"/>
              </w:rPr>
              <w:t xml:space="preserve"> </w:t>
            </w:r>
            <w:proofErr w:type="spellStart"/>
            <w:r w:rsidRPr="00001EDE">
              <w:rPr>
                <w:sz w:val="20"/>
                <w:szCs w:val="20"/>
                <w:lang w:val="en-US"/>
              </w:rPr>
              <w:t>autokorelasi</w:t>
            </w:r>
            <w:proofErr w:type="spellEnd"/>
            <w:r w:rsidRPr="00001EDE">
              <w:rPr>
                <w:sz w:val="20"/>
                <w:szCs w:val="20"/>
                <w:lang w:val="en-US"/>
              </w:rPr>
              <w:t xml:space="preserve"> </w:t>
            </w:r>
            <w:proofErr w:type="spellStart"/>
            <w:r w:rsidRPr="00001EDE">
              <w:rPr>
                <w:sz w:val="20"/>
                <w:szCs w:val="20"/>
                <w:lang w:val="en-US"/>
              </w:rPr>
              <w:t>positif</w:t>
            </w:r>
            <w:proofErr w:type="spellEnd"/>
          </w:p>
        </w:tc>
        <w:tc>
          <w:tcPr>
            <w:tcW w:w="2644" w:type="dxa"/>
          </w:tcPr>
          <w:p w14:paraId="7306061D" w14:textId="39849EC3" w:rsidR="00CE611A" w:rsidRPr="00001EDE" w:rsidRDefault="00CE611A" w:rsidP="00623F88">
            <w:pPr>
              <w:rPr>
                <w:sz w:val="20"/>
                <w:szCs w:val="20"/>
                <w:lang w:val="en-US"/>
              </w:rPr>
            </w:pPr>
            <w:r w:rsidRPr="00001EDE">
              <w:rPr>
                <w:sz w:val="20"/>
                <w:szCs w:val="20"/>
                <w:lang w:val="en-US"/>
              </w:rPr>
              <w:t>Tolak</w:t>
            </w:r>
          </w:p>
        </w:tc>
        <w:tc>
          <w:tcPr>
            <w:tcW w:w="2644" w:type="dxa"/>
          </w:tcPr>
          <w:p w14:paraId="49258D7B" w14:textId="5DCCF739" w:rsidR="00CE611A" w:rsidRPr="00001EDE" w:rsidRDefault="00CE611A" w:rsidP="00623F88">
            <w:pPr>
              <w:rPr>
                <w:sz w:val="20"/>
                <w:szCs w:val="20"/>
                <w:lang w:val="en-US"/>
              </w:rPr>
            </w:pPr>
            <w:r w:rsidRPr="00001EDE">
              <w:rPr>
                <w:sz w:val="20"/>
                <w:szCs w:val="20"/>
                <w:lang w:val="en-US"/>
              </w:rPr>
              <w:t>0 &lt; d &lt; dl</w:t>
            </w:r>
          </w:p>
        </w:tc>
      </w:tr>
      <w:tr w:rsidR="00CE611A" w14:paraId="3019BACC" w14:textId="77777777" w:rsidTr="00CE611A">
        <w:tc>
          <w:tcPr>
            <w:tcW w:w="2643" w:type="dxa"/>
          </w:tcPr>
          <w:p w14:paraId="758BFA4C" w14:textId="5CBD20AC" w:rsidR="00CE611A" w:rsidRPr="00001EDE" w:rsidRDefault="00CE611A" w:rsidP="00623F88">
            <w:pPr>
              <w:rPr>
                <w:sz w:val="20"/>
                <w:szCs w:val="20"/>
                <w:lang w:val="en-US"/>
              </w:rPr>
            </w:pPr>
            <w:proofErr w:type="spellStart"/>
            <w:r w:rsidRPr="00001EDE">
              <w:rPr>
                <w:sz w:val="20"/>
                <w:szCs w:val="20"/>
                <w:lang w:val="en-US"/>
              </w:rPr>
              <w:t>Tidak</w:t>
            </w:r>
            <w:proofErr w:type="spellEnd"/>
            <w:r w:rsidRPr="00001EDE">
              <w:rPr>
                <w:sz w:val="20"/>
                <w:szCs w:val="20"/>
                <w:lang w:val="en-US"/>
              </w:rPr>
              <w:t xml:space="preserve"> </w:t>
            </w:r>
            <w:proofErr w:type="spellStart"/>
            <w:r w:rsidRPr="00001EDE">
              <w:rPr>
                <w:sz w:val="20"/>
                <w:szCs w:val="20"/>
                <w:lang w:val="en-US"/>
              </w:rPr>
              <w:t>ada</w:t>
            </w:r>
            <w:proofErr w:type="spellEnd"/>
            <w:r w:rsidRPr="00001EDE">
              <w:rPr>
                <w:sz w:val="20"/>
                <w:szCs w:val="20"/>
                <w:lang w:val="en-US"/>
              </w:rPr>
              <w:t xml:space="preserve"> </w:t>
            </w:r>
            <w:proofErr w:type="spellStart"/>
            <w:r w:rsidRPr="00001EDE">
              <w:rPr>
                <w:sz w:val="20"/>
                <w:szCs w:val="20"/>
                <w:lang w:val="en-US"/>
              </w:rPr>
              <w:t>autokorelasi</w:t>
            </w:r>
            <w:proofErr w:type="spellEnd"/>
            <w:r w:rsidRPr="00001EDE">
              <w:rPr>
                <w:sz w:val="20"/>
                <w:szCs w:val="20"/>
                <w:lang w:val="en-US"/>
              </w:rPr>
              <w:t xml:space="preserve"> </w:t>
            </w:r>
            <w:proofErr w:type="spellStart"/>
            <w:r w:rsidRPr="00001EDE">
              <w:rPr>
                <w:sz w:val="20"/>
                <w:szCs w:val="20"/>
                <w:lang w:val="en-US"/>
              </w:rPr>
              <w:t>positif</w:t>
            </w:r>
            <w:proofErr w:type="spellEnd"/>
          </w:p>
        </w:tc>
        <w:tc>
          <w:tcPr>
            <w:tcW w:w="2644" w:type="dxa"/>
          </w:tcPr>
          <w:p w14:paraId="160E216F" w14:textId="01309357" w:rsidR="00CE611A" w:rsidRPr="00001EDE" w:rsidRDefault="00CE611A" w:rsidP="00623F88">
            <w:pPr>
              <w:rPr>
                <w:sz w:val="20"/>
                <w:szCs w:val="20"/>
                <w:lang w:val="en-US"/>
              </w:rPr>
            </w:pPr>
            <w:r w:rsidRPr="00001EDE">
              <w:rPr>
                <w:sz w:val="20"/>
                <w:szCs w:val="20"/>
                <w:lang w:val="en-US"/>
              </w:rPr>
              <w:t>No decision</w:t>
            </w:r>
          </w:p>
        </w:tc>
        <w:tc>
          <w:tcPr>
            <w:tcW w:w="2644" w:type="dxa"/>
          </w:tcPr>
          <w:p w14:paraId="3725617D" w14:textId="645E8D7E" w:rsidR="00CE611A" w:rsidRPr="00001EDE" w:rsidRDefault="00CE611A" w:rsidP="00623F88">
            <w:pPr>
              <w:rPr>
                <w:sz w:val="20"/>
                <w:szCs w:val="20"/>
                <w:lang w:val="en-US"/>
              </w:rPr>
            </w:pPr>
            <w:r w:rsidRPr="00001EDE">
              <w:rPr>
                <w:sz w:val="20"/>
                <w:szCs w:val="20"/>
                <w:lang w:val="en-US"/>
              </w:rPr>
              <w:t xml:space="preserve">dl </w:t>
            </w:r>
            <w:r w:rsidR="00001EDE" w:rsidRPr="00001EDE">
              <w:rPr>
                <w:sz w:val="20"/>
                <w:szCs w:val="20"/>
                <w:lang w:val="en-US"/>
              </w:rPr>
              <w:t>≤</w:t>
            </w:r>
            <w:r w:rsidRPr="00001EDE">
              <w:rPr>
                <w:sz w:val="20"/>
                <w:szCs w:val="20"/>
                <w:lang w:val="en-US"/>
              </w:rPr>
              <w:t xml:space="preserve"> d </w:t>
            </w:r>
            <w:r w:rsidR="00001EDE" w:rsidRPr="00001EDE">
              <w:rPr>
                <w:sz w:val="20"/>
                <w:szCs w:val="20"/>
                <w:lang w:val="en-US"/>
              </w:rPr>
              <w:t>≤</w:t>
            </w:r>
            <w:r w:rsidRPr="00001EDE">
              <w:rPr>
                <w:sz w:val="20"/>
                <w:szCs w:val="20"/>
                <w:lang w:val="en-US"/>
              </w:rPr>
              <w:t xml:space="preserve"> du</w:t>
            </w:r>
          </w:p>
        </w:tc>
      </w:tr>
      <w:tr w:rsidR="00CE611A" w14:paraId="16596288" w14:textId="77777777" w:rsidTr="00CE611A">
        <w:tc>
          <w:tcPr>
            <w:tcW w:w="2643" w:type="dxa"/>
          </w:tcPr>
          <w:p w14:paraId="661FFB66" w14:textId="2D84F58A" w:rsidR="00CE611A" w:rsidRPr="00001EDE" w:rsidRDefault="00CE611A" w:rsidP="00623F88">
            <w:pPr>
              <w:rPr>
                <w:sz w:val="20"/>
                <w:szCs w:val="20"/>
                <w:lang w:val="en-US"/>
              </w:rPr>
            </w:pPr>
            <w:proofErr w:type="spellStart"/>
            <w:r w:rsidRPr="00001EDE">
              <w:rPr>
                <w:sz w:val="20"/>
                <w:szCs w:val="20"/>
                <w:lang w:val="en-US"/>
              </w:rPr>
              <w:t>Tidak</w:t>
            </w:r>
            <w:proofErr w:type="spellEnd"/>
            <w:r w:rsidRPr="00001EDE">
              <w:rPr>
                <w:sz w:val="20"/>
                <w:szCs w:val="20"/>
                <w:lang w:val="en-US"/>
              </w:rPr>
              <w:t xml:space="preserve"> </w:t>
            </w:r>
            <w:proofErr w:type="spellStart"/>
            <w:r w:rsidRPr="00001EDE">
              <w:rPr>
                <w:sz w:val="20"/>
                <w:szCs w:val="20"/>
                <w:lang w:val="en-US"/>
              </w:rPr>
              <w:t>ada</w:t>
            </w:r>
            <w:proofErr w:type="spellEnd"/>
            <w:r w:rsidRPr="00001EDE">
              <w:rPr>
                <w:sz w:val="20"/>
                <w:szCs w:val="20"/>
                <w:lang w:val="en-US"/>
              </w:rPr>
              <w:t xml:space="preserve"> </w:t>
            </w:r>
            <w:proofErr w:type="spellStart"/>
            <w:r w:rsidRPr="00001EDE">
              <w:rPr>
                <w:sz w:val="20"/>
                <w:szCs w:val="20"/>
                <w:lang w:val="en-US"/>
              </w:rPr>
              <w:t>korelasi</w:t>
            </w:r>
            <w:proofErr w:type="spellEnd"/>
            <w:r w:rsidRPr="00001EDE">
              <w:rPr>
                <w:sz w:val="20"/>
                <w:szCs w:val="20"/>
                <w:lang w:val="en-US"/>
              </w:rPr>
              <w:t xml:space="preserve"> </w:t>
            </w:r>
            <w:r w:rsidR="007E7363">
              <w:rPr>
                <w:sz w:val="20"/>
                <w:szCs w:val="20"/>
                <w:lang w:val="en-US"/>
              </w:rPr>
              <w:t>negative</w:t>
            </w:r>
          </w:p>
        </w:tc>
        <w:tc>
          <w:tcPr>
            <w:tcW w:w="2644" w:type="dxa"/>
          </w:tcPr>
          <w:p w14:paraId="73FC6958" w14:textId="21948817" w:rsidR="00CE611A" w:rsidRPr="00001EDE" w:rsidRDefault="00CE611A" w:rsidP="00623F88">
            <w:pPr>
              <w:rPr>
                <w:sz w:val="20"/>
                <w:szCs w:val="20"/>
                <w:lang w:val="en-US"/>
              </w:rPr>
            </w:pPr>
            <w:r w:rsidRPr="00001EDE">
              <w:rPr>
                <w:sz w:val="20"/>
                <w:szCs w:val="20"/>
                <w:lang w:val="en-US"/>
              </w:rPr>
              <w:t>Tolak</w:t>
            </w:r>
          </w:p>
        </w:tc>
        <w:tc>
          <w:tcPr>
            <w:tcW w:w="2644" w:type="dxa"/>
          </w:tcPr>
          <w:p w14:paraId="35624763" w14:textId="18E426CD" w:rsidR="00CE611A" w:rsidRPr="00001EDE" w:rsidRDefault="00CE611A" w:rsidP="00623F88">
            <w:pPr>
              <w:rPr>
                <w:sz w:val="20"/>
                <w:szCs w:val="20"/>
                <w:lang w:val="en-US"/>
              </w:rPr>
            </w:pPr>
            <w:r w:rsidRPr="00001EDE">
              <w:rPr>
                <w:sz w:val="20"/>
                <w:szCs w:val="20"/>
                <w:lang w:val="en-US"/>
              </w:rPr>
              <w:t xml:space="preserve">4 – dl &lt; d </w:t>
            </w:r>
            <w:r w:rsidR="00001EDE" w:rsidRPr="00001EDE">
              <w:rPr>
                <w:sz w:val="20"/>
                <w:szCs w:val="20"/>
                <w:lang w:val="en-US"/>
              </w:rPr>
              <w:t>&lt; 4</w:t>
            </w:r>
          </w:p>
        </w:tc>
      </w:tr>
      <w:tr w:rsidR="00CE611A" w14:paraId="0CFCBF32" w14:textId="77777777" w:rsidTr="00CE611A">
        <w:tc>
          <w:tcPr>
            <w:tcW w:w="2643" w:type="dxa"/>
          </w:tcPr>
          <w:p w14:paraId="7E25AC68" w14:textId="1E8AAE58" w:rsidR="00CE611A" w:rsidRPr="00001EDE" w:rsidRDefault="00001EDE" w:rsidP="00623F88">
            <w:pPr>
              <w:rPr>
                <w:sz w:val="20"/>
                <w:szCs w:val="20"/>
                <w:lang w:val="en-US"/>
              </w:rPr>
            </w:pPr>
            <w:proofErr w:type="spellStart"/>
            <w:r w:rsidRPr="00001EDE">
              <w:rPr>
                <w:sz w:val="20"/>
                <w:szCs w:val="20"/>
                <w:lang w:val="en-US"/>
              </w:rPr>
              <w:t>Tidak</w:t>
            </w:r>
            <w:proofErr w:type="spellEnd"/>
            <w:r w:rsidRPr="00001EDE">
              <w:rPr>
                <w:sz w:val="20"/>
                <w:szCs w:val="20"/>
                <w:lang w:val="en-US"/>
              </w:rPr>
              <w:t xml:space="preserve"> </w:t>
            </w:r>
            <w:proofErr w:type="spellStart"/>
            <w:r w:rsidRPr="00001EDE">
              <w:rPr>
                <w:sz w:val="20"/>
                <w:szCs w:val="20"/>
                <w:lang w:val="en-US"/>
              </w:rPr>
              <w:t>ada</w:t>
            </w:r>
            <w:proofErr w:type="spellEnd"/>
            <w:r w:rsidRPr="00001EDE">
              <w:rPr>
                <w:sz w:val="20"/>
                <w:szCs w:val="20"/>
                <w:lang w:val="en-US"/>
              </w:rPr>
              <w:t xml:space="preserve"> </w:t>
            </w:r>
            <w:proofErr w:type="spellStart"/>
            <w:r w:rsidRPr="00001EDE">
              <w:rPr>
                <w:sz w:val="20"/>
                <w:szCs w:val="20"/>
                <w:lang w:val="en-US"/>
              </w:rPr>
              <w:t>korelasi</w:t>
            </w:r>
            <w:proofErr w:type="spellEnd"/>
            <w:r w:rsidRPr="00001EDE">
              <w:rPr>
                <w:sz w:val="20"/>
                <w:szCs w:val="20"/>
                <w:lang w:val="en-US"/>
              </w:rPr>
              <w:t xml:space="preserve"> </w:t>
            </w:r>
            <w:r w:rsidR="007E7363">
              <w:rPr>
                <w:sz w:val="20"/>
                <w:szCs w:val="20"/>
                <w:lang w:val="en-US"/>
              </w:rPr>
              <w:t>negative</w:t>
            </w:r>
          </w:p>
        </w:tc>
        <w:tc>
          <w:tcPr>
            <w:tcW w:w="2644" w:type="dxa"/>
          </w:tcPr>
          <w:p w14:paraId="06540A0C" w14:textId="217DE8C5" w:rsidR="00CE611A" w:rsidRPr="00001EDE" w:rsidRDefault="00001EDE" w:rsidP="00623F88">
            <w:pPr>
              <w:rPr>
                <w:sz w:val="20"/>
                <w:szCs w:val="20"/>
                <w:lang w:val="en-US"/>
              </w:rPr>
            </w:pPr>
            <w:r>
              <w:rPr>
                <w:sz w:val="20"/>
                <w:szCs w:val="20"/>
                <w:lang w:val="en-US"/>
              </w:rPr>
              <w:t>No decision</w:t>
            </w:r>
          </w:p>
        </w:tc>
        <w:tc>
          <w:tcPr>
            <w:tcW w:w="2644" w:type="dxa"/>
          </w:tcPr>
          <w:p w14:paraId="61121000" w14:textId="21E03C34" w:rsidR="00CE611A" w:rsidRPr="00001EDE" w:rsidRDefault="00001EDE" w:rsidP="00623F88">
            <w:pPr>
              <w:rPr>
                <w:sz w:val="20"/>
                <w:szCs w:val="20"/>
                <w:lang w:val="en-US"/>
              </w:rPr>
            </w:pPr>
            <w:r>
              <w:rPr>
                <w:sz w:val="20"/>
                <w:szCs w:val="20"/>
                <w:lang w:val="en-US"/>
              </w:rPr>
              <w:t>4 – du ≤ d ≤ 4 – dl</w:t>
            </w:r>
          </w:p>
        </w:tc>
      </w:tr>
      <w:tr w:rsidR="00CE611A" w14:paraId="12603C64" w14:textId="77777777" w:rsidTr="00C26E0E">
        <w:trPr>
          <w:trHeight w:val="543"/>
        </w:trPr>
        <w:tc>
          <w:tcPr>
            <w:tcW w:w="2643" w:type="dxa"/>
          </w:tcPr>
          <w:p w14:paraId="573FA9EB" w14:textId="7AF1B7B0" w:rsidR="00CE611A" w:rsidRPr="00001EDE" w:rsidRDefault="00001EDE" w:rsidP="00623F88">
            <w:pPr>
              <w:rPr>
                <w:sz w:val="20"/>
                <w:szCs w:val="20"/>
                <w:lang w:val="en-US"/>
              </w:rPr>
            </w:pPr>
            <w:proofErr w:type="spellStart"/>
            <w:r>
              <w:rPr>
                <w:sz w:val="20"/>
                <w:szCs w:val="20"/>
                <w:lang w:val="en-US"/>
              </w:rPr>
              <w:t>Tidak</w:t>
            </w:r>
            <w:proofErr w:type="spellEnd"/>
            <w:r>
              <w:rPr>
                <w:sz w:val="20"/>
                <w:szCs w:val="20"/>
                <w:lang w:val="en-US"/>
              </w:rPr>
              <w:t xml:space="preserve"> </w:t>
            </w:r>
            <w:proofErr w:type="spellStart"/>
            <w:r>
              <w:rPr>
                <w:sz w:val="20"/>
                <w:szCs w:val="20"/>
                <w:lang w:val="en-US"/>
              </w:rPr>
              <w:t>ada</w:t>
            </w:r>
            <w:proofErr w:type="spellEnd"/>
            <w:r>
              <w:rPr>
                <w:sz w:val="20"/>
                <w:szCs w:val="20"/>
                <w:lang w:val="en-US"/>
              </w:rPr>
              <w:t xml:space="preserve"> </w:t>
            </w:r>
            <w:proofErr w:type="spellStart"/>
            <w:r>
              <w:rPr>
                <w:sz w:val="20"/>
                <w:szCs w:val="20"/>
                <w:lang w:val="en-US"/>
              </w:rPr>
              <w:t>autokorelasi</w:t>
            </w:r>
            <w:proofErr w:type="spellEnd"/>
            <w:r>
              <w:rPr>
                <w:sz w:val="20"/>
                <w:szCs w:val="20"/>
                <w:lang w:val="en-US"/>
              </w:rPr>
              <w:t xml:space="preserve"> </w:t>
            </w:r>
            <w:proofErr w:type="spellStart"/>
            <w:r>
              <w:rPr>
                <w:sz w:val="20"/>
                <w:szCs w:val="20"/>
                <w:lang w:val="en-US"/>
              </w:rPr>
              <w:t>positif</w:t>
            </w:r>
            <w:proofErr w:type="spellEnd"/>
            <w:r>
              <w:rPr>
                <w:sz w:val="20"/>
                <w:szCs w:val="20"/>
                <w:lang w:val="en-US"/>
              </w:rPr>
              <w:t xml:space="preserve"> </w:t>
            </w:r>
            <w:proofErr w:type="spellStart"/>
            <w:r>
              <w:rPr>
                <w:sz w:val="20"/>
                <w:szCs w:val="20"/>
                <w:lang w:val="en-US"/>
              </w:rPr>
              <w:t>atau</w:t>
            </w:r>
            <w:proofErr w:type="spellEnd"/>
            <w:r>
              <w:rPr>
                <w:sz w:val="20"/>
                <w:szCs w:val="20"/>
                <w:lang w:val="en-US"/>
              </w:rPr>
              <w:t xml:space="preserve"> </w:t>
            </w:r>
            <w:r w:rsidR="007E7363">
              <w:rPr>
                <w:sz w:val="20"/>
                <w:szCs w:val="20"/>
                <w:lang w:val="en-US"/>
              </w:rPr>
              <w:t>negative</w:t>
            </w:r>
          </w:p>
        </w:tc>
        <w:tc>
          <w:tcPr>
            <w:tcW w:w="2644" w:type="dxa"/>
          </w:tcPr>
          <w:p w14:paraId="40668486" w14:textId="71392D8C" w:rsidR="00CE611A" w:rsidRPr="00001EDE" w:rsidRDefault="00001EDE" w:rsidP="00623F88">
            <w:pPr>
              <w:rPr>
                <w:sz w:val="20"/>
                <w:szCs w:val="20"/>
                <w:lang w:val="en-US"/>
              </w:rPr>
            </w:pPr>
            <w:proofErr w:type="spellStart"/>
            <w:r>
              <w:rPr>
                <w:sz w:val="20"/>
                <w:szCs w:val="20"/>
                <w:lang w:val="en-US"/>
              </w:rPr>
              <w:t>Tidak</w:t>
            </w:r>
            <w:proofErr w:type="spellEnd"/>
            <w:r>
              <w:rPr>
                <w:sz w:val="20"/>
                <w:szCs w:val="20"/>
                <w:lang w:val="en-US"/>
              </w:rPr>
              <w:t xml:space="preserve"> </w:t>
            </w:r>
            <w:proofErr w:type="spellStart"/>
            <w:r>
              <w:rPr>
                <w:sz w:val="20"/>
                <w:szCs w:val="20"/>
                <w:lang w:val="en-US"/>
              </w:rPr>
              <w:t>ditolak</w:t>
            </w:r>
            <w:proofErr w:type="spellEnd"/>
          </w:p>
        </w:tc>
        <w:tc>
          <w:tcPr>
            <w:tcW w:w="2644" w:type="dxa"/>
          </w:tcPr>
          <w:p w14:paraId="37F6CE97" w14:textId="355BB4A1" w:rsidR="00CE611A" w:rsidRPr="00001EDE" w:rsidRDefault="00001EDE" w:rsidP="007243FC">
            <w:pPr>
              <w:keepNext/>
              <w:rPr>
                <w:sz w:val="20"/>
                <w:szCs w:val="20"/>
                <w:lang w:val="en-US"/>
              </w:rPr>
            </w:pPr>
            <w:r>
              <w:rPr>
                <w:sz w:val="20"/>
                <w:szCs w:val="20"/>
                <w:lang w:val="en-US"/>
              </w:rPr>
              <w:t>du &lt; d &lt; 4 – du</w:t>
            </w:r>
          </w:p>
        </w:tc>
      </w:tr>
    </w:tbl>
    <w:p w14:paraId="498696E1" w14:textId="4650ACA4" w:rsidR="00696631" w:rsidRPr="00EB7A2C" w:rsidRDefault="00696631">
      <w:pPr>
        <w:pStyle w:val="Heading3"/>
        <w:numPr>
          <w:ilvl w:val="0"/>
          <w:numId w:val="17"/>
        </w:numPr>
        <w:ind w:left="0" w:firstLine="0"/>
      </w:pPr>
      <w:bookmarkStart w:id="59" w:name="_Toc138685417"/>
      <w:r w:rsidRPr="00EB7A2C">
        <w:t xml:space="preserve">Analisis Regresi Linier </w:t>
      </w:r>
      <w:proofErr w:type="spellStart"/>
      <w:r w:rsidR="005B7858">
        <w:rPr>
          <w:lang w:val="en-US"/>
        </w:rPr>
        <w:t>Berganda</w:t>
      </w:r>
      <w:bookmarkEnd w:id="59"/>
      <w:proofErr w:type="spellEnd"/>
    </w:p>
    <w:p w14:paraId="0591BC43" w14:textId="7EA2D540" w:rsidR="00806C3D" w:rsidRDefault="00806C3D" w:rsidP="0010162E">
      <w:pPr>
        <w:pStyle w:val="BodyText"/>
        <w:spacing w:before="90" w:line="480" w:lineRule="auto"/>
        <w:ind w:right="3" w:firstLine="720"/>
        <w:jc w:val="both"/>
      </w:pPr>
      <w:r>
        <w:t>Analisis</w:t>
      </w:r>
      <w:r>
        <w:rPr>
          <w:spacing w:val="1"/>
        </w:rPr>
        <w:t xml:space="preserve"> </w:t>
      </w:r>
      <w:r>
        <w:t>regresi</w:t>
      </w:r>
      <w:r>
        <w:rPr>
          <w:spacing w:val="1"/>
        </w:rPr>
        <w:t xml:space="preserve"> </w:t>
      </w:r>
      <w:r>
        <w:t>pada</w:t>
      </w:r>
      <w:r>
        <w:rPr>
          <w:spacing w:val="1"/>
        </w:rPr>
        <w:t xml:space="preserve"> </w:t>
      </w:r>
      <w:r>
        <w:t>dasarnya</w:t>
      </w:r>
      <w:r>
        <w:rPr>
          <w:spacing w:val="1"/>
        </w:rPr>
        <w:t xml:space="preserve"> </w:t>
      </w:r>
      <w:r>
        <w:t>adalah</w:t>
      </w:r>
      <w:r>
        <w:rPr>
          <w:spacing w:val="1"/>
        </w:rPr>
        <w:t xml:space="preserve"> </w:t>
      </w:r>
      <w:r>
        <w:t>studi</w:t>
      </w:r>
      <w:r>
        <w:rPr>
          <w:spacing w:val="1"/>
        </w:rPr>
        <w:t xml:space="preserve"> </w:t>
      </w:r>
      <w:r>
        <w:t>mengenai</w:t>
      </w:r>
      <w:r>
        <w:rPr>
          <w:spacing w:val="1"/>
        </w:rPr>
        <w:t xml:space="preserve"> </w:t>
      </w:r>
      <w:r>
        <w:t>ketergantungan</w:t>
      </w:r>
      <w:r>
        <w:rPr>
          <w:spacing w:val="1"/>
        </w:rPr>
        <w:t xml:space="preserve"> </w:t>
      </w:r>
      <w:r>
        <w:t>variable</w:t>
      </w:r>
      <w:r>
        <w:rPr>
          <w:spacing w:val="1"/>
        </w:rPr>
        <w:t xml:space="preserve"> </w:t>
      </w:r>
      <w:r>
        <w:t>terikat</w:t>
      </w:r>
      <w:r>
        <w:rPr>
          <w:spacing w:val="1"/>
        </w:rPr>
        <w:t xml:space="preserve"> </w:t>
      </w:r>
      <w:r>
        <w:t>dengan</w:t>
      </w:r>
      <w:r>
        <w:rPr>
          <w:spacing w:val="1"/>
        </w:rPr>
        <w:t xml:space="preserve"> </w:t>
      </w:r>
      <w:r>
        <w:t>satu</w:t>
      </w:r>
      <w:r>
        <w:rPr>
          <w:spacing w:val="1"/>
        </w:rPr>
        <w:t xml:space="preserve"> </w:t>
      </w:r>
      <w:r>
        <w:t>atau</w:t>
      </w:r>
      <w:r>
        <w:rPr>
          <w:spacing w:val="1"/>
        </w:rPr>
        <w:t xml:space="preserve"> </w:t>
      </w:r>
      <w:r>
        <w:t>lebih</w:t>
      </w:r>
      <w:r>
        <w:rPr>
          <w:spacing w:val="1"/>
        </w:rPr>
        <w:t xml:space="preserve"> </w:t>
      </w:r>
      <w:r>
        <w:t>variabel</w:t>
      </w:r>
      <w:r>
        <w:rPr>
          <w:spacing w:val="1"/>
        </w:rPr>
        <w:t xml:space="preserve"> </w:t>
      </w:r>
      <w:r>
        <w:t>bebas.</w:t>
      </w:r>
      <w:r>
        <w:rPr>
          <w:spacing w:val="1"/>
        </w:rPr>
        <w:t xml:space="preserve"> </w:t>
      </w:r>
      <w:r>
        <w:t>Peneliti</w:t>
      </w:r>
      <w:r>
        <w:rPr>
          <w:spacing w:val="1"/>
        </w:rPr>
        <w:t xml:space="preserve"> </w:t>
      </w:r>
      <w:r>
        <w:t>menggunakan</w:t>
      </w:r>
      <w:r>
        <w:rPr>
          <w:spacing w:val="-57"/>
        </w:rPr>
        <w:t xml:space="preserve"> </w:t>
      </w:r>
      <w:r>
        <w:t>variabel</w:t>
      </w:r>
      <w:r>
        <w:rPr>
          <w:spacing w:val="23"/>
        </w:rPr>
        <w:t xml:space="preserve"> </w:t>
      </w:r>
      <w:r>
        <w:t>independen</w:t>
      </w:r>
      <w:r>
        <w:rPr>
          <w:spacing w:val="26"/>
        </w:rPr>
        <w:t xml:space="preserve"> </w:t>
      </w:r>
      <w:r>
        <w:t>yaitu</w:t>
      </w:r>
      <w:r>
        <w:rPr>
          <w:spacing w:val="22"/>
        </w:rPr>
        <w:t xml:space="preserve"> </w:t>
      </w:r>
      <w:r>
        <w:t>beban</w:t>
      </w:r>
      <w:r>
        <w:rPr>
          <w:spacing w:val="23"/>
        </w:rPr>
        <w:t xml:space="preserve"> </w:t>
      </w:r>
      <w:r>
        <w:t>pajak</w:t>
      </w:r>
      <w:r>
        <w:rPr>
          <w:spacing w:val="22"/>
        </w:rPr>
        <w:t xml:space="preserve"> </w:t>
      </w:r>
      <w:r>
        <w:t>kini</w:t>
      </w:r>
      <w:r>
        <w:rPr>
          <w:spacing w:val="24"/>
        </w:rPr>
        <w:t xml:space="preserve"> </w:t>
      </w:r>
      <w:r>
        <w:t>dan</w:t>
      </w:r>
      <w:r>
        <w:rPr>
          <w:spacing w:val="27"/>
        </w:rPr>
        <w:t xml:space="preserve"> </w:t>
      </w:r>
      <w:r>
        <w:t>beban</w:t>
      </w:r>
      <w:r>
        <w:rPr>
          <w:spacing w:val="22"/>
        </w:rPr>
        <w:t xml:space="preserve"> </w:t>
      </w:r>
      <w:r>
        <w:t>pajak</w:t>
      </w:r>
      <w:r>
        <w:rPr>
          <w:spacing w:val="23"/>
        </w:rPr>
        <w:t xml:space="preserve"> </w:t>
      </w:r>
      <w:r>
        <w:t>tangguhan</w:t>
      </w:r>
      <w:r>
        <w:rPr>
          <w:spacing w:val="22"/>
        </w:rPr>
        <w:t xml:space="preserve"> </w:t>
      </w:r>
      <w:r>
        <w:t>terhadap</w:t>
      </w:r>
      <w:r>
        <w:rPr>
          <w:lang w:val="en-US"/>
        </w:rPr>
        <w:t xml:space="preserve"> </w:t>
      </w:r>
      <w:r>
        <w:rPr>
          <w:lang w:val="en-US"/>
        </w:rPr>
        <w:lastRenderedPageBreak/>
        <w:t xml:space="preserve">variable </w:t>
      </w:r>
      <w:proofErr w:type="spellStart"/>
      <w:r>
        <w:rPr>
          <w:lang w:val="en-US"/>
        </w:rPr>
        <w:t>dependen</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manajemen</w:t>
      </w:r>
      <w:proofErr w:type="spellEnd"/>
      <w:r>
        <w:rPr>
          <w:lang w:val="en-US"/>
        </w:rPr>
        <w:t xml:space="preserve"> </w:t>
      </w:r>
      <w:proofErr w:type="spellStart"/>
      <w:r>
        <w:rPr>
          <w:lang w:val="en-US"/>
        </w:rPr>
        <w:t>laba</w:t>
      </w:r>
      <w:proofErr w:type="spellEnd"/>
      <w:r>
        <w:rPr>
          <w:lang w:val="en-US"/>
        </w:rPr>
        <w:t xml:space="preserve">. </w:t>
      </w:r>
      <w:proofErr w:type="spellStart"/>
      <w:r>
        <w:rPr>
          <w:lang w:val="en-US"/>
        </w:rPr>
        <w:t>Kemudian</w:t>
      </w:r>
      <w:proofErr w:type="spellEnd"/>
      <w:r>
        <w:rPr>
          <w:lang w:val="en-US"/>
        </w:rPr>
        <w:t xml:space="preserve"> </w:t>
      </w:r>
      <w:r>
        <w:t>datanya</w:t>
      </w:r>
      <w:r>
        <w:rPr>
          <w:spacing w:val="1"/>
        </w:rPr>
        <w:t xml:space="preserve"> </w:t>
      </w:r>
      <w:r>
        <w:t>diuji</w:t>
      </w:r>
      <w:r>
        <w:rPr>
          <w:spacing w:val="1"/>
        </w:rPr>
        <w:t xml:space="preserve"> </w:t>
      </w:r>
      <w:r>
        <w:t>lebih</w:t>
      </w:r>
      <w:r>
        <w:rPr>
          <w:spacing w:val="1"/>
        </w:rPr>
        <w:t xml:space="preserve"> </w:t>
      </w:r>
      <w:r>
        <w:t>lanjut</w:t>
      </w:r>
      <w:r>
        <w:rPr>
          <w:spacing w:val="1"/>
        </w:rPr>
        <w:t xml:space="preserve"> </w:t>
      </w:r>
      <w:r>
        <w:t>menggunakan</w:t>
      </w:r>
      <w:r>
        <w:rPr>
          <w:spacing w:val="-11"/>
        </w:rPr>
        <w:t xml:space="preserve"> </w:t>
      </w:r>
      <w:r>
        <w:t>metode</w:t>
      </w:r>
      <w:r>
        <w:rPr>
          <w:spacing w:val="-12"/>
        </w:rPr>
        <w:t xml:space="preserve"> </w:t>
      </w:r>
      <w:r>
        <w:t>regresi</w:t>
      </w:r>
      <w:r>
        <w:rPr>
          <w:spacing w:val="-10"/>
        </w:rPr>
        <w:t xml:space="preserve"> </w:t>
      </w:r>
      <w:r>
        <w:t>berganda</w:t>
      </w:r>
      <w:r>
        <w:rPr>
          <w:spacing w:val="-12"/>
          <w:lang w:val="en-US"/>
        </w:rPr>
        <w:t xml:space="preserve"> </w:t>
      </w:r>
      <w:r>
        <w:t>(multiple</w:t>
      </w:r>
      <w:r>
        <w:rPr>
          <w:spacing w:val="-12"/>
        </w:rPr>
        <w:t xml:space="preserve"> </w:t>
      </w:r>
      <w:r>
        <w:t>regression).</w:t>
      </w:r>
      <w:r>
        <w:rPr>
          <w:spacing w:val="-12"/>
        </w:rPr>
        <w:t xml:space="preserve"> </w:t>
      </w:r>
      <w:r>
        <w:t>Beriku</w:t>
      </w:r>
      <w:r>
        <w:rPr>
          <w:lang w:val="en-US"/>
        </w:rPr>
        <w:t xml:space="preserve"> </w:t>
      </w:r>
      <w:r>
        <w:rPr>
          <w:spacing w:val="-11"/>
        </w:rPr>
        <w:t xml:space="preserve"> </w:t>
      </w:r>
      <w:r>
        <w:t>adalah</w:t>
      </w:r>
      <w:r>
        <w:rPr>
          <w:spacing w:val="-11"/>
        </w:rPr>
        <w:t xml:space="preserve"> </w:t>
      </w:r>
      <w:r>
        <w:t>rumus</w:t>
      </w:r>
      <w:r>
        <w:rPr>
          <w:lang w:val="en-US"/>
        </w:rPr>
        <w:t xml:space="preserve"> </w:t>
      </w:r>
      <w:r>
        <w:rPr>
          <w:spacing w:val="-58"/>
        </w:rPr>
        <w:t xml:space="preserve"> </w:t>
      </w:r>
      <w:r>
        <w:rPr>
          <w:spacing w:val="-58"/>
          <w:lang w:val="en-US"/>
        </w:rPr>
        <w:t xml:space="preserve">       </w:t>
      </w:r>
      <w:r>
        <w:t>regresi</w:t>
      </w:r>
      <w:r>
        <w:rPr>
          <w:spacing w:val="-1"/>
        </w:rPr>
        <w:t xml:space="preserve"> </w:t>
      </w:r>
      <w:r>
        <w:t>berganda.</w:t>
      </w:r>
    </w:p>
    <w:p w14:paraId="22226ECE" w14:textId="5AC86503" w:rsidR="00806C3D" w:rsidRPr="00E43F69" w:rsidRDefault="00806C3D" w:rsidP="00E43F69">
      <w:pPr>
        <w:pStyle w:val="BodyText"/>
        <w:tabs>
          <w:tab w:val="left" w:leader="dot" w:pos="7513"/>
        </w:tabs>
        <w:spacing w:before="198" w:line="480" w:lineRule="auto"/>
        <w:ind w:left="709" w:hanging="709"/>
        <w:jc w:val="both"/>
        <w:rPr>
          <w:lang w:val="en-US"/>
        </w:rPr>
      </w:pPr>
      <w:r w:rsidRPr="003254BF">
        <w:rPr>
          <w:position w:val="2"/>
          <w:lang w:val="en-US"/>
        </w:rPr>
        <w:t>Y</w:t>
      </w:r>
      <w:r w:rsidRPr="003254BF">
        <w:rPr>
          <w:position w:val="2"/>
          <w:lang w:val="en-US"/>
        </w:rPr>
        <w:tab/>
      </w:r>
      <w:r w:rsidRPr="003254BF">
        <w:rPr>
          <w:spacing w:val="20"/>
          <w:position w:val="2"/>
        </w:rPr>
        <w:t xml:space="preserve"> </w:t>
      </w:r>
      <w:r w:rsidRPr="003254BF">
        <w:rPr>
          <w:position w:val="2"/>
        </w:rPr>
        <w:t>=</w:t>
      </w:r>
      <w:r w:rsidRPr="003254BF">
        <w:rPr>
          <w:spacing w:val="-2"/>
          <w:position w:val="2"/>
        </w:rPr>
        <w:t xml:space="preserve"> </w:t>
      </w:r>
      <w:r w:rsidRPr="003254BF">
        <w:rPr>
          <w:position w:val="2"/>
        </w:rPr>
        <w:t>α+</w:t>
      </w:r>
      <w:r w:rsidRPr="003254BF">
        <w:rPr>
          <w:spacing w:val="-1"/>
          <w:position w:val="2"/>
        </w:rPr>
        <w:t xml:space="preserve"> </w:t>
      </w:r>
      <w:r w:rsidRPr="003254BF">
        <w:rPr>
          <w:position w:val="2"/>
        </w:rPr>
        <w:t>β</w:t>
      </w:r>
      <w:r w:rsidRPr="003254BF">
        <w:rPr>
          <w:vertAlign w:val="subscript"/>
        </w:rPr>
        <w:t>1</w:t>
      </w:r>
      <w:r w:rsidRPr="003254BF">
        <w:rPr>
          <w:lang w:val="en-US"/>
        </w:rPr>
        <w:t>X</w:t>
      </w:r>
      <w:r w:rsidRPr="003254BF">
        <w:rPr>
          <w:vertAlign w:val="subscript"/>
          <w:lang w:val="en-US"/>
        </w:rPr>
        <w:t>1</w:t>
      </w:r>
      <w:r w:rsidRPr="003254BF">
        <w:rPr>
          <w:position w:val="2"/>
        </w:rPr>
        <w:t>+</w:t>
      </w:r>
      <w:r w:rsidRPr="003254BF">
        <w:rPr>
          <w:spacing w:val="-2"/>
          <w:position w:val="2"/>
        </w:rPr>
        <w:t xml:space="preserve"> </w:t>
      </w:r>
      <w:r w:rsidRPr="003254BF">
        <w:rPr>
          <w:position w:val="2"/>
        </w:rPr>
        <w:t>β</w:t>
      </w:r>
      <w:r w:rsidRPr="003254BF">
        <w:rPr>
          <w:vertAlign w:val="subscript"/>
        </w:rPr>
        <w:t>2</w:t>
      </w:r>
      <w:r w:rsidRPr="003254BF">
        <w:rPr>
          <w:position w:val="2"/>
          <w:lang w:val="en-US"/>
        </w:rPr>
        <w:t>X</w:t>
      </w:r>
      <w:r w:rsidRPr="003254BF">
        <w:rPr>
          <w:position w:val="2"/>
          <w:vertAlign w:val="subscript"/>
          <w:lang w:val="en-US"/>
        </w:rPr>
        <w:t>2</w:t>
      </w:r>
      <w:r w:rsidRPr="003254BF">
        <w:rPr>
          <w:position w:val="2"/>
        </w:rPr>
        <w:t>+</w:t>
      </w:r>
      <w:r w:rsidR="003254BF" w:rsidRPr="003254BF">
        <w:rPr>
          <w:rFonts w:ascii="Cambria Math" w:eastAsia="Cambria Math"/>
          <w:sz w:val="22"/>
        </w:rPr>
        <w:t xml:space="preserve"> </w:t>
      </w:r>
      <w:r w:rsidR="003254BF" w:rsidRPr="00E43F69">
        <w:rPr>
          <w:rFonts w:ascii="Cambria Math" w:eastAsia="Cambria Math" w:hAnsi="Cambria Math" w:cs="Cambria Math"/>
        </w:rPr>
        <w:t>𝜀</w:t>
      </w:r>
      <w:r w:rsidR="003254BF" w:rsidRPr="00E43F69">
        <w:rPr>
          <w:rFonts w:ascii="Cambria Math" w:eastAsia="Cambria Math" w:hAnsi="Cambria Math" w:cs="Cambria Math"/>
          <w:position w:val="-4"/>
        </w:rPr>
        <w:t>𝑖𝑡</w:t>
      </w:r>
      <w:r w:rsidR="00E43F69" w:rsidRPr="00E43F69">
        <w:rPr>
          <w:rFonts w:eastAsia="Cambria Math"/>
          <w:position w:val="-4"/>
          <w:lang w:val="en-US"/>
        </w:rPr>
        <w:t xml:space="preserve"> </w:t>
      </w:r>
      <w:r w:rsidR="00E43F69">
        <w:rPr>
          <w:rFonts w:eastAsia="Cambria Math"/>
          <w:position w:val="-4"/>
          <w:lang w:val="en-US"/>
        </w:rPr>
        <w:tab/>
        <w:t xml:space="preserve"> </w:t>
      </w:r>
      <w:r w:rsidR="00E43F69" w:rsidRPr="00E43F69">
        <w:rPr>
          <w:rFonts w:eastAsia="Cambria Math"/>
          <w:position w:val="-4"/>
          <w:lang w:val="en-US"/>
        </w:rPr>
        <w:t>3.5</w:t>
      </w:r>
    </w:p>
    <w:p w14:paraId="1E01A2B0" w14:textId="77777777" w:rsidR="00806C3D" w:rsidRDefault="00806C3D" w:rsidP="0010162E">
      <w:pPr>
        <w:pStyle w:val="BodyText"/>
        <w:spacing w:before="200"/>
      </w:pPr>
      <w:r w:rsidRPr="003254BF">
        <w:t>Keterangan</w:t>
      </w:r>
      <w:r w:rsidRPr="003254BF">
        <w:rPr>
          <w:spacing w:val="-2"/>
        </w:rPr>
        <w:t xml:space="preserve"> </w:t>
      </w:r>
      <w:r w:rsidRPr="003254BF">
        <w:t>:</w:t>
      </w:r>
    </w:p>
    <w:p w14:paraId="1AB9F1E1" w14:textId="493535FD" w:rsidR="003254BF" w:rsidRDefault="003254BF" w:rsidP="003254BF">
      <w:pPr>
        <w:pStyle w:val="BodyText"/>
        <w:spacing w:before="200"/>
        <w:ind w:left="709" w:hanging="709"/>
        <w:rPr>
          <w:lang w:val="en-US"/>
        </w:rPr>
      </w:pPr>
      <w:r>
        <w:rPr>
          <w:lang w:val="en-US"/>
        </w:rPr>
        <w:t>Y</w:t>
      </w:r>
      <w:r>
        <w:rPr>
          <w:lang w:val="en-US"/>
        </w:rPr>
        <w:tab/>
        <w:t xml:space="preserve">: </w:t>
      </w:r>
      <w:proofErr w:type="spellStart"/>
      <w:r>
        <w:rPr>
          <w:lang w:val="en-US"/>
        </w:rPr>
        <w:t>Manajemen</w:t>
      </w:r>
      <w:proofErr w:type="spellEnd"/>
      <w:r>
        <w:rPr>
          <w:lang w:val="en-US"/>
        </w:rPr>
        <w:t xml:space="preserve"> </w:t>
      </w:r>
      <w:proofErr w:type="spellStart"/>
      <w:r>
        <w:rPr>
          <w:lang w:val="en-US"/>
        </w:rPr>
        <w:t>laba</w:t>
      </w:r>
      <w:proofErr w:type="spellEnd"/>
    </w:p>
    <w:p w14:paraId="23841B9A" w14:textId="223A1F8C" w:rsidR="003254BF" w:rsidRPr="003254BF" w:rsidRDefault="003254BF" w:rsidP="003254BF">
      <w:pPr>
        <w:pStyle w:val="BodyText"/>
        <w:spacing w:before="200"/>
        <w:ind w:left="709" w:hanging="709"/>
        <w:rPr>
          <w:lang w:val="en-US"/>
        </w:rPr>
      </w:pPr>
      <w:r>
        <w:rPr>
          <w:lang w:val="en-US"/>
        </w:rPr>
        <w:t>α</w:t>
      </w:r>
      <w:r>
        <w:rPr>
          <w:lang w:val="en-US"/>
        </w:rPr>
        <w:tab/>
      </w:r>
      <w:r>
        <w:rPr>
          <w:lang w:val="en-US"/>
        </w:rPr>
        <w:tab/>
        <w:t xml:space="preserve">: </w:t>
      </w:r>
      <w:proofErr w:type="spellStart"/>
      <w:r>
        <w:rPr>
          <w:lang w:val="en-US"/>
        </w:rPr>
        <w:t>Konstanta</w:t>
      </w:r>
      <w:proofErr w:type="spellEnd"/>
    </w:p>
    <w:p w14:paraId="6E8B672A" w14:textId="4FEEB1AC" w:rsidR="003254BF" w:rsidRDefault="003254BF" w:rsidP="003254BF">
      <w:pPr>
        <w:pStyle w:val="BodyText"/>
        <w:tabs>
          <w:tab w:val="left" w:pos="2009"/>
        </w:tabs>
        <w:spacing w:before="141"/>
        <w:ind w:left="709" w:hanging="709"/>
      </w:pPr>
      <w:r>
        <w:rPr>
          <w:rFonts w:ascii="Cambria Math" w:eastAsia="Cambria Math"/>
        </w:rPr>
        <w:t>𝛽</w:t>
      </w:r>
      <w:r>
        <w:rPr>
          <w:rFonts w:ascii="Cambria Math" w:eastAsia="Cambria Math"/>
        </w:rPr>
        <w:tab/>
      </w:r>
      <w:r>
        <w:t>:</w:t>
      </w:r>
      <w:r>
        <w:rPr>
          <w:spacing w:val="-2"/>
        </w:rPr>
        <w:t xml:space="preserve"> </w:t>
      </w:r>
      <w:r>
        <w:t>Koefisien</w:t>
      </w:r>
      <w:r>
        <w:rPr>
          <w:spacing w:val="-1"/>
        </w:rPr>
        <w:t xml:space="preserve"> </w:t>
      </w:r>
      <w:r>
        <w:t>regresi</w:t>
      </w:r>
    </w:p>
    <w:p w14:paraId="54BE9C8C" w14:textId="5441C536" w:rsidR="003254BF" w:rsidRDefault="003254BF" w:rsidP="003254BF">
      <w:pPr>
        <w:pStyle w:val="BodyText"/>
        <w:tabs>
          <w:tab w:val="left" w:pos="2009"/>
        </w:tabs>
        <w:spacing w:before="141"/>
        <w:ind w:left="709" w:hanging="709"/>
        <w:rPr>
          <w:lang w:val="en-US"/>
        </w:rPr>
      </w:pPr>
      <w:r>
        <w:rPr>
          <w:lang w:val="en-US"/>
        </w:rPr>
        <w:t>X</w:t>
      </w:r>
      <w:r w:rsidRPr="003254BF">
        <w:rPr>
          <w:vertAlign w:val="subscript"/>
          <w:lang w:val="en-US"/>
        </w:rPr>
        <w:t>1</w:t>
      </w:r>
      <w:r>
        <w:rPr>
          <w:vertAlign w:val="subscript"/>
          <w:lang w:val="en-US"/>
        </w:rPr>
        <w:tab/>
        <w:t xml:space="preserve">:  </w:t>
      </w:r>
      <w:r w:rsidRPr="003254BF">
        <w:rPr>
          <w:lang w:val="en-US"/>
        </w:rPr>
        <w:t xml:space="preserve">Beban </w:t>
      </w:r>
      <w:proofErr w:type="spellStart"/>
      <w:r w:rsidRPr="003254BF">
        <w:rPr>
          <w:lang w:val="en-US"/>
        </w:rPr>
        <w:t>pajak</w:t>
      </w:r>
      <w:proofErr w:type="spellEnd"/>
      <w:r w:rsidRPr="003254BF">
        <w:rPr>
          <w:lang w:val="en-US"/>
        </w:rPr>
        <w:t xml:space="preserve"> </w:t>
      </w:r>
      <w:proofErr w:type="spellStart"/>
      <w:r w:rsidRPr="003254BF">
        <w:rPr>
          <w:lang w:val="en-US"/>
        </w:rPr>
        <w:t>kini</w:t>
      </w:r>
      <w:proofErr w:type="spellEnd"/>
    </w:p>
    <w:p w14:paraId="5DD9F903" w14:textId="7A378B26" w:rsidR="003254BF" w:rsidRPr="003254BF" w:rsidRDefault="003254BF" w:rsidP="003254BF">
      <w:pPr>
        <w:pStyle w:val="BodyText"/>
        <w:tabs>
          <w:tab w:val="left" w:pos="2009"/>
        </w:tabs>
        <w:spacing w:before="141"/>
        <w:ind w:left="709" w:hanging="709"/>
        <w:rPr>
          <w:lang w:val="en-US"/>
        </w:rPr>
      </w:pPr>
      <w:r>
        <w:rPr>
          <w:lang w:val="en-US"/>
        </w:rPr>
        <w:t>X</w:t>
      </w:r>
      <w:r w:rsidRPr="003254BF">
        <w:rPr>
          <w:vertAlign w:val="subscript"/>
          <w:lang w:val="en-US"/>
        </w:rPr>
        <w:t>2</w:t>
      </w:r>
      <w:r>
        <w:rPr>
          <w:vertAlign w:val="subscript"/>
          <w:lang w:val="en-US"/>
        </w:rPr>
        <w:tab/>
        <w:t xml:space="preserve">:  </w:t>
      </w:r>
      <w:r w:rsidRPr="003254BF">
        <w:rPr>
          <w:lang w:val="en-US"/>
        </w:rPr>
        <w:t xml:space="preserve">Beban </w:t>
      </w:r>
      <w:proofErr w:type="spellStart"/>
      <w:r w:rsidRPr="003254BF">
        <w:rPr>
          <w:lang w:val="en-US"/>
        </w:rPr>
        <w:t>pajak</w:t>
      </w:r>
      <w:proofErr w:type="spellEnd"/>
      <w:r w:rsidRPr="003254BF">
        <w:rPr>
          <w:lang w:val="en-US"/>
        </w:rPr>
        <w:t xml:space="preserve"> </w:t>
      </w:r>
      <w:proofErr w:type="spellStart"/>
      <w:r w:rsidRPr="003254BF">
        <w:rPr>
          <w:lang w:val="en-US"/>
        </w:rPr>
        <w:t>tangguhan</w:t>
      </w:r>
      <w:proofErr w:type="spellEnd"/>
    </w:p>
    <w:p w14:paraId="5DCE3496" w14:textId="10562216" w:rsidR="00806C3D" w:rsidRPr="00790F62" w:rsidRDefault="003254BF" w:rsidP="00790F62">
      <w:pPr>
        <w:pStyle w:val="BodyText"/>
        <w:spacing w:line="480" w:lineRule="auto"/>
        <w:ind w:right="259"/>
        <w:jc w:val="both"/>
        <w:rPr>
          <w:sz w:val="40"/>
          <w:szCs w:val="40"/>
          <w:lang w:val="en-US"/>
        </w:rPr>
      </w:pPr>
      <w:r>
        <w:rPr>
          <w:rFonts w:ascii="Cambria Math" w:eastAsia="Cambria Math"/>
          <w:sz w:val="22"/>
        </w:rPr>
        <w:t>𝜀</w:t>
      </w:r>
      <w:r>
        <w:rPr>
          <w:rFonts w:ascii="Cambria Math" w:eastAsia="Cambria Math"/>
          <w:position w:val="-4"/>
          <w:sz w:val="16"/>
        </w:rPr>
        <w:t>𝑖𝑡</w:t>
      </w:r>
      <w:r>
        <w:rPr>
          <w:rFonts w:ascii="Cambria Math" w:eastAsia="Cambria Math"/>
          <w:position w:val="-4"/>
          <w:sz w:val="16"/>
        </w:rPr>
        <w:tab/>
      </w:r>
      <w:r w:rsidRPr="003254BF">
        <w:rPr>
          <w:rFonts w:eastAsia="Cambria Math"/>
          <w:position w:val="-4"/>
          <w:szCs w:val="40"/>
          <w:lang w:val="en-US"/>
        </w:rPr>
        <w:t xml:space="preserve">: </w:t>
      </w:r>
      <w:r>
        <w:rPr>
          <w:rFonts w:eastAsia="Cambria Math"/>
          <w:position w:val="-4"/>
          <w:szCs w:val="40"/>
          <w:lang w:val="en-US"/>
        </w:rPr>
        <w:t>E</w:t>
      </w:r>
      <w:r w:rsidRPr="003254BF">
        <w:rPr>
          <w:rFonts w:eastAsia="Cambria Math"/>
          <w:position w:val="-4"/>
          <w:szCs w:val="40"/>
          <w:lang w:val="en-US"/>
        </w:rPr>
        <w:t>rror</w:t>
      </w:r>
    </w:p>
    <w:p w14:paraId="128A8C26" w14:textId="26389C7E" w:rsidR="00966A01" w:rsidRDefault="00000000">
      <w:pPr>
        <w:pStyle w:val="Heading3"/>
        <w:numPr>
          <w:ilvl w:val="0"/>
          <w:numId w:val="17"/>
        </w:numPr>
        <w:ind w:left="0" w:firstLine="0"/>
        <w:rPr>
          <w:i/>
          <w:iCs/>
          <w:lang w:val="en-US"/>
        </w:rPr>
      </w:pPr>
      <w:bookmarkStart w:id="60" w:name="_Toc138685418"/>
      <w:r w:rsidRPr="003254BF">
        <w:t>Uji kelayakan model</w:t>
      </w:r>
      <w:r w:rsidR="003254BF" w:rsidRPr="003254BF">
        <w:rPr>
          <w:lang w:val="en-US"/>
        </w:rPr>
        <w:t xml:space="preserve"> (Uji F)</w:t>
      </w:r>
      <w:bookmarkEnd w:id="60"/>
    </w:p>
    <w:p w14:paraId="7F812EB0" w14:textId="1708EE14" w:rsidR="003254BF" w:rsidRPr="00BB7036" w:rsidRDefault="003254BF" w:rsidP="00BB7036">
      <w:pPr>
        <w:spacing w:line="480" w:lineRule="auto"/>
        <w:ind w:firstLine="720"/>
        <w:jc w:val="both"/>
        <w:rPr>
          <w:sz w:val="24"/>
          <w:szCs w:val="24"/>
        </w:rPr>
      </w:pPr>
      <w:r w:rsidRPr="003254BF">
        <w:rPr>
          <w:sz w:val="24"/>
          <w:szCs w:val="24"/>
        </w:rPr>
        <w:t>Uji statistik F digunakan untuk menentukan apakah variabel independen yang dimasukkan dalam model dapat menjelaskan variabel dependen sehingga dapat ditentukan apakah model regresi ini layak untuk diteliti (Ghozali, 2018). Apabila nilai signifikansi lebih kecil dari 0,05 maka model penelitian layak dan semua variabel independen dapat menjelaskan variabel dependen. Apabila nilai signifikansi lebih besar dari 0,05 maka model penelitian tidak layak dan semua variabel independen tidak mampu menjelaskan variabel dependen.</w:t>
      </w:r>
    </w:p>
    <w:p w14:paraId="6BA632E7" w14:textId="387867FF" w:rsidR="00966A01" w:rsidRPr="003254BF" w:rsidRDefault="00000000">
      <w:pPr>
        <w:pStyle w:val="Heading3"/>
        <w:numPr>
          <w:ilvl w:val="0"/>
          <w:numId w:val="17"/>
        </w:numPr>
        <w:ind w:left="0" w:firstLine="0"/>
        <w:rPr>
          <w:i/>
          <w:iCs/>
        </w:rPr>
      </w:pPr>
      <w:bookmarkStart w:id="61" w:name="_Toc138685419"/>
      <w:r w:rsidRPr="003254BF">
        <w:t>Koefisien determinasi</w:t>
      </w:r>
      <w:r w:rsidR="00C26E0E">
        <w:rPr>
          <w:lang w:val="en-US"/>
        </w:rPr>
        <w:t xml:space="preserve"> (R</w:t>
      </w:r>
      <w:r w:rsidR="00C26E0E" w:rsidRPr="00C26E0E">
        <w:rPr>
          <w:vertAlign w:val="superscript"/>
          <w:lang w:val="en-US"/>
        </w:rPr>
        <w:t>2</w:t>
      </w:r>
      <w:r w:rsidR="00C26E0E">
        <w:rPr>
          <w:lang w:val="en-US"/>
        </w:rPr>
        <w:t>)</w:t>
      </w:r>
      <w:bookmarkEnd w:id="61"/>
    </w:p>
    <w:p w14:paraId="2214EC07" w14:textId="77777777" w:rsidR="00966A01" w:rsidRDefault="00000000" w:rsidP="0010162E">
      <w:pPr>
        <w:spacing w:line="480" w:lineRule="auto"/>
        <w:ind w:firstLine="720"/>
        <w:jc w:val="both"/>
        <w:rPr>
          <w:sz w:val="24"/>
          <w:szCs w:val="24"/>
        </w:rPr>
      </w:pPr>
      <w:r w:rsidRPr="00C01B60">
        <w:rPr>
          <w:sz w:val="24"/>
          <w:szCs w:val="24"/>
        </w:rPr>
        <w:t>Koefisien determinasi (R</w:t>
      </w:r>
      <w:r w:rsidRPr="00C26E0E">
        <w:rPr>
          <w:sz w:val="24"/>
          <w:szCs w:val="24"/>
          <w:vertAlign w:val="superscript"/>
        </w:rPr>
        <w:t>2</w:t>
      </w:r>
      <w:r w:rsidRPr="00C01B60">
        <w:rPr>
          <w:sz w:val="24"/>
          <w:szCs w:val="24"/>
        </w:rPr>
        <w:t>) mencoba mengukur seberapa baik model dapat menjelaskan variasi variabel dependen. Nilai koefisien determinasi berkisar antara nilai nol sampai dengan satu.</w:t>
      </w:r>
      <w:r w:rsidR="00BB7036">
        <w:rPr>
          <w:sz w:val="24"/>
          <w:szCs w:val="24"/>
          <w:lang w:val="en-US"/>
        </w:rPr>
        <w:t xml:space="preserve"> </w:t>
      </w:r>
      <w:proofErr w:type="spellStart"/>
      <w:r w:rsidR="00BB7036">
        <w:rPr>
          <w:sz w:val="24"/>
          <w:szCs w:val="24"/>
          <w:lang w:val="en-US"/>
        </w:rPr>
        <w:t>Pengukuran</w:t>
      </w:r>
      <w:proofErr w:type="spellEnd"/>
      <w:r w:rsidR="00BB7036">
        <w:rPr>
          <w:sz w:val="24"/>
          <w:szCs w:val="24"/>
          <w:lang w:val="en-US"/>
        </w:rPr>
        <w:t xml:space="preserve"> yang </w:t>
      </w:r>
      <w:proofErr w:type="spellStart"/>
      <w:r w:rsidR="00BB7036">
        <w:rPr>
          <w:sz w:val="24"/>
          <w:szCs w:val="24"/>
          <w:lang w:val="en-US"/>
        </w:rPr>
        <w:t>digunakan</w:t>
      </w:r>
      <w:proofErr w:type="spellEnd"/>
      <w:r w:rsidR="00BB7036">
        <w:rPr>
          <w:sz w:val="24"/>
          <w:szCs w:val="24"/>
          <w:lang w:val="en-US"/>
        </w:rPr>
        <w:t xml:space="preserve"> </w:t>
      </w:r>
      <w:proofErr w:type="spellStart"/>
      <w:r w:rsidR="00BB7036">
        <w:rPr>
          <w:sz w:val="24"/>
          <w:szCs w:val="24"/>
          <w:lang w:val="en-US"/>
        </w:rPr>
        <w:t>adalah</w:t>
      </w:r>
      <w:proofErr w:type="spellEnd"/>
      <w:r w:rsidR="00BB7036">
        <w:rPr>
          <w:sz w:val="24"/>
          <w:szCs w:val="24"/>
          <w:lang w:val="en-US"/>
        </w:rPr>
        <w:t xml:space="preserve"> Adjust R Square.</w:t>
      </w:r>
      <w:r w:rsidRPr="00C01B60">
        <w:rPr>
          <w:sz w:val="24"/>
          <w:szCs w:val="24"/>
        </w:rPr>
        <w:t xml:space="preserve"> Apabila nilai R</w:t>
      </w:r>
      <w:r w:rsidRPr="00BB7036">
        <w:rPr>
          <w:sz w:val="24"/>
          <w:szCs w:val="24"/>
          <w:vertAlign w:val="superscript"/>
        </w:rPr>
        <w:t>2</w:t>
      </w:r>
      <w:r w:rsidRPr="00C01B60">
        <w:rPr>
          <w:sz w:val="24"/>
          <w:szCs w:val="24"/>
        </w:rPr>
        <w:t xml:space="preserve"> hampir mendekati satu, maka hal ini mengindikasikan variabel </w:t>
      </w:r>
      <w:r w:rsidRPr="00C01B60">
        <w:rPr>
          <w:sz w:val="24"/>
          <w:szCs w:val="24"/>
        </w:rPr>
        <w:lastRenderedPageBreak/>
        <w:t>independen memberikan hampir semua informasi yang dibutuhkan untuk memprediksi variasi variabel dependen (Ghozali, 201</w:t>
      </w:r>
      <w:r w:rsidR="003254BF">
        <w:rPr>
          <w:sz w:val="24"/>
          <w:szCs w:val="24"/>
          <w:lang w:val="en-US"/>
        </w:rPr>
        <w:t>8</w:t>
      </w:r>
      <w:r w:rsidRPr="00C01B60">
        <w:rPr>
          <w:sz w:val="24"/>
          <w:szCs w:val="24"/>
        </w:rPr>
        <w:t>).</w:t>
      </w:r>
      <w:bookmarkStart w:id="62" w:name="_bookmark32"/>
      <w:bookmarkEnd w:id="62"/>
    </w:p>
    <w:p w14:paraId="047D6D23" w14:textId="77777777" w:rsidR="00BB7036" w:rsidRPr="00EB7A2C" w:rsidRDefault="00BB7036">
      <w:pPr>
        <w:pStyle w:val="Heading3"/>
        <w:numPr>
          <w:ilvl w:val="0"/>
          <w:numId w:val="17"/>
        </w:numPr>
        <w:ind w:left="0" w:firstLine="0"/>
      </w:pPr>
      <w:bookmarkStart w:id="63" w:name="_bookmark33"/>
      <w:bookmarkStart w:id="64" w:name="_Toc138685420"/>
      <w:bookmarkEnd w:id="63"/>
      <w:r w:rsidRPr="00EB7A2C">
        <w:t>Uji</w:t>
      </w:r>
      <w:r w:rsidRPr="00EB7A2C">
        <w:rPr>
          <w:spacing w:val="-2"/>
        </w:rPr>
        <w:t xml:space="preserve"> </w:t>
      </w:r>
      <w:r w:rsidRPr="00EB7A2C">
        <w:t>Signifikansi</w:t>
      </w:r>
      <w:r w:rsidRPr="00EB7A2C">
        <w:rPr>
          <w:spacing w:val="-3"/>
        </w:rPr>
        <w:t xml:space="preserve"> </w:t>
      </w:r>
      <w:r w:rsidRPr="00EB7A2C">
        <w:t>Individual</w:t>
      </w:r>
      <w:r w:rsidRPr="00EB7A2C">
        <w:rPr>
          <w:spacing w:val="-2"/>
        </w:rPr>
        <w:t xml:space="preserve"> </w:t>
      </w:r>
      <w:r w:rsidRPr="00EB7A2C">
        <w:t>(Uji</w:t>
      </w:r>
      <w:r w:rsidRPr="00EB7A2C">
        <w:rPr>
          <w:spacing w:val="-2"/>
        </w:rPr>
        <w:t xml:space="preserve"> </w:t>
      </w:r>
      <w:r w:rsidRPr="00EB7A2C">
        <w:t>Statistik</w:t>
      </w:r>
      <w:r w:rsidRPr="00EB7A2C">
        <w:rPr>
          <w:spacing w:val="-2"/>
        </w:rPr>
        <w:t xml:space="preserve"> </w:t>
      </w:r>
      <w:r w:rsidRPr="00EB7A2C">
        <w:t>t)</w:t>
      </w:r>
      <w:bookmarkEnd w:id="64"/>
    </w:p>
    <w:p w14:paraId="6FE7E428" w14:textId="77777777" w:rsidR="00C31EDA" w:rsidRDefault="00000000" w:rsidP="0054122B">
      <w:pPr>
        <w:spacing w:line="480" w:lineRule="auto"/>
        <w:ind w:firstLine="720"/>
        <w:jc w:val="both"/>
        <w:rPr>
          <w:sz w:val="24"/>
          <w:szCs w:val="24"/>
          <w:lang w:val="en-US"/>
        </w:rPr>
        <w:sectPr w:rsidR="00C31EDA" w:rsidSect="00417614">
          <w:pgSz w:w="11910" w:h="16840"/>
          <w:pgMar w:top="2268" w:right="1701" w:bottom="1701" w:left="2268" w:header="717" w:footer="0" w:gutter="0"/>
          <w:cols w:space="720"/>
          <w:docGrid w:linePitch="299"/>
        </w:sectPr>
      </w:pPr>
      <w:r w:rsidRPr="00C01B60">
        <w:rPr>
          <w:sz w:val="24"/>
          <w:szCs w:val="24"/>
        </w:rPr>
        <w:t>Uji statistik t dirancang untuk menilai sejauh mana satu variabel independen dalam menerangkan variasi variabel dependen (Ghozali, 2018). Uji ini membandingkan tingkat signifikansi t dengan tingkat kesalahan penelitian sebesar 0,05. Apabila nilai signifikansi t untuk masing – masing variabel yang diperoleh lebih kecil dari 0,05 maka variabel independen berpengaruh terhadap variabel dependen atau hipotesis diterima. Namun, apabila nilai signifikan t dari pengujian lebih besar dari 0,05 maka variabel independen tidak berpengaruh terhadap variabel dependen atau hipotesis ditolak</w:t>
      </w:r>
      <w:r w:rsidR="0054122B">
        <w:rPr>
          <w:sz w:val="24"/>
          <w:szCs w:val="24"/>
          <w:lang w:val="en-US"/>
        </w:rPr>
        <w:t>.</w:t>
      </w:r>
    </w:p>
    <w:p w14:paraId="66437F3F" w14:textId="77777777" w:rsidR="0054122B" w:rsidRPr="0010162E" w:rsidRDefault="0054122B" w:rsidP="00EB7A2C">
      <w:pPr>
        <w:pStyle w:val="Heading1"/>
        <w:rPr>
          <w:lang w:val="en-US"/>
        </w:rPr>
      </w:pPr>
      <w:bookmarkStart w:id="65" w:name="_Toc138685421"/>
      <w:bookmarkEnd w:id="65"/>
    </w:p>
    <w:p w14:paraId="2649F5B3" w14:textId="7E14F2E3" w:rsidR="00C31EDA" w:rsidRPr="0010162E" w:rsidRDefault="00C31EDA" w:rsidP="00EB7A2C">
      <w:pPr>
        <w:tabs>
          <w:tab w:val="left" w:pos="3142"/>
        </w:tabs>
        <w:spacing w:line="480" w:lineRule="auto"/>
        <w:jc w:val="center"/>
        <w:rPr>
          <w:b/>
          <w:bCs/>
          <w:sz w:val="24"/>
          <w:szCs w:val="24"/>
          <w:lang w:val="en-US"/>
        </w:rPr>
      </w:pPr>
      <w:r w:rsidRPr="0010162E">
        <w:rPr>
          <w:b/>
          <w:bCs/>
          <w:sz w:val="24"/>
          <w:szCs w:val="24"/>
          <w:lang w:val="en-US"/>
        </w:rPr>
        <w:t>HASIL DAN PEMBAHASAN</w:t>
      </w:r>
    </w:p>
    <w:p w14:paraId="7597B5B4" w14:textId="0EEC131E" w:rsidR="005A0468" w:rsidRPr="0010162E" w:rsidRDefault="00C31EDA">
      <w:pPr>
        <w:pStyle w:val="Heading2"/>
        <w:numPr>
          <w:ilvl w:val="0"/>
          <w:numId w:val="19"/>
        </w:numPr>
        <w:ind w:left="0" w:firstLine="0"/>
        <w:rPr>
          <w:lang w:val="en-US"/>
        </w:rPr>
      </w:pPr>
      <w:bookmarkStart w:id="66" w:name="_Toc138685422"/>
      <w:r w:rsidRPr="0010162E">
        <w:rPr>
          <w:lang w:val="en-US"/>
        </w:rPr>
        <w:t xml:space="preserve">Gambaran </w:t>
      </w:r>
      <w:proofErr w:type="spellStart"/>
      <w:r w:rsidRPr="0010162E">
        <w:rPr>
          <w:lang w:val="en-US"/>
        </w:rPr>
        <w:t>Umum</w:t>
      </w:r>
      <w:proofErr w:type="spellEnd"/>
      <w:r w:rsidRPr="0010162E">
        <w:rPr>
          <w:lang w:val="en-US"/>
        </w:rPr>
        <w:t xml:space="preserve"> </w:t>
      </w:r>
      <w:r w:rsidR="005E1476">
        <w:rPr>
          <w:lang w:val="en-US"/>
        </w:rPr>
        <w:t>Perusahaan</w:t>
      </w:r>
      <w:bookmarkEnd w:id="66"/>
    </w:p>
    <w:p w14:paraId="65CDC721" w14:textId="665D510D" w:rsidR="00CE6FFC" w:rsidRPr="0010162E" w:rsidRDefault="000300D4" w:rsidP="0010162E">
      <w:pPr>
        <w:spacing w:line="480" w:lineRule="auto"/>
        <w:ind w:firstLine="720"/>
        <w:jc w:val="both"/>
        <w:rPr>
          <w:sz w:val="24"/>
          <w:szCs w:val="24"/>
          <w:lang w:val="en-US"/>
        </w:rPr>
      </w:pPr>
      <w:proofErr w:type="spellStart"/>
      <w:r w:rsidRPr="0010162E">
        <w:rPr>
          <w:sz w:val="24"/>
          <w:szCs w:val="24"/>
          <w:lang w:val="en-US"/>
        </w:rPr>
        <w:t>Dalam</w:t>
      </w:r>
      <w:proofErr w:type="spellEnd"/>
      <w:r w:rsidRPr="0010162E">
        <w:rPr>
          <w:sz w:val="24"/>
          <w:szCs w:val="24"/>
          <w:lang w:val="en-US"/>
        </w:rPr>
        <w:t xml:space="preserve"> </w:t>
      </w:r>
      <w:proofErr w:type="spellStart"/>
      <w:r w:rsidRPr="0010162E">
        <w:rPr>
          <w:sz w:val="24"/>
          <w:szCs w:val="24"/>
          <w:lang w:val="en-US"/>
        </w:rPr>
        <w:t>penelitian</w:t>
      </w:r>
      <w:proofErr w:type="spellEnd"/>
      <w:r w:rsidRPr="0010162E">
        <w:rPr>
          <w:sz w:val="24"/>
          <w:szCs w:val="24"/>
          <w:lang w:val="en-US"/>
        </w:rPr>
        <w:t xml:space="preserve"> ini</w:t>
      </w:r>
      <w:r w:rsidR="00EB7A2C">
        <w:rPr>
          <w:sz w:val="24"/>
          <w:szCs w:val="24"/>
          <w:lang w:val="en-US"/>
        </w:rPr>
        <w:t xml:space="preserve"> </w:t>
      </w:r>
      <w:proofErr w:type="spellStart"/>
      <w:r w:rsidR="00EB7A2C">
        <w:rPr>
          <w:sz w:val="24"/>
          <w:szCs w:val="24"/>
          <w:lang w:val="en-US"/>
        </w:rPr>
        <w:t>p</w:t>
      </w:r>
      <w:r w:rsidRPr="0010162E">
        <w:rPr>
          <w:sz w:val="24"/>
          <w:szCs w:val="24"/>
          <w:lang w:val="en-US"/>
        </w:rPr>
        <w:t>opulasi</w:t>
      </w:r>
      <w:proofErr w:type="spellEnd"/>
      <w:r w:rsidRPr="0010162E">
        <w:rPr>
          <w:sz w:val="24"/>
          <w:szCs w:val="24"/>
          <w:lang w:val="en-US"/>
        </w:rPr>
        <w:t xml:space="preserve"> data yang </w:t>
      </w:r>
      <w:proofErr w:type="spellStart"/>
      <w:r w:rsidRPr="0010162E">
        <w:rPr>
          <w:sz w:val="24"/>
          <w:szCs w:val="24"/>
          <w:lang w:val="en-US"/>
        </w:rPr>
        <w:t>digunakan</w:t>
      </w:r>
      <w:proofErr w:type="spellEnd"/>
      <w:r w:rsidRPr="0010162E">
        <w:rPr>
          <w:sz w:val="24"/>
          <w:szCs w:val="24"/>
          <w:lang w:val="en-US"/>
        </w:rPr>
        <w:t xml:space="preserve"> </w:t>
      </w:r>
      <w:proofErr w:type="spellStart"/>
      <w:r w:rsidRPr="0010162E">
        <w:rPr>
          <w:sz w:val="24"/>
          <w:szCs w:val="24"/>
          <w:lang w:val="en-US"/>
        </w:rPr>
        <w:t>merupakan</w:t>
      </w:r>
      <w:proofErr w:type="spellEnd"/>
      <w:r w:rsidRPr="0010162E">
        <w:rPr>
          <w:sz w:val="24"/>
          <w:szCs w:val="24"/>
          <w:lang w:val="en-US"/>
        </w:rPr>
        <w:t xml:space="preserve"> data </w:t>
      </w:r>
      <w:proofErr w:type="spellStart"/>
      <w:r w:rsidRPr="0010162E">
        <w:rPr>
          <w:sz w:val="24"/>
          <w:szCs w:val="24"/>
          <w:lang w:val="en-US"/>
        </w:rPr>
        <w:t>perusahaan</w:t>
      </w:r>
      <w:proofErr w:type="spellEnd"/>
      <w:r w:rsidRPr="0010162E">
        <w:rPr>
          <w:sz w:val="24"/>
          <w:szCs w:val="24"/>
          <w:lang w:val="en-US"/>
        </w:rPr>
        <w:t xml:space="preserve"> </w:t>
      </w:r>
      <w:proofErr w:type="spellStart"/>
      <w:r w:rsidR="00822087">
        <w:rPr>
          <w:sz w:val="24"/>
          <w:szCs w:val="24"/>
          <w:lang w:val="en-US"/>
        </w:rPr>
        <w:t>manufaktur</w:t>
      </w:r>
      <w:proofErr w:type="spellEnd"/>
      <w:r w:rsidR="00822087">
        <w:rPr>
          <w:sz w:val="24"/>
          <w:szCs w:val="24"/>
          <w:lang w:val="en-US"/>
        </w:rPr>
        <w:t xml:space="preserve"> </w:t>
      </w:r>
      <w:r w:rsidRPr="0010162E">
        <w:rPr>
          <w:sz w:val="24"/>
          <w:szCs w:val="24"/>
          <w:lang w:val="en-US"/>
        </w:rPr>
        <w:t xml:space="preserve">sub </w:t>
      </w:r>
      <w:proofErr w:type="spellStart"/>
      <w:r w:rsidRPr="0010162E">
        <w:rPr>
          <w:sz w:val="24"/>
          <w:szCs w:val="24"/>
          <w:lang w:val="en-US"/>
        </w:rPr>
        <w:t>sektor</w:t>
      </w:r>
      <w:proofErr w:type="spellEnd"/>
      <w:r w:rsidRPr="0010162E">
        <w:rPr>
          <w:sz w:val="24"/>
          <w:szCs w:val="24"/>
          <w:lang w:val="en-US"/>
        </w:rPr>
        <w:t xml:space="preserve"> </w:t>
      </w:r>
      <w:proofErr w:type="spellStart"/>
      <w:r w:rsidRPr="0010162E">
        <w:rPr>
          <w:sz w:val="24"/>
          <w:szCs w:val="24"/>
          <w:lang w:val="en-US"/>
        </w:rPr>
        <w:t>makanan</w:t>
      </w:r>
      <w:proofErr w:type="spellEnd"/>
      <w:r w:rsidRPr="0010162E">
        <w:rPr>
          <w:sz w:val="24"/>
          <w:szCs w:val="24"/>
          <w:lang w:val="en-US"/>
        </w:rPr>
        <w:t xml:space="preserve"> dan </w:t>
      </w:r>
      <w:proofErr w:type="spellStart"/>
      <w:r w:rsidRPr="0010162E">
        <w:rPr>
          <w:sz w:val="24"/>
          <w:szCs w:val="24"/>
          <w:lang w:val="en-US"/>
        </w:rPr>
        <w:t>minuman</w:t>
      </w:r>
      <w:proofErr w:type="spellEnd"/>
      <w:r w:rsidRPr="0010162E">
        <w:rPr>
          <w:sz w:val="24"/>
          <w:szCs w:val="24"/>
          <w:lang w:val="en-US"/>
        </w:rPr>
        <w:t xml:space="preserve"> yang </w:t>
      </w:r>
      <w:proofErr w:type="spellStart"/>
      <w:r w:rsidRPr="0010162E">
        <w:rPr>
          <w:sz w:val="24"/>
          <w:szCs w:val="24"/>
          <w:lang w:val="en-US"/>
        </w:rPr>
        <w:t>terdaftar</w:t>
      </w:r>
      <w:proofErr w:type="spellEnd"/>
      <w:r w:rsidRPr="0010162E">
        <w:rPr>
          <w:sz w:val="24"/>
          <w:szCs w:val="24"/>
          <w:lang w:val="en-US"/>
        </w:rPr>
        <w:t xml:space="preserve"> di Bursa </w:t>
      </w:r>
      <w:proofErr w:type="spellStart"/>
      <w:r w:rsidRPr="0010162E">
        <w:rPr>
          <w:sz w:val="24"/>
          <w:szCs w:val="24"/>
          <w:lang w:val="en-US"/>
        </w:rPr>
        <w:t>Efek</w:t>
      </w:r>
      <w:proofErr w:type="spellEnd"/>
      <w:r w:rsidRPr="0010162E">
        <w:rPr>
          <w:sz w:val="24"/>
          <w:szCs w:val="24"/>
          <w:lang w:val="en-US"/>
        </w:rPr>
        <w:t xml:space="preserve"> Indonesia</w:t>
      </w:r>
      <w:r w:rsidR="00822087">
        <w:rPr>
          <w:sz w:val="24"/>
          <w:szCs w:val="24"/>
          <w:lang w:val="en-US"/>
        </w:rPr>
        <w:t xml:space="preserve"> (BEI)</w:t>
      </w:r>
      <w:r w:rsidRPr="0010162E">
        <w:rPr>
          <w:sz w:val="24"/>
          <w:szCs w:val="24"/>
          <w:lang w:val="en-US"/>
        </w:rPr>
        <w:t xml:space="preserve"> pada </w:t>
      </w:r>
      <w:proofErr w:type="spellStart"/>
      <w:r w:rsidRPr="0010162E">
        <w:rPr>
          <w:sz w:val="24"/>
          <w:szCs w:val="24"/>
          <w:lang w:val="en-US"/>
        </w:rPr>
        <w:t>tahun</w:t>
      </w:r>
      <w:proofErr w:type="spellEnd"/>
      <w:r w:rsidRPr="0010162E">
        <w:rPr>
          <w:sz w:val="24"/>
          <w:szCs w:val="24"/>
          <w:lang w:val="en-US"/>
        </w:rPr>
        <w:t xml:space="preserve"> 2020 </w:t>
      </w:r>
      <w:proofErr w:type="spellStart"/>
      <w:r w:rsidRPr="0010162E">
        <w:rPr>
          <w:sz w:val="24"/>
          <w:szCs w:val="24"/>
          <w:lang w:val="en-US"/>
        </w:rPr>
        <w:t>hingga</w:t>
      </w:r>
      <w:proofErr w:type="spellEnd"/>
      <w:r w:rsidRPr="0010162E">
        <w:rPr>
          <w:sz w:val="24"/>
          <w:szCs w:val="24"/>
          <w:lang w:val="en-US"/>
        </w:rPr>
        <w:t xml:space="preserve"> 2022. Perusahaan sub </w:t>
      </w:r>
      <w:proofErr w:type="spellStart"/>
      <w:r w:rsidRPr="0010162E">
        <w:rPr>
          <w:sz w:val="24"/>
          <w:szCs w:val="24"/>
          <w:lang w:val="en-US"/>
        </w:rPr>
        <w:t>sektor</w:t>
      </w:r>
      <w:proofErr w:type="spellEnd"/>
      <w:r w:rsidRPr="0010162E">
        <w:rPr>
          <w:sz w:val="24"/>
          <w:szCs w:val="24"/>
          <w:lang w:val="en-US"/>
        </w:rPr>
        <w:t xml:space="preserve"> </w:t>
      </w:r>
      <w:proofErr w:type="spellStart"/>
      <w:r w:rsidRPr="0010162E">
        <w:rPr>
          <w:sz w:val="24"/>
          <w:szCs w:val="24"/>
          <w:lang w:val="en-US"/>
        </w:rPr>
        <w:t>makanan</w:t>
      </w:r>
      <w:proofErr w:type="spellEnd"/>
      <w:r w:rsidRPr="0010162E">
        <w:rPr>
          <w:sz w:val="24"/>
          <w:szCs w:val="24"/>
          <w:lang w:val="en-US"/>
        </w:rPr>
        <w:t xml:space="preserve"> dan </w:t>
      </w:r>
      <w:proofErr w:type="spellStart"/>
      <w:r w:rsidRPr="0010162E">
        <w:rPr>
          <w:sz w:val="24"/>
          <w:szCs w:val="24"/>
          <w:lang w:val="en-US"/>
        </w:rPr>
        <w:t>minuman</w:t>
      </w:r>
      <w:proofErr w:type="spellEnd"/>
      <w:r w:rsidRPr="0010162E">
        <w:rPr>
          <w:sz w:val="24"/>
          <w:szCs w:val="24"/>
          <w:lang w:val="en-US"/>
        </w:rPr>
        <w:t xml:space="preserve"> </w:t>
      </w:r>
      <w:proofErr w:type="spellStart"/>
      <w:r w:rsidRPr="0010162E">
        <w:rPr>
          <w:sz w:val="24"/>
          <w:szCs w:val="24"/>
          <w:lang w:val="en-US"/>
        </w:rPr>
        <w:t>dipilih</w:t>
      </w:r>
      <w:proofErr w:type="spellEnd"/>
      <w:r w:rsidRPr="0010162E">
        <w:rPr>
          <w:sz w:val="24"/>
          <w:szCs w:val="24"/>
          <w:lang w:val="en-US"/>
        </w:rPr>
        <w:t xml:space="preserve"> </w:t>
      </w:r>
      <w:proofErr w:type="spellStart"/>
      <w:r w:rsidRPr="0010162E">
        <w:rPr>
          <w:sz w:val="24"/>
          <w:szCs w:val="24"/>
          <w:lang w:val="en-US"/>
        </w:rPr>
        <w:t>karena</w:t>
      </w:r>
      <w:proofErr w:type="spellEnd"/>
      <w:r w:rsidRPr="0010162E">
        <w:rPr>
          <w:sz w:val="24"/>
          <w:szCs w:val="24"/>
          <w:lang w:val="en-US"/>
        </w:rPr>
        <w:t xml:space="preserve"> </w:t>
      </w:r>
      <w:proofErr w:type="spellStart"/>
      <w:r w:rsidRPr="0010162E">
        <w:rPr>
          <w:sz w:val="24"/>
          <w:szCs w:val="24"/>
          <w:lang w:val="en-US"/>
        </w:rPr>
        <w:t>sektor</w:t>
      </w:r>
      <w:proofErr w:type="spellEnd"/>
      <w:r w:rsidRPr="0010162E">
        <w:rPr>
          <w:sz w:val="24"/>
          <w:szCs w:val="24"/>
          <w:lang w:val="en-US"/>
        </w:rPr>
        <w:t xml:space="preserve"> ini </w:t>
      </w:r>
      <w:proofErr w:type="spellStart"/>
      <w:r w:rsidRPr="0010162E">
        <w:rPr>
          <w:sz w:val="24"/>
          <w:szCs w:val="24"/>
          <w:lang w:val="en-US"/>
        </w:rPr>
        <w:t>merupakan</w:t>
      </w:r>
      <w:proofErr w:type="spellEnd"/>
      <w:r w:rsidRPr="0010162E">
        <w:rPr>
          <w:sz w:val="24"/>
          <w:szCs w:val="24"/>
          <w:lang w:val="en-US"/>
        </w:rPr>
        <w:t xml:space="preserve"> salah </w:t>
      </w:r>
      <w:proofErr w:type="spellStart"/>
      <w:r w:rsidRPr="0010162E">
        <w:rPr>
          <w:sz w:val="24"/>
          <w:szCs w:val="24"/>
          <w:lang w:val="en-US"/>
        </w:rPr>
        <w:t>satu</w:t>
      </w:r>
      <w:proofErr w:type="spellEnd"/>
      <w:r w:rsidRPr="0010162E">
        <w:rPr>
          <w:sz w:val="24"/>
          <w:szCs w:val="24"/>
          <w:lang w:val="en-US"/>
        </w:rPr>
        <w:t xml:space="preserve"> </w:t>
      </w:r>
      <w:proofErr w:type="spellStart"/>
      <w:r w:rsidRPr="0010162E">
        <w:rPr>
          <w:sz w:val="24"/>
          <w:szCs w:val="24"/>
          <w:lang w:val="en-US"/>
        </w:rPr>
        <w:t>sektor</w:t>
      </w:r>
      <w:proofErr w:type="spellEnd"/>
      <w:r w:rsidRPr="0010162E">
        <w:rPr>
          <w:sz w:val="24"/>
          <w:szCs w:val="24"/>
          <w:lang w:val="en-US"/>
        </w:rPr>
        <w:t xml:space="preserve"> </w:t>
      </w:r>
      <w:proofErr w:type="spellStart"/>
      <w:r w:rsidRPr="0010162E">
        <w:rPr>
          <w:sz w:val="24"/>
          <w:szCs w:val="24"/>
          <w:lang w:val="en-US"/>
        </w:rPr>
        <w:t>dari</w:t>
      </w:r>
      <w:proofErr w:type="spellEnd"/>
      <w:r w:rsidRPr="0010162E">
        <w:rPr>
          <w:sz w:val="24"/>
          <w:szCs w:val="24"/>
          <w:lang w:val="en-US"/>
        </w:rPr>
        <w:t xml:space="preserve"> </w:t>
      </w:r>
      <w:proofErr w:type="spellStart"/>
      <w:r w:rsidRPr="0010162E">
        <w:rPr>
          <w:sz w:val="24"/>
          <w:szCs w:val="24"/>
          <w:lang w:val="en-US"/>
        </w:rPr>
        <w:t>perusahaan</w:t>
      </w:r>
      <w:proofErr w:type="spellEnd"/>
      <w:r w:rsidRPr="0010162E">
        <w:rPr>
          <w:sz w:val="24"/>
          <w:szCs w:val="24"/>
          <w:lang w:val="en-US"/>
        </w:rPr>
        <w:t xml:space="preserve"> </w:t>
      </w:r>
      <w:proofErr w:type="spellStart"/>
      <w:r w:rsidRPr="0010162E">
        <w:rPr>
          <w:sz w:val="24"/>
          <w:szCs w:val="24"/>
          <w:lang w:val="en-US"/>
        </w:rPr>
        <w:t>manufaktur</w:t>
      </w:r>
      <w:proofErr w:type="spellEnd"/>
      <w:r w:rsidRPr="0010162E">
        <w:rPr>
          <w:sz w:val="24"/>
          <w:szCs w:val="24"/>
          <w:lang w:val="en-US"/>
        </w:rPr>
        <w:t xml:space="preserve"> yang </w:t>
      </w:r>
      <w:proofErr w:type="spellStart"/>
      <w:r w:rsidRPr="0010162E">
        <w:rPr>
          <w:sz w:val="24"/>
          <w:szCs w:val="24"/>
          <w:lang w:val="en-US"/>
        </w:rPr>
        <w:t>berperan</w:t>
      </w:r>
      <w:proofErr w:type="spellEnd"/>
      <w:r w:rsidRPr="0010162E">
        <w:rPr>
          <w:sz w:val="24"/>
          <w:szCs w:val="24"/>
          <w:lang w:val="en-US"/>
        </w:rPr>
        <w:t xml:space="preserve"> </w:t>
      </w:r>
      <w:proofErr w:type="spellStart"/>
      <w:r w:rsidRPr="0010162E">
        <w:rPr>
          <w:sz w:val="24"/>
          <w:szCs w:val="24"/>
          <w:lang w:val="en-US"/>
        </w:rPr>
        <w:t>aktif</w:t>
      </w:r>
      <w:proofErr w:type="spellEnd"/>
      <w:r w:rsidRPr="0010162E">
        <w:rPr>
          <w:sz w:val="24"/>
          <w:szCs w:val="24"/>
          <w:lang w:val="en-US"/>
        </w:rPr>
        <w:t xml:space="preserve"> </w:t>
      </w:r>
      <w:proofErr w:type="spellStart"/>
      <w:r w:rsidRPr="0010162E">
        <w:rPr>
          <w:sz w:val="24"/>
          <w:szCs w:val="24"/>
          <w:lang w:val="en-US"/>
        </w:rPr>
        <w:t>walaupun</w:t>
      </w:r>
      <w:proofErr w:type="spellEnd"/>
      <w:r w:rsidRPr="0010162E">
        <w:rPr>
          <w:sz w:val="24"/>
          <w:szCs w:val="24"/>
          <w:lang w:val="en-US"/>
        </w:rPr>
        <w:t xml:space="preserve"> dunia </w:t>
      </w:r>
      <w:proofErr w:type="spellStart"/>
      <w:r w:rsidRPr="0010162E">
        <w:rPr>
          <w:sz w:val="24"/>
          <w:szCs w:val="24"/>
          <w:lang w:val="en-US"/>
        </w:rPr>
        <w:t>perekonomian</w:t>
      </w:r>
      <w:proofErr w:type="spellEnd"/>
      <w:r w:rsidRPr="0010162E">
        <w:rPr>
          <w:sz w:val="24"/>
          <w:szCs w:val="24"/>
          <w:lang w:val="en-US"/>
        </w:rPr>
        <w:t xml:space="preserve"> </w:t>
      </w:r>
      <w:proofErr w:type="spellStart"/>
      <w:r w:rsidRPr="0010162E">
        <w:rPr>
          <w:sz w:val="24"/>
          <w:szCs w:val="24"/>
          <w:lang w:val="en-US"/>
        </w:rPr>
        <w:t>sedang</w:t>
      </w:r>
      <w:proofErr w:type="spellEnd"/>
      <w:r w:rsidRPr="0010162E">
        <w:rPr>
          <w:sz w:val="24"/>
          <w:szCs w:val="24"/>
          <w:lang w:val="en-US"/>
        </w:rPr>
        <w:t xml:space="preserve"> </w:t>
      </w:r>
      <w:proofErr w:type="spellStart"/>
      <w:r w:rsidRPr="0010162E">
        <w:rPr>
          <w:sz w:val="24"/>
          <w:szCs w:val="24"/>
          <w:lang w:val="en-US"/>
        </w:rPr>
        <w:t>banyak</w:t>
      </w:r>
      <w:proofErr w:type="spellEnd"/>
      <w:r w:rsidRPr="0010162E">
        <w:rPr>
          <w:sz w:val="24"/>
          <w:szCs w:val="24"/>
          <w:lang w:val="en-US"/>
        </w:rPr>
        <w:t xml:space="preserve"> </w:t>
      </w:r>
      <w:proofErr w:type="spellStart"/>
      <w:r w:rsidRPr="0010162E">
        <w:rPr>
          <w:sz w:val="24"/>
          <w:szCs w:val="24"/>
          <w:lang w:val="en-US"/>
        </w:rPr>
        <w:t>terjadi</w:t>
      </w:r>
      <w:proofErr w:type="spellEnd"/>
      <w:r w:rsidRPr="0010162E">
        <w:rPr>
          <w:sz w:val="24"/>
          <w:szCs w:val="24"/>
          <w:lang w:val="en-US"/>
        </w:rPr>
        <w:t xml:space="preserve"> </w:t>
      </w:r>
      <w:proofErr w:type="spellStart"/>
      <w:r w:rsidRPr="0010162E">
        <w:rPr>
          <w:sz w:val="24"/>
          <w:szCs w:val="24"/>
          <w:lang w:val="en-US"/>
        </w:rPr>
        <w:t>penurunan</w:t>
      </w:r>
      <w:proofErr w:type="spellEnd"/>
      <w:r w:rsidRPr="0010162E">
        <w:rPr>
          <w:sz w:val="24"/>
          <w:szCs w:val="24"/>
          <w:lang w:val="en-US"/>
        </w:rPr>
        <w:t xml:space="preserve"> </w:t>
      </w:r>
      <w:proofErr w:type="spellStart"/>
      <w:r w:rsidRPr="0010162E">
        <w:rPr>
          <w:sz w:val="24"/>
          <w:szCs w:val="24"/>
          <w:lang w:val="en-US"/>
        </w:rPr>
        <w:t>karena</w:t>
      </w:r>
      <w:proofErr w:type="spellEnd"/>
      <w:r w:rsidRPr="0010162E">
        <w:rPr>
          <w:sz w:val="24"/>
          <w:szCs w:val="24"/>
          <w:lang w:val="en-US"/>
        </w:rPr>
        <w:t xml:space="preserve"> </w:t>
      </w:r>
      <w:proofErr w:type="spellStart"/>
      <w:r w:rsidRPr="0010162E">
        <w:rPr>
          <w:sz w:val="24"/>
          <w:szCs w:val="24"/>
          <w:lang w:val="en-US"/>
        </w:rPr>
        <w:t>adanya</w:t>
      </w:r>
      <w:proofErr w:type="spellEnd"/>
      <w:r w:rsidRPr="0010162E">
        <w:rPr>
          <w:sz w:val="24"/>
          <w:szCs w:val="24"/>
          <w:lang w:val="en-US"/>
        </w:rPr>
        <w:t xml:space="preserve"> covid-19. </w:t>
      </w:r>
      <w:r w:rsidR="004056DF" w:rsidRPr="0010162E">
        <w:rPr>
          <w:sz w:val="24"/>
          <w:szCs w:val="24"/>
          <w:lang w:val="en-US"/>
        </w:rPr>
        <w:t xml:space="preserve">Perusahaan ini </w:t>
      </w:r>
      <w:proofErr w:type="spellStart"/>
      <w:r w:rsidR="004056DF" w:rsidRPr="0010162E">
        <w:rPr>
          <w:sz w:val="24"/>
          <w:szCs w:val="24"/>
          <w:lang w:val="en-US"/>
        </w:rPr>
        <w:t>dipercaya</w:t>
      </w:r>
      <w:proofErr w:type="spellEnd"/>
      <w:r w:rsidR="004056DF" w:rsidRPr="0010162E">
        <w:rPr>
          <w:sz w:val="24"/>
          <w:szCs w:val="24"/>
          <w:lang w:val="en-US"/>
        </w:rPr>
        <w:t xml:space="preserve"> </w:t>
      </w:r>
      <w:proofErr w:type="spellStart"/>
      <w:r w:rsidR="004056DF" w:rsidRPr="0010162E">
        <w:rPr>
          <w:sz w:val="24"/>
          <w:szCs w:val="24"/>
          <w:lang w:val="en-US"/>
        </w:rPr>
        <w:t>masih</w:t>
      </w:r>
      <w:proofErr w:type="spellEnd"/>
      <w:r w:rsidR="004056DF" w:rsidRPr="0010162E">
        <w:rPr>
          <w:sz w:val="24"/>
          <w:szCs w:val="24"/>
          <w:lang w:val="en-US"/>
        </w:rPr>
        <w:t xml:space="preserve"> </w:t>
      </w:r>
      <w:proofErr w:type="spellStart"/>
      <w:r w:rsidR="004056DF" w:rsidRPr="0010162E">
        <w:rPr>
          <w:sz w:val="24"/>
          <w:szCs w:val="24"/>
          <w:lang w:val="en-US"/>
        </w:rPr>
        <w:t>berperan</w:t>
      </w:r>
      <w:proofErr w:type="spellEnd"/>
      <w:r w:rsidR="004056DF" w:rsidRPr="0010162E">
        <w:rPr>
          <w:sz w:val="24"/>
          <w:szCs w:val="24"/>
          <w:lang w:val="en-US"/>
        </w:rPr>
        <w:t xml:space="preserve"> </w:t>
      </w:r>
      <w:proofErr w:type="spellStart"/>
      <w:r w:rsidR="004056DF" w:rsidRPr="0010162E">
        <w:rPr>
          <w:sz w:val="24"/>
          <w:szCs w:val="24"/>
          <w:lang w:val="en-US"/>
        </w:rPr>
        <w:t>aktif</w:t>
      </w:r>
      <w:proofErr w:type="spellEnd"/>
      <w:r w:rsidR="004056DF" w:rsidRPr="0010162E">
        <w:rPr>
          <w:sz w:val="24"/>
          <w:szCs w:val="24"/>
          <w:lang w:val="en-US"/>
        </w:rPr>
        <w:t xml:space="preserve"> </w:t>
      </w:r>
      <w:proofErr w:type="spellStart"/>
      <w:r w:rsidR="004056DF" w:rsidRPr="0010162E">
        <w:rPr>
          <w:sz w:val="24"/>
          <w:szCs w:val="24"/>
          <w:lang w:val="en-US"/>
        </w:rPr>
        <w:t>dikarenakan</w:t>
      </w:r>
      <w:proofErr w:type="spellEnd"/>
      <w:r w:rsidR="004056DF" w:rsidRPr="0010162E">
        <w:rPr>
          <w:sz w:val="24"/>
          <w:szCs w:val="24"/>
          <w:lang w:val="en-US"/>
        </w:rPr>
        <w:t xml:space="preserve"> </w:t>
      </w:r>
      <w:proofErr w:type="spellStart"/>
      <w:r w:rsidR="004056DF" w:rsidRPr="0010162E">
        <w:rPr>
          <w:sz w:val="24"/>
          <w:szCs w:val="24"/>
          <w:lang w:val="en-US"/>
        </w:rPr>
        <w:t>produk</w:t>
      </w:r>
      <w:proofErr w:type="spellEnd"/>
      <w:r w:rsidR="004056DF" w:rsidRPr="0010162E">
        <w:rPr>
          <w:sz w:val="24"/>
          <w:szCs w:val="24"/>
          <w:lang w:val="en-US"/>
        </w:rPr>
        <w:t xml:space="preserve"> yang </w:t>
      </w:r>
      <w:proofErr w:type="spellStart"/>
      <w:r w:rsidR="004056DF" w:rsidRPr="0010162E">
        <w:rPr>
          <w:sz w:val="24"/>
          <w:szCs w:val="24"/>
          <w:lang w:val="en-US"/>
        </w:rPr>
        <w:t>dijual</w:t>
      </w:r>
      <w:proofErr w:type="spellEnd"/>
      <w:r w:rsidR="004056DF" w:rsidRPr="0010162E">
        <w:rPr>
          <w:sz w:val="24"/>
          <w:szCs w:val="24"/>
          <w:lang w:val="en-US"/>
        </w:rPr>
        <w:t xml:space="preserve"> pun </w:t>
      </w:r>
      <w:proofErr w:type="spellStart"/>
      <w:r w:rsidR="004056DF" w:rsidRPr="0010162E">
        <w:rPr>
          <w:sz w:val="24"/>
          <w:szCs w:val="24"/>
          <w:lang w:val="en-US"/>
        </w:rPr>
        <w:t>merupakan</w:t>
      </w:r>
      <w:proofErr w:type="spellEnd"/>
      <w:r w:rsidR="004056DF" w:rsidRPr="0010162E">
        <w:rPr>
          <w:sz w:val="24"/>
          <w:szCs w:val="24"/>
          <w:lang w:val="en-US"/>
        </w:rPr>
        <w:t xml:space="preserve"> </w:t>
      </w:r>
      <w:proofErr w:type="spellStart"/>
      <w:r w:rsidR="004056DF" w:rsidRPr="0010162E">
        <w:rPr>
          <w:sz w:val="24"/>
          <w:szCs w:val="24"/>
          <w:lang w:val="en-US"/>
        </w:rPr>
        <w:t>produk</w:t>
      </w:r>
      <w:proofErr w:type="spellEnd"/>
      <w:r w:rsidR="004056DF" w:rsidRPr="0010162E">
        <w:rPr>
          <w:sz w:val="24"/>
          <w:szCs w:val="24"/>
          <w:lang w:val="en-US"/>
        </w:rPr>
        <w:t xml:space="preserve"> </w:t>
      </w:r>
      <w:proofErr w:type="spellStart"/>
      <w:r w:rsidR="004056DF" w:rsidRPr="0010162E">
        <w:rPr>
          <w:sz w:val="24"/>
          <w:szCs w:val="24"/>
          <w:lang w:val="en-US"/>
        </w:rPr>
        <w:t>konsumsi</w:t>
      </w:r>
      <w:proofErr w:type="spellEnd"/>
      <w:r w:rsidR="004056DF" w:rsidRPr="0010162E">
        <w:rPr>
          <w:sz w:val="24"/>
          <w:szCs w:val="24"/>
          <w:lang w:val="en-US"/>
        </w:rPr>
        <w:t xml:space="preserve"> </w:t>
      </w:r>
      <w:proofErr w:type="spellStart"/>
      <w:r w:rsidR="004056DF" w:rsidRPr="0010162E">
        <w:rPr>
          <w:sz w:val="24"/>
          <w:szCs w:val="24"/>
          <w:lang w:val="en-US"/>
        </w:rPr>
        <w:t>sehari-hari</w:t>
      </w:r>
      <w:proofErr w:type="spellEnd"/>
      <w:r w:rsidR="004056DF" w:rsidRPr="0010162E">
        <w:rPr>
          <w:sz w:val="24"/>
          <w:szCs w:val="24"/>
          <w:lang w:val="en-US"/>
        </w:rPr>
        <w:t xml:space="preserve"> dan dapat </w:t>
      </w:r>
      <w:proofErr w:type="spellStart"/>
      <w:r w:rsidR="004056DF" w:rsidRPr="0010162E">
        <w:rPr>
          <w:sz w:val="24"/>
          <w:szCs w:val="24"/>
          <w:lang w:val="en-US"/>
        </w:rPr>
        <w:t>dikonsumsi</w:t>
      </w:r>
      <w:proofErr w:type="spellEnd"/>
      <w:r w:rsidR="004056DF" w:rsidRPr="0010162E">
        <w:rPr>
          <w:sz w:val="24"/>
          <w:szCs w:val="24"/>
          <w:lang w:val="en-US"/>
        </w:rPr>
        <w:t xml:space="preserve"> oleh </w:t>
      </w:r>
      <w:proofErr w:type="spellStart"/>
      <w:r w:rsidR="004056DF" w:rsidRPr="0010162E">
        <w:rPr>
          <w:sz w:val="24"/>
          <w:szCs w:val="24"/>
          <w:lang w:val="en-US"/>
        </w:rPr>
        <w:t>semua</w:t>
      </w:r>
      <w:proofErr w:type="spellEnd"/>
      <w:r w:rsidR="004056DF" w:rsidRPr="0010162E">
        <w:rPr>
          <w:sz w:val="24"/>
          <w:szCs w:val="24"/>
          <w:lang w:val="en-US"/>
        </w:rPr>
        <w:t xml:space="preserve"> </w:t>
      </w:r>
      <w:proofErr w:type="spellStart"/>
      <w:r w:rsidR="004056DF" w:rsidRPr="0010162E">
        <w:rPr>
          <w:sz w:val="24"/>
          <w:szCs w:val="24"/>
          <w:lang w:val="en-US"/>
        </w:rPr>
        <w:t>kalangan</w:t>
      </w:r>
      <w:proofErr w:type="spellEnd"/>
      <w:r w:rsidR="004056DF" w:rsidRPr="0010162E">
        <w:rPr>
          <w:sz w:val="24"/>
          <w:szCs w:val="24"/>
          <w:lang w:val="en-US"/>
        </w:rPr>
        <w:t>.</w:t>
      </w:r>
    </w:p>
    <w:p w14:paraId="2F4ADDEE" w14:textId="5FDDDADC" w:rsidR="00000425" w:rsidRDefault="004056DF" w:rsidP="00C26E0E">
      <w:pPr>
        <w:spacing w:line="480" w:lineRule="auto"/>
        <w:ind w:firstLine="720"/>
        <w:jc w:val="both"/>
        <w:rPr>
          <w:sz w:val="24"/>
          <w:szCs w:val="24"/>
          <w:lang w:val="en-US"/>
        </w:rPr>
      </w:pPr>
      <w:r w:rsidRPr="0010162E">
        <w:rPr>
          <w:sz w:val="24"/>
          <w:szCs w:val="24"/>
          <w:lang w:val="en-US"/>
        </w:rPr>
        <w:t xml:space="preserve">Ada </w:t>
      </w:r>
      <w:proofErr w:type="spellStart"/>
      <w:r w:rsidRPr="0010162E">
        <w:rPr>
          <w:sz w:val="24"/>
          <w:szCs w:val="24"/>
          <w:lang w:val="en-US"/>
        </w:rPr>
        <w:t>sebanyak</w:t>
      </w:r>
      <w:proofErr w:type="spellEnd"/>
      <w:r w:rsidRPr="0010162E">
        <w:rPr>
          <w:sz w:val="24"/>
          <w:szCs w:val="24"/>
          <w:lang w:val="en-US"/>
        </w:rPr>
        <w:t xml:space="preserve"> 41 </w:t>
      </w:r>
      <w:proofErr w:type="spellStart"/>
      <w:r w:rsidRPr="0010162E">
        <w:rPr>
          <w:sz w:val="24"/>
          <w:szCs w:val="24"/>
          <w:lang w:val="en-US"/>
        </w:rPr>
        <w:t>perusahaan</w:t>
      </w:r>
      <w:proofErr w:type="spellEnd"/>
      <w:r w:rsidRPr="0010162E">
        <w:rPr>
          <w:sz w:val="24"/>
          <w:szCs w:val="24"/>
          <w:lang w:val="en-US"/>
        </w:rPr>
        <w:t xml:space="preserve"> sub </w:t>
      </w:r>
      <w:proofErr w:type="spellStart"/>
      <w:r w:rsidRPr="0010162E">
        <w:rPr>
          <w:sz w:val="24"/>
          <w:szCs w:val="24"/>
          <w:lang w:val="en-US"/>
        </w:rPr>
        <w:t>sektor</w:t>
      </w:r>
      <w:proofErr w:type="spellEnd"/>
      <w:r w:rsidRPr="0010162E">
        <w:rPr>
          <w:sz w:val="24"/>
          <w:szCs w:val="24"/>
          <w:lang w:val="en-US"/>
        </w:rPr>
        <w:t xml:space="preserve"> </w:t>
      </w:r>
      <w:proofErr w:type="spellStart"/>
      <w:r w:rsidRPr="0010162E">
        <w:rPr>
          <w:sz w:val="24"/>
          <w:szCs w:val="24"/>
          <w:lang w:val="en-US"/>
        </w:rPr>
        <w:t>makanan</w:t>
      </w:r>
      <w:proofErr w:type="spellEnd"/>
      <w:r w:rsidRPr="0010162E">
        <w:rPr>
          <w:sz w:val="24"/>
          <w:szCs w:val="24"/>
          <w:lang w:val="en-US"/>
        </w:rPr>
        <w:t xml:space="preserve"> dan </w:t>
      </w:r>
      <w:proofErr w:type="spellStart"/>
      <w:r w:rsidRPr="0010162E">
        <w:rPr>
          <w:sz w:val="24"/>
          <w:szCs w:val="24"/>
          <w:lang w:val="en-US"/>
        </w:rPr>
        <w:t>minuman</w:t>
      </w:r>
      <w:proofErr w:type="spellEnd"/>
      <w:r w:rsidRPr="0010162E">
        <w:rPr>
          <w:sz w:val="24"/>
          <w:szCs w:val="24"/>
          <w:lang w:val="en-US"/>
        </w:rPr>
        <w:t xml:space="preserve"> yang </w:t>
      </w:r>
      <w:proofErr w:type="spellStart"/>
      <w:r w:rsidRPr="0010162E">
        <w:rPr>
          <w:sz w:val="24"/>
          <w:szCs w:val="24"/>
          <w:lang w:val="en-US"/>
        </w:rPr>
        <w:t>terdaftar</w:t>
      </w:r>
      <w:proofErr w:type="spellEnd"/>
      <w:r w:rsidRPr="0010162E">
        <w:rPr>
          <w:sz w:val="24"/>
          <w:szCs w:val="24"/>
          <w:lang w:val="en-US"/>
        </w:rPr>
        <w:t xml:space="preserve"> di Bursa </w:t>
      </w:r>
      <w:proofErr w:type="spellStart"/>
      <w:r w:rsidRPr="0010162E">
        <w:rPr>
          <w:sz w:val="24"/>
          <w:szCs w:val="24"/>
          <w:lang w:val="en-US"/>
        </w:rPr>
        <w:t>Efek</w:t>
      </w:r>
      <w:proofErr w:type="spellEnd"/>
      <w:r w:rsidRPr="0010162E">
        <w:rPr>
          <w:sz w:val="24"/>
          <w:szCs w:val="24"/>
          <w:lang w:val="en-US"/>
        </w:rPr>
        <w:t xml:space="preserve"> Indonesia pad </w:t>
      </w:r>
      <w:proofErr w:type="spellStart"/>
      <w:r w:rsidRPr="0010162E">
        <w:rPr>
          <w:sz w:val="24"/>
          <w:szCs w:val="24"/>
          <w:lang w:val="en-US"/>
        </w:rPr>
        <w:t>tahun</w:t>
      </w:r>
      <w:proofErr w:type="spellEnd"/>
      <w:r w:rsidRPr="0010162E">
        <w:rPr>
          <w:sz w:val="24"/>
          <w:szCs w:val="24"/>
          <w:lang w:val="en-US"/>
        </w:rPr>
        <w:t xml:space="preserve"> 2022. Dari </w:t>
      </w:r>
      <w:proofErr w:type="spellStart"/>
      <w:r w:rsidRPr="0010162E">
        <w:rPr>
          <w:sz w:val="24"/>
          <w:szCs w:val="24"/>
          <w:lang w:val="en-US"/>
        </w:rPr>
        <w:t>sejumlah</w:t>
      </w:r>
      <w:proofErr w:type="spellEnd"/>
      <w:r w:rsidRPr="0010162E">
        <w:rPr>
          <w:sz w:val="24"/>
          <w:szCs w:val="24"/>
          <w:lang w:val="en-US"/>
        </w:rPr>
        <w:t xml:space="preserve"> </w:t>
      </w:r>
      <w:proofErr w:type="spellStart"/>
      <w:r w:rsidRPr="0010162E">
        <w:rPr>
          <w:sz w:val="24"/>
          <w:szCs w:val="24"/>
          <w:lang w:val="en-US"/>
        </w:rPr>
        <w:t>obyek</w:t>
      </w:r>
      <w:proofErr w:type="spellEnd"/>
      <w:r w:rsidRPr="0010162E">
        <w:rPr>
          <w:sz w:val="24"/>
          <w:szCs w:val="24"/>
          <w:lang w:val="en-US"/>
        </w:rPr>
        <w:t xml:space="preserve"> </w:t>
      </w:r>
      <w:proofErr w:type="spellStart"/>
      <w:r w:rsidRPr="0010162E">
        <w:rPr>
          <w:sz w:val="24"/>
          <w:szCs w:val="24"/>
          <w:lang w:val="en-US"/>
        </w:rPr>
        <w:t>penelitian</w:t>
      </w:r>
      <w:proofErr w:type="spellEnd"/>
      <w:r w:rsidRPr="0010162E">
        <w:rPr>
          <w:sz w:val="24"/>
          <w:szCs w:val="24"/>
          <w:lang w:val="en-US"/>
        </w:rPr>
        <w:t xml:space="preserve"> </w:t>
      </w:r>
      <w:proofErr w:type="spellStart"/>
      <w:r w:rsidRPr="0010162E">
        <w:rPr>
          <w:sz w:val="24"/>
          <w:szCs w:val="24"/>
          <w:lang w:val="en-US"/>
        </w:rPr>
        <w:t>tersebut</w:t>
      </w:r>
      <w:proofErr w:type="spellEnd"/>
      <w:r w:rsidRPr="0010162E">
        <w:rPr>
          <w:sz w:val="24"/>
          <w:szCs w:val="24"/>
          <w:lang w:val="en-US"/>
        </w:rPr>
        <w:t xml:space="preserve"> </w:t>
      </w:r>
      <w:proofErr w:type="spellStart"/>
      <w:r w:rsidRPr="0010162E">
        <w:rPr>
          <w:sz w:val="24"/>
          <w:szCs w:val="24"/>
          <w:lang w:val="en-US"/>
        </w:rPr>
        <w:t>dilakukan</w:t>
      </w:r>
      <w:proofErr w:type="spellEnd"/>
      <w:r w:rsidRPr="0010162E">
        <w:rPr>
          <w:sz w:val="24"/>
          <w:szCs w:val="24"/>
          <w:lang w:val="en-US"/>
        </w:rPr>
        <w:t xml:space="preserve"> </w:t>
      </w:r>
      <w:proofErr w:type="spellStart"/>
      <w:r w:rsidRPr="0010162E">
        <w:rPr>
          <w:sz w:val="24"/>
          <w:szCs w:val="24"/>
          <w:lang w:val="en-US"/>
        </w:rPr>
        <w:t>penyaringan</w:t>
      </w:r>
      <w:proofErr w:type="spellEnd"/>
      <w:r w:rsidRPr="0010162E">
        <w:rPr>
          <w:sz w:val="24"/>
          <w:szCs w:val="24"/>
          <w:lang w:val="en-US"/>
        </w:rPr>
        <w:t xml:space="preserve"> </w:t>
      </w:r>
      <w:proofErr w:type="spellStart"/>
      <w:r w:rsidRPr="0010162E">
        <w:rPr>
          <w:sz w:val="24"/>
          <w:szCs w:val="24"/>
          <w:lang w:val="en-US"/>
        </w:rPr>
        <w:t>terhadap</w:t>
      </w:r>
      <w:proofErr w:type="spellEnd"/>
      <w:r w:rsidRPr="0010162E">
        <w:rPr>
          <w:sz w:val="24"/>
          <w:szCs w:val="24"/>
          <w:lang w:val="en-US"/>
        </w:rPr>
        <w:t xml:space="preserve"> </w:t>
      </w:r>
      <w:proofErr w:type="spellStart"/>
      <w:r w:rsidRPr="0010162E">
        <w:rPr>
          <w:sz w:val="24"/>
          <w:szCs w:val="24"/>
          <w:lang w:val="en-US"/>
        </w:rPr>
        <w:t>sampel</w:t>
      </w:r>
      <w:proofErr w:type="spellEnd"/>
      <w:r w:rsidRPr="0010162E">
        <w:rPr>
          <w:sz w:val="24"/>
          <w:szCs w:val="24"/>
          <w:lang w:val="en-US"/>
        </w:rPr>
        <w:t xml:space="preserve"> </w:t>
      </w:r>
      <w:proofErr w:type="spellStart"/>
      <w:r w:rsidRPr="0010162E">
        <w:rPr>
          <w:sz w:val="24"/>
          <w:szCs w:val="24"/>
          <w:lang w:val="en-US"/>
        </w:rPr>
        <w:t>dengan</w:t>
      </w:r>
      <w:proofErr w:type="spellEnd"/>
      <w:r w:rsidRPr="0010162E">
        <w:rPr>
          <w:sz w:val="24"/>
          <w:szCs w:val="24"/>
          <w:lang w:val="en-US"/>
        </w:rPr>
        <w:t xml:space="preserve"> </w:t>
      </w:r>
      <w:proofErr w:type="spellStart"/>
      <w:r w:rsidRPr="0010162E">
        <w:rPr>
          <w:sz w:val="24"/>
          <w:szCs w:val="24"/>
          <w:lang w:val="en-US"/>
        </w:rPr>
        <w:t>menggunakan</w:t>
      </w:r>
      <w:proofErr w:type="spellEnd"/>
      <w:r w:rsidRPr="0010162E">
        <w:rPr>
          <w:sz w:val="24"/>
          <w:szCs w:val="24"/>
          <w:lang w:val="en-US"/>
        </w:rPr>
        <w:t xml:space="preserve"> </w:t>
      </w:r>
      <w:proofErr w:type="spellStart"/>
      <w:r w:rsidRPr="0010162E">
        <w:rPr>
          <w:sz w:val="24"/>
          <w:szCs w:val="24"/>
          <w:lang w:val="en-US"/>
        </w:rPr>
        <w:t>metode</w:t>
      </w:r>
      <w:proofErr w:type="spellEnd"/>
      <w:r w:rsidRPr="0010162E">
        <w:rPr>
          <w:sz w:val="24"/>
          <w:szCs w:val="24"/>
          <w:lang w:val="en-US"/>
        </w:rPr>
        <w:t xml:space="preserve"> purposive sampling </w:t>
      </w:r>
      <w:proofErr w:type="spellStart"/>
      <w:r w:rsidRPr="0010162E">
        <w:rPr>
          <w:sz w:val="24"/>
          <w:szCs w:val="24"/>
          <w:lang w:val="en-US"/>
        </w:rPr>
        <w:t>dengan</w:t>
      </w:r>
      <w:proofErr w:type="spellEnd"/>
      <w:r w:rsidRPr="0010162E">
        <w:rPr>
          <w:sz w:val="24"/>
          <w:szCs w:val="24"/>
          <w:lang w:val="en-US"/>
        </w:rPr>
        <w:t xml:space="preserve"> </w:t>
      </w:r>
      <w:proofErr w:type="spellStart"/>
      <w:r w:rsidRPr="0010162E">
        <w:rPr>
          <w:sz w:val="24"/>
          <w:szCs w:val="24"/>
          <w:lang w:val="en-US"/>
        </w:rPr>
        <w:t>menggunakan</w:t>
      </w:r>
      <w:proofErr w:type="spellEnd"/>
      <w:r w:rsidRPr="0010162E">
        <w:rPr>
          <w:sz w:val="24"/>
          <w:szCs w:val="24"/>
          <w:lang w:val="en-US"/>
        </w:rPr>
        <w:t xml:space="preserve"> </w:t>
      </w:r>
      <w:proofErr w:type="spellStart"/>
      <w:r w:rsidRPr="0010162E">
        <w:rPr>
          <w:sz w:val="24"/>
          <w:szCs w:val="24"/>
          <w:lang w:val="en-US"/>
        </w:rPr>
        <w:t>kriteria-kriteria</w:t>
      </w:r>
      <w:proofErr w:type="spellEnd"/>
      <w:r w:rsidRPr="0010162E">
        <w:rPr>
          <w:sz w:val="24"/>
          <w:szCs w:val="24"/>
          <w:lang w:val="en-US"/>
        </w:rPr>
        <w:t xml:space="preserve"> </w:t>
      </w:r>
      <w:proofErr w:type="spellStart"/>
      <w:r w:rsidRPr="0010162E">
        <w:rPr>
          <w:sz w:val="24"/>
          <w:szCs w:val="24"/>
          <w:lang w:val="en-US"/>
        </w:rPr>
        <w:t>tertentu</w:t>
      </w:r>
      <w:proofErr w:type="spellEnd"/>
      <w:r w:rsidRPr="0010162E">
        <w:rPr>
          <w:sz w:val="24"/>
          <w:szCs w:val="24"/>
          <w:lang w:val="en-US"/>
        </w:rPr>
        <w:t xml:space="preserve">. </w:t>
      </w:r>
      <w:proofErr w:type="spellStart"/>
      <w:r w:rsidRPr="0010162E">
        <w:rPr>
          <w:sz w:val="24"/>
          <w:szCs w:val="24"/>
          <w:lang w:val="en-US"/>
        </w:rPr>
        <w:t>Berdasarkan</w:t>
      </w:r>
      <w:proofErr w:type="spellEnd"/>
      <w:r w:rsidR="004F1A62">
        <w:rPr>
          <w:sz w:val="24"/>
          <w:szCs w:val="24"/>
          <w:lang w:val="en-US"/>
        </w:rPr>
        <w:t xml:space="preserve"> </w:t>
      </w:r>
      <w:proofErr w:type="spellStart"/>
      <w:r w:rsidRPr="0010162E">
        <w:rPr>
          <w:sz w:val="24"/>
          <w:szCs w:val="24"/>
          <w:lang w:val="en-US"/>
        </w:rPr>
        <w:t>penyaringan</w:t>
      </w:r>
      <w:proofErr w:type="spellEnd"/>
      <w:r w:rsidRPr="0010162E">
        <w:rPr>
          <w:sz w:val="24"/>
          <w:szCs w:val="24"/>
          <w:lang w:val="en-US"/>
        </w:rPr>
        <w:t xml:space="preserve"> </w:t>
      </w:r>
      <w:proofErr w:type="spellStart"/>
      <w:r w:rsidRPr="0010162E">
        <w:rPr>
          <w:sz w:val="24"/>
          <w:szCs w:val="24"/>
          <w:lang w:val="en-US"/>
        </w:rPr>
        <w:t>tersebut</w:t>
      </w:r>
      <w:proofErr w:type="spellEnd"/>
      <w:r w:rsidRPr="0010162E">
        <w:rPr>
          <w:sz w:val="24"/>
          <w:szCs w:val="24"/>
          <w:lang w:val="en-US"/>
        </w:rPr>
        <w:t xml:space="preserve"> </w:t>
      </w:r>
      <w:proofErr w:type="spellStart"/>
      <w:r w:rsidRPr="0010162E">
        <w:rPr>
          <w:sz w:val="24"/>
          <w:szCs w:val="24"/>
          <w:lang w:val="en-US"/>
        </w:rPr>
        <w:t>tersebut</w:t>
      </w:r>
      <w:proofErr w:type="spellEnd"/>
      <w:r w:rsidRPr="0010162E">
        <w:rPr>
          <w:sz w:val="24"/>
          <w:szCs w:val="24"/>
          <w:lang w:val="en-US"/>
        </w:rPr>
        <w:t xml:space="preserve"> </w:t>
      </w:r>
      <w:proofErr w:type="spellStart"/>
      <w:r w:rsidRPr="0010162E">
        <w:rPr>
          <w:sz w:val="24"/>
          <w:szCs w:val="24"/>
          <w:lang w:val="en-US"/>
        </w:rPr>
        <w:t>ditetapkan</w:t>
      </w:r>
      <w:proofErr w:type="spellEnd"/>
      <w:r w:rsidRPr="0010162E">
        <w:rPr>
          <w:sz w:val="24"/>
          <w:szCs w:val="24"/>
          <w:lang w:val="en-US"/>
        </w:rPr>
        <w:t xml:space="preserve"> </w:t>
      </w:r>
      <w:proofErr w:type="spellStart"/>
      <w:r w:rsidRPr="0010162E">
        <w:rPr>
          <w:sz w:val="24"/>
          <w:szCs w:val="24"/>
          <w:lang w:val="en-US"/>
        </w:rPr>
        <w:t>sebanyak</w:t>
      </w:r>
      <w:proofErr w:type="spellEnd"/>
      <w:r w:rsidRPr="0010162E">
        <w:rPr>
          <w:sz w:val="24"/>
          <w:szCs w:val="24"/>
          <w:lang w:val="en-US"/>
        </w:rPr>
        <w:t xml:space="preserve"> 20 </w:t>
      </w:r>
      <w:proofErr w:type="spellStart"/>
      <w:r w:rsidRPr="0010162E">
        <w:rPr>
          <w:sz w:val="24"/>
          <w:szCs w:val="24"/>
          <w:lang w:val="en-US"/>
        </w:rPr>
        <w:t>perusahaan</w:t>
      </w:r>
      <w:proofErr w:type="spellEnd"/>
      <w:r w:rsidRPr="0010162E">
        <w:rPr>
          <w:sz w:val="24"/>
          <w:szCs w:val="24"/>
          <w:lang w:val="en-US"/>
        </w:rPr>
        <w:t xml:space="preserve"> yang </w:t>
      </w:r>
      <w:proofErr w:type="spellStart"/>
      <w:r w:rsidRPr="0010162E">
        <w:rPr>
          <w:sz w:val="24"/>
          <w:szCs w:val="24"/>
          <w:lang w:val="en-US"/>
        </w:rPr>
        <w:t>akan</w:t>
      </w:r>
      <w:proofErr w:type="spellEnd"/>
      <w:r w:rsidRPr="0010162E">
        <w:rPr>
          <w:sz w:val="24"/>
          <w:szCs w:val="24"/>
          <w:lang w:val="en-US"/>
        </w:rPr>
        <w:t xml:space="preserve"> </w:t>
      </w:r>
      <w:proofErr w:type="spellStart"/>
      <w:r w:rsidRPr="0010162E">
        <w:rPr>
          <w:sz w:val="24"/>
          <w:szCs w:val="24"/>
          <w:lang w:val="en-US"/>
        </w:rPr>
        <w:t>menjadi</w:t>
      </w:r>
      <w:proofErr w:type="spellEnd"/>
      <w:r w:rsidRPr="0010162E">
        <w:rPr>
          <w:sz w:val="24"/>
          <w:szCs w:val="24"/>
          <w:lang w:val="en-US"/>
        </w:rPr>
        <w:t xml:space="preserve"> </w:t>
      </w:r>
      <w:proofErr w:type="spellStart"/>
      <w:r w:rsidRPr="0010162E">
        <w:rPr>
          <w:sz w:val="24"/>
          <w:szCs w:val="24"/>
          <w:lang w:val="en-US"/>
        </w:rPr>
        <w:t>sampel</w:t>
      </w:r>
      <w:proofErr w:type="spellEnd"/>
      <w:r w:rsidRPr="0010162E">
        <w:rPr>
          <w:sz w:val="24"/>
          <w:szCs w:val="24"/>
          <w:lang w:val="en-US"/>
        </w:rPr>
        <w:t xml:space="preserve"> </w:t>
      </w:r>
      <w:proofErr w:type="spellStart"/>
      <w:r w:rsidRPr="0010162E">
        <w:rPr>
          <w:sz w:val="24"/>
          <w:szCs w:val="24"/>
          <w:lang w:val="en-US"/>
        </w:rPr>
        <w:t>penelitian</w:t>
      </w:r>
      <w:proofErr w:type="spellEnd"/>
      <w:r w:rsidRPr="0010162E">
        <w:rPr>
          <w:sz w:val="24"/>
          <w:szCs w:val="24"/>
          <w:lang w:val="en-US"/>
        </w:rPr>
        <w:t>.</w:t>
      </w:r>
      <w:r w:rsidR="00DF1581">
        <w:rPr>
          <w:sz w:val="24"/>
          <w:szCs w:val="24"/>
          <w:lang w:val="en-US"/>
        </w:rPr>
        <w:t xml:space="preserve"> </w:t>
      </w:r>
      <w:proofErr w:type="spellStart"/>
      <w:r w:rsidR="00DF1581">
        <w:rPr>
          <w:sz w:val="24"/>
          <w:szCs w:val="24"/>
          <w:lang w:val="en-US"/>
        </w:rPr>
        <w:t>Berikut</w:t>
      </w:r>
      <w:proofErr w:type="spellEnd"/>
      <w:r w:rsidR="00DF1581">
        <w:rPr>
          <w:sz w:val="24"/>
          <w:szCs w:val="24"/>
          <w:lang w:val="en-US"/>
        </w:rPr>
        <w:t xml:space="preserve"> daftar 20 </w:t>
      </w:r>
      <w:proofErr w:type="spellStart"/>
      <w:r w:rsidR="00DF1581">
        <w:rPr>
          <w:sz w:val="24"/>
          <w:szCs w:val="24"/>
          <w:lang w:val="en-US"/>
        </w:rPr>
        <w:t>perusahaan</w:t>
      </w:r>
      <w:proofErr w:type="spellEnd"/>
      <w:r w:rsidR="00DF1581">
        <w:rPr>
          <w:sz w:val="24"/>
          <w:szCs w:val="24"/>
          <w:lang w:val="en-US"/>
        </w:rPr>
        <w:t xml:space="preserve"> yang </w:t>
      </w:r>
      <w:proofErr w:type="spellStart"/>
      <w:r w:rsidR="00DF1581">
        <w:rPr>
          <w:sz w:val="24"/>
          <w:szCs w:val="24"/>
          <w:lang w:val="en-US"/>
        </w:rPr>
        <w:t>menjadi</w:t>
      </w:r>
      <w:proofErr w:type="spellEnd"/>
      <w:r w:rsidR="00DF1581">
        <w:rPr>
          <w:sz w:val="24"/>
          <w:szCs w:val="24"/>
          <w:lang w:val="en-US"/>
        </w:rPr>
        <w:t xml:space="preserve"> </w:t>
      </w:r>
      <w:proofErr w:type="spellStart"/>
      <w:r w:rsidR="00DF1581">
        <w:rPr>
          <w:sz w:val="24"/>
          <w:szCs w:val="24"/>
          <w:lang w:val="en-US"/>
        </w:rPr>
        <w:t>sampel</w:t>
      </w:r>
      <w:proofErr w:type="spellEnd"/>
      <w:r w:rsidR="00DF1581">
        <w:rPr>
          <w:sz w:val="24"/>
          <w:szCs w:val="24"/>
          <w:lang w:val="en-US"/>
        </w:rPr>
        <w:t xml:space="preserve"> </w:t>
      </w:r>
      <w:proofErr w:type="spellStart"/>
      <w:r w:rsidR="00DF1581">
        <w:rPr>
          <w:sz w:val="24"/>
          <w:szCs w:val="24"/>
          <w:lang w:val="en-US"/>
        </w:rPr>
        <w:t>dalam</w:t>
      </w:r>
      <w:proofErr w:type="spellEnd"/>
      <w:r w:rsidR="00DF1581">
        <w:rPr>
          <w:sz w:val="24"/>
          <w:szCs w:val="24"/>
          <w:lang w:val="en-US"/>
        </w:rPr>
        <w:t xml:space="preserve"> </w:t>
      </w:r>
      <w:proofErr w:type="spellStart"/>
      <w:r w:rsidR="00DF1581">
        <w:rPr>
          <w:sz w:val="24"/>
          <w:szCs w:val="24"/>
          <w:lang w:val="en-US"/>
        </w:rPr>
        <w:t>penelitian</w:t>
      </w:r>
      <w:proofErr w:type="spellEnd"/>
      <w:r w:rsidR="00DF1581">
        <w:rPr>
          <w:sz w:val="24"/>
          <w:szCs w:val="24"/>
          <w:lang w:val="en-US"/>
        </w:rPr>
        <w:t xml:space="preserve"> ini.</w:t>
      </w:r>
    </w:p>
    <w:p w14:paraId="7D965F19" w14:textId="709B9CB1" w:rsidR="009707B8" w:rsidRPr="009707B8" w:rsidRDefault="009707B8" w:rsidP="009707B8">
      <w:pPr>
        <w:pStyle w:val="Caption"/>
        <w:rPr>
          <w:b/>
          <w:bCs/>
          <w:i w:val="0"/>
          <w:iCs w:val="0"/>
          <w:color w:val="auto"/>
          <w:sz w:val="22"/>
          <w:szCs w:val="22"/>
          <w:lang w:val="en-US"/>
        </w:rPr>
      </w:pPr>
      <w:bookmarkStart w:id="67" w:name="_Toc137037299"/>
      <w:r w:rsidRPr="009707B8">
        <w:rPr>
          <w:b/>
          <w:bCs/>
          <w:i w:val="0"/>
          <w:iCs w:val="0"/>
          <w:color w:val="auto"/>
          <w:sz w:val="22"/>
          <w:szCs w:val="22"/>
        </w:rPr>
        <w:t xml:space="preserve">Tabel 4. </w:t>
      </w:r>
      <w:r w:rsidRPr="009707B8">
        <w:rPr>
          <w:b/>
          <w:bCs/>
          <w:i w:val="0"/>
          <w:iCs w:val="0"/>
          <w:color w:val="auto"/>
          <w:sz w:val="22"/>
          <w:szCs w:val="22"/>
        </w:rPr>
        <w:fldChar w:fldCharType="begin"/>
      </w:r>
      <w:r w:rsidRPr="009707B8">
        <w:rPr>
          <w:b/>
          <w:bCs/>
          <w:i w:val="0"/>
          <w:iCs w:val="0"/>
          <w:color w:val="auto"/>
          <w:sz w:val="22"/>
          <w:szCs w:val="22"/>
        </w:rPr>
        <w:instrText xml:space="preserve"> SEQ Tabel_4. \* ARABIC </w:instrText>
      </w:r>
      <w:r w:rsidRPr="009707B8">
        <w:rPr>
          <w:b/>
          <w:bCs/>
          <w:i w:val="0"/>
          <w:iCs w:val="0"/>
          <w:color w:val="auto"/>
          <w:sz w:val="22"/>
          <w:szCs w:val="22"/>
        </w:rPr>
        <w:fldChar w:fldCharType="separate"/>
      </w:r>
      <w:r w:rsidR="00C81C8D">
        <w:rPr>
          <w:b/>
          <w:bCs/>
          <w:i w:val="0"/>
          <w:iCs w:val="0"/>
          <w:noProof/>
          <w:color w:val="auto"/>
          <w:sz w:val="22"/>
          <w:szCs w:val="22"/>
        </w:rPr>
        <w:t>1</w:t>
      </w:r>
      <w:r w:rsidRPr="009707B8">
        <w:rPr>
          <w:b/>
          <w:bCs/>
          <w:i w:val="0"/>
          <w:iCs w:val="0"/>
          <w:color w:val="auto"/>
          <w:sz w:val="22"/>
          <w:szCs w:val="22"/>
        </w:rPr>
        <w:fldChar w:fldCharType="end"/>
      </w:r>
      <w:r w:rsidRPr="009707B8">
        <w:rPr>
          <w:b/>
          <w:bCs/>
          <w:i w:val="0"/>
          <w:iCs w:val="0"/>
          <w:color w:val="auto"/>
          <w:sz w:val="22"/>
          <w:szCs w:val="22"/>
          <w:lang w:val="en-US"/>
        </w:rPr>
        <w:t xml:space="preserve"> Daftar </w:t>
      </w:r>
      <w:proofErr w:type="spellStart"/>
      <w:r w:rsidRPr="009707B8">
        <w:rPr>
          <w:b/>
          <w:bCs/>
          <w:i w:val="0"/>
          <w:iCs w:val="0"/>
          <w:color w:val="auto"/>
          <w:sz w:val="22"/>
          <w:szCs w:val="22"/>
          <w:lang w:val="en-US"/>
        </w:rPr>
        <w:t>Sampel</w:t>
      </w:r>
      <w:proofErr w:type="spellEnd"/>
      <w:r w:rsidRPr="009707B8">
        <w:rPr>
          <w:b/>
          <w:bCs/>
          <w:i w:val="0"/>
          <w:iCs w:val="0"/>
          <w:color w:val="auto"/>
          <w:sz w:val="22"/>
          <w:szCs w:val="22"/>
          <w:lang w:val="en-US"/>
        </w:rPr>
        <w:t xml:space="preserve"> Nama Perusahaan</w:t>
      </w:r>
      <w:bookmarkEnd w:id="67"/>
    </w:p>
    <w:tbl>
      <w:tblPr>
        <w:tblStyle w:val="TableGrid"/>
        <w:tblW w:w="8070" w:type="dxa"/>
        <w:tblLook w:val="04A0" w:firstRow="1" w:lastRow="0" w:firstColumn="1" w:lastColumn="0" w:noHBand="0" w:noVBand="1"/>
      </w:tblPr>
      <w:tblGrid>
        <w:gridCol w:w="988"/>
        <w:gridCol w:w="2125"/>
        <w:gridCol w:w="4957"/>
      </w:tblGrid>
      <w:tr w:rsidR="00B75215" w14:paraId="13C71A02" w14:textId="77777777" w:rsidTr="000C585A">
        <w:tc>
          <w:tcPr>
            <w:tcW w:w="988" w:type="dxa"/>
          </w:tcPr>
          <w:p w14:paraId="07384BE0" w14:textId="005B66E2" w:rsidR="00C91244" w:rsidRPr="00D55A1E" w:rsidRDefault="00C91244" w:rsidP="00D55A1E">
            <w:pPr>
              <w:jc w:val="center"/>
              <w:rPr>
                <w:lang w:val="en-US"/>
              </w:rPr>
            </w:pPr>
            <w:r w:rsidRPr="00D55A1E">
              <w:rPr>
                <w:lang w:val="en-US"/>
              </w:rPr>
              <w:t>No.</w:t>
            </w:r>
          </w:p>
        </w:tc>
        <w:tc>
          <w:tcPr>
            <w:tcW w:w="2125" w:type="dxa"/>
          </w:tcPr>
          <w:p w14:paraId="15C37DB6" w14:textId="51A3901A" w:rsidR="00C91244" w:rsidRPr="00D55A1E" w:rsidRDefault="00C91244" w:rsidP="00D55A1E">
            <w:pPr>
              <w:jc w:val="center"/>
              <w:rPr>
                <w:lang w:val="en-US"/>
              </w:rPr>
            </w:pPr>
            <w:r w:rsidRPr="00D55A1E">
              <w:rPr>
                <w:lang w:val="en-US"/>
              </w:rPr>
              <w:t>Kode Perusahaan</w:t>
            </w:r>
          </w:p>
        </w:tc>
        <w:tc>
          <w:tcPr>
            <w:tcW w:w="4957" w:type="dxa"/>
          </w:tcPr>
          <w:p w14:paraId="07BA5E7A" w14:textId="588C0E84" w:rsidR="00C91244" w:rsidRPr="00D55A1E" w:rsidRDefault="00C91244" w:rsidP="00D55A1E">
            <w:pPr>
              <w:jc w:val="center"/>
              <w:rPr>
                <w:lang w:val="en-US"/>
              </w:rPr>
            </w:pPr>
            <w:r w:rsidRPr="00D55A1E">
              <w:rPr>
                <w:lang w:val="en-US"/>
              </w:rPr>
              <w:t>Nama Perusahaan</w:t>
            </w:r>
          </w:p>
        </w:tc>
      </w:tr>
      <w:tr w:rsidR="00B75215" w14:paraId="73A094C5" w14:textId="77777777" w:rsidTr="000C585A">
        <w:tc>
          <w:tcPr>
            <w:tcW w:w="988" w:type="dxa"/>
            <w:vAlign w:val="center"/>
          </w:tcPr>
          <w:p w14:paraId="18FE0151" w14:textId="77777777" w:rsidR="00C91244" w:rsidRPr="00B75215" w:rsidRDefault="00C91244" w:rsidP="000C585A">
            <w:pPr>
              <w:pStyle w:val="ListParagraph"/>
              <w:numPr>
                <w:ilvl w:val="0"/>
                <w:numId w:val="23"/>
              </w:numPr>
              <w:rPr>
                <w:sz w:val="20"/>
                <w:szCs w:val="20"/>
                <w:lang w:val="en-US"/>
              </w:rPr>
            </w:pPr>
          </w:p>
        </w:tc>
        <w:tc>
          <w:tcPr>
            <w:tcW w:w="2125" w:type="dxa"/>
          </w:tcPr>
          <w:p w14:paraId="63852E0E" w14:textId="3AC3CAEE" w:rsidR="00C91244" w:rsidRPr="00B75215" w:rsidRDefault="00000425" w:rsidP="00B75215">
            <w:pPr>
              <w:jc w:val="both"/>
              <w:rPr>
                <w:sz w:val="20"/>
                <w:szCs w:val="20"/>
                <w:lang w:val="en-US"/>
              </w:rPr>
            </w:pPr>
            <w:r w:rsidRPr="00B75215">
              <w:rPr>
                <w:sz w:val="20"/>
                <w:szCs w:val="20"/>
                <w:lang w:val="en-US"/>
              </w:rPr>
              <w:t>ADES</w:t>
            </w:r>
          </w:p>
        </w:tc>
        <w:tc>
          <w:tcPr>
            <w:tcW w:w="4957" w:type="dxa"/>
          </w:tcPr>
          <w:p w14:paraId="0744C0AE" w14:textId="047C6F4F" w:rsidR="00C91244"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Akasha Wira International Tbk</w:t>
            </w:r>
          </w:p>
        </w:tc>
      </w:tr>
      <w:tr w:rsidR="00B75215" w14:paraId="4E8FA5BC" w14:textId="77777777" w:rsidTr="000C585A">
        <w:tc>
          <w:tcPr>
            <w:tcW w:w="988" w:type="dxa"/>
            <w:vAlign w:val="center"/>
          </w:tcPr>
          <w:p w14:paraId="13DE127A" w14:textId="77777777" w:rsidR="00000425" w:rsidRPr="00B75215" w:rsidRDefault="00000425" w:rsidP="000C585A">
            <w:pPr>
              <w:pStyle w:val="ListParagraph"/>
              <w:numPr>
                <w:ilvl w:val="0"/>
                <w:numId w:val="23"/>
              </w:numPr>
              <w:rPr>
                <w:sz w:val="20"/>
                <w:szCs w:val="20"/>
                <w:lang w:val="en-US"/>
              </w:rPr>
            </w:pPr>
          </w:p>
        </w:tc>
        <w:tc>
          <w:tcPr>
            <w:tcW w:w="2125" w:type="dxa"/>
          </w:tcPr>
          <w:p w14:paraId="49778B7E" w14:textId="6E8E5192" w:rsidR="00000425" w:rsidRPr="00B75215" w:rsidRDefault="00000425" w:rsidP="00B75215">
            <w:pPr>
              <w:jc w:val="both"/>
              <w:rPr>
                <w:sz w:val="20"/>
                <w:szCs w:val="20"/>
                <w:lang w:val="en-US"/>
              </w:rPr>
            </w:pPr>
            <w:r w:rsidRPr="00B75215">
              <w:rPr>
                <w:sz w:val="20"/>
                <w:szCs w:val="20"/>
                <w:lang w:val="en-US"/>
              </w:rPr>
              <w:t>AISA</w:t>
            </w:r>
          </w:p>
        </w:tc>
        <w:tc>
          <w:tcPr>
            <w:tcW w:w="4957" w:type="dxa"/>
          </w:tcPr>
          <w:p w14:paraId="0A2F2AF5" w14:textId="4EDA5998" w:rsidR="0000042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Fks Food Sejahtera Tbk</w:t>
            </w:r>
          </w:p>
        </w:tc>
      </w:tr>
      <w:tr w:rsidR="00000425" w14:paraId="12B99F54" w14:textId="77777777" w:rsidTr="000C585A">
        <w:tc>
          <w:tcPr>
            <w:tcW w:w="988" w:type="dxa"/>
            <w:vAlign w:val="center"/>
          </w:tcPr>
          <w:p w14:paraId="2C7E3CFB" w14:textId="114DF755" w:rsidR="00000425" w:rsidRPr="00B75215" w:rsidRDefault="00000425" w:rsidP="000C585A">
            <w:pPr>
              <w:pStyle w:val="ListParagraph"/>
              <w:numPr>
                <w:ilvl w:val="0"/>
                <w:numId w:val="23"/>
              </w:numPr>
              <w:rPr>
                <w:sz w:val="20"/>
                <w:szCs w:val="20"/>
                <w:lang w:val="en-US"/>
              </w:rPr>
            </w:pPr>
          </w:p>
        </w:tc>
        <w:tc>
          <w:tcPr>
            <w:tcW w:w="2125" w:type="dxa"/>
          </w:tcPr>
          <w:p w14:paraId="01F629DA" w14:textId="6234A1A6" w:rsidR="00000425" w:rsidRPr="00B75215" w:rsidRDefault="00000425" w:rsidP="00B75215">
            <w:pPr>
              <w:jc w:val="both"/>
              <w:rPr>
                <w:sz w:val="20"/>
                <w:szCs w:val="20"/>
                <w:lang w:val="en-US"/>
              </w:rPr>
            </w:pPr>
            <w:r w:rsidRPr="00B75215">
              <w:rPr>
                <w:sz w:val="20"/>
                <w:szCs w:val="20"/>
                <w:lang w:val="en-US"/>
              </w:rPr>
              <w:t>CEKA</w:t>
            </w:r>
          </w:p>
        </w:tc>
        <w:tc>
          <w:tcPr>
            <w:tcW w:w="4957" w:type="dxa"/>
          </w:tcPr>
          <w:p w14:paraId="5BB03A4E" w14:textId="3E8B45EE" w:rsidR="00000425" w:rsidRPr="00B75215" w:rsidRDefault="00D55A1E" w:rsidP="00B75215">
            <w:pPr>
              <w:jc w:val="both"/>
              <w:rPr>
                <w:color w:val="000000"/>
                <w:sz w:val="20"/>
                <w:szCs w:val="20"/>
                <w:lang w:val="en-US"/>
              </w:rPr>
            </w:pPr>
            <w:r w:rsidRPr="00B75215">
              <w:rPr>
                <w:color w:val="000000"/>
                <w:sz w:val="20"/>
                <w:szCs w:val="20"/>
              </w:rPr>
              <w:t>P</w:t>
            </w:r>
            <w:r>
              <w:rPr>
                <w:color w:val="000000"/>
                <w:sz w:val="20"/>
                <w:szCs w:val="20"/>
              </w:rPr>
              <w:t>T</w:t>
            </w:r>
            <w:r w:rsidRPr="00B75215">
              <w:rPr>
                <w:color w:val="000000"/>
                <w:sz w:val="20"/>
                <w:szCs w:val="20"/>
              </w:rPr>
              <w:t xml:space="preserve"> Wilmar Cahaya Indonesia</w:t>
            </w:r>
          </w:p>
        </w:tc>
      </w:tr>
      <w:tr w:rsidR="00000425" w14:paraId="63A3C7FC" w14:textId="77777777" w:rsidTr="000C585A">
        <w:tc>
          <w:tcPr>
            <w:tcW w:w="988" w:type="dxa"/>
            <w:vAlign w:val="center"/>
          </w:tcPr>
          <w:p w14:paraId="159A3DF5" w14:textId="77777777" w:rsidR="00000425" w:rsidRPr="00B75215" w:rsidRDefault="00000425" w:rsidP="000C585A">
            <w:pPr>
              <w:pStyle w:val="ListParagraph"/>
              <w:numPr>
                <w:ilvl w:val="0"/>
                <w:numId w:val="23"/>
              </w:numPr>
              <w:rPr>
                <w:sz w:val="20"/>
                <w:szCs w:val="20"/>
                <w:lang w:val="en-US"/>
              </w:rPr>
            </w:pPr>
          </w:p>
        </w:tc>
        <w:tc>
          <w:tcPr>
            <w:tcW w:w="2125" w:type="dxa"/>
          </w:tcPr>
          <w:p w14:paraId="5947A0D1" w14:textId="1D4E1CD0" w:rsidR="00000425" w:rsidRPr="00B75215" w:rsidRDefault="00000425" w:rsidP="00B75215">
            <w:pPr>
              <w:jc w:val="both"/>
              <w:rPr>
                <w:sz w:val="20"/>
                <w:szCs w:val="20"/>
                <w:lang w:val="en-US"/>
              </w:rPr>
            </w:pPr>
            <w:r w:rsidRPr="00B75215">
              <w:rPr>
                <w:sz w:val="20"/>
                <w:szCs w:val="20"/>
                <w:lang w:val="en-US"/>
              </w:rPr>
              <w:t>BUDI</w:t>
            </w:r>
          </w:p>
        </w:tc>
        <w:tc>
          <w:tcPr>
            <w:tcW w:w="4957" w:type="dxa"/>
          </w:tcPr>
          <w:p w14:paraId="2BF15056" w14:textId="17E53949" w:rsidR="0000042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Budi Starch &amp; Sweetener T</w:t>
            </w:r>
            <w:r w:rsidRPr="00B75215">
              <w:rPr>
                <w:color w:val="000000"/>
                <w:sz w:val="20"/>
                <w:szCs w:val="20"/>
                <w:lang w:val="en-US"/>
              </w:rPr>
              <w:t>bk</w:t>
            </w:r>
          </w:p>
        </w:tc>
      </w:tr>
      <w:tr w:rsidR="00000425" w14:paraId="68BF2B67" w14:textId="77777777" w:rsidTr="000C585A">
        <w:tc>
          <w:tcPr>
            <w:tcW w:w="988" w:type="dxa"/>
            <w:vAlign w:val="center"/>
          </w:tcPr>
          <w:p w14:paraId="307A52F3" w14:textId="776CE03E" w:rsidR="00000425" w:rsidRPr="00B75215" w:rsidRDefault="00000425" w:rsidP="000C585A">
            <w:pPr>
              <w:pStyle w:val="ListParagraph"/>
              <w:numPr>
                <w:ilvl w:val="0"/>
                <w:numId w:val="23"/>
              </w:numPr>
              <w:rPr>
                <w:sz w:val="20"/>
                <w:szCs w:val="20"/>
                <w:lang w:val="en-US"/>
              </w:rPr>
            </w:pPr>
          </w:p>
        </w:tc>
        <w:tc>
          <w:tcPr>
            <w:tcW w:w="2125" w:type="dxa"/>
          </w:tcPr>
          <w:p w14:paraId="5FCCFA42" w14:textId="7A13D667" w:rsidR="00000425" w:rsidRPr="00B75215" w:rsidRDefault="00000425" w:rsidP="00B75215">
            <w:pPr>
              <w:jc w:val="both"/>
              <w:rPr>
                <w:sz w:val="20"/>
                <w:szCs w:val="20"/>
                <w:lang w:val="en-US"/>
              </w:rPr>
            </w:pPr>
            <w:r w:rsidRPr="00B75215">
              <w:rPr>
                <w:sz w:val="20"/>
                <w:szCs w:val="20"/>
                <w:lang w:val="en-US"/>
              </w:rPr>
              <w:t>CAMP</w:t>
            </w:r>
          </w:p>
        </w:tc>
        <w:tc>
          <w:tcPr>
            <w:tcW w:w="4957" w:type="dxa"/>
          </w:tcPr>
          <w:p w14:paraId="55A9A8D7" w14:textId="7B298107" w:rsidR="0000042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Campina Ice Cream Industry, Tbk</w:t>
            </w:r>
          </w:p>
        </w:tc>
      </w:tr>
      <w:tr w:rsidR="00000425" w14:paraId="427936E7" w14:textId="77777777" w:rsidTr="000C585A">
        <w:tc>
          <w:tcPr>
            <w:tcW w:w="988" w:type="dxa"/>
            <w:vAlign w:val="center"/>
          </w:tcPr>
          <w:p w14:paraId="5210D14A" w14:textId="77777777" w:rsidR="00000425" w:rsidRPr="00B75215" w:rsidRDefault="00000425" w:rsidP="000C585A">
            <w:pPr>
              <w:pStyle w:val="ListParagraph"/>
              <w:numPr>
                <w:ilvl w:val="0"/>
                <w:numId w:val="23"/>
              </w:numPr>
              <w:rPr>
                <w:sz w:val="20"/>
                <w:szCs w:val="20"/>
                <w:lang w:val="en-US"/>
              </w:rPr>
            </w:pPr>
          </w:p>
        </w:tc>
        <w:tc>
          <w:tcPr>
            <w:tcW w:w="2125" w:type="dxa"/>
          </w:tcPr>
          <w:p w14:paraId="6A39F060" w14:textId="16379DDA" w:rsidR="00000425" w:rsidRPr="00B75215" w:rsidRDefault="00000425" w:rsidP="00B75215">
            <w:pPr>
              <w:jc w:val="both"/>
              <w:rPr>
                <w:sz w:val="20"/>
                <w:szCs w:val="20"/>
                <w:lang w:val="en-US"/>
              </w:rPr>
            </w:pPr>
            <w:r w:rsidRPr="00B75215">
              <w:rPr>
                <w:sz w:val="20"/>
                <w:szCs w:val="20"/>
                <w:lang w:val="en-US"/>
              </w:rPr>
              <w:t>DLTA</w:t>
            </w:r>
          </w:p>
        </w:tc>
        <w:tc>
          <w:tcPr>
            <w:tcW w:w="4957" w:type="dxa"/>
          </w:tcPr>
          <w:p w14:paraId="4BC793AD" w14:textId="1C71AF9E" w:rsidR="0000042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Delta Djakarta Tbk</w:t>
            </w:r>
          </w:p>
        </w:tc>
      </w:tr>
      <w:tr w:rsidR="00000425" w14:paraId="59922B74" w14:textId="77777777" w:rsidTr="000C585A">
        <w:trPr>
          <w:trHeight w:val="258"/>
        </w:trPr>
        <w:tc>
          <w:tcPr>
            <w:tcW w:w="988" w:type="dxa"/>
            <w:vAlign w:val="center"/>
          </w:tcPr>
          <w:p w14:paraId="01AF9F9D" w14:textId="77777777" w:rsidR="00000425" w:rsidRPr="00B75215" w:rsidRDefault="00000425" w:rsidP="000C585A">
            <w:pPr>
              <w:pStyle w:val="ListParagraph"/>
              <w:numPr>
                <w:ilvl w:val="0"/>
                <w:numId w:val="23"/>
              </w:numPr>
              <w:rPr>
                <w:sz w:val="20"/>
                <w:szCs w:val="20"/>
                <w:lang w:val="en-US"/>
              </w:rPr>
            </w:pPr>
          </w:p>
        </w:tc>
        <w:tc>
          <w:tcPr>
            <w:tcW w:w="2125" w:type="dxa"/>
          </w:tcPr>
          <w:p w14:paraId="498AE875" w14:textId="57B7C4F6" w:rsidR="00000425" w:rsidRPr="00B75215" w:rsidRDefault="00000425" w:rsidP="00B75215">
            <w:pPr>
              <w:jc w:val="both"/>
              <w:rPr>
                <w:color w:val="000000"/>
                <w:sz w:val="20"/>
                <w:szCs w:val="20"/>
                <w:lang w:val="en-US"/>
              </w:rPr>
            </w:pPr>
            <w:r w:rsidRPr="00B75215">
              <w:rPr>
                <w:color w:val="000000"/>
                <w:sz w:val="20"/>
                <w:szCs w:val="20"/>
              </w:rPr>
              <w:t>GOOD</w:t>
            </w:r>
          </w:p>
        </w:tc>
        <w:tc>
          <w:tcPr>
            <w:tcW w:w="4957" w:type="dxa"/>
          </w:tcPr>
          <w:p w14:paraId="7104A09A" w14:textId="315FE975" w:rsidR="0000042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lang w:val="en-US"/>
              </w:rPr>
              <w:t xml:space="preserve"> </w:t>
            </w:r>
            <w:r w:rsidRPr="00B75215">
              <w:rPr>
                <w:color w:val="000000"/>
                <w:sz w:val="20"/>
                <w:szCs w:val="20"/>
              </w:rPr>
              <w:t>Garuda Food Putra Putri Jaya Tbk</w:t>
            </w:r>
          </w:p>
        </w:tc>
      </w:tr>
      <w:tr w:rsidR="00000425" w14:paraId="08B5FC66" w14:textId="77777777" w:rsidTr="000C585A">
        <w:tc>
          <w:tcPr>
            <w:tcW w:w="988" w:type="dxa"/>
            <w:vAlign w:val="center"/>
          </w:tcPr>
          <w:p w14:paraId="00E718D8" w14:textId="77777777" w:rsidR="00000425" w:rsidRPr="00B75215" w:rsidRDefault="00000425" w:rsidP="000C585A">
            <w:pPr>
              <w:pStyle w:val="ListParagraph"/>
              <w:numPr>
                <w:ilvl w:val="0"/>
                <w:numId w:val="23"/>
              </w:numPr>
              <w:rPr>
                <w:sz w:val="20"/>
                <w:szCs w:val="20"/>
                <w:lang w:val="en-US"/>
              </w:rPr>
            </w:pPr>
          </w:p>
        </w:tc>
        <w:tc>
          <w:tcPr>
            <w:tcW w:w="2125" w:type="dxa"/>
          </w:tcPr>
          <w:p w14:paraId="3CB0CBF8" w14:textId="228DF92B" w:rsidR="00000425" w:rsidRPr="00B75215" w:rsidRDefault="00000425" w:rsidP="00B75215">
            <w:pPr>
              <w:jc w:val="both"/>
              <w:rPr>
                <w:color w:val="000000"/>
                <w:sz w:val="20"/>
                <w:szCs w:val="20"/>
                <w:lang w:val="en-US"/>
              </w:rPr>
            </w:pPr>
            <w:r w:rsidRPr="00B75215">
              <w:rPr>
                <w:color w:val="000000"/>
                <w:sz w:val="20"/>
                <w:szCs w:val="20"/>
                <w:lang w:val="en-US"/>
              </w:rPr>
              <w:t>HOKI</w:t>
            </w:r>
          </w:p>
        </w:tc>
        <w:tc>
          <w:tcPr>
            <w:tcW w:w="4957" w:type="dxa"/>
          </w:tcPr>
          <w:p w14:paraId="658DB718" w14:textId="607B9E3A" w:rsidR="00000425" w:rsidRPr="009707B8"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Buyung Poetra Sembada Tbk</w:t>
            </w:r>
          </w:p>
        </w:tc>
      </w:tr>
      <w:tr w:rsidR="00000425" w14:paraId="40D6C3AC" w14:textId="77777777" w:rsidTr="000C585A">
        <w:tc>
          <w:tcPr>
            <w:tcW w:w="988" w:type="dxa"/>
            <w:vAlign w:val="center"/>
          </w:tcPr>
          <w:p w14:paraId="0FF78A45" w14:textId="77777777" w:rsidR="00000425" w:rsidRPr="00B75215" w:rsidRDefault="00000425" w:rsidP="000C585A">
            <w:pPr>
              <w:pStyle w:val="ListParagraph"/>
              <w:numPr>
                <w:ilvl w:val="0"/>
                <w:numId w:val="23"/>
              </w:numPr>
              <w:rPr>
                <w:sz w:val="20"/>
                <w:szCs w:val="20"/>
                <w:lang w:val="en-US"/>
              </w:rPr>
            </w:pPr>
          </w:p>
        </w:tc>
        <w:tc>
          <w:tcPr>
            <w:tcW w:w="2125" w:type="dxa"/>
          </w:tcPr>
          <w:p w14:paraId="26803743" w14:textId="0DF8E430" w:rsidR="00000425" w:rsidRPr="00B75215" w:rsidRDefault="00000425" w:rsidP="00B75215">
            <w:pPr>
              <w:jc w:val="both"/>
              <w:rPr>
                <w:color w:val="000000"/>
                <w:sz w:val="20"/>
                <w:szCs w:val="20"/>
                <w:lang w:val="en-US"/>
              </w:rPr>
            </w:pPr>
            <w:r w:rsidRPr="00B75215">
              <w:rPr>
                <w:color w:val="000000"/>
                <w:sz w:val="20"/>
                <w:szCs w:val="20"/>
                <w:lang w:val="en-US"/>
              </w:rPr>
              <w:t>ICBP</w:t>
            </w:r>
          </w:p>
        </w:tc>
        <w:tc>
          <w:tcPr>
            <w:tcW w:w="4957" w:type="dxa"/>
          </w:tcPr>
          <w:p w14:paraId="1FD4C6AE" w14:textId="0EA384BF" w:rsidR="0000042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Indofood Cbp Sukses Makmur Tbk</w:t>
            </w:r>
          </w:p>
        </w:tc>
      </w:tr>
      <w:tr w:rsidR="00B75215" w14:paraId="23E0DD2F" w14:textId="77777777" w:rsidTr="000C585A">
        <w:tc>
          <w:tcPr>
            <w:tcW w:w="988" w:type="dxa"/>
            <w:vAlign w:val="center"/>
          </w:tcPr>
          <w:p w14:paraId="6022BC2D" w14:textId="3C0D12A8" w:rsidR="00B75215" w:rsidRPr="00B75215" w:rsidRDefault="00B75215" w:rsidP="000C585A">
            <w:pPr>
              <w:pStyle w:val="ListParagraph"/>
              <w:numPr>
                <w:ilvl w:val="0"/>
                <w:numId w:val="23"/>
              </w:numPr>
              <w:rPr>
                <w:sz w:val="20"/>
                <w:szCs w:val="20"/>
                <w:lang w:val="en-US"/>
              </w:rPr>
            </w:pPr>
          </w:p>
        </w:tc>
        <w:tc>
          <w:tcPr>
            <w:tcW w:w="2125" w:type="dxa"/>
          </w:tcPr>
          <w:p w14:paraId="2F99F9B1" w14:textId="42A4C8C0" w:rsidR="00B75215" w:rsidRPr="00B75215" w:rsidRDefault="00B75215" w:rsidP="00B75215">
            <w:pPr>
              <w:jc w:val="both"/>
              <w:rPr>
                <w:color w:val="000000"/>
                <w:sz w:val="20"/>
                <w:szCs w:val="20"/>
                <w:lang w:val="en-US"/>
              </w:rPr>
            </w:pPr>
            <w:r w:rsidRPr="00B75215">
              <w:rPr>
                <w:color w:val="000000"/>
                <w:sz w:val="20"/>
                <w:szCs w:val="20"/>
                <w:lang w:val="en-US"/>
              </w:rPr>
              <w:t>INDF</w:t>
            </w:r>
          </w:p>
        </w:tc>
        <w:tc>
          <w:tcPr>
            <w:tcW w:w="4957" w:type="dxa"/>
          </w:tcPr>
          <w:p w14:paraId="410CD1FE" w14:textId="6841859B"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lang w:val="en-US"/>
              </w:rPr>
              <w:t xml:space="preserve"> </w:t>
            </w:r>
            <w:r w:rsidRPr="00B75215">
              <w:rPr>
                <w:color w:val="000000"/>
                <w:sz w:val="20"/>
                <w:szCs w:val="20"/>
              </w:rPr>
              <w:t>Indofood Sukses Makmur Tbk</w:t>
            </w:r>
          </w:p>
        </w:tc>
      </w:tr>
      <w:tr w:rsidR="00B75215" w14:paraId="17D33B07" w14:textId="77777777" w:rsidTr="000C585A">
        <w:tc>
          <w:tcPr>
            <w:tcW w:w="988" w:type="dxa"/>
            <w:vAlign w:val="center"/>
          </w:tcPr>
          <w:p w14:paraId="359DE131" w14:textId="77777777" w:rsidR="00B75215" w:rsidRPr="00B75215" w:rsidRDefault="00B75215" w:rsidP="000C585A">
            <w:pPr>
              <w:pStyle w:val="ListParagraph"/>
              <w:numPr>
                <w:ilvl w:val="0"/>
                <w:numId w:val="23"/>
              </w:numPr>
              <w:rPr>
                <w:sz w:val="20"/>
                <w:szCs w:val="20"/>
                <w:lang w:val="en-US"/>
              </w:rPr>
            </w:pPr>
          </w:p>
        </w:tc>
        <w:tc>
          <w:tcPr>
            <w:tcW w:w="2125" w:type="dxa"/>
          </w:tcPr>
          <w:p w14:paraId="04D4E2BB" w14:textId="666CDE1B" w:rsidR="00B75215" w:rsidRPr="00B75215" w:rsidRDefault="00B75215" w:rsidP="00B75215">
            <w:pPr>
              <w:jc w:val="both"/>
              <w:rPr>
                <w:color w:val="000000"/>
                <w:sz w:val="20"/>
                <w:szCs w:val="20"/>
                <w:lang w:val="en-US"/>
              </w:rPr>
            </w:pPr>
            <w:r w:rsidRPr="00B75215">
              <w:rPr>
                <w:color w:val="000000"/>
                <w:sz w:val="20"/>
                <w:szCs w:val="20"/>
                <w:lang w:val="en-US"/>
              </w:rPr>
              <w:t>MLBI</w:t>
            </w:r>
          </w:p>
        </w:tc>
        <w:tc>
          <w:tcPr>
            <w:tcW w:w="4957" w:type="dxa"/>
          </w:tcPr>
          <w:p w14:paraId="760ACFCF" w14:textId="4A82B50D"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lang w:val="en-US"/>
              </w:rPr>
              <w:t xml:space="preserve"> </w:t>
            </w:r>
            <w:r w:rsidRPr="00B75215">
              <w:rPr>
                <w:color w:val="000000"/>
                <w:sz w:val="20"/>
                <w:szCs w:val="20"/>
              </w:rPr>
              <w:t>Multi Bintang Indoonesia Tbk</w:t>
            </w:r>
          </w:p>
        </w:tc>
      </w:tr>
      <w:tr w:rsidR="00B75215" w14:paraId="7A728064" w14:textId="77777777" w:rsidTr="000C585A">
        <w:tc>
          <w:tcPr>
            <w:tcW w:w="988" w:type="dxa"/>
            <w:vAlign w:val="center"/>
          </w:tcPr>
          <w:p w14:paraId="0B1DA1C0" w14:textId="77777777" w:rsidR="00B75215" w:rsidRPr="00B75215" w:rsidRDefault="00B75215" w:rsidP="000C585A">
            <w:pPr>
              <w:pStyle w:val="ListParagraph"/>
              <w:numPr>
                <w:ilvl w:val="0"/>
                <w:numId w:val="23"/>
              </w:numPr>
              <w:rPr>
                <w:sz w:val="20"/>
                <w:szCs w:val="20"/>
                <w:lang w:val="en-US"/>
              </w:rPr>
            </w:pPr>
          </w:p>
        </w:tc>
        <w:tc>
          <w:tcPr>
            <w:tcW w:w="2125" w:type="dxa"/>
          </w:tcPr>
          <w:p w14:paraId="0AD2F0C2" w14:textId="1BF9D287" w:rsidR="00B75215" w:rsidRPr="00B75215" w:rsidRDefault="00B75215" w:rsidP="00B75215">
            <w:pPr>
              <w:jc w:val="both"/>
              <w:rPr>
                <w:color w:val="000000"/>
                <w:sz w:val="20"/>
                <w:szCs w:val="20"/>
                <w:lang w:val="en-US"/>
              </w:rPr>
            </w:pPr>
            <w:r w:rsidRPr="00B75215">
              <w:rPr>
                <w:color w:val="000000"/>
                <w:sz w:val="20"/>
                <w:szCs w:val="20"/>
                <w:lang w:val="en-US"/>
              </w:rPr>
              <w:t>MYOR</w:t>
            </w:r>
          </w:p>
        </w:tc>
        <w:tc>
          <w:tcPr>
            <w:tcW w:w="4957" w:type="dxa"/>
          </w:tcPr>
          <w:p w14:paraId="596B0A2F" w14:textId="47A49B63"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Mayora Indah Tbk</w:t>
            </w:r>
          </w:p>
        </w:tc>
      </w:tr>
      <w:tr w:rsidR="00B75215" w14:paraId="556AA5C6" w14:textId="77777777" w:rsidTr="000C585A">
        <w:tc>
          <w:tcPr>
            <w:tcW w:w="988" w:type="dxa"/>
            <w:vAlign w:val="center"/>
          </w:tcPr>
          <w:p w14:paraId="7BFAAEF3" w14:textId="77777777" w:rsidR="00B75215" w:rsidRPr="00B75215" w:rsidRDefault="00B75215" w:rsidP="000C585A">
            <w:pPr>
              <w:pStyle w:val="ListParagraph"/>
              <w:numPr>
                <w:ilvl w:val="0"/>
                <w:numId w:val="23"/>
              </w:numPr>
              <w:rPr>
                <w:sz w:val="20"/>
                <w:szCs w:val="20"/>
                <w:lang w:val="en-US"/>
              </w:rPr>
            </w:pPr>
          </w:p>
        </w:tc>
        <w:tc>
          <w:tcPr>
            <w:tcW w:w="2125" w:type="dxa"/>
          </w:tcPr>
          <w:p w14:paraId="5B169B75" w14:textId="367D5528" w:rsidR="00B75215" w:rsidRPr="00B75215" w:rsidRDefault="00B75215" w:rsidP="00B75215">
            <w:pPr>
              <w:jc w:val="both"/>
              <w:rPr>
                <w:color w:val="000000"/>
                <w:sz w:val="20"/>
                <w:szCs w:val="20"/>
                <w:lang w:val="en-US"/>
              </w:rPr>
            </w:pPr>
            <w:r w:rsidRPr="00B75215">
              <w:rPr>
                <w:color w:val="000000"/>
                <w:sz w:val="20"/>
                <w:szCs w:val="20"/>
              </w:rPr>
              <w:t>PANI</w:t>
            </w:r>
          </w:p>
        </w:tc>
        <w:tc>
          <w:tcPr>
            <w:tcW w:w="4957" w:type="dxa"/>
          </w:tcPr>
          <w:p w14:paraId="0D56C906" w14:textId="7C932E7C"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Pratama Abadi Nusa Industri</w:t>
            </w:r>
          </w:p>
        </w:tc>
      </w:tr>
      <w:tr w:rsidR="00B75215" w14:paraId="2C52D932" w14:textId="77777777" w:rsidTr="000C585A">
        <w:tc>
          <w:tcPr>
            <w:tcW w:w="988" w:type="dxa"/>
            <w:vAlign w:val="center"/>
          </w:tcPr>
          <w:p w14:paraId="13D200AD" w14:textId="77777777" w:rsidR="00B75215" w:rsidRPr="00B75215" w:rsidRDefault="00B75215" w:rsidP="000C585A">
            <w:pPr>
              <w:pStyle w:val="ListParagraph"/>
              <w:numPr>
                <w:ilvl w:val="0"/>
                <w:numId w:val="23"/>
              </w:numPr>
              <w:rPr>
                <w:sz w:val="20"/>
                <w:szCs w:val="20"/>
                <w:lang w:val="en-US"/>
              </w:rPr>
            </w:pPr>
          </w:p>
        </w:tc>
        <w:tc>
          <w:tcPr>
            <w:tcW w:w="2125" w:type="dxa"/>
          </w:tcPr>
          <w:p w14:paraId="7A709EE6" w14:textId="764BC03F" w:rsidR="00B75215" w:rsidRPr="00B75215" w:rsidRDefault="00B75215" w:rsidP="00B75215">
            <w:pPr>
              <w:jc w:val="both"/>
              <w:rPr>
                <w:color w:val="000000"/>
                <w:sz w:val="20"/>
                <w:szCs w:val="20"/>
                <w:lang w:val="en-US"/>
              </w:rPr>
            </w:pPr>
            <w:r w:rsidRPr="00B75215">
              <w:rPr>
                <w:color w:val="000000"/>
                <w:sz w:val="20"/>
                <w:szCs w:val="20"/>
                <w:lang w:val="en-US"/>
              </w:rPr>
              <w:t>PSDN</w:t>
            </w:r>
          </w:p>
        </w:tc>
        <w:tc>
          <w:tcPr>
            <w:tcW w:w="4957" w:type="dxa"/>
          </w:tcPr>
          <w:p w14:paraId="4D8CC448" w14:textId="72159244"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Prasidha Aneka Niaga Tbk</w:t>
            </w:r>
          </w:p>
        </w:tc>
      </w:tr>
      <w:tr w:rsidR="00B75215" w14:paraId="4EB561BC" w14:textId="77777777" w:rsidTr="000C585A">
        <w:tc>
          <w:tcPr>
            <w:tcW w:w="988" w:type="dxa"/>
            <w:vAlign w:val="center"/>
          </w:tcPr>
          <w:p w14:paraId="64039AD4" w14:textId="77777777" w:rsidR="00B75215" w:rsidRPr="00B75215" w:rsidRDefault="00B75215" w:rsidP="000C585A">
            <w:pPr>
              <w:pStyle w:val="ListParagraph"/>
              <w:numPr>
                <w:ilvl w:val="0"/>
                <w:numId w:val="23"/>
              </w:numPr>
              <w:rPr>
                <w:sz w:val="20"/>
                <w:szCs w:val="20"/>
                <w:lang w:val="en-US"/>
              </w:rPr>
            </w:pPr>
          </w:p>
        </w:tc>
        <w:tc>
          <w:tcPr>
            <w:tcW w:w="2125" w:type="dxa"/>
          </w:tcPr>
          <w:p w14:paraId="7957A169" w14:textId="3863D723" w:rsidR="00B75215" w:rsidRPr="00B75215" w:rsidRDefault="00B75215" w:rsidP="00B75215">
            <w:pPr>
              <w:jc w:val="both"/>
              <w:rPr>
                <w:color w:val="000000"/>
                <w:sz w:val="20"/>
                <w:szCs w:val="20"/>
                <w:lang w:val="en-US"/>
              </w:rPr>
            </w:pPr>
            <w:r w:rsidRPr="00B75215">
              <w:rPr>
                <w:color w:val="000000"/>
                <w:sz w:val="20"/>
                <w:szCs w:val="20"/>
                <w:lang w:val="en-US"/>
              </w:rPr>
              <w:t>ROTI</w:t>
            </w:r>
          </w:p>
        </w:tc>
        <w:tc>
          <w:tcPr>
            <w:tcW w:w="4957" w:type="dxa"/>
          </w:tcPr>
          <w:p w14:paraId="31D836A7" w14:textId="522ABFF4"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Nippon Idonsari Corpindo Tbk</w:t>
            </w:r>
          </w:p>
        </w:tc>
      </w:tr>
      <w:tr w:rsidR="00B75215" w14:paraId="3648A267" w14:textId="77777777" w:rsidTr="000C585A">
        <w:tc>
          <w:tcPr>
            <w:tcW w:w="988" w:type="dxa"/>
            <w:vAlign w:val="center"/>
          </w:tcPr>
          <w:p w14:paraId="39C140C8" w14:textId="77777777" w:rsidR="00B75215" w:rsidRPr="00B75215" w:rsidRDefault="00B75215" w:rsidP="000C585A">
            <w:pPr>
              <w:pStyle w:val="ListParagraph"/>
              <w:numPr>
                <w:ilvl w:val="0"/>
                <w:numId w:val="23"/>
              </w:numPr>
              <w:rPr>
                <w:sz w:val="20"/>
                <w:szCs w:val="20"/>
                <w:lang w:val="en-US"/>
              </w:rPr>
            </w:pPr>
          </w:p>
        </w:tc>
        <w:tc>
          <w:tcPr>
            <w:tcW w:w="2125" w:type="dxa"/>
          </w:tcPr>
          <w:p w14:paraId="45DF0F33" w14:textId="660CFFDA" w:rsidR="00B75215" w:rsidRPr="00B75215" w:rsidRDefault="00B75215" w:rsidP="00B75215">
            <w:pPr>
              <w:jc w:val="both"/>
              <w:rPr>
                <w:color w:val="000000"/>
                <w:sz w:val="20"/>
                <w:szCs w:val="20"/>
                <w:lang w:val="en-US"/>
              </w:rPr>
            </w:pPr>
            <w:r w:rsidRPr="00B75215">
              <w:rPr>
                <w:color w:val="000000"/>
                <w:sz w:val="20"/>
                <w:szCs w:val="20"/>
                <w:lang w:val="en-US"/>
              </w:rPr>
              <w:t>SKBM</w:t>
            </w:r>
          </w:p>
        </w:tc>
        <w:tc>
          <w:tcPr>
            <w:tcW w:w="4957" w:type="dxa"/>
          </w:tcPr>
          <w:p w14:paraId="1956E980" w14:textId="68BD32AF"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Sekar Bumi Tbk</w:t>
            </w:r>
          </w:p>
        </w:tc>
      </w:tr>
      <w:tr w:rsidR="00B75215" w14:paraId="69D833B3" w14:textId="77777777" w:rsidTr="000C585A">
        <w:tc>
          <w:tcPr>
            <w:tcW w:w="988" w:type="dxa"/>
            <w:vAlign w:val="center"/>
          </w:tcPr>
          <w:p w14:paraId="29ABB832" w14:textId="77777777" w:rsidR="00B75215" w:rsidRPr="00B75215" w:rsidRDefault="00B75215" w:rsidP="000C585A">
            <w:pPr>
              <w:pStyle w:val="ListParagraph"/>
              <w:numPr>
                <w:ilvl w:val="0"/>
                <w:numId w:val="23"/>
              </w:numPr>
              <w:rPr>
                <w:sz w:val="20"/>
                <w:szCs w:val="20"/>
                <w:lang w:val="en-US"/>
              </w:rPr>
            </w:pPr>
          </w:p>
        </w:tc>
        <w:tc>
          <w:tcPr>
            <w:tcW w:w="2125" w:type="dxa"/>
          </w:tcPr>
          <w:p w14:paraId="3BC62870" w14:textId="3942792E" w:rsidR="00B75215" w:rsidRPr="00B75215" w:rsidRDefault="00B75215" w:rsidP="00B75215">
            <w:pPr>
              <w:jc w:val="both"/>
              <w:rPr>
                <w:color w:val="000000"/>
                <w:sz w:val="20"/>
                <w:szCs w:val="20"/>
                <w:lang w:val="en-US"/>
              </w:rPr>
            </w:pPr>
            <w:r w:rsidRPr="00B75215">
              <w:rPr>
                <w:color w:val="000000"/>
                <w:sz w:val="20"/>
                <w:szCs w:val="20"/>
              </w:rPr>
              <w:t>SKLT</w:t>
            </w:r>
          </w:p>
        </w:tc>
        <w:tc>
          <w:tcPr>
            <w:tcW w:w="4957" w:type="dxa"/>
          </w:tcPr>
          <w:p w14:paraId="3C0A1519" w14:textId="029603A2"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Sekar Laut Tbk</w:t>
            </w:r>
          </w:p>
        </w:tc>
      </w:tr>
      <w:tr w:rsidR="00B75215" w14:paraId="534EDFFA" w14:textId="77777777" w:rsidTr="000C585A">
        <w:tc>
          <w:tcPr>
            <w:tcW w:w="988" w:type="dxa"/>
            <w:vAlign w:val="center"/>
          </w:tcPr>
          <w:p w14:paraId="4AC63532" w14:textId="77777777" w:rsidR="00B75215" w:rsidRPr="00B75215" w:rsidRDefault="00B75215" w:rsidP="000C585A">
            <w:pPr>
              <w:pStyle w:val="ListParagraph"/>
              <w:numPr>
                <w:ilvl w:val="0"/>
                <w:numId w:val="23"/>
              </w:numPr>
              <w:rPr>
                <w:sz w:val="20"/>
                <w:szCs w:val="20"/>
                <w:lang w:val="en-US"/>
              </w:rPr>
            </w:pPr>
          </w:p>
        </w:tc>
        <w:tc>
          <w:tcPr>
            <w:tcW w:w="2125" w:type="dxa"/>
          </w:tcPr>
          <w:p w14:paraId="30F3A67E" w14:textId="3409E54C" w:rsidR="00B75215" w:rsidRPr="00B75215" w:rsidRDefault="00B75215" w:rsidP="00B75215">
            <w:pPr>
              <w:jc w:val="both"/>
              <w:rPr>
                <w:color w:val="000000"/>
                <w:sz w:val="20"/>
                <w:szCs w:val="20"/>
                <w:lang w:val="en-US"/>
              </w:rPr>
            </w:pPr>
            <w:r w:rsidRPr="00B75215">
              <w:rPr>
                <w:color w:val="000000"/>
                <w:sz w:val="20"/>
                <w:szCs w:val="20"/>
                <w:lang w:val="en-US"/>
              </w:rPr>
              <w:t>STTP</w:t>
            </w:r>
          </w:p>
        </w:tc>
        <w:tc>
          <w:tcPr>
            <w:tcW w:w="4957" w:type="dxa"/>
          </w:tcPr>
          <w:p w14:paraId="0E46F5C3" w14:textId="7AB4A8E7"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Siantar Top Tbk</w:t>
            </w:r>
          </w:p>
        </w:tc>
      </w:tr>
      <w:tr w:rsidR="00B75215" w14:paraId="767EF4C5" w14:textId="77777777" w:rsidTr="000C585A">
        <w:tc>
          <w:tcPr>
            <w:tcW w:w="988" w:type="dxa"/>
            <w:vAlign w:val="center"/>
          </w:tcPr>
          <w:p w14:paraId="0A9E53E4" w14:textId="77777777" w:rsidR="00B75215" w:rsidRPr="00B75215" w:rsidRDefault="00B75215" w:rsidP="000C585A">
            <w:pPr>
              <w:pStyle w:val="ListParagraph"/>
              <w:numPr>
                <w:ilvl w:val="0"/>
                <w:numId w:val="23"/>
              </w:numPr>
              <w:rPr>
                <w:sz w:val="20"/>
                <w:szCs w:val="20"/>
                <w:lang w:val="en-US"/>
              </w:rPr>
            </w:pPr>
          </w:p>
        </w:tc>
        <w:tc>
          <w:tcPr>
            <w:tcW w:w="2125" w:type="dxa"/>
          </w:tcPr>
          <w:p w14:paraId="77051616" w14:textId="651F71D9" w:rsidR="00B75215" w:rsidRPr="00B75215" w:rsidRDefault="00B75215" w:rsidP="00B75215">
            <w:pPr>
              <w:jc w:val="both"/>
              <w:rPr>
                <w:color w:val="000000"/>
                <w:sz w:val="20"/>
                <w:szCs w:val="20"/>
                <w:lang w:val="en-US"/>
              </w:rPr>
            </w:pPr>
            <w:r w:rsidRPr="00B75215">
              <w:rPr>
                <w:color w:val="000000"/>
                <w:sz w:val="20"/>
                <w:szCs w:val="20"/>
                <w:lang w:val="en-US"/>
              </w:rPr>
              <w:t>ULTJ</w:t>
            </w:r>
          </w:p>
        </w:tc>
        <w:tc>
          <w:tcPr>
            <w:tcW w:w="4957" w:type="dxa"/>
          </w:tcPr>
          <w:p w14:paraId="192D360B" w14:textId="19256DE1" w:rsidR="00B75215" w:rsidRPr="00B75215" w:rsidRDefault="00D55A1E" w:rsidP="00B75215">
            <w:pPr>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Ultra Jaya Milk Industry &amp; Trading Tbk</w:t>
            </w:r>
          </w:p>
        </w:tc>
      </w:tr>
      <w:tr w:rsidR="00B75215" w14:paraId="231DB5BA" w14:textId="77777777" w:rsidTr="000C585A">
        <w:tc>
          <w:tcPr>
            <w:tcW w:w="988" w:type="dxa"/>
            <w:vAlign w:val="center"/>
          </w:tcPr>
          <w:p w14:paraId="2EB14D52" w14:textId="77777777" w:rsidR="00B75215" w:rsidRPr="00B75215" w:rsidRDefault="00B75215" w:rsidP="000C585A">
            <w:pPr>
              <w:pStyle w:val="ListParagraph"/>
              <w:numPr>
                <w:ilvl w:val="0"/>
                <w:numId w:val="23"/>
              </w:numPr>
              <w:rPr>
                <w:sz w:val="20"/>
                <w:szCs w:val="20"/>
                <w:lang w:val="en-US"/>
              </w:rPr>
            </w:pPr>
          </w:p>
        </w:tc>
        <w:tc>
          <w:tcPr>
            <w:tcW w:w="2125" w:type="dxa"/>
          </w:tcPr>
          <w:p w14:paraId="62F0211F" w14:textId="710AAD3C" w:rsidR="00B75215" w:rsidRPr="00B75215" w:rsidRDefault="00B75215" w:rsidP="00B75215">
            <w:pPr>
              <w:jc w:val="both"/>
              <w:rPr>
                <w:color w:val="000000"/>
                <w:sz w:val="20"/>
                <w:szCs w:val="20"/>
                <w:lang w:val="en-US"/>
              </w:rPr>
            </w:pPr>
            <w:r w:rsidRPr="00B75215">
              <w:rPr>
                <w:color w:val="000000"/>
                <w:sz w:val="20"/>
                <w:szCs w:val="20"/>
                <w:lang w:val="en-US"/>
              </w:rPr>
              <w:t>CLEO</w:t>
            </w:r>
          </w:p>
        </w:tc>
        <w:tc>
          <w:tcPr>
            <w:tcW w:w="4957" w:type="dxa"/>
          </w:tcPr>
          <w:p w14:paraId="31339667" w14:textId="125BFBE5" w:rsidR="00B75215" w:rsidRPr="00B75215" w:rsidRDefault="00D55A1E" w:rsidP="009707B8">
            <w:pPr>
              <w:keepNext/>
              <w:jc w:val="both"/>
              <w:rPr>
                <w:color w:val="000000"/>
                <w:sz w:val="20"/>
                <w:szCs w:val="20"/>
                <w:lang w:val="en-US"/>
              </w:rPr>
            </w:pPr>
            <w:r w:rsidRPr="00B75215">
              <w:rPr>
                <w:color w:val="000000"/>
                <w:sz w:val="20"/>
                <w:szCs w:val="20"/>
              </w:rPr>
              <w:t>P</w:t>
            </w:r>
            <w:r>
              <w:rPr>
                <w:color w:val="000000"/>
                <w:sz w:val="20"/>
                <w:szCs w:val="20"/>
                <w:lang w:val="en-US"/>
              </w:rPr>
              <w:t>T</w:t>
            </w:r>
            <w:r w:rsidRPr="00B75215">
              <w:rPr>
                <w:color w:val="000000"/>
                <w:sz w:val="20"/>
                <w:szCs w:val="20"/>
              </w:rPr>
              <w:t xml:space="preserve"> Sariguna Primatirta Tbk</w:t>
            </w:r>
          </w:p>
        </w:tc>
      </w:tr>
    </w:tbl>
    <w:p w14:paraId="7F987EA8" w14:textId="77777777" w:rsidR="009707B8" w:rsidRPr="009707B8" w:rsidRDefault="009707B8" w:rsidP="009707B8">
      <w:pPr>
        <w:rPr>
          <w:lang w:val="en-US"/>
        </w:rPr>
      </w:pPr>
    </w:p>
    <w:p w14:paraId="7737316B" w14:textId="5AF01395" w:rsidR="00CE6FFC" w:rsidRPr="0010162E" w:rsidRDefault="004056DF">
      <w:pPr>
        <w:pStyle w:val="Heading2"/>
        <w:numPr>
          <w:ilvl w:val="0"/>
          <w:numId w:val="19"/>
        </w:numPr>
        <w:ind w:left="0" w:firstLine="0"/>
        <w:rPr>
          <w:lang w:val="en-US"/>
        </w:rPr>
      </w:pPr>
      <w:bookmarkStart w:id="68" w:name="_Toc138685423"/>
      <w:r w:rsidRPr="0010162E">
        <w:rPr>
          <w:lang w:val="en-US"/>
        </w:rPr>
        <w:t xml:space="preserve">Hasil </w:t>
      </w:r>
      <w:proofErr w:type="spellStart"/>
      <w:r w:rsidRPr="0010162E">
        <w:rPr>
          <w:lang w:val="en-US"/>
        </w:rPr>
        <w:t>Penelitian</w:t>
      </w:r>
      <w:bookmarkEnd w:id="68"/>
      <w:proofErr w:type="spellEnd"/>
    </w:p>
    <w:p w14:paraId="246BD098" w14:textId="00A2AAF3" w:rsidR="00EB7A2C" w:rsidRPr="00EB7A2C" w:rsidRDefault="00CE6FFC">
      <w:pPr>
        <w:pStyle w:val="Heading3"/>
        <w:numPr>
          <w:ilvl w:val="0"/>
          <w:numId w:val="20"/>
        </w:numPr>
        <w:ind w:left="284" w:hanging="284"/>
        <w:rPr>
          <w:lang w:val="en-US"/>
        </w:rPr>
      </w:pPr>
      <w:bookmarkStart w:id="69" w:name="_Toc138685424"/>
      <w:proofErr w:type="spellStart"/>
      <w:r w:rsidRPr="0010162E">
        <w:rPr>
          <w:lang w:val="en-US"/>
        </w:rPr>
        <w:t>Analisis</w:t>
      </w:r>
      <w:proofErr w:type="spellEnd"/>
      <w:r w:rsidRPr="0010162E">
        <w:rPr>
          <w:lang w:val="en-US"/>
        </w:rPr>
        <w:t xml:space="preserve"> </w:t>
      </w:r>
      <w:proofErr w:type="spellStart"/>
      <w:r w:rsidRPr="0010162E">
        <w:rPr>
          <w:lang w:val="en-US"/>
        </w:rPr>
        <w:t>Statistik</w:t>
      </w:r>
      <w:proofErr w:type="spellEnd"/>
      <w:r w:rsidRPr="0010162E">
        <w:rPr>
          <w:lang w:val="en-US"/>
        </w:rPr>
        <w:t xml:space="preserve"> </w:t>
      </w:r>
      <w:proofErr w:type="spellStart"/>
      <w:r w:rsidRPr="0010162E">
        <w:rPr>
          <w:lang w:val="en-US"/>
        </w:rPr>
        <w:t>Deskriptif</w:t>
      </w:r>
      <w:bookmarkEnd w:id="69"/>
      <w:proofErr w:type="spellEnd"/>
    </w:p>
    <w:p w14:paraId="194EEE91" w14:textId="272ED85C" w:rsidR="000326E8" w:rsidRPr="00D55A1E" w:rsidRDefault="004F1A62" w:rsidP="000326E8">
      <w:pPr>
        <w:pStyle w:val="Caption"/>
        <w:rPr>
          <w:lang w:val="en-US"/>
        </w:rPr>
      </w:pPr>
      <w:bookmarkStart w:id="70" w:name="_Toc137037300"/>
      <w:r w:rsidRPr="00D55A1E">
        <w:rPr>
          <w:b/>
          <w:bCs/>
          <w:i w:val="0"/>
          <w:iCs w:val="0"/>
          <w:color w:val="auto"/>
          <w:sz w:val="22"/>
          <w:szCs w:val="22"/>
        </w:rPr>
        <w:t xml:space="preserve">Tabel 4. </w:t>
      </w:r>
      <w:r w:rsidRPr="00D55A1E">
        <w:rPr>
          <w:b/>
          <w:bCs/>
          <w:i w:val="0"/>
          <w:iCs w:val="0"/>
          <w:color w:val="auto"/>
          <w:sz w:val="22"/>
          <w:szCs w:val="22"/>
        </w:rPr>
        <w:fldChar w:fldCharType="begin"/>
      </w:r>
      <w:r w:rsidRPr="00D55A1E">
        <w:rPr>
          <w:b/>
          <w:bCs/>
          <w:i w:val="0"/>
          <w:iCs w:val="0"/>
          <w:color w:val="auto"/>
          <w:sz w:val="22"/>
          <w:szCs w:val="22"/>
        </w:rPr>
        <w:instrText xml:space="preserve"> SEQ Tabel_4. \* ARABIC </w:instrText>
      </w:r>
      <w:r w:rsidRPr="00D55A1E">
        <w:rPr>
          <w:b/>
          <w:bCs/>
          <w:i w:val="0"/>
          <w:iCs w:val="0"/>
          <w:color w:val="auto"/>
          <w:sz w:val="22"/>
          <w:szCs w:val="22"/>
        </w:rPr>
        <w:fldChar w:fldCharType="separate"/>
      </w:r>
      <w:r w:rsidR="00C81C8D">
        <w:rPr>
          <w:b/>
          <w:bCs/>
          <w:i w:val="0"/>
          <w:iCs w:val="0"/>
          <w:noProof/>
          <w:color w:val="auto"/>
          <w:sz w:val="22"/>
          <w:szCs w:val="22"/>
        </w:rPr>
        <w:t>2</w:t>
      </w:r>
      <w:r w:rsidRPr="00D55A1E">
        <w:rPr>
          <w:b/>
          <w:bCs/>
          <w:i w:val="0"/>
          <w:iCs w:val="0"/>
          <w:color w:val="auto"/>
          <w:sz w:val="22"/>
          <w:szCs w:val="22"/>
        </w:rPr>
        <w:fldChar w:fldCharType="end"/>
      </w:r>
      <w:r w:rsidRPr="00D55A1E">
        <w:rPr>
          <w:b/>
          <w:bCs/>
          <w:i w:val="0"/>
          <w:iCs w:val="0"/>
          <w:color w:val="auto"/>
          <w:sz w:val="22"/>
          <w:szCs w:val="22"/>
          <w:lang w:val="en-US"/>
        </w:rPr>
        <w:t xml:space="preserve"> Hasil Uji </w:t>
      </w:r>
      <w:proofErr w:type="spellStart"/>
      <w:r w:rsidRPr="00D55A1E">
        <w:rPr>
          <w:b/>
          <w:bCs/>
          <w:i w:val="0"/>
          <w:iCs w:val="0"/>
          <w:color w:val="auto"/>
          <w:sz w:val="22"/>
          <w:szCs w:val="22"/>
          <w:lang w:val="en-US"/>
        </w:rPr>
        <w:t>Statistik</w:t>
      </w:r>
      <w:proofErr w:type="spellEnd"/>
      <w:r w:rsidRPr="00D55A1E">
        <w:rPr>
          <w:b/>
          <w:bCs/>
          <w:i w:val="0"/>
          <w:iCs w:val="0"/>
          <w:color w:val="auto"/>
          <w:sz w:val="22"/>
          <w:szCs w:val="22"/>
          <w:lang w:val="en-US"/>
        </w:rPr>
        <w:t xml:space="preserve"> </w:t>
      </w:r>
      <w:proofErr w:type="spellStart"/>
      <w:r w:rsidRPr="00D55A1E">
        <w:rPr>
          <w:b/>
          <w:bCs/>
          <w:i w:val="0"/>
          <w:iCs w:val="0"/>
          <w:color w:val="auto"/>
          <w:sz w:val="22"/>
          <w:szCs w:val="22"/>
          <w:lang w:val="en-US"/>
        </w:rPr>
        <w:t>Deskriptif</w:t>
      </w:r>
      <w:bookmarkEnd w:id="70"/>
      <w:proofErr w:type="spellEnd"/>
    </w:p>
    <w:tbl>
      <w:tblPr>
        <w:tblW w:w="7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68"/>
        <w:gridCol w:w="426"/>
        <w:gridCol w:w="1275"/>
        <w:gridCol w:w="1276"/>
        <w:gridCol w:w="1276"/>
        <w:gridCol w:w="1276"/>
      </w:tblGrid>
      <w:tr w:rsidR="000326E8" w:rsidRPr="000326E8" w14:paraId="4B6928E3" w14:textId="77777777" w:rsidTr="000326E8">
        <w:trPr>
          <w:cantSplit/>
        </w:trPr>
        <w:tc>
          <w:tcPr>
            <w:tcW w:w="7797" w:type="dxa"/>
            <w:gridSpan w:val="6"/>
            <w:tcBorders>
              <w:top w:val="nil"/>
              <w:left w:val="nil"/>
              <w:bottom w:val="nil"/>
              <w:right w:val="nil"/>
            </w:tcBorders>
            <w:shd w:val="clear" w:color="auto" w:fill="FFFFFF"/>
            <w:vAlign w:val="center"/>
          </w:tcPr>
          <w:p w14:paraId="0422F04B" w14:textId="77777777" w:rsidR="000326E8" w:rsidRPr="000326E8" w:rsidRDefault="000326E8" w:rsidP="000326E8">
            <w:pPr>
              <w:widowControl/>
              <w:adjustRightInd w:val="0"/>
              <w:spacing w:line="320" w:lineRule="atLeast"/>
              <w:ind w:left="60" w:right="60"/>
              <w:jc w:val="center"/>
              <w:rPr>
                <w:rFonts w:ascii="Arial" w:eastAsiaTheme="minorHAnsi" w:hAnsi="Arial" w:cs="Arial"/>
                <w:color w:val="010205"/>
                <w:lang w:val="en-US"/>
              </w:rPr>
            </w:pPr>
            <w:r w:rsidRPr="000326E8">
              <w:rPr>
                <w:rFonts w:ascii="Arial" w:eastAsiaTheme="minorHAnsi" w:hAnsi="Arial" w:cs="Arial"/>
                <w:b/>
                <w:bCs/>
                <w:color w:val="010205"/>
                <w:lang w:val="en-US"/>
              </w:rPr>
              <w:t>Descriptive Statistics</w:t>
            </w:r>
          </w:p>
        </w:tc>
      </w:tr>
      <w:tr w:rsidR="009707B8" w:rsidRPr="009707B8" w14:paraId="6DD59459" w14:textId="77777777" w:rsidTr="000326E8">
        <w:trPr>
          <w:cantSplit/>
        </w:trPr>
        <w:tc>
          <w:tcPr>
            <w:tcW w:w="2268" w:type="dxa"/>
            <w:tcBorders>
              <w:top w:val="nil"/>
              <w:left w:val="nil"/>
              <w:bottom w:val="single" w:sz="8" w:space="0" w:color="152935"/>
              <w:right w:val="nil"/>
            </w:tcBorders>
            <w:shd w:val="clear" w:color="auto" w:fill="FFFFFF"/>
            <w:vAlign w:val="bottom"/>
          </w:tcPr>
          <w:p w14:paraId="1C527CC9" w14:textId="77777777" w:rsidR="000326E8" w:rsidRPr="009707B8" w:rsidRDefault="000326E8" w:rsidP="000326E8">
            <w:pPr>
              <w:widowControl/>
              <w:adjustRightInd w:val="0"/>
              <w:rPr>
                <w:rFonts w:eastAsiaTheme="minorHAnsi"/>
                <w:sz w:val="20"/>
                <w:szCs w:val="20"/>
                <w:lang w:val="en-US"/>
              </w:rPr>
            </w:pPr>
          </w:p>
        </w:tc>
        <w:tc>
          <w:tcPr>
            <w:tcW w:w="426" w:type="dxa"/>
            <w:tcBorders>
              <w:top w:val="nil"/>
              <w:left w:val="nil"/>
              <w:bottom w:val="single" w:sz="8" w:space="0" w:color="152935"/>
              <w:right w:val="single" w:sz="8" w:space="0" w:color="E0E0E0"/>
            </w:tcBorders>
            <w:shd w:val="clear" w:color="auto" w:fill="FFFFFF"/>
            <w:vAlign w:val="bottom"/>
          </w:tcPr>
          <w:p w14:paraId="2389E936" w14:textId="77777777" w:rsidR="000326E8" w:rsidRPr="009707B8" w:rsidRDefault="000326E8" w:rsidP="000326E8">
            <w:pPr>
              <w:widowControl/>
              <w:adjustRightInd w:val="0"/>
              <w:spacing w:line="320" w:lineRule="atLeast"/>
              <w:ind w:left="60" w:right="60"/>
              <w:jc w:val="center"/>
              <w:rPr>
                <w:rFonts w:eastAsiaTheme="minorHAnsi"/>
                <w:sz w:val="20"/>
                <w:szCs w:val="20"/>
                <w:lang w:val="en-US"/>
              </w:rPr>
            </w:pPr>
            <w:r w:rsidRPr="009707B8">
              <w:rPr>
                <w:rFonts w:eastAsiaTheme="minorHAnsi"/>
                <w:sz w:val="20"/>
                <w:szCs w:val="20"/>
                <w:lang w:val="en-US"/>
              </w:rPr>
              <w:t>N</w:t>
            </w:r>
          </w:p>
        </w:tc>
        <w:tc>
          <w:tcPr>
            <w:tcW w:w="1275" w:type="dxa"/>
            <w:tcBorders>
              <w:top w:val="nil"/>
              <w:left w:val="single" w:sz="8" w:space="0" w:color="E0E0E0"/>
              <w:bottom w:val="single" w:sz="8" w:space="0" w:color="152935"/>
              <w:right w:val="single" w:sz="8" w:space="0" w:color="E0E0E0"/>
            </w:tcBorders>
            <w:shd w:val="clear" w:color="auto" w:fill="FFFFFF"/>
            <w:vAlign w:val="bottom"/>
          </w:tcPr>
          <w:p w14:paraId="7CC48D50" w14:textId="77777777" w:rsidR="000326E8" w:rsidRPr="009707B8" w:rsidRDefault="000326E8" w:rsidP="000326E8">
            <w:pPr>
              <w:widowControl/>
              <w:adjustRightInd w:val="0"/>
              <w:spacing w:line="320" w:lineRule="atLeast"/>
              <w:ind w:left="60" w:right="60"/>
              <w:jc w:val="center"/>
              <w:rPr>
                <w:rFonts w:eastAsiaTheme="minorHAnsi"/>
                <w:sz w:val="20"/>
                <w:szCs w:val="20"/>
                <w:lang w:val="en-US"/>
              </w:rPr>
            </w:pPr>
            <w:r w:rsidRPr="009707B8">
              <w:rPr>
                <w:rFonts w:eastAsiaTheme="minorHAnsi"/>
                <w:sz w:val="20"/>
                <w:szCs w:val="20"/>
                <w:lang w:val="en-US"/>
              </w:rPr>
              <w:t>Minimum</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1B6E27F5" w14:textId="77777777" w:rsidR="000326E8" w:rsidRPr="009707B8" w:rsidRDefault="000326E8" w:rsidP="000326E8">
            <w:pPr>
              <w:widowControl/>
              <w:adjustRightInd w:val="0"/>
              <w:spacing w:line="320" w:lineRule="atLeast"/>
              <w:ind w:left="60" w:right="60"/>
              <w:jc w:val="center"/>
              <w:rPr>
                <w:rFonts w:eastAsiaTheme="minorHAnsi"/>
                <w:sz w:val="20"/>
                <w:szCs w:val="20"/>
                <w:lang w:val="en-US"/>
              </w:rPr>
            </w:pPr>
            <w:r w:rsidRPr="009707B8">
              <w:rPr>
                <w:rFonts w:eastAsiaTheme="minorHAnsi"/>
                <w:sz w:val="20"/>
                <w:szCs w:val="20"/>
                <w:lang w:val="en-US"/>
              </w:rPr>
              <w:t>Maximum</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6BFF9913" w14:textId="77777777" w:rsidR="000326E8" w:rsidRPr="009707B8" w:rsidRDefault="000326E8" w:rsidP="000326E8">
            <w:pPr>
              <w:widowControl/>
              <w:adjustRightInd w:val="0"/>
              <w:spacing w:line="320" w:lineRule="atLeast"/>
              <w:ind w:left="60" w:right="60"/>
              <w:jc w:val="center"/>
              <w:rPr>
                <w:rFonts w:eastAsiaTheme="minorHAnsi"/>
                <w:sz w:val="20"/>
                <w:szCs w:val="20"/>
                <w:lang w:val="en-US"/>
              </w:rPr>
            </w:pPr>
            <w:r w:rsidRPr="009707B8">
              <w:rPr>
                <w:rFonts w:eastAsiaTheme="minorHAnsi"/>
                <w:sz w:val="20"/>
                <w:szCs w:val="20"/>
                <w:lang w:val="en-US"/>
              </w:rPr>
              <w:t>Mean</w:t>
            </w:r>
          </w:p>
        </w:tc>
        <w:tc>
          <w:tcPr>
            <w:tcW w:w="1276" w:type="dxa"/>
            <w:tcBorders>
              <w:top w:val="nil"/>
              <w:left w:val="single" w:sz="8" w:space="0" w:color="E0E0E0"/>
              <w:bottom w:val="single" w:sz="8" w:space="0" w:color="152935"/>
              <w:right w:val="nil"/>
            </w:tcBorders>
            <w:shd w:val="clear" w:color="auto" w:fill="FFFFFF"/>
            <w:vAlign w:val="bottom"/>
          </w:tcPr>
          <w:p w14:paraId="47A05B26" w14:textId="77777777" w:rsidR="000326E8" w:rsidRPr="009707B8" w:rsidRDefault="000326E8" w:rsidP="000326E8">
            <w:pPr>
              <w:widowControl/>
              <w:adjustRightInd w:val="0"/>
              <w:spacing w:line="320" w:lineRule="atLeast"/>
              <w:ind w:left="60" w:right="60"/>
              <w:jc w:val="center"/>
              <w:rPr>
                <w:rFonts w:eastAsiaTheme="minorHAnsi"/>
                <w:sz w:val="20"/>
                <w:szCs w:val="20"/>
                <w:lang w:val="en-US"/>
              </w:rPr>
            </w:pPr>
            <w:r w:rsidRPr="009707B8">
              <w:rPr>
                <w:rFonts w:eastAsiaTheme="minorHAnsi"/>
                <w:sz w:val="20"/>
                <w:szCs w:val="20"/>
                <w:lang w:val="en-US"/>
              </w:rPr>
              <w:t>Std. Deviation</w:t>
            </w:r>
          </w:p>
        </w:tc>
      </w:tr>
      <w:tr w:rsidR="009707B8" w:rsidRPr="009707B8" w14:paraId="649CFA1A" w14:textId="77777777" w:rsidTr="000326E8">
        <w:trPr>
          <w:cantSplit/>
        </w:trPr>
        <w:tc>
          <w:tcPr>
            <w:tcW w:w="2268" w:type="dxa"/>
            <w:tcBorders>
              <w:top w:val="single" w:sz="8" w:space="0" w:color="152935"/>
              <w:left w:val="nil"/>
              <w:bottom w:val="single" w:sz="8" w:space="0" w:color="AEAEAE"/>
              <w:right w:val="nil"/>
            </w:tcBorders>
            <w:shd w:val="clear" w:color="auto" w:fill="E0E0E0"/>
          </w:tcPr>
          <w:p w14:paraId="35A9087A" w14:textId="77777777" w:rsidR="000326E8" w:rsidRPr="009707B8" w:rsidRDefault="000326E8" w:rsidP="000326E8">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 xml:space="preserve">Beban </w:t>
            </w:r>
            <w:proofErr w:type="spellStart"/>
            <w:r w:rsidRPr="009707B8">
              <w:rPr>
                <w:rFonts w:eastAsiaTheme="minorHAnsi"/>
                <w:sz w:val="20"/>
                <w:szCs w:val="20"/>
                <w:lang w:val="en-US"/>
              </w:rPr>
              <w:t>Pajak</w:t>
            </w:r>
            <w:proofErr w:type="spellEnd"/>
            <w:r w:rsidRPr="009707B8">
              <w:rPr>
                <w:rFonts w:eastAsiaTheme="minorHAnsi"/>
                <w:sz w:val="20"/>
                <w:szCs w:val="20"/>
                <w:lang w:val="en-US"/>
              </w:rPr>
              <w:t xml:space="preserve"> Kini</w:t>
            </w:r>
          </w:p>
        </w:tc>
        <w:tc>
          <w:tcPr>
            <w:tcW w:w="426" w:type="dxa"/>
            <w:tcBorders>
              <w:top w:val="single" w:sz="8" w:space="0" w:color="152935"/>
              <w:left w:val="nil"/>
              <w:bottom w:val="single" w:sz="8" w:space="0" w:color="AEAEAE"/>
              <w:right w:val="single" w:sz="8" w:space="0" w:color="E0E0E0"/>
            </w:tcBorders>
            <w:shd w:val="clear" w:color="auto" w:fill="FFFFFF"/>
          </w:tcPr>
          <w:p w14:paraId="30B70AC3" w14:textId="77777777"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49</w:t>
            </w:r>
          </w:p>
        </w:tc>
        <w:tc>
          <w:tcPr>
            <w:tcW w:w="1275" w:type="dxa"/>
            <w:tcBorders>
              <w:top w:val="single" w:sz="8" w:space="0" w:color="152935"/>
              <w:left w:val="single" w:sz="8" w:space="0" w:color="E0E0E0"/>
              <w:bottom w:val="single" w:sz="8" w:space="0" w:color="AEAEAE"/>
              <w:right w:val="single" w:sz="8" w:space="0" w:color="E0E0E0"/>
            </w:tcBorders>
            <w:shd w:val="clear" w:color="auto" w:fill="FFFFFF"/>
          </w:tcPr>
          <w:p w14:paraId="79249787" w14:textId="38D11C76"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.00007</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0BD61B32" w14:textId="3CB97652"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.07617</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2FDDF819" w14:textId="59200DFB"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.02453</w:t>
            </w:r>
          </w:p>
        </w:tc>
        <w:tc>
          <w:tcPr>
            <w:tcW w:w="1276" w:type="dxa"/>
            <w:tcBorders>
              <w:top w:val="single" w:sz="8" w:space="0" w:color="152935"/>
              <w:left w:val="single" w:sz="8" w:space="0" w:color="E0E0E0"/>
              <w:bottom w:val="single" w:sz="8" w:space="0" w:color="AEAEAE"/>
              <w:right w:val="nil"/>
            </w:tcBorders>
            <w:shd w:val="clear" w:color="auto" w:fill="FFFFFF"/>
          </w:tcPr>
          <w:p w14:paraId="7183B3FE" w14:textId="618CE2CC"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.01739</w:t>
            </w:r>
          </w:p>
        </w:tc>
      </w:tr>
      <w:tr w:rsidR="009707B8" w:rsidRPr="009707B8" w14:paraId="50F7191A" w14:textId="77777777" w:rsidTr="000326E8">
        <w:trPr>
          <w:cantSplit/>
        </w:trPr>
        <w:tc>
          <w:tcPr>
            <w:tcW w:w="2268" w:type="dxa"/>
            <w:tcBorders>
              <w:top w:val="single" w:sz="8" w:space="0" w:color="AEAEAE"/>
              <w:left w:val="nil"/>
              <w:bottom w:val="single" w:sz="8" w:space="0" w:color="AEAEAE"/>
              <w:right w:val="nil"/>
            </w:tcBorders>
            <w:shd w:val="clear" w:color="auto" w:fill="E0E0E0"/>
          </w:tcPr>
          <w:p w14:paraId="7533A7C3" w14:textId="77777777" w:rsidR="000326E8" w:rsidRPr="009707B8" w:rsidRDefault="000326E8" w:rsidP="000326E8">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 xml:space="preserve">Beban </w:t>
            </w:r>
            <w:proofErr w:type="spellStart"/>
            <w:r w:rsidRPr="009707B8">
              <w:rPr>
                <w:rFonts w:eastAsiaTheme="minorHAnsi"/>
                <w:sz w:val="20"/>
                <w:szCs w:val="20"/>
                <w:lang w:val="en-US"/>
              </w:rPr>
              <w:t>Pajak</w:t>
            </w:r>
            <w:proofErr w:type="spellEnd"/>
            <w:r w:rsidRPr="009707B8">
              <w:rPr>
                <w:rFonts w:eastAsiaTheme="minorHAnsi"/>
                <w:sz w:val="20"/>
                <w:szCs w:val="20"/>
                <w:lang w:val="en-US"/>
              </w:rPr>
              <w:t xml:space="preserve"> </w:t>
            </w:r>
            <w:proofErr w:type="spellStart"/>
            <w:r w:rsidRPr="009707B8">
              <w:rPr>
                <w:rFonts w:eastAsiaTheme="minorHAnsi"/>
                <w:sz w:val="20"/>
                <w:szCs w:val="20"/>
                <w:lang w:val="en-US"/>
              </w:rPr>
              <w:t>Tangguhan</w:t>
            </w:r>
            <w:proofErr w:type="spellEnd"/>
          </w:p>
        </w:tc>
        <w:tc>
          <w:tcPr>
            <w:tcW w:w="426" w:type="dxa"/>
            <w:tcBorders>
              <w:top w:val="single" w:sz="8" w:space="0" w:color="AEAEAE"/>
              <w:left w:val="nil"/>
              <w:bottom w:val="single" w:sz="8" w:space="0" w:color="AEAEAE"/>
              <w:right w:val="single" w:sz="8" w:space="0" w:color="E0E0E0"/>
            </w:tcBorders>
            <w:shd w:val="clear" w:color="auto" w:fill="FFFFFF"/>
          </w:tcPr>
          <w:p w14:paraId="59B7C864" w14:textId="77777777"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49</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7A8F9B89" w14:textId="0ADC8CDC"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.00000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24ED698" w14:textId="4FE7095F"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.02525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58B80ED" w14:textId="3B6674D2"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.00297</w:t>
            </w:r>
          </w:p>
        </w:tc>
        <w:tc>
          <w:tcPr>
            <w:tcW w:w="1276" w:type="dxa"/>
            <w:tcBorders>
              <w:top w:val="single" w:sz="8" w:space="0" w:color="AEAEAE"/>
              <w:left w:val="single" w:sz="8" w:space="0" w:color="E0E0E0"/>
              <w:bottom w:val="single" w:sz="8" w:space="0" w:color="AEAEAE"/>
              <w:right w:val="nil"/>
            </w:tcBorders>
            <w:shd w:val="clear" w:color="auto" w:fill="FFFFFF"/>
          </w:tcPr>
          <w:p w14:paraId="63DDD9BD" w14:textId="520D9709"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.00456</w:t>
            </w:r>
          </w:p>
        </w:tc>
      </w:tr>
      <w:tr w:rsidR="009707B8" w:rsidRPr="009707B8" w14:paraId="53F393AF" w14:textId="77777777" w:rsidTr="000326E8">
        <w:trPr>
          <w:cantSplit/>
        </w:trPr>
        <w:tc>
          <w:tcPr>
            <w:tcW w:w="2268" w:type="dxa"/>
            <w:tcBorders>
              <w:top w:val="single" w:sz="8" w:space="0" w:color="AEAEAE"/>
              <w:left w:val="nil"/>
              <w:bottom w:val="single" w:sz="8" w:space="0" w:color="AEAEAE"/>
              <w:right w:val="nil"/>
            </w:tcBorders>
            <w:shd w:val="clear" w:color="auto" w:fill="E0E0E0"/>
          </w:tcPr>
          <w:p w14:paraId="328AD46F" w14:textId="77777777" w:rsidR="000326E8" w:rsidRPr="009707B8" w:rsidRDefault="000326E8" w:rsidP="000326E8">
            <w:pPr>
              <w:widowControl/>
              <w:adjustRightInd w:val="0"/>
              <w:spacing w:line="320" w:lineRule="atLeast"/>
              <w:ind w:left="60" w:right="60"/>
              <w:rPr>
                <w:rFonts w:eastAsiaTheme="minorHAnsi"/>
                <w:sz w:val="20"/>
                <w:szCs w:val="20"/>
                <w:lang w:val="en-US"/>
              </w:rPr>
            </w:pPr>
            <w:proofErr w:type="spellStart"/>
            <w:r w:rsidRPr="009707B8">
              <w:rPr>
                <w:rFonts w:eastAsiaTheme="minorHAnsi"/>
                <w:sz w:val="20"/>
                <w:szCs w:val="20"/>
                <w:lang w:val="en-US"/>
              </w:rPr>
              <w:t>Manajemen</w:t>
            </w:r>
            <w:proofErr w:type="spellEnd"/>
            <w:r w:rsidRPr="009707B8">
              <w:rPr>
                <w:rFonts w:eastAsiaTheme="minorHAnsi"/>
                <w:sz w:val="20"/>
                <w:szCs w:val="20"/>
                <w:lang w:val="en-US"/>
              </w:rPr>
              <w:t xml:space="preserve"> </w:t>
            </w:r>
            <w:proofErr w:type="spellStart"/>
            <w:r w:rsidRPr="009707B8">
              <w:rPr>
                <w:rFonts w:eastAsiaTheme="minorHAnsi"/>
                <w:sz w:val="20"/>
                <w:szCs w:val="20"/>
                <w:lang w:val="en-US"/>
              </w:rPr>
              <w:t>Laba</w:t>
            </w:r>
            <w:proofErr w:type="spellEnd"/>
          </w:p>
        </w:tc>
        <w:tc>
          <w:tcPr>
            <w:tcW w:w="426" w:type="dxa"/>
            <w:tcBorders>
              <w:top w:val="single" w:sz="8" w:space="0" w:color="AEAEAE"/>
              <w:left w:val="nil"/>
              <w:bottom w:val="single" w:sz="8" w:space="0" w:color="AEAEAE"/>
              <w:right w:val="single" w:sz="8" w:space="0" w:color="E0E0E0"/>
            </w:tcBorders>
            <w:shd w:val="clear" w:color="auto" w:fill="FFFFFF"/>
          </w:tcPr>
          <w:p w14:paraId="130485F0" w14:textId="77777777"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49</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2F92F2F9" w14:textId="4852E59A"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-.26519</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380096F" w14:textId="48B6C730"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.34722</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1F6AC08" w14:textId="7208E06D"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.03334</w:t>
            </w:r>
          </w:p>
        </w:tc>
        <w:tc>
          <w:tcPr>
            <w:tcW w:w="1276" w:type="dxa"/>
            <w:tcBorders>
              <w:top w:val="single" w:sz="8" w:space="0" w:color="AEAEAE"/>
              <w:left w:val="single" w:sz="8" w:space="0" w:color="E0E0E0"/>
              <w:bottom w:val="single" w:sz="8" w:space="0" w:color="AEAEAE"/>
              <w:right w:val="nil"/>
            </w:tcBorders>
            <w:shd w:val="clear" w:color="auto" w:fill="FFFFFF"/>
          </w:tcPr>
          <w:p w14:paraId="7F329E65" w14:textId="2564C8BE"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.13396</w:t>
            </w:r>
          </w:p>
        </w:tc>
      </w:tr>
      <w:tr w:rsidR="009707B8" w:rsidRPr="009707B8" w14:paraId="3791F825" w14:textId="77777777" w:rsidTr="000326E8">
        <w:trPr>
          <w:cantSplit/>
        </w:trPr>
        <w:tc>
          <w:tcPr>
            <w:tcW w:w="2268" w:type="dxa"/>
            <w:tcBorders>
              <w:top w:val="single" w:sz="8" w:space="0" w:color="AEAEAE"/>
              <w:left w:val="nil"/>
              <w:bottom w:val="single" w:sz="8" w:space="0" w:color="152935"/>
              <w:right w:val="nil"/>
            </w:tcBorders>
            <w:shd w:val="clear" w:color="auto" w:fill="E0E0E0"/>
          </w:tcPr>
          <w:p w14:paraId="42757851" w14:textId="77777777" w:rsidR="000326E8" w:rsidRPr="009707B8" w:rsidRDefault="000326E8" w:rsidP="000326E8">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Valid N (listwise)</w:t>
            </w:r>
          </w:p>
        </w:tc>
        <w:tc>
          <w:tcPr>
            <w:tcW w:w="426" w:type="dxa"/>
            <w:tcBorders>
              <w:top w:val="single" w:sz="8" w:space="0" w:color="AEAEAE"/>
              <w:left w:val="nil"/>
              <w:bottom w:val="single" w:sz="8" w:space="0" w:color="152935"/>
              <w:right w:val="single" w:sz="8" w:space="0" w:color="E0E0E0"/>
            </w:tcBorders>
            <w:shd w:val="clear" w:color="auto" w:fill="FFFFFF"/>
          </w:tcPr>
          <w:p w14:paraId="2F9589CD" w14:textId="77777777" w:rsidR="000326E8" w:rsidRPr="009707B8" w:rsidRDefault="000326E8" w:rsidP="000326E8">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49</w:t>
            </w:r>
          </w:p>
        </w:tc>
        <w:tc>
          <w:tcPr>
            <w:tcW w:w="127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6D4572A" w14:textId="77777777" w:rsidR="000326E8" w:rsidRPr="009707B8" w:rsidRDefault="000326E8" w:rsidP="000326E8">
            <w:pPr>
              <w:widowControl/>
              <w:adjustRightInd w:val="0"/>
              <w:rPr>
                <w:rFonts w:eastAsiaTheme="minorHAnsi"/>
                <w:sz w:val="20"/>
                <w:szCs w:val="20"/>
                <w:lang w:val="en-US"/>
              </w:rPr>
            </w:pPr>
          </w:p>
        </w:tc>
        <w:tc>
          <w:tcPr>
            <w:tcW w:w="12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B20A9FE" w14:textId="77777777" w:rsidR="000326E8" w:rsidRPr="009707B8" w:rsidRDefault="000326E8" w:rsidP="000326E8">
            <w:pPr>
              <w:widowControl/>
              <w:adjustRightInd w:val="0"/>
              <w:rPr>
                <w:rFonts w:eastAsiaTheme="minorHAnsi"/>
                <w:sz w:val="20"/>
                <w:szCs w:val="20"/>
                <w:lang w:val="en-US"/>
              </w:rPr>
            </w:pPr>
          </w:p>
        </w:tc>
        <w:tc>
          <w:tcPr>
            <w:tcW w:w="12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F2656E7" w14:textId="77777777" w:rsidR="000326E8" w:rsidRPr="009707B8" w:rsidRDefault="000326E8" w:rsidP="000326E8">
            <w:pPr>
              <w:widowControl/>
              <w:adjustRightInd w:val="0"/>
              <w:rPr>
                <w:rFonts w:eastAsiaTheme="minorHAnsi"/>
                <w:sz w:val="20"/>
                <w:szCs w:val="20"/>
                <w:lang w:val="en-US"/>
              </w:rPr>
            </w:pPr>
          </w:p>
        </w:tc>
        <w:tc>
          <w:tcPr>
            <w:tcW w:w="1276" w:type="dxa"/>
            <w:tcBorders>
              <w:top w:val="single" w:sz="8" w:space="0" w:color="AEAEAE"/>
              <w:left w:val="single" w:sz="8" w:space="0" w:color="E0E0E0"/>
              <w:bottom w:val="single" w:sz="8" w:space="0" w:color="152935"/>
              <w:right w:val="nil"/>
            </w:tcBorders>
            <w:shd w:val="clear" w:color="auto" w:fill="FFFFFF"/>
            <w:vAlign w:val="center"/>
          </w:tcPr>
          <w:p w14:paraId="5CE0CFD5" w14:textId="77777777" w:rsidR="000326E8" w:rsidRPr="009707B8" w:rsidRDefault="000326E8" w:rsidP="000326E8">
            <w:pPr>
              <w:widowControl/>
              <w:adjustRightInd w:val="0"/>
              <w:rPr>
                <w:rFonts w:eastAsiaTheme="minorHAnsi"/>
                <w:sz w:val="20"/>
                <w:szCs w:val="20"/>
                <w:lang w:val="en-US"/>
              </w:rPr>
            </w:pPr>
          </w:p>
        </w:tc>
      </w:tr>
    </w:tbl>
    <w:p w14:paraId="63B3EBA1" w14:textId="472F6673" w:rsidR="000326E8" w:rsidRPr="00D55A1E" w:rsidRDefault="00D55A1E" w:rsidP="00D55A1E">
      <w:pPr>
        <w:widowControl/>
        <w:adjustRightInd w:val="0"/>
        <w:spacing w:line="360" w:lineRule="auto"/>
        <w:rPr>
          <w:rFonts w:eastAsiaTheme="minorHAnsi"/>
          <w:i/>
          <w:iCs/>
          <w:sz w:val="20"/>
          <w:szCs w:val="20"/>
          <w:lang w:val="en-US"/>
        </w:rPr>
      </w:pPr>
      <w:proofErr w:type="spellStart"/>
      <w:proofErr w:type="gramStart"/>
      <w:r w:rsidRPr="00D55A1E">
        <w:rPr>
          <w:rFonts w:eastAsiaTheme="minorHAnsi"/>
          <w:i/>
          <w:iCs/>
          <w:sz w:val="20"/>
          <w:szCs w:val="20"/>
          <w:lang w:val="en-US"/>
        </w:rPr>
        <w:t>Sumber</w:t>
      </w:r>
      <w:proofErr w:type="spellEnd"/>
      <w:r w:rsidRPr="00D55A1E">
        <w:rPr>
          <w:rFonts w:eastAsiaTheme="minorHAnsi"/>
          <w:i/>
          <w:iCs/>
          <w:sz w:val="20"/>
          <w:szCs w:val="20"/>
          <w:lang w:val="en-US"/>
        </w:rPr>
        <w:t xml:space="preserve"> :</w:t>
      </w:r>
      <w:proofErr w:type="gramEnd"/>
      <w:r w:rsidRPr="00D55A1E">
        <w:rPr>
          <w:rFonts w:eastAsiaTheme="minorHAnsi"/>
          <w:i/>
          <w:iCs/>
          <w:sz w:val="20"/>
          <w:szCs w:val="20"/>
          <w:lang w:val="en-US"/>
        </w:rPr>
        <w:t xml:space="preserve"> Output SPSS </w:t>
      </w:r>
      <w:proofErr w:type="spellStart"/>
      <w:r w:rsidRPr="00D55A1E">
        <w:rPr>
          <w:rFonts w:eastAsiaTheme="minorHAnsi"/>
          <w:i/>
          <w:iCs/>
          <w:sz w:val="20"/>
          <w:szCs w:val="20"/>
          <w:lang w:val="en-US"/>
        </w:rPr>
        <w:t>Versi</w:t>
      </w:r>
      <w:proofErr w:type="spellEnd"/>
      <w:r w:rsidRPr="00D55A1E">
        <w:rPr>
          <w:rFonts w:eastAsiaTheme="minorHAnsi"/>
          <w:i/>
          <w:iCs/>
          <w:sz w:val="20"/>
          <w:szCs w:val="20"/>
          <w:lang w:val="en-US"/>
        </w:rPr>
        <w:t xml:space="preserve"> 26</w:t>
      </w:r>
    </w:p>
    <w:p w14:paraId="478C76BE" w14:textId="751D2355" w:rsidR="00D05AB8" w:rsidRDefault="00D05AB8" w:rsidP="00D05AB8">
      <w:pPr>
        <w:spacing w:line="480" w:lineRule="auto"/>
        <w:jc w:val="both"/>
        <w:rPr>
          <w:sz w:val="24"/>
          <w:szCs w:val="24"/>
          <w:lang w:val="en-US"/>
        </w:rPr>
      </w:pPr>
      <w:r>
        <w:rPr>
          <w:sz w:val="24"/>
          <w:szCs w:val="24"/>
          <w:lang w:val="en-US"/>
        </w:rPr>
        <w:t xml:space="preserve">Hasil </w:t>
      </w:r>
      <w:proofErr w:type="spellStart"/>
      <w:r>
        <w:rPr>
          <w:sz w:val="24"/>
          <w:szCs w:val="24"/>
          <w:lang w:val="en-US"/>
        </w:rPr>
        <w:t>statisti</w:t>
      </w:r>
      <w:r w:rsidR="004F1A62">
        <w:rPr>
          <w:sz w:val="24"/>
          <w:szCs w:val="24"/>
          <w:lang w:val="en-US"/>
        </w:rPr>
        <w:t>k</w:t>
      </w:r>
      <w:proofErr w:type="spellEnd"/>
      <w:r>
        <w:rPr>
          <w:sz w:val="24"/>
          <w:szCs w:val="24"/>
          <w:lang w:val="en-US"/>
        </w:rPr>
        <w:t xml:space="preserve"> </w:t>
      </w:r>
      <w:proofErr w:type="spellStart"/>
      <w:r>
        <w:rPr>
          <w:sz w:val="24"/>
          <w:szCs w:val="24"/>
          <w:lang w:val="en-US"/>
        </w:rPr>
        <w:t>tersebut</w:t>
      </w:r>
      <w:proofErr w:type="spellEnd"/>
      <w:r>
        <w:rPr>
          <w:sz w:val="24"/>
          <w:szCs w:val="24"/>
          <w:lang w:val="en-US"/>
        </w:rPr>
        <w:t xml:space="preserve"> </w:t>
      </w:r>
      <w:proofErr w:type="spellStart"/>
      <w:r>
        <w:rPr>
          <w:sz w:val="24"/>
          <w:szCs w:val="24"/>
          <w:lang w:val="en-US"/>
        </w:rPr>
        <w:t>menunjukkan</w:t>
      </w:r>
      <w:proofErr w:type="spellEnd"/>
      <w:r>
        <w:rPr>
          <w:sz w:val="24"/>
          <w:szCs w:val="24"/>
          <w:lang w:val="en-US"/>
        </w:rPr>
        <w:t xml:space="preserve"> </w:t>
      </w:r>
      <w:proofErr w:type="spellStart"/>
      <w:r>
        <w:rPr>
          <w:sz w:val="24"/>
          <w:szCs w:val="24"/>
          <w:lang w:val="en-US"/>
        </w:rPr>
        <w:t>deskripti</w:t>
      </w:r>
      <w:r w:rsidR="00D55A1E">
        <w:rPr>
          <w:sz w:val="24"/>
          <w:szCs w:val="24"/>
          <w:lang w:val="en-US"/>
        </w:rPr>
        <w:t>f</w:t>
      </w:r>
      <w:proofErr w:type="spellEnd"/>
      <w:r>
        <w:rPr>
          <w:sz w:val="24"/>
          <w:szCs w:val="24"/>
          <w:lang w:val="en-US"/>
        </w:rPr>
        <w:t xml:space="preserve"> </w:t>
      </w:r>
      <w:proofErr w:type="spellStart"/>
      <w:r>
        <w:rPr>
          <w:sz w:val="24"/>
          <w:szCs w:val="24"/>
          <w:lang w:val="en-US"/>
        </w:rPr>
        <w:t>variabel</w:t>
      </w:r>
      <w:proofErr w:type="spellEnd"/>
      <w:r>
        <w:rPr>
          <w:sz w:val="24"/>
          <w:szCs w:val="24"/>
          <w:lang w:val="en-US"/>
        </w:rPr>
        <w:t xml:space="preserve"> </w:t>
      </w:r>
      <w:proofErr w:type="spellStart"/>
      <w:r>
        <w:rPr>
          <w:sz w:val="24"/>
          <w:szCs w:val="24"/>
          <w:lang w:val="en-US"/>
        </w:rPr>
        <w:t>penelitian</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jumlah</w:t>
      </w:r>
      <w:proofErr w:type="spellEnd"/>
      <w:r>
        <w:rPr>
          <w:sz w:val="24"/>
          <w:szCs w:val="24"/>
          <w:lang w:val="en-US"/>
        </w:rPr>
        <w:t xml:space="preserve"> data </w:t>
      </w:r>
      <w:proofErr w:type="spellStart"/>
      <w:r>
        <w:rPr>
          <w:sz w:val="24"/>
          <w:szCs w:val="24"/>
          <w:lang w:val="en-US"/>
        </w:rPr>
        <w:t>sebanyak</w:t>
      </w:r>
      <w:proofErr w:type="spellEnd"/>
      <w:r>
        <w:rPr>
          <w:sz w:val="24"/>
          <w:szCs w:val="24"/>
          <w:lang w:val="en-US"/>
        </w:rPr>
        <w:t xml:space="preserve"> </w:t>
      </w:r>
      <w:r w:rsidR="000F1EAF">
        <w:rPr>
          <w:sz w:val="24"/>
          <w:szCs w:val="24"/>
          <w:lang w:val="en-US"/>
        </w:rPr>
        <w:t>4</w:t>
      </w:r>
      <w:r w:rsidR="000326E8">
        <w:rPr>
          <w:sz w:val="24"/>
          <w:szCs w:val="24"/>
          <w:lang w:val="en-US"/>
        </w:rPr>
        <w:t>9</w:t>
      </w:r>
      <w:r>
        <w:rPr>
          <w:sz w:val="24"/>
          <w:szCs w:val="24"/>
          <w:lang w:val="en-US"/>
        </w:rPr>
        <w:t xml:space="preserve"> data </w:t>
      </w:r>
      <w:proofErr w:type="spellStart"/>
      <w:r>
        <w:rPr>
          <w:sz w:val="24"/>
          <w:szCs w:val="24"/>
          <w:lang w:val="en-US"/>
        </w:rPr>
        <w:t>observasi</w:t>
      </w:r>
      <w:proofErr w:type="spellEnd"/>
      <w:r>
        <w:rPr>
          <w:sz w:val="24"/>
          <w:szCs w:val="24"/>
          <w:lang w:val="en-US"/>
        </w:rPr>
        <w:t xml:space="preserve"> </w:t>
      </w:r>
      <w:proofErr w:type="spellStart"/>
      <w:r>
        <w:rPr>
          <w:sz w:val="24"/>
          <w:szCs w:val="24"/>
          <w:lang w:val="en-US"/>
        </w:rPr>
        <w:t>dari</w:t>
      </w:r>
      <w:proofErr w:type="spellEnd"/>
      <w:r>
        <w:rPr>
          <w:sz w:val="24"/>
          <w:szCs w:val="24"/>
          <w:lang w:val="en-US"/>
        </w:rPr>
        <w:t xml:space="preserve"> </w:t>
      </w:r>
      <w:proofErr w:type="spellStart"/>
      <w:r>
        <w:rPr>
          <w:sz w:val="24"/>
          <w:szCs w:val="24"/>
          <w:lang w:val="en-US"/>
        </w:rPr>
        <w:t>tahun</w:t>
      </w:r>
      <w:proofErr w:type="spellEnd"/>
      <w:r>
        <w:rPr>
          <w:sz w:val="24"/>
          <w:szCs w:val="24"/>
          <w:lang w:val="en-US"/>
        </w:rPr>
        <w:t xml:space="preserve"> 2020-2022 </w:t>
      </w:r>
      <w:proofErr w:type="spellStart"/>
      <w:r>
        <w:rPr>
          <w:sz w:val="24"/>
          <w:szCs w:val="24"/>
          <w:lang w:val="en-US"/>
        </w:rPr>
        <w:t>sebagai</w:t>
      </w:r>
      <w:proofErr w:type="spellEnd"/>
      <w:r>
        <w:rPr>
          <w:sz w:val="24"/>
          <w:szCs w:val="24"/>
          <w:lang w:val="en-US"/>
        </w:rPr>
        <w:t xml:space="preserve"> </w:t>
      </w:r>
      <w:proofErr w:type="spellStart"/>
      <w:r>
        <w:rPr>
          <w:sz w:val="24"/>
          <w:szCs w:val="24"/>
          <w:lang w:val="en-US"/>
        </w:rPr>
        <w:t>berikut</w:t>
      </w:r>
      <w:proofErr w:type="spellEnd"/>
      <w:r>
        <w:rPr>
          <w:sz w:val="24"/>
          <w:szCs w:val="24"/>
          <w:lang w:val="en-US"/>
        </w:rPr>
        <w:t>:</w:t>
      </w:r>
    </w:p>
    <w:p w14:paraId="3352B2EF" w14:textId="321A90F8" w:rsidR="00D05AB8" w:rsidRDefault="00D05AB8">
      <w:pPr>
        <w:pStyle w:val="ListParagraph"/>
        <w:numPr>
          <w:ilvl w:val="0"/>
          <w:numId w:val="18"/>
        </w:numPr>
        <w:spacing w:line="480" w:lineRule="auto"/>
        <w:jc w:val="both"/>
        <w:rPr>
          <w:sz w:val="24"/>
          <w:szCs w:val="24"/>
          <w:lang w:val="en-US"/>
        </w:rPr>
      </w:pPr>
      <w:r>
        <w:rPr>
          <w:sz w:val="24"/>
          <w:szCs w:val="24"/>
          <w:lang w:val="en-US"/>
        </w:rPr>
        <w:t xml:space="preserve">Beban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kini</w:t>
      </w:r>
      <w:proofErr w:type="spellEnd"/>
      <w:r>
        <w:rPr>
          <w:sz w:val="24"/>
          <w:szCs w:val="24"/>
          <w:lang w:val="en-US"/>
        </w:rPr>
        <w:t xml:space="preserve"> </w:t>
      </w:r>
      <w:proofErr w:type="spellStart"/>
      <w:r>
        <w:rPr>
          <w:sz w:val="24"/>
          <w:szCs w:val="24"/>
          <w:lang w:val="en-US"/>
        </w:rPr>
        <w:t>memiliki</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minimum </w:t>
      </w:r>
      <w:proofErr w:type="spellStart"/>
      <w:r>
        <w:rPr>
          <w:sz w:val="24"/>
          <w:szCs w:val="24"/>
          <w:lang w:val="en-US"/>
        </w:rPr>
        <w:t>sebesar</w:t>
      </w:r>
      <w:proofErr w:type="spellEnd"/>
      <w:r>
        <w:rPr>
          <w:sz w:val="24"/>
          <w:szCs w:val="24"/>
          <w:lang w:val="en-US"/>
        </w:rPr>
        <w:t xml:space="preserve"> </w:t>
      </w:r>
      <w:r w:rsidR="000F1EAF">
        <w:rPr>
          <w:sz w:val="24"/>
          <w:szCs w:val="24"/>
          <w:lang w:val="en-US"/>
        </w:rPr>
        <w:t>0,00</w:t>
      </w:r>
      <w:r w:rsidR="000326E8">
        <w:rPr>
          <w:sz w:val="24"/>
          <w:szCs w:val="24"/>
          <w:lang w:val="en-US"/>
        </w:rPr>
        <w:t>007</w:t>
      </w:r>
      <w:r>
        <w:rPr>
          <w:sz w:val="24"/>
          <w:szCs w:val="24"/>
          <w:lang w:val="en-US"/>
        </w:rPr>
        <w:t xml:space="preserve"> dan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maksimum</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0,</w:t>
      </w:r>
      <w:r w:rsidR="000F1EAF">
        <w:rPr>
          <w:sz w:val="24"/>
          <w:szCs w:val="24"/>
          <w:lang w:val="en-US"/>
        </w:rPr>
        <w:t>0</w:t>
      </w:r>
      <w:r w:rsidR="000326E8">
        <w:rPr>
          <w:sz w:val="24"/>
          <w:szCs w:val="24"/>
          <w:lang w:val="en-US"/>
        </w:rPr>
        <w:t>7617</w:t>
      </w:r>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mean </w:t>
      </w:r>
      <w:proofErr w:type="spellStart"/>
      <w:r>
        <w:rPr>
          <w:sz w:val="24"/>
          <w:szCs w:val="24"/>
          <w:lang w:val="en-US"/>
        </w:rPr>
        <w:t>sebesar</w:t>
      </w:r>
      <w:proofErr w:type="spellEnd"/>
      <w:r>
        <w:rPr>
          <w:sz w:val="24"/>
          <w:szCs w:val="24"/>
          <w:lang w:val="en-US"/>
        </w:rPr>
        <w:t xml:space="preserve"> 0,</w:t>
      </w:r>
      <w:r w:rsidR="000326E8">
        <w:rPr>
          <w:sz w:val="24"/>
          <w:szCs w:val="24"/>
          <w:lang w:val="en-US"/>
        </w:rPr>
        <w:t>02453</w:t>
      </w:r>
      <w:r w:rsidR="000F1EAF">
        <w:rPr>
          <w:sz w:val="24"/>
          <w:szCs w:val="24"/>
          <w:lang w:val="en-US"/>
        </w:rPr>
        <w:t xml:space="preserve"> </w:t>
      </w:r>
      <w:r>
        <w:rPr>
          <w:sz w:val="24"/>
          <w:szCs w:val="24"/>
          <w:lang w:val="en-US"/>
        </w:rPr>
        <w:t xml:space="preserve">dan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standar</w:t>
      </w:r>
      <w:proofErr w:type="spellEnd"/>
      <w:r>
        <w:rPr>
          <w:sz w:val="24"/>
          <w:szCs w:val="24"/>
          <w:lang w:val="en-US"/>
        </w:rPr>
        <w:t xml:space="preserve"> </w:t>
      </w:r>
      <w:proofErr w:type="spellStart"/>
      <w:r>
        <w:rPr>
          <w:sz w:val="24"/>
          <w:szCs w:val="24"/>
          <w:lang w:val="en-US"/>
        </w:rPr>
        <w:t>deviasi</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0,</w:t>
      </w:r>
      <w:r w:rsidR="000F1EAF">
        <w:rPr>
          <w:sz w:val="24"/>
          <w:szCs w:val="24"/>
          <w:lang w:val="en-US"/>
        </w:rPr>
        <w:t>0</w:t>
      </w:r>
      <w:r w:rsidR="000326E8">
        <w:rPr>
          <w:sz w:val="24"/>
          <w:szCs w:val="24"/>
          <w:lang w:val="en-US"/>
        </w:rPr>
        <w:t>1739</w:t>
      </w:r>
      <w:r>
        <w:rPr>
          <w:sz w:val="24"/>
          <w:szCs w:val="24"/>
          <w:lang w:val="en-US"/>
        </w:rPr>
        <w:t>.</w:t>
      </w:r>
      <w:r w:rsidR="000F1EAF">
        <w:rPr>
          <w:sz w:val="24"/>
          <w:szCs w:val="24"/>
          <w:lang w:val="en-US"/>
        </w:rPr>
        <w:t xml:space="preserve"> Nilai mean </w:t>
      </w:r>
      <w:proofErr w:type="spellStart"/>
      <w:r w:rsidR="000F1EAF">
        <w:rPr>
          <w:sz w:val="24"/>
          <w:szCs w:val="24"/>
          <w:lang w:val="en-US"/>
        </w:rPr>
        <w:t>lebih</w:t>
      </w:r>
      <w:proofErr w:type="spellEnd"/>
      <w:r w:rsidR="000F1EAF">
        <w:rPr>
          <w:sz w:val="24"/>
          <w:szCs w:val="24"/>
          <w:lang w:val="en-US"/>
        </w:rPr>
        <w:t xml:space="preserve"> </w:t>
      </w:r>
      <w:proofErr w:type="spellStart"/>
      <w:r w:rsidR="000F1EAF">
        <w:rPr>
          <w:sz w:val="24"/>
          <w:szCs w:val="24"/>
          <w:lang w:val="en-US"/>
        </w:rPr>
        <w:t>besar</w:t>
      </w:r>
      <w:proofErr w:type="spellEnd"/>
      <w:r w:rsidR="000F1EAF">
        <w:rPr>
          <w:sz w:val="24"/>
          <w:szCs w:val="24"/>
          <w:lang w:val="en-US"/>
        </w:rPr>
        <w:t xml:space="preserve"> </w:t>
      </w:r>
      <w:proofErr w:type="spellStart"/>
      <w:r w:rsidR="000F1EAF">
        <w:rPr>
          <w:sz w:val="24"/>
          <w:szCs w:val="24"/>
          <w:lang w:val="en-US"/>
        </w:rPr>
        <w:t>dari</w:t>
      </w:r>
      <w:proofErr w:type="spellEnd"/>
      <w:r w:rsidR="000F1EAF">
        <w:rPr>
          <w:sz w:val="24"/>
          <w:szCs w:val="24"/>
          <w:lang w:val="en-US"/>
        </w:rPr>
        <w:t xml:space="preserve"> </w:t>
      </w:r>
      <w:proofErr w:type="spellStart"/>
      <w:r w:rsidR="000F1EAF">
        <w:rPr>
          <w:sz w:val="24"/>
          <w:szCs w:val="24"/>
          <w:lang w:val="en-US"/>
        </w:rPr>
        <w:t>standar</w:t>
      </w:r>
      <w:proofErr w:type="spellEnd"/>
      <w:r w:rsidR="000F1EAF">
        <w:rPr>
          <w:sz w:val="24"/>
          <w:szCs w:val="24"/>
          <w:lang w:val="en-US"/>
        </w:rPr>
        <w:t xml:space="preserve"> </w:t>
      </w:r>
      <w:proofErr w:type="spellStart"/>
      <w:r w:rsidR="000F1EAF">
        <w:rPr>
          <w:sz w:val="24"/>
          <w:szCs w:val="24"/>
          <w:lang w:val="en-US"/>
        </w:rPr>
        <w:t>deviasi</w:t>
      </w:r>
      <w:proofErr w:type="spellEnd"/>
      <w:r w:rsidR="000F1EAF">
        <w:rPr>
          <w:sz w:val="24"/>
          <w:szCs w:val="24"/>
          <w:lang w:val="en-US"/>
        </w:rPr>
        <w:t xml:space="preserve"> </w:t>
      </w:r>
      <w:proofErr w:type="spellStart"/>
      <w:r w:rsidR="000F1EAF">
        <w:rPr>
          <w:sz w:val="24"/>
          <w:szCs w:val="24"/>
          <w:lang w:val="en-US"/>
        </w:rPr>
        <w:t>artinya</w:t>
      </w:r>
      <w:proofErr w:type="spellEnd"/>
      <w:r w:rsidR="000F1EAF">
        <w:rPr>
          <w:sz w:val="24"/>
          <w:szCs w:val="24"/>
          <w:lang w:val="en-US"/>
        </w:rPr>
        <w:t xml:space="preserve"> </w:t>
      </w:r>
      <w:proofErr w:type="spellStart"/>
      <w:r w:rsidR="000F1EAF">
        <w:rPr>
          <w:sz w:val="24"/>
          <w:szCs w:val="24"/>
          <w:lang w:val="en-US"/>
        </w:rPr>
        <w:t>penyebaran</w:t>
      </w:r>
      <w:proofErr w:type="spellEnd"/>
      <w:r w:rsidR="000F1EAF">
        <w:rPr>
          <w:sz w:val="24"/>
          <w:szCs w:val="24"/>
          <w:lang w:val="en-US"/>
        </w:rPr>
        <w:t xml:space="preserve"> data </w:t>
      </w:r>
      <w:proofErr w:type="spellStart"/>
      <w:r w:rsidR="000F1EAF">
        <w:rPr>
          <w:sz w:val="24"/>
          <w:szCs w:val="24"/>
          <w:lang w:val="en-US"/>
        </w:rPr>
        <w:t>baik</w:t>
      </w:r>
      <w:proofErr w:type="spellEnd"/>
      <w:r w:rsidR="000F1EAF">
        <w:rPr>
          <w:sz w:val="24"/>
          <w:szCs w:val="24"/>
          <w:lang w:val="en-US"/>
        </w:rPr>
        <w:t>.</w:t>
      </w:r>
    </w:p>
    <w:p w14:paraId="4E208AFB" w14:textId="07CBDB93" w:rsidR="005623BD" w:rsidRPr="005623BD" w:rsidRDefault="00D05AB8" w:rsidP="005623BD">
      <w:pPr>
        <w:pStyle w:val="ListParagraph"/>
        <w:numPr>
          <w:ilvl w:val="0"/>
          <w:numId w:val="18"/>
        </w:numPr>
        <w:spacing w:line="480" w:lineRule="auto"/>
        <w:jc w:val="both"/>
        <w:rPr>
          <w:sz w:val="24"/>
          <w:szCs w:val="24"/>
          <w:lang w:val="en-US"/>
        </w:rPr>
      </w:pPr>
      <w:r>
        <w:rPr>
          <w:sz w:val="24"/>
          <w:szCs w:val="24"/>
          <w:lang w:val="en-US"/>
        </w:rPr>
        <w:t xml:space="preserve">Beban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tangguhan</w:t>
      </w:r>
      <w:proofErr w:type="spellEnd"/>
      <w:r>
        <w:rPr>
          <w:sz w:val="24"/>
          <w:szCs w:val="24"/>
          <w:lang w:val="en-US"/>
        </w:rPr>
        <w:t xml:space="preserve"> </w:t>
      </w:r>
      <w:proofErr w:type="spellStart"/>
      <w:r>
        <w:rPr>
          <w:sz w:val="24"/>
          <w:szCs w:val="24"/>
          <w:lang w:val="en-US"/>
        </w:rPr>
        <w:t>memiliki</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minimum </w:t>
      </w:r>
      <w:proofErr w:type="spellStart"/>
      <w:r>
        <w:rPr>
          <w:sz w:val="24"/>
          <w:szCs w:val="24"/>
          <w:lang w:val="en-US"/>
        </w:rPr>
        <w:t>sebesar</w:t>
      </w:r>
      <w:proofErr w:type="spellEnd"/>
      <w:r>
        <w:rPr>
          <w:sz w:val="24"/>
          <w:szCs w:val="24"/>
          <w:lang w:val="en-US"/>
        </w:rPr>
        <w:t xml:space="preserve"> </w:t>
      </w:r>
      <w:r w:rsidR="000F1EAF">
        <w:rPr>
          <w:sz w:val="24"/>
          <w:szCs w:val="24"/>
          <w:lang w:val="en-US"/>
        </w:rPr>
        <w:t>0,00</w:t>
      </w:r>
      <w:r>
        <w:rPr>
          <w:sz w:val="24"/>
          <w:szCs w:val="24"/>
          <w:lang w:val="en-US"/>
        </w:rPr>
        <w:t xml:space="preserve"> dan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maksimum</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0,</w:t>
      </w:r>
      <w:r w:rsidR="000F1EAF">
        <w:rPr>
          <w:sz w:val="24"/>
          <w:szCs w:val="24"/>
          <w:lang w:val="en-US"/>
        </w:rPr>
        <w:t>252</w:t>
      </w:r>
      <w:r w:rsidR="005623BD">
        <w:rPr>
          <w:sz w:val="24"/>
          <w:szCs w:val="24"/>
          <w:lang w:val="en-US"/>
        </w:rPr>
        <w:t>50</w:t>
      </w:r>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mean </w:t>
      </w:r>
      <w:proofErr w:type="spellStart"/>
      <w:r>
        <w:rPr>
          <w:sz w:val="24"/>
          <w:szCs w:val="24"/>
          <w:lang w:val="en-US"/>
        </w:rPr>
        <w:t>sebesar</w:t>
      </w:r>
      <w:proofErr w:type="spellEnd"/>
      <w:r>
        <w:rPr>
          <w:sz w:val="24"/>
          <w:szCs w:val="24"/>
          <w:lang w:val="en-US"/>
        </w:rPr>
        <w:t xml:space="preserve"> </w:t>
      </w:r>
      <w:r w:rsidR="005623BD">
        <w:rPr>
          <w:sz w:val="24"/>
          <w:szCs w:val="24"/>
          <w:lang w:val="en-US"/>
        </w:rPr>
        <w:t>0,002</w:t>
      </w:r>
      <w:r w:rsidR="00E01FAF">
        <w:rPr>
          <w:sz w:val="24"/>
          <w:szCs w:val="24"/>
          <w:lang w:val="en-US"/>
        </w:rPr>
        <w:t>9</w:t>
      </w:r>
      <w:r w:rsidR="005623BD">
        <w:rPr>
          <w:sz w:val="24"/>
          <w:szCs w:val="24"/>
          <w:lang w:val="en-US"/>
        </w:rPr>
        <w:t>7</w:t>
      </w:r>
      <w:r>
        <w:rPr>
          <w:sz w:val="24"/>
          <w:szCs w:val="24"/>
          <w:lang w:val="en-US"/>
        </w:rPr>
        <w:t xml:space="preserve"> dan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standar</w:t>
      </w:r>
      <w:proofErr w:type="spellEnd"/>
      <w:r>
        <w:rPr>
          <w:sz w:val="24"/>
          <w:szCs w:val="24"/>
          <w:lang w:val="en-US"/>
        </w:rPr>
        <w:t xml:space="preserve"> </w:t>
      </w:r>
      <w:proofErr w:type="spellStart"/>
      <w:r>
        <w:rPr>
          <w:sz w:val="24"/>
          <w:szCs w:val="24"/>
          <w:lang w:val="en-US"/>
        </w:rPr>
        <w:t>deviasi</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0,0</w:t>
      </w:r>
      <w:r w:rsidR="005623BD">
        <w:rPr>
          <w:sz w:val="24"/>
          <w:szCs w:val="24"/>
          <w:lang w:val="en-US"/>
        </w:rPr>
        <w:t>04</w:t>
      </w:r>
      <w:r w:rsidR="00E01FAF">
        <w:rPr>
          <w:sz w:val="24"/>
          <w:szCs w:val="24"/>
          <w:lang w:val="en-US"/>
        </w:rPr>
        <w:t>56</w:t>
      </w:r>
      <w:r>
        <w:rPr>
          <w:sz w:val="24"/>
          <w:szCs w:val="24"/>
          <w:lang w:val="en-US"/>
        </w:rPr>
        <w:t>.</w:t>
      </w:r>
      <w:r w:rsidR="005623BD">
        <w:rPr>
          <w:sz w:val="24"/>
          <w:szCs w:val="24"/>
          <w:lang w:val="en-US"/>
        </w:rPr>
        <w:t xml:space="preserve"> Nilai mean </w:t>
      </w:r>
      <w:proofErr w:type="spellStart"/>
      <w:r w:rsidR="005623BD">
        <w:rPr>
          <w:sz w:val="24"/>
          <w:szCs w:val="24"/>
          <w:lang w:val="en-US"/>
        </w:rPr>
        <w:t>lebih</w:t>
      </w:r>
      <w:proofErr w:type="spellEnd"/>
      <w:r w:rsidR="005623BD">
        <w:rPr>
          <w:sz w:val="24"/>
          <w:szCs w:val="24"/>
          <w:lang w:val="en-US"/>
        </w:rPr>
        <w:t xml:space="preserve"> </w:t>
      </w:r>
      <w:proofErr w:type="spellStart"/>
      <w:r w:rsidR="005623BD">
        <w:rPr>
          <w:sz w:val="24"/>
          <w:szCs w:val="24"/>
          <w:lang w:val="en-US"/>
        </w:rPr>
        <w:t>kecil</w:t>
      </w:r>
      <w:proofErr w:type="spellEnd"/>
      <w:r w:rsidR="005623BD">
        <w:rPr>
          <w:sz w:val="24"/>
          <w:szCs w:val="24"/>
          <w:lang w:val="en-US"/>
        </w:rPr>
        <w:t xml:space="preserve"> </w:t>
      </w:r>
      <w:proofErr w:type="spellStart"/>
      <w:r w:rsidR="005623BD">
        <w:rPr>
          <w:sz w:val="24"/>
          <w:szCs w:val="24"/>
          <w:lang w:val="en-US"/>
        </w:rPr>
        <w:t>dari</w:t>
      </w:r>
      <w:proofErr w:type="spellEnd"/>
      <w:r w:rsidR="005623BD">
        <w:rPr>
          <w:sz w:val="24"/>
          <w:szCs w:val="24"/>
          <w:lang w:val="en-US"/>
        </w:rPr>
        <w:t xml:space="preserve"> </w:t>
      </w:r>
      <w:proofErr w:type="spellStart"/>
      <w:r w:rsidR="005623BD">
        <w:rPr>
          <w:sz w:val="24"/>
          <w:szCs w:val="24"/>
          <w:lang w:val="en-US"/>
        </w:rPr>
        <w:t>standar</w:t>
      </w:r>
      <w:proofErr w:type="spellEnd"/>
      <w:r w:rsidR="005623BD">
        <w:rPr>
          <w:sz w:val="24"/>
          <w:szCs w:val="24"/>
          <w:lang w:val="en-US"/>
        </w:rPr>
        <w:t xml:space="preserve"> </w:t>
      </w:r>
      <w:proofErr w:type="spellStart"/>
      <w:r w:rsidR="005623BD">
        <w:rPr>
          <w:sz w:val="24"/>
          <w:szCs w:val="24"/>
          <w:lang w:val="en-US"/>
        </w:rPr>
        <w:t>deviasi</w:t>
      </w:r>
      <w:proofErr w:type="spellEnd"/>
      <w:r w:rsidR="005623BD">
        <w:rPr>
          <w:sz w:val="24"/>
          <w:szCs w:val="24"/>
          <w:lang w:val="en-US"/>
        </w:rPr>
        <w:t xml:space="preserve"> </w:t>
      </w:r>
      <w:proofErr w:type="spellStart"/>
      <w:r w:rsidR="005623BD">
        <w:rPr>
          <w:sz w:val="24"/>
          <w:szCs w:val="24"/>
          <w:lang w:val="en-US"/>
        </w:rPr>
        <w:t>artinya</w:t>
      </w:r>
      <w:proofErr w:type="spellEnd"/>
      <w:r w:rsidR="005623BD">
        <w:rPr>
          <w:sz w:val="24"/>
          <w:szCs w:val="24"/>
          <w:lang w:val="en-US"/>
        </w:rPr>
        <w:t xml:space="preserve"> </w:t>
      </w:r>
      <w:proofErr w:type="spellStart"/>
      <w:r w:rsidR="005623BD">
        <w:rPr>
          <w:sz w:val="24"/>
          <w:szCs w:val="24"/>
          <w:lang w:val="en-US"/>
        </w:rPr>
        <w:t>penyebaran</w:t>
      </w:r>
      <w:proofErr w:type="spellEnd"/>
      <w:r w:rsidR="005623BD">
        <w:rPr>
          <w:sz w:val="24"/>
          <w:szCs w:val="24"/>
          <w:lang w:val="en-US"/>
        </w:rPr>
        <w:t xml:space="preserve"> data </w:t>
      </w:r>
      <w:proofErr w:type="spellStart"/>
      <w:r w:rsidR="005623BD">
        <w:rPr>
          <w:sz w:val="24"/>
          <w:szCs w:val="24"/>
          <w:lang w:val="en-US"/>
        </w:rPr>
        <w:t>kurang</w:t>
      </w:r>
      <w:proofErr w:type="spellEnd"/>
      <w:r w:rsidR="005623BD">
        <w:rPr>
          <w:sz w:val="24"/>
          <w:szCs w:val="24"/>
          <w:lang w:val="en-US"/>
        </w:rPr>
        <w:t xml:space="preserve"> </w:t>
      </w:r>
      <w:proofErr w:type="spellStart"/>
      <w:r w:rsidR="005623BD">
        <w:rPr>
          <w:sz w:val="24"/>
          <w:szCs w:val="24"/>
          <w:lang w:val="en-US"/>
        </w:rPr>
        <w:t>baik</w:t>
      </w:r>
      <w:proofErr w:type="spellEnd"/>
      <w:r w:rsidR="005623BD">
        <w:rPr>
          <w:sz w:val="24"/>
          <w:szCs w:val="24"/>
          <w:lang w:val="en-US"/>
        </w:rPr>
        <w:t>.</w:t>
      </w:r>
    </w:p>
    <w:p w14:paraId="35FFB5CD" w14:textId="1E9E8946" w:rsidR="00D05AB8" w:rsidRDefault="00D05AB8">
      <w:pPr>
        <w:pStyle w:val="ListParagraph"/>
        <w:numPr>
          <w:ilvl w:val="0"/>
          <w:numId w:val="18"/>
        </w:numPr>
        <w:spacing w:line="480" w:lineRule="auto"/>
        <w:jc w:val="both"/>
        <w:rPr>
          <w:sz w:val="24"/>
          <w:szCs w:val="24"/>
          <w:lang w:val="en-US"/>
        </w:rPr>
      </w:pPr>
      <w:proofErr w:type="spellStart"/>
      <w:r>
        <w:rPr>
          <w:sz w:val="24"/>
          <w:szCs w:val="24"/>
          <w:lang w:val="en-US"/>
        </w:rPr>
        <w:lastRenderedPageBreak/>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memiliki</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minimum </w:t>
      </w:r>
      <w:proofErr w:type="spellStart"/>
      <w:r>
        <w:rPr>
          <w:sz w:val="24"/>
          <w:szCs w:val="24"/>
          <w:lang w:val="en-US"/>
        </w:rPr>
        <w:t>sebesar</w:t>
      </w:r>
      <w:proofErr w:type="spellEnd"/>
      <w:r>
        <w:rPr>
          <w:sz w:val="24"/>
          <w:szCs w:val="24"/>
          <w:lang w:val="en-US"/>
        </w:rPr>
        <w:t xml:space="preserve"> </w:t>
      </w:r>
      <w:r w:rsidR="005623BD">
        <w:rPr>
          <w:sz w:val="24"/>
          <w:szCs w:val="24"/>
          <w:lang w:val="en-US"/>
        </w:rPr>
        <w:t>-</w:t>
      </w:r>
      <w:r w:rsidR="00E01FAF">
        <w:rPr>
          <w:sz w:val="24"/>
          <w:szCs w:val="24"/>
          <w:lang w:val="en-US"/>
        </w:rPr>
        <w:t>0,26519</w:t>
      </w:r>
      <w:r>
        <w:rPr>
          <w:sz w:val="24"/>
          <w:szCs w:val="24"/>
          <w:lang w:val="en-US"/>
        </w:rPr>
        <w:t xml:space="preserve"> dan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maksimum</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0,</w:t>
      </w:r>
      <w:r w:rsidR="00E01FAF">
        <w:rPr>
          <w:sz w:val="24"/>
          <w:szCs w:val="24"/>
          <w:lang w:val="en-US"/>
        </w:rPr>
        <w:t>34722</w:t>
      </w:r>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mean </w:t>
      </w:r>
      <w:proofErr w:type="spellStart"/>
      <w:r>
        <w:rPr>
          <w:sz w:val="24"/>
          <w:szCs w:val="24"/>
          <w:lang w:val="en-US"/>
        </w:rPr>
        <w:t>sebesar</w:t>
      </w:r>
      <w:proofErr w:type="spellEnd"/>
      <w:r>
        <w:rPr>
          <w:sz w:val="24"/>
          <w:szCs w:val="24"/>
          <w:lang w:val="en-US"/>
        </w:rPr>
        <w:t xml:space="preserve"> </w:t>
      </w:r>
      <w:r w:rsidR="005623BD">
        <w:rPr>
          <w:sz w:val="24"/>
          <w:szCs w:val="24"/>
          <w:lang w:val="en-US"/>
        </w:rPr>
        <w:t>0,</w:t>
      </w:r>
      <w:r w:rsidR="00E01FAF">
        <w:rPr>
          <w:sz w:val="24"/>
          <w:szCs w:val="24"/>
          <w:lang w:val="en-US"/>
        </w:rPr>
        <w:t>3334</w:t>
      </w:r>
      <w:r>
        <w:rPr>
          <w:sz w:val="24"/>
          <w:szCs w:val="24"/>
          <w:lang w:val="en-US"/>
        </w:rPr>
        <w:t xml:space="preserve"> dan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standar</w:t>
      </w:r>
      <w:proofErr w:type="spellEnd"/>
      <w:r>
        <w:rPr>
          <w:sz w:val="24"/>
          <w:szCs w:val="24"/>
          <w:lang w:val="en-US"/>
        </w:rPr>
        <w:t xml:space="preserve"> </w:t>
      </w:r>
      <w:proofErr w:type="spellStart"/>
      <w:r>
        <w:rPr>
          <w:sz w:val="24"/>
          <w:szCs w:val="24"/>
          <w:lang w:val="en-US"/>
        </w:rPr>
        <w:t>deviasi</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0.</w:t>
      </w:r>
      <w:r w:rsidR="00E01FAF">
        <w:rPr>
          <w:sz w:val="24"/>
          <w:szCs w:val="24"/>
          <w:lang w:val="en-US"/>
        </w:rPr>
        <w:t>13396</w:t>
      </w:r>
      <w:r w:rsidR="005623BD">
        <w:rPr>
          <w:sz w:val="24"/>
          <w:szCs w:val="24"/>
          <w:lang w:val="en-US"/>
        </w:rPr>
        <w:t xml:space="preserve">. Nilai mean </w:t>
      </w:r>
      <w:proofErr w:type="spellStart"/>
      <w:r w:rsidR="005623BD">
        <w:rPr>
          <w:sz w:val="24"/>
          <w:szCs w:val="24"/>
          <w:lang w:val="en-US"/>
        </w:rPr>
        <w:t>lebih</w:t>
      </w:r>
      <w:proofErr w:type="spellEnd"/>
      <w:r w:rsidR="005623BD">
        <w:rPr>
          <w:sz w:val="24"/>
          <w:szCs w:val="24"/>
          <w:lang w:val="en-US"/>
        </w:rPr>
        <w:t xml:space="preserve"> </w:t>
      </w:r>
      <w:proofErr w:type="spellStart"/>
      <w:r w:rsidR="005623BD">
        <w:rPr>
          <w:sz w:val="24"/>
          <w:szCs w:val="24"/>
          <w:lang w:val="en-US"/>
        </w:rPr>
        <w:t>kecil</w:t>
      </w:r>
      <w:proofErr w:type="spellEnd"/>
      <w:r w:rsidR="005623BD">
        <w:rPr>
          <w:sz w:val="24"/>
          <w:szCs w:val="24"/>
          <w:lang w:val="en-US"/>
        </w:rPr>
        <w:t xml:space="preserve"> </w:t>
      </w:r>
      <w:proofErr w:type="spellStart"/>
      <w:r w:rsidR="005623BD">
        <w:rPr>
          <w:sz w:val="24"/>
          <w:szCs w:val="24"/>
          <w:lang w:val="en-US"/>
        </w:rPr>
        <w:t>dari</w:t>
      </w:r>
      <w:proofErr w:type="spellEnd"/>
      <w:r w:rsidR="005623BD">
        <w:rPr>
          <w:sz w:val="24"/>
          <w:szCs w:val="24"/>
          <w:lang w:val="en-US"/>
        </w:rPr>
        <w:t xml:space="preserve"> </w:t>
      </w:r>
      <w:proofErr w:type="spellStart"/>
      <w:r w:rsidR="005623BD">
        <w:rPr>
          <w:sz w:val="24"/>
          <w:szCs w:val="24"/>
          <w:lang w:val="en-US"/>
        </w:rPr>
        <w:t>standar</w:t>
      </w:r>
      <w:proofErr w:type="spellEnd"/>
      <w:r w:rsidR="005623BD">
        <w:rPr>
          <w:sz w:val="24"/>
          <w:szCs w:val="24"/>
          <w:lang w:val="en-US"/>
        </w:rPr>
        <w:t xml:space="preserve"> </w:t>
      </w:r>
      <w:proofErr w:type="spellStart"/>
      <w:r w:rsidR="005623BD">
        <w:rPr>
          <w:sz w:val="24"/>
          <w:szCs w:val="24"/>
          <w:lang w:val="en-US"/>
        </w:rPr>
        <w:t>deviasi</w:t>
      </w:r>
      <w:proofErr w:type="spellEnd"/>
      <w:r w:rsidR="005623BD">
        <w:rPr>
          <w:sz w:val="24"/>
          <w:szCs w:val="24"/>
          <w:lang w:val="en-US"/>
        </w:rPr>
        <w:t xml:space="preserve"> </w:t>
      </w:r>
      <w:proofErr w:type="spellStart"/>
      <w:r w:rsidR="005623BD">
        <w:rPr>
          <w:sz w:val="24"/>
          <w:szCs w:val="24"/>
          <w:lang w:val="en-US"/>
        </w:rPr>
        <w:t>artinya</w:t>
      </w:r>
      <w:proofErr w:type="spellEnd"/>
      <w:r w:rsidR="005623BD">
        <w:rPr>
          <w:sz w:val="24"/>
          <w:szCs w:val="24"/>
          <w:lang w:val="en-US"/>
        </w:rPr>
        <w:t xml:space="preserve"> </w:t>
      </w:r>
      <w:proofErr w:type="spellStart"/>
      <w:r w:rsidR="005623BD">
        <w:rPr>
          <w:sz w:val="24"/>
          <w:szCs w:val="24"/>
          <w:lang w:val="en-US"/>
        </w:rPr>
        <w:t>penyebaran</w:t>
      </w:r>
      <w:proofErr w:type="spellEnd"/>
      <w:r w:rsidR="005623BD">
        <w:rPr>
          <w:sz w:val="24"/>
          <w:szCs w:val="24"/>
          <w:lang w:val="en-US"/>
        </w:rPr>
        <w:t xml:space="preserve"> data </w:t>
      </w:r>
      <w:proofErr w:type="spellStart"/>
      <w:r w:rsidR="005623BD">
        <w:rPr>
          <w:sz w:val="24"/>
          <w:szCs w:val="24"/>
          <w:lang w:val="en-US"/>
        </w:rPr>
        <w:t>kurang</w:t>
      </w:r>
      <w:proofErr w:type="spellEnd"/>
      <w:r w:rsidR="005623BD">
        <w:rPr>
          <w:sz w:val="24"/>
          <w:szCs w:val="24"/>
          <w:lang w:val="en-US"/>
        </w:rPr>
        <w:t xml:space="preserve"> </w:t>
      </w:r>
      <w:proofErr w:type="spellStart"/>
      <w:r w:rsidR="005623BD">
        <w:rPr>
          <w:sz w:val="24"/>
          <w:szCs w:val="24"/>
          <w:lang w:val="en-US"/>
        </w:rPr>
        <w:t>baik</w:t>
      </w:r>
      <w:proofErr w:type="spellEnd"/>
      <w:r w:rsidR="005623BD">
        <w:rPr>
          <w:sz w:val="24"/>
          <w:szCs w:val="24"/>
          <w:lang w:val="en-US"/>
        </w:rPr>
        <w:t>.</w:t>
      </w:r>
    </w:p>
    <w:p w14:paraId="71E968BA" w14:textId="294A5B5B" w:rsidR="00D05AB8" w:rsidRDefault="00D05AB8">
      <w:pPr>
        <w:pStyle w:val="Heading3"/>
        <w:numPr>
          <w:ilvl w:val="0"/>
          <w:numId w:val="20"/>
        </w:numPr>
        <w:ind w:left="0" w:firstLine="0"/>
        <w:jc w:val="both"/>
        <w:rPr>
          <w:lang w:val="en-US"/>
        </w:rPr>
      </w:pPr>
      <w:bookmarkStart w:id="71" w:name="_Toc138685425"/>
      <w:r>
        <w:rPr>
          <w:lang w:val="en-US"/>
        </w:rPr>
        <w:t xml:space="preserve">Uji </w:t>
      </w:r>
      <w:proofErr w:type="spellStart"/>
      <w:r>
        <w:rPr>
          <w:lang w:val="en-US"/>
        </w:rPr>
        <w:t>Asumsi</w:t>
      </w:r>
      <w:proofErr w:type="spellEnd"/>
      <w:r>
        <w:rPr>
          <w:lang w:val="en-US"/>
        </w:rPr>
        <w:t xml:space="preserve"> </w:t>
      </w:r>
      <w:proofErr w:type="spellStart"/>
      <w:r>
        <w:rPr>
          <w:lang w:val="en-US"/>
        </w:rPr>
        <w:t>Klasik</w:t>
      </w:r>
      <w:bookmarkEnd w:id="71"/>
      <w:proofErr w:type="spellEnd"/>
    </w:p>
    <w:p w14:paraId="2A173350" w14:textId="085DB265" w:rsidR="00D05AB8" w:rsidRDefault="00D05AB8">
      <w:pPr>
        <w:pStyle w:val="Heading4"/>
        <w:numPr>
          <w:ilvl w:val="0"/>
          <w:numId w:val="21"/>
        </w:numPr>
        <w:spacing w:line="480" w:lineRule="auto"/>
        <w:ind w:left="0" w:firstLine="0"/>
        <w:jc w:val="both"/>
        <w:rPr>
          <w:rFonts w:ascii="Times New Roman" w:hAnsi="Times New Roman" w:cs="Times New Roman"/>
          <w:b/>
          <w:bCs/>
          <w:i w:val="0"/>
          <w:iCs w:val="0"/>
          <w:color w:val="000000" w:themeColor="text1"/>
          <w:sz w:val="24"/>
          <w:szCs w:val="24"/>
          <w:lang w:val="en-US"/>
        </w:rPr>
      </w:pPr>
      <w:r w:rsidRPr="00D05AB8">
        <w:rPr>
          <w:rFonts w:ascii="Times New Roman" w:hAnsi="Times New Roman" w:cs="Times New Roman"/>
          <w:b/>
          <w:bCs/>
          <w:i w:val="0"/>
          <w:iCs w:val="0"/>
          <w:color w:val="000000" w:themeColor="text1"/>
          <w:sz w:val="24"/>
          <w:szCs w:val="24"/>
          <w:lang w:val="en-US"/>
        </w:rPr>
        <w:t xml:space="preserve">Uji </w:t>
      </w:r>
      <w:proofErr w:type="spellStart"/>
      <w:r w:rsidRPr="00D05AB8">
        <w:rPr>
          <w:rFonts w:ascii="Times New Roman" w:hAnsi="Times New Roman" w:cs="Times New Roman"/>
          <w:b/>
          <w:bCs/>
          <w:i w:val="0"/>
          <w:iCs w:val="0"/>
          <w:color w:val="000000" w:themeColor="text1"/>
          <w:sz w:val="24"/>
          <w:szCs w:val="24"/>
          <w:lang w:val="en-US"/>
        </w:rPr>
        <w:t>Normalitas</w:t>
      </w:r>
      <w:proofErr w:type="spellEnd"/>
    </w:p>
    <w:p w14:paraId="14BB3001" w14:textId="2668C644" w:rsidR="004F1A62" w:rsidRPr="008978E1" w:rsidRDefault="004F1A62" w:rsidP="00DA1A72">
      <w:pPr>
        <w:spacing w:line="480" w:lineRule="auto"/>
        <w:ind w:firstLine="720"/>
        <w:jc w:val="both"/>
        <w:rPr>
          <w:sz w:val="24"/>
          <w:szCs w:val="24"/>
          <w:lang w:val="en-US"/>
        </w:rPr>
      </w:pPr>
      <w:r w:rsidRPr="008978E1">
        <w:rPr>
          <w:sz w:val="24"/>
          <w:szCs w:val="24"/>
          <w:lang w:val="en-US"/>
        </w:rPr>
        <w:t xml:space="preserve">Uji </w:t>
      </w:r>
      <w:proofErr w:type="spellStart"/>
      <w:r w:rsidRPr="008978E1">
        <w:rPr>
          <w:sz w:val="24"/>
          <w:szCs w:val="24"/>
          <w:lang w:val="en-US"/>
        </w:rPr>
        <w:t>normalitas</w:t>
      </w:r>
      <w:proofErr w:type="spellEnd"/>
      <w:r w:rsidRPr="008978E1">
        <w:rPr>
          <w:sz w:val="24"/>
          <w:szCs w:val="24"/>
          <w:lang w:val="en-US"/>
        </w:rPr>
        <w:t xml:space="preserve"> </w:t>
      </w:r>
      <w:proofErr w:type="spellStart"/>
      <w:r w:rsidRPr="008978E1">
        <w:rPr>
          <w:sz w:val="24"/>
          <w:szCs w:val="24"/>
          <w:lang w:val="en-US"/>
        </w:rPr>
        <w:t>dalam</w:t>
      </w:r>
      <w:proofErr w:type="spellEnd"/>
      <w:r w:rsidRPr="008978E1">
        <w:rPr>
          <w:sz w:val="24"/>
          <w:szCs w:val="24"/>
          <w:lang w:val="en-US"/>
        </w:rPr>
        <w:t xml:space="preserve"> </w:t>
      </w:r>
      <w:proofErr w:type="spellStart"/>
      <w:r w:rsidRPr="008978E1">
        <w:rPr>
          <w:sz w:val="24"/>
          <w:szCs w:val="24"/>
          <w:lang w:val="en-US"/>
        </w:rPr>
        <w:t>penelitian</w:t>
      </w:r>
      <w:proofErr w:type="spellEnd"/>
      <w:r w:rsidRPr="008978E1">
        <w:rPr>
          <w:sz w:val="24"/>
          <w:szCs w:val="24"/>
          <w:lang w:val="en-US"/>
        </w:rPr>
        <w:t xml:space="preserve"> ini </w:t>
      </w:r>
      <w:proofErr w:type="spellStart"/>
      <w:r w:rsidRPr="008978E1">
        <w:rPr>
          <w:sz w:val="24"/>
          <w:szCs w:val="24"/>
          <w:lang w:val="en-US"/>
        </w:rPr>
        <w:t>menggunakan</w:t>
      </w:r>
      <w:proofErr w:type="spellEnd"/>
      <w:r w:rsidRPr="008978E1">
        <w:rPr>
          <w:sz w:val="24"/>
          <w:szCs w:val="24"/>
          <w:lang w:val="en-US"/>
        </w:rPr>
        <w:t xml:space="preserve"> uji </w:t>
      </w:r>
      <w:proofErr w:type="spellStart"/>
      <w:r w:rsidRPr="008978E1">
        <w:rPr>
          <w:sz w:val="24"/>
          <w:szCs w:val="24"/>
          <w:lang w:val="en-US"/>
        </w:rPr>
        <w:t>statistik</w:t>
      </w:r>
      <w:proofErr w:type="spellEnd"/>
      <w:r w:rsidRPr="008978E1">
        <w:rPr>
          <w:sz w:val="24"/>
          <w:szCs w:val="24"/>
          <w:lang w:val="en-US"/>
        </w:rPr>
        <w:t xml:space="preserve"> one sample </w:t>
      </w:r>
      <w:proofErr w:type="spellStart"/>
      <w:r w:rsidRPr="008978E1">
        <w:rPr>
          <w:sz w:val="24"/>
          <w:szCs w:val="24"/>
          <w:lang w:val="en-US"/>
        </w:rPr>
        <w:t>kolmogrov-smirnov</w:t>
      </w:r>
      <w:proofErr w:type="spellEnd"/>
      <w:r w:rsidRPr="008978E1">
        <w:rPr>
          <w:sz w:val="24"/>
          <w:szCs w:val="24"/>
          <w:lang w:val="en-US"/>
        </w:rPr>
        <w:t xml:space="preserve"> </w:t>
      </w:r>
      <w:proofErr w:type="spellStart"/>
      <w:r w:rsidRPr="008978E1">
        <w:rPr>
          <w:sz w:val="24"/>
          <w:szCs w:val="24"/>
          <w:lang w:val="en-US"/>
        </w:rPr>
        <w:t>yaitu</w:t>
      </w:r>
      <w:proofErr w:type="spellEnd"/>
      <w:r w:rsidRPr="008978E1">
        <w:rPr>
          <w:sz w:val="24"/>
          <w:szCs w:val="24"/>
          <w:lang w:val="en-US"/>
        </w:rPr>
        <w:t xml:space="preserve"> </w:t>
      </w:r>
      <w:proofErr w:type="spellStart"/>
      <w:r w:rsidRPr="008978E1">
        <w:rPr>
          <w:sz w:val="24"/>
          <w:szCs w:val="24"/>
          <w:lang w:val="en-US"/>
        </w:rPr>
        <w:t>dengan</w:t>
      </w:r>
      <w:proofErr w:type="spellEnd"/>
      <w:r w:rsidRPr="008978E1">
        <w:rPr>
          <w:sz w:val="24"/>
          <w:szCs w:val="24"/>
          <w:lang w:val="en-US"/>
        </w:rPr>
        <w:t xml:space="preserve"> </w:t>
      </w:r>
      <w:proofErr w:type="spellStart"/>
      <w:r w:rsidRPr="008978E1">
        <w:rPr>
          <w:sz w:val="24"/>
          <w:szCs w:val="24"/>
          <w:lang w:val="en-US"/>
        </w:rPr>
        <w:t>melihat</w:t>
      </w:r>
      <w:proofErr w:type="spellEnd"/>
      <w:r w:rsidRPr="008978E1">
        <w:rPr>
          <w:sz w:val="24"/>
          <w:szCs w:val="24"/>
          <w:lang w:val="en-US"/>
        </w:rPr>
        <w:t xml:space="preserve"> </w:t>
      </w:r>
      <w:proofErr w:type="spellStart"/>
      <w:r w:rsidRPr="008978E1">
        <w:rPr>
          <w:sz w:val="24"/>
          <w:szCs w:val="24"/>
          <w:lang w:val="en-US"/>
        </w:rPr>
        <w:t>signifikansi</w:t>
      </w:r>
      <w:proofErr w:type="spellEnd"/>
      <w:r w:rsidRPr="008978E1">
        <w:rPr>
          <w:sz w:val="24"/>
          <w:szCs w:val="24"/>
          <w:lang w:val="en-US"/>
        </w:rPr>
        <w:t xml:space="preserve"> </w:t>
      </w:r>
      <w:proofErr w:type="spellStart"/>
      <w:r w:rsidRPr="008978E1">
        <w:rPr>
          <w:sz w:val="24"/>
          <w:szCs w:val="24"/>
          <w:lang w:val="en-US"/>
        </w:rPr>
        <w:t>probabilitas</w:t>
      </w:r>
      <w:proofErr w:type="spellEnd"/>
      <w:r w:rsidRPr="008978E1">
        <w:rPr>
          <w:sz w:val="24"/>
          <w:szCs w:val="24"/>
          <w:lang w:val="en-US"/>
        </w:rPr>
        <w:t xml:space="preserve"> data residual. </w:t>
      </w:r>
      <w:proofErr w:type="spellStart"/>
      <w:r w:rsidRPr="008978E1">
        <w:rPr>
          <w:sz w:val="24"/>
          <w:szCs w:val="24"/>
          <w:lang w:val="en-US"/>
        </w:rPr>
        <w:t>Apabila</w:t>
      </w:r>
      <w:proofErr w:type="spellEnd"/>
      <w:r w:rsidRPr="008978E1">
        <w:rPr>
          <w:sz w:val="24"/>
          <w:szCs w:val="24"/>
          <w:lang w:val="en-US"/>
        </w:rPr>
        <w:t xml:space="preserve"> </w:t>
      </w:r>
      <w:proofErr w:type="spellStart"/>
      <w:r w:rsidRPr="008978E1">
        <w:rPr>
          <w:sz w:val="24"/>
          <w:szCs w:val="24"/>
          <w:lang w:val="en-US"/>
        </w:rPr>
        <w:t>angka</w:t>
      </w:r>
      <w:proofErr w:type="spellEnd"/>
      <w:r w:rsidRPr="008978E1">
        <w:rPr>
          <w:sz w:val="24"/>
          <w:szCs w:val="24"/>
          <w:lang w:val="en-US"/>
        </w:rPr>
        <w:t xml:space="preserve"> </w:t>
      </w:r>
      <w:proofErr w:type="spellStart"/>
      <w:r w:rsidRPr="008978E1">
        <w:rPr>
          <w:sz w:val="24"/>
          <w:szCs w:val="24"/>
          <w:lang w:val="en-US"/>
        </w:rPr>
        <w:t>signifikansi</w:t>
      </w:r>
      <w:proofErr w:type="spellEnd"/>
      <w:r w:rsidRPr="008978E1">
        <w:rPr>
          <w:sz w:val="24"/>
          <w:szCs w:val="24"/>
          <w:lang w:val="en-US"/>
        </w:rPr>
        <w:t xml:space="preserve"> </w:t>
      </w:r>
      <w:proofErr w:type="spellStart"/>
      <w:r w:rsidRPr="008978E1">
        <w:rPr>
          <w:sz w:val="24"/>
          <w:szCs w:val="24"/>
          <w:lang w:val="en-US"/>
        </w:rPr>
        <w:t>menunjukan</w:t>
      </w:r>
      <w:proofErr w:type="spellEnd"/>
      <w:r w:rsidRPr="008978E1">
        <w:rPr>
          <w:sz w:val="24"/>
          <w:szCs w:val="24"/>
          <w:lang w:val="en-US"/>
        </w:rPr>
        <w:t xml:space="preserve"> </w:t>
      </w:r>
      <w:proofErr w:type="spellStart"/>
      <w:r w:rsidRPr="008978E1">
        <w:rPr>
          <w:sz w:val="24"/>
          <w:szCs w:val="24"/>
          <w:lang w:val="en-US"/>
        </w:rPr>
        <w:t>kurang</w:t>
      </w:r>
      <w:proofErr w:type="spellEnd"/>
      <w:r w:rsidRPr="008978E1">
        <w:rPr>
          <w:sz w:val="24"/>
          <w:szCs w:val="24"/>
          <w:lang w:val="en-US"/>
        </w:rPr>
        <w:t xml:space="preserve"> </w:t>
      </w:r>
      <w:proofErr w:type="spellStart"/>
      <w:r w:rsidRPr="008978E1">
        <w:rPr>
          <w:sz w:val="24"/>
          <w:szCs w:val="24"/>
          <w:lang w:val="en-US"/>
        </w:rPr>
        <w:t>dari</w:t>
      </w:r>
      <w:proofErr w:type="spellEnd"/>
      <w:r w:rsidRPr="008978E1">
        <w:rPr>
          <w:sz w:val="24"/>
          <w:szCs w:val="24"/>
          <w:lang w:val="en-US"/>
        </w:rPr>
        <w:t xml:space="preserve"> 0,05 </w:t>
      </w:r>
      <w:proofErr w:type="spellStart"/>
      <w:r w:rsidRPr="008978E1">
        <w:rPr>
          <w:sz w:val="24"/>
          <w:szCs w:val="24"/>
          <w:lang w:val="en-US"/>
        </w:rPr>
        <w:t>maka</w:t>
      </w:r>
      <w:proofErr w:type="spellEnd"/>
      <w:r w:rsidRPr="008978E1">
        <w:rPr>
          <w:sz w:val="24"/>
          <w:szCs w:val="24"/>
          <w:lang w:val="en-US"/>
        </w:rPr>
        <w:t xml:space="preserve"> data </w:t>
      </w:r>
      <w:proofErr w:type="spellStart"/>
      <w:r w:rsidRPr="008978E1">
        <w:rPr>
          <w:sz w:val="24"/>
          <w:szCs w:val="24"/>
          <w:lang w:val="en-US"/>
        </w:rPr>
        <w:t>dikatakan</w:t>
      </w:r>
      <w:proofErr w:type="spellEnd"/>
      <w:r w:rsidRPr="008978E1">
        <w:rPr>
          <w:sz w:val="24"/>
          <w:szCs w:val="24"/>
          <w:lang w:val="en-US"/>
        </w:rPr>
        <w:t xml:space="preserve"> </w:t>
      </w:r>
      <w:proofErr w:type="spellStart"/>
      <w:r w:rsidRPr="008978E1">
        <w:rPr>
          <w:sz w:val="24"/>
          <w:szCs w:val="24"/>
          <w:lang w:val="en-US"/>
        </w:rPr>
        <w:t>tidak</w:t>
      </w:r>
      <w:proofErr w:type="spellEnd"/>
      <w:r w:rsidRPr="008978E1">
        <w:rPr>
          <w:sz w:val="24"/>
          <w:szCs w:val="24"/>
          <w:lang w:val="en-US"/>
        </w:rPr>
        <w:t xml:space="preserve"> </w:t>
      </w:r>
      <w:proofErr w:type="spellStart"/>
      <w:r w:rsidRPr="008978E1">
        <w:rPr>
          <w:sz w:val="24"/>
          <w:szCs w:val="24"/>
          <w:lang w:val="en-US"/>
        </w:rPr>
        <w:t>berdistribusi</w:t>
      </w:r>
      <w:proofErr w:type="spellEnd"/>
      <w:r w:rsidRPr="008978E1">
        <w:rPr>
          <w:sz w:val="24"/>
          <w:szCs w:val="24"/>
          <w:lang w:val="en-US"/>
        </w:rPr>
        <w:t xml:space="preserve"> normal. </w:t>
      </w:r>
      <w:proofErr w:type="spellStart"/>
      <w:r w:rsidRPr="008978E1">
        <w:rPr>
          <w:sz w:val="24"/>
          <w:szCs w:val="24"/>
          <w:lang w:val="en-US"/>
        </w:rPr>
        <w:t>Berikut</w:t>
      </w:r>
      <w:proofErr w:type="spellEnd"/>
      <w:r w:rsidRPr="008978E1">
        <w:rPr>
          <w:sz w:val="24"/>
          <w:szCs w:val="24"/>
          <w:lang w:val="en-US"/>
        </w:rPr>
        <w:t xml:space="preserve"> </w:t>
      </w:r>
      <w:proofErr w:type="spellStart"/>
      <w:r w:rsidRPr="008978E1">
        <w:rPr>
          <w:sz w:val="24"/>
          <w:szCs w:val="24"/>
          <w:lang w:val="en-US"/>
        </w:rPr>
        <w:t>hasil</w:t>
      </w:r>
      <w:proofErr w:type="spellEnd"/>
      <w:r w:rsidRPr="008978E1">
        <w:rPr>
          <w:sz w:val="24"/>
          <w:szCs w:val="24"/>
          <w:lang w:val="en-US"/>
        </w:rPr>
        <w:t xml:space="preserve"> uji </w:t>
      </w:r>
      <w:proofErr w:type="spellStart"/>
      <w:r w:rsidRPr="008978E1">
        <w:rPr>
          <w:sz w:val="24"/>
          <w:szCs w:val="24"/>
          <w:lang w:val="en-US"/>
        </w:rPr>
        <w:t>normalitas</w:t>
      </w:r>
      <w:proofErr w:type="spellEnd"/>
      <w:r w:rsidRPr="008978E1">
        <w:rPr>
          <w:sz w:val="24"/>
          <w:szCs w:val="24"/>
          <w:lang w:val="en-US"/>
        </w:rPr>
        <w:t xml:space="preserve"> </w:t>
      </w:r>
      <w:proofErr w:type="spellStart"/>
      <w:r w:rsidRPr="008978E1">
        <w:rPr>
          <w:sz w:val="24"/>
          <w:szCs w:val="24"/>
          <w:lang w:val="en-US"/>
        </w:rPr>
        <w:t>dalam</w:t>
      </w:r>
      <w:proofErr w:type="spellEnd"/>
      <w:r w:rsidRPr="008978E1">
        <w:rPr>
          <w:sz w:val="24"/>
          <w:szCs w:val="24"/>
          <w:lang w:val="en-US"/>
        </w:rPr>
        <w:t xml:space="preserve"> </w:t>
      </w:r>
      <w:proofErr w:type="spellStart"/>
      <w:r w:rsidRPr="008978E1">
        <w:rPr>
          <w:sz w:val="24"/>
          <w:szCs w:val="24"/>
          <w:lang w:val="en-US"/>
        </w:rPr>
        <w:t>penelitian</w:t>
      </w:r>
      <w:proofErr w:type="spellEnd"/>
      <w:r w:rsidRPr="008978E1">
        <w:rPr>
          <w:sz w:val="24"/>
          <w:szCs w:val="24"/>
          <w:lang w:val="en-US"/>
        </w:rPr>
        <w:t xml:space="preserve"> ini: </w:t>
      </w:r>
    </w:p>
    <w:p w14:paraId="263A99D2" w14:textId="67D65F22" w:rsidR="00E01FAF" w:rsidRPr="00E01FAF" w:rsidRDefault="00E01FAF" w:rsidP="0022305D">
      <w:pPr>
        <w:pStyle w:val="Caption"/>
        <w:rPr>
          <w:b/>
          <w:bCs/>
          <w:i w:val="0"/>
          <w:iCs w:val="0"/>
          <w:color w:val="auto"/>
          <w:sz w:val="22"/>
          <w:szCs w:val="22"/>
        </w:rPr>
      </w:pPr>
      <w:bookmarkStart w:id="72" w:name="_Toc137037301"/>
      <w:r w:rsidRPr="00E01FAF">
        <w:rPr>
          <w:b/>
          <w:bCs/>
          <w:i w:val="0"/>
          <w:iCs w:val="0"/>
          <w:color w:val="auto"/>
          <w:sz w:val="22"/>
          <w:szCs w:val="22"/>
        </w:rPr>
        <w:t xml:space="preserve">Tabel 4. </w:t>
      </w:r>
      <w:r w:rsidRPr="00E01FAF">
        <w:rPr>
          <w:b/>
          <w:bCs/>
          <w:i w:val="0"/>
          <w:iCs w:val="0"/>
          <w:color w:val="auto"/>
          <w:sz w:val="22"/>
          <w:szCs w:val="22"/>
        </w:rPr>
        <w:fldChar w:fldCharType="begin"/>
      </w:r>
      <w:r w:rsidRPr="00E01FAF">
        <w:rPr>
          <w:b/>
          <w:bCs/>
          <w:i w:val="0"/>
          <w:iCs w:val="0"/>
          <w:color w:val="auto"/>
          <w:sz w:val="22"/>
          <w:szCs w:val="22"/>
        </w:rPr>
        <w:instrText xml:space="preserve"> SEQ Tabel_4. \* ARABIC </w:instrText>
      </w:r>
      <w:r w:rsidRPr="00E01FAF">
        <w:rPr>
          <w:b/>
          <w:bCs/>
          <w:i w:val="0"/>
          <w:iCs w:val="0"/>
          <w:color w:val="auto"/>
          <w:sz w:val="22"/>
          <w:szCs w:val="22"/>
        </w:rPr>
        <w:fldChar w:fldCharType="separate"/>
      </w:r>
      <w:r w:rsidR="00C81C8D">
        <w:rPr>
          <w:b/>
          <w:bCs/>
          <w:i w:val="0"/>
          <w:iCs w:val="0"/>
          <w:noProof/>
          <w:color w:val="auto"/>
          <w:sz w:val="22"/>
          <w:szCs w:val="22"/>
        </w:rPr>
        <w:t>3</w:t>
      </w:r>
      <w:r w:rsidRPr="00E01FAF">
        <w:rPr>
          <w:b/>
          <w:bCs/>
          <w:i w:val="0"/>
          <w:iCs w:val="0"/>
          <w:color w:val="auto"/>
          <w:sz w:val="22"/>
          <w:szCs w:val="22"/>
        </w:rPr>
        <w:fldChar w:fldCharType="end"/>
      </w:r>
      <w:r w:rsidRPr="00E01FAF">
        <w:rPr>
          <w:b/>
          <w:bCs/>
          <w:i w:val="0"/>
          <w:iCs w:val="0"/>
          <w:color w:val="auto"/>
          <w:sz w:val="22"/>
          <w:szCs w:val="22"/>
          <w:lang w:val="en-US"/>
        </w:rPr>
        <w:t xml:space="preserve"> Hasil Uji </w:t>
      </w:r>
      <w:proofErr w:type="spellStart"/>
      <w:r w:rsidRPr="00E01FAF">
        <w:rPr>
          <w:b/>
          <w:bCs/>
          <w:i w:val="0"/>
          <w:iCs w:val="0"/>
          <w:color w:val="auto"/>
          <w:sz w:val="22"/>
          <w:szCs w:val="22"/>
          <w:lang w:val="en-US"/>
        </w:rPr>
        <w:t>Normalitas</w:t>
      </w:r>
      <w:bookmarkEnd w:id="72"/>
      <w:proofErr w:type="spellEnd"/>
    </w:p>
    <w:tbl>
      <w:tblPr>
        <w:tblW w:w="5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9707B8" w:rsidRPr="009707B8" w14:paraId="7B4BFA4C" w14:textId="77777777" w:rsidTr="00E01FAF">
        <w:trPr>
          <w:cantSplit/>
        </w:trPr>
        <w:tc>
          <w:tcPr>
            <w:tcW w:w="5338" w:type="dxa"/>
            <w:gridSpan w:val="3"/>
            <w:tcBorders>
              <w:top w:val="nil"/>
              <w:left w:val="nil"/>
              <w:bottom w:val="nil"/>
              <w:right w:val="nil"/>
            </w:tcBorders>
            <w:shd w:val="clear" w:color="auto" w:fill="FFFFFF"/>
            <w:vAlign w:val="center"/>
          </w:tcPr>
          <w:p w14:paraId="312BE063" w14:textId="77777777" w:rsidR="00E01FAF" w:rsidRPr="009707B8" w:rsidRDefault="00E01FAF" w:rsidP="00E01FAF">
            <w:pPr>
              <w:widowControl/>
              <w:adjustRightInd w:val="0"/>
              <w:spacing w:line="320" w:lineRule="atLeast"/>
              <w:ind w:left="60" w:right="60"/>
              <w:jc w:val="center"/>
              <w:rPr>
                <w:rFonts w:eastAsiaTheme="minorHAnsi"/>
                <w:sz w:val="20"/>
                <w:szCs w:val="20"/>
                <w:lang w:val="en-US"/>
              </w:rPr>
            </w:pPr>
            <w:r w:rsidRPr="009707B8">
              <w:rPr>
                <w:rFonts w:eastAsiaTheme="minorHAnsi"/>
                <w:b/>
                <w:bCs/>
                <w:sz w:val="20"/>
                <w:szCs w:val="20"/>
                <w:lang w:val="en-US"/>
              </w:rPr>
              <w:t>One-Sample Kolmogorov-Smirnov Test</w:t>
            </w:r>
          </w:p>
        </w:tc>
      </w:tr>
      <w:tr w:rsidR="009707B8" w:rsidRPr="009707B8" w14:paraId="2741704D" w14:textId="77777777" w:rsidTr="00E01FAF">
        <w:trPr>
          <w:cantSplit/>
        </w:trPr>
        <w:tc>
          <w:tcPr>
            <w:tcW w:w="3869" w:type="dxa"/>
            <w:gridSpan w:val="2"/>
            <w:tcBorders>
              <w:top w:val="nil"/>
              <w:left w:val="nil"/>
              <w:bottom w:val="single" w:sz="8" w:space="0" w:color="152935"/>
              <w:right w:val="nil"/>
            </w:tcBorders>
            <w:shd w:val="clear" w:color="auto" w:fill="FFFFFF"/>
            <w:vAlign w:val="bottom"/>
          </w:tcPr>
          <w:p w14:paraId="2CCE28A0" w14:textId="77777777" w:rsidR="00E01FAF" w:rsidRPr="009707B8" w:rsidRDefault="00E01FAF" w:rsidP="00E01FAF">
            <w:pPr>
              <w:widowControl/>
              <w:adjustRightInd w:val="0"/>
              <w:rPr>
                <w:rFonts w:eastAsiaTheme="minorHAnsi"/>
                <w:sz w:val="20"/>
                <w:szCs w:val="20"/>
                <w:lang w:val="en-US"/>
              </w:rPr>
            </w:pPr>
          </w:p>
        </w:tc>
        <w:tc>
          <w:tcPr>
            <w:tcW w:w="1469" w:type="dxa"/>
            <w:tcBorders>
              <w:top w:val="nil"/>
              <w:left w:val="nil"/>
              <w:bottom w:val="single" w:sz="8" w:space="0" w:color="152935"/>
              <w:right w:val="nil"/>
            </w:tcBorders>
            <w:shd w:val="clear" w:color="auto" w:fill="FFFFFF"/>
            <w:vAlign w:val="bottom"/>
          </w:tcPr>
          <w:p w14:paraId="7BF95511" w14:textId="77777777" w:rsidR="00E01FAF" w:rsidRPr="009707B8" w:rsidRDefault="00E01FAF" w:rsidP="00E01FAF">
            <w:pPr>
              <w:widowControl/>
              <w:adjustRightInd w:val="0"/>
              <w:spacing w:line="320" w:lineRule="atLeast"/>
              <w:ind w:left="60" w:right="60"/>
              <w:jc w:val="center"/>
              <w:rPr>
                <w:rFonts w:eastAsiaTheme="minorHAnsi"/>
                <w:sz w:val="20"/>
                <w:szCs w:val="20"/>
                <w:lang w:val="en-US"/>
              </w:rPr>
            </w:pPr>
            <w:r w:rsidRPr="009707B8">
              <w:rPr>
                <w:rFonts w:eastAsiaTheme="minorHAnsi"/>
                <w:sz w:val="20"/>
                <w:szCs w:val="20"/>
                <w:lang w:val="en-US"/>
              </w:rPr>
              <w:t>Unstandardized Residual</w:t>
            </w:r>
          </w:p>
        </w:tc>
      </w:tr>
      <w:tr w:rsidR="009707B8" w:rsidRPr="009707B8" w14:paraId="4808322F" w14:textId="77777777" w:rsidTr="00E01FAF">
        <w:trPr>
          <w:cantSplit/>
        </w:trPr>
        <w:tc>
          <w:tcPr>
            <w:tcW w:w="3869" w:type="dxa"/>
            <w:gridSpan w:val="2"/>
            <w:tcBorders>
              <w:top w:val="single" w:sz="8" w:space="0" w:color="152935"/>
              <w:left w:val="nil"/>
              <w:bottom w:val="single" w:sz="8" w:space="0" w:color="AEAEAE"/>
              <w:right w:val="nil"/>
            </w:tcBorders>
            <w:shd w:val="clear" w:color="auto" w:fill="E0E0E0"/>
          </w:tcPr>
          <w:p w14:paraId="147E0F05" w14:textId="77777777" w:rsidR="00E01FAF" w:rsidRPr="009707B8" w:rsidRDefault="00E01FAF" w:rsidP="00E01FAF">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N</w:t>
            </w:r>
          </w:p>
        </w:tc>
        <w:tc>
          <w:tcPr>
            <w:tcW w:w="1469" w:type="dxa"/>
            <w:tcBorders>
              <w:top w:val="single" w:sz="8" w:space="0" w:color="152935"/>
              <w:left w:val="nil"/>
              <w:bottom w:val="single" w:sz="8" w:space="0" w:color="AEAEAE"/>
              <w:right w:val="nil"/>
            </w:tcBorders>
            <w:shd w:val="clear" w:color="auto" w:fill="FFFFFF"/>
          </w:tcPr>
          <w:p w14:paraId="4312EC83" w14:textId="77777777" w:rsidR="00E01FAF" w:rsidRPr="009707B8" w:rsidRDefault="00E01FAF" w:rsidP="00E01FAF">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60</w:t>
            </w:r>
          </w:p>
        </w:tc>
      </w:tr>
      <w:tr w:rsidR="009707B8" w:rsidRPr="009707B8" w14:paraId="621ECD8B" w14:textId="77777777" w:rsidTr="00E01FAF">
        <w:trPr>
          <w:cantSplit/>
        </w:trPr>
        <w:tc>
          <w:tcPr>
            <w:tcW w:w="2431" w:type="dxa"/>
            <w:vMerge w:val="restart"/>
            <w:tcBorders>
              <w:top w:val="single" w:sz="8" w:space="0" w:color="AEAEAE"/>
              <w:left w:val="nil"/>
              <w:bottom w:val="single" w:sz="8" w:space="0" w:color="AEAEAE"/>
              <w:right w:val="nil"/>
            </w:tcBorders>
            <w:shd w:val="clear" w:color="auto" w:fill="E0E0E0"/>
          </w:tcPr>
          <w:p w14:paraId="7D7A11AF" w14:textId="77777777" w:rsidR="00E01FAF" w:rsidRPr="009707B8" w:rsidRDefault="00E01FAF" w:rsidP="00E01FAF">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 xml:space="preserve">Normal </w:t>
            </w:r>
            <w:proofErr w:type="spellStart"/>
            <w:proofErr w:type="gramStart"/>
            <w:r w:rsidRPr="009707B8">
              <w:rPr>
                <w:rFonts w:eastAsiaTheme="minorHAnsi"/>
                <w:sz w:val="20"/>
                <w:szCs w:val="20"/>
                <w:lang w:val="en-US"/>
              </w:rPr>
              <w:t>Parameters</w:t>
            </w:r>
            <w:r w:rsidRPr="009707B8">
              <w:rPr>
                <w:rFonts w:eastAsiaTheme="minorHAnsi"/>
                <w:sz w:val="20"/>
                <w:szCs w:val="20"/>
                <w:vertAlign w:val="superscript"/>
                <w:lang w:val="en-US"/>
              </w:rPr>
              <w:t>a,b</w:t>
            </w:r>
            <w:proofErr w:type="spellEnd"/>
            <w:proofErr w:type="gramEnd"/>
          </w:p>
        </w:tc>
        <w:tc>
          <w:tcPr>
            <w:tcW w:w="1438" w:type="dxa"/>
            <w:tcBorders>
              <w:top w:val="single" w:sz="8" w:space="0" w:color="AEAEAE"/>
              <w:left w:val="nil"/>
              <w:bottom w:val="single" w:sz="8" w:space="0" w:color="AEAEAE"/>
              <w:right w:val="nil"/>
            </w:tcBorders>
            <w:shd w:val="clear" w:color="auto" w:fill="E0E0E0"/>
          </w:tcPr>
          <w:p w14:paraId="4F0553E5" w14:textId="77777777" w:rsidR="00E01FAF" w:rsidRPr="009707B8" w:rsidRDefault="00E01FAF" w:rsidP="00E01FAF">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Mean</w:t>
            </w:r>
          </w:p>
        </w:tc>
        <w:tc>
          <w:tcPr>
            <w:tcW w:w="1469" w:type="dxa"/>
            <w:tcBorders>
              <w:top w:val="single" w:sz="8" w:space="0" w:color="AEAEAE"/>
              <w:left w:val="nil"/>
              <w:bottom w:val="single" w:sz="8" w:space="0" w:color="AEAEAE"/>
              <w:right w:val="nil"/>
            </w:tcBorders>
            <w:shd w:val="clear" w:color="auto" w:fill="FFFFFF"/>
          </w:tcPr>
          <w:p w14:paraId="1A7052A2" w14:textId="77777777" w:rsidR="00E01FAF" w:rsidRPr="009707B8" w:rsidRDefault="00E01FAF" w:rsidP="00E01FAF">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.0000000</w:t>
            </w:r>
          </w:p>
        </w:tc>
      </w:tr>
      <w:tr w:rsidR="009707B8" w:rsidRPr="009707B8" w14:paraId="6037DDA9" w14:textId="77777777" w:rsidTr="00E01FAF">
        <w:trPr>
          <w:cantSplit/>
        </w:trPr>
        <w:tc>
          <w:tcPr>
            <w:tcW w:w="2431" w:type="dxa"/>
            <w:vMerge/>
            <w:tcBorders>
              <w:top w:val="single" w:sz="8" w:space="0" w:color="AEAEAE"/>
              <w:left w:val="nil"/>
              <w:bottom w:val="single" w:sz="8" w:space="0" w:color="AEAEAE"/>
              <w:right w:val="nil"/>
            </w:tcBorders>
            <w:shd w:val="clear" w:color="auto" w:fill="E0E0E0"/>
          </w:tcPr>
          <w:p w14:paraId="52C02C48" w14:textId="77777777" w:rsidR="00E01FAF" w:rsidRPr="009707B8" w:rsidRDefault="00E01FAF" w:rsidP="00E01FAF">
            <w:pPr>
              <w:widowControl/>
              <w:adjustRightInd w:val="0"/>
              <w:rPr>
                <w:rFonts w:eastAsiaTheme="minorHAnsi"/>
                <w:sz w:val="20"/>
                <w:szCs w:val="20"/>
                <w:lang w:val="en-US"/>
              </w:rPr>
            </w:pPr>
          </w:p>
        </w:tc>
        <w:tc>
          <w:tcPr>
            <w:tcW w:w="1438" w:type="dxa"/>
            <w:tcBorders>
              <w:top w:val="single" w:sz="8" w:space="0" w:color="AEAEAE"/>
              <w:left w:val="nil"/>
              <w:bottom w:val="single" w:sz="8" w:space="0" w:color="AEAEAE"/>
              <w:right w:val="nil"/>
            </w:tcBorders>
            <w:shd w:val="clear" w:color="auto" w:fill="E0E0E0"/>
          </w:tcPr>
          <w:p w14:paraId="316F9761" w14:textId="77777777" w:rsidR="00E01FAF" w:rsidRPr="009707B8" w:rsidRDefault="00E01FAF" w:rsidP="00E01FAF">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Std. Deviation</w:t>
            </w:r>
          </w:p>
        </w:tc>
        <w:tc>
          <w:tcPr>
            <w:tcW w:w="1469" w:type="dxa"/>
            <w:tcBorders>
              <w:top w:val="single" w:sz="8" w:space="0" w:color="AEAEAE"/>
              <w:left w:val="nil"/>
              <w:bottom w:val="single" w:sz="8" w:space="0" w:color="AEAEAE"/>
              <w:right w:val="nil"/>
            </w:tcBorders>
            <w:shd w:val="clear" w:color="auto" w:fill="FFFFFF"/>
          </w:tcPr>
          <w:p w14:paraId="210F3A2F" w14:textId="77777777" w:rsidR="00E01FAF" w:rsidRPr="009707B8" w:rsidRDefault="00E01FAF" w:rsidP="00E01FAF">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.31017281</w:t>
            </w:r>
          </w:p>
        </w:tc>
      </w:tr>
      <w:tr w:rsidR="009707B8" w:rsidRPr="009707B8" w14:paraId="3AE18663" w14:textId="77777777" w:rsidTr="00E01FAF">
        <w:trPr>
          <w:cantSplit/>
        </w:trPr>
        <w:tc>
          <w:tcPr>
            <w:tcW w:w="2431" w:type="dxa"/>
            <w:vMerge w:val="restart"/>
            <w:tcBorders>
              <w:top w:val="single" w:sz="8" w:space="0" w:color="AEAEAE"/>
              <w:left w:val="nil"/>
              <w:bottom w:val="single" w:sz="8" w:space="0" w:color="AEAEAE"/>
              <w:right w:val="nil"/>
            </w:tcBorders>
            <w:shd w:val="clear" w:color="auto" w:fill="E0E0E0"/>
          </w:tcPr>
          <w:p w14:paraId="5A3F8C43" w14:textId="77777777" w:rsidR="00E01FAF" w:rsidRPr="009707B8" w:rsidRDefault="00E01FAF" w:rsidP="00E01FAF">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Most Extreme Differences</w:t>
            </w:r>
          </w:p>
        </w:tc>
        <w:tc>
          <w:tcPr>
            <w:tcW w:w="1438" w:type="dxa"/>
            <w:tcBorders>
              <w:top w:val="single" w:sz="8" w:space="0" w:color="AEAEAE"/>
              <w:left w:val="nil"/>
              <w:bottom w:val="single" w:sz="8" w:space="0" w:color="AEAEAE"/>
              <w:right w:val="nil"/>
            </w:tcBorders>
            <w:shd w:val="clear" w:color="auto" w:fill="E0E0E0"/>
          </w:tcPr>
          <w:p w14:paraId="52F4C772" w14:textId="77777777" w:rsidR="00E01FAF" w:rsidRPr="009707B8" w:rsidRDefault="00E01FAF" w:rsidP="00E01FAF">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Absolute</w:t>
            </w:r>
          </w:p>
        </w:tc>
        <w:tc>
          <w:tcPr>
            <w:tcW w:w="1469" w:type="dxa"/>
            <w:tcBorders>
              <w:top w:val="single" w:sz="8" w:space="0" w:color="AEAEAE"/>
              <w:left w:val="nil"/>
              <w:bottom w:val="single" w:sz="8" w:space="0" w:color="AEAEAE"/>
              <w:right w:val="nil"/>
            </w:tcBorders>
            <w:shd w:val="clear" w:color="auto" w:fill="FFFFFF"/>
          </w:tcPr>
          <w:p w14:paraId="139449D7" w14:textId="77777777" w:rsidR="00E01FAF" w:rsidRPr="009707B8" w:rsidRDefault="00E01FAF" w:rsidP="00E01FAF">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.159</w:t>
            </w:r>
          </w:p>
        </w:tc>
      </w:tr>
      <w:tr w:rsidR="009707B8" w:rsidRPr="009707B8" w14:paraId="44A1FBB8" w14:textId="77777777" w:rsidTr="00E01FAF">
        <w:trPr>
          <w:cantSplit/>
        </w:trPr>
        <w:tc>
          <w:tcPr>
            <w:tcW w:w="2431" w:type="dxa"/>
            <w:vMerge/>
            <w:tcBorders>
              <w:top w:val="single" w:sz="8" w:space="0" w:color="AEAEAE"/>
              <w:left w:val="nil"/>
              <w:bottom w:val="single" w:sz="8" w:space="0" w:color="AEAEAE"/>
              <w:right w:val="nil"/>
            </w:tcBorders>
            <w:shd w:val="clear" w:color="auto" w:fill="E0E0E0"/>
          </w:tcPr>
          <w:p w14:paraId="78ED502A" w14:textId="77777777" w:rsidR="00E01FAF" w:rsidRPr="009707B8" w:rsidRDefault="00E01FAF" w:rsidP="00E01FAF">
            <w:pPr>
              <w:widowControl/>
              <w:adjustRightInd w:val="0"/>
              <w:rPr>
                <w:rFonts w:eastAsiaTheme="minorHAnsi"/>
                <w:sz w:val="20"/>
                <w:szCs w:val="20"/>
                <w:lang w:val="en-US"/>
              </w:rPr>
            </w:pPr>
          </w:p>
        </w:tc>
        <w:tc>
          <w:tcPr>
            <w:tcW w:w="1438" w:type="dxa"/>
            <w:tcBorders>
              <w:top w:val="single" w:sz="8" w:space="0" w:color="AEAEAE"/>
              <w:left w:val="nil"/>
              <w:bottom w:val="single" w:sz="8" w:space="0" w:color="AEAEAE"/>
              <w:right w:val="nil"/>
            </w:tcBorders>
            <w:shd w:val="clear" w:color="auto" w:fill="E0E0E0"/>
          </w:tcPr>
          <w:p w14:paraId="4329510C" w14:textId="77777777" w:rsidR="00E01FAF" w:rsidRPr="009707B8" w:rsidRDefault="00E01FAF" w:rsidP="00E01FAF">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Positive</w:t>
            </w:r>
          </w:p>
        </w:tc>
        <w:tc>
          <w:tcPr>
            <w:tcW w:w="1469" w:type="dxa"/>
            <w:tcBorders>
              <w:top w:val="single" w:sz="8" w:space="0" w:color="AEAEAE"/>
              <w:left w:val="nil"/>
              <w:bottom w:val="single" w:sz="8" w:space="0" w:color="AEAEAE"/>
              <w:right w:val="nil"/>
            </w:tcBorders>
            <w:shd w:val="clear" w:color="auto" w:fill="FFFFFF"/>
          </w:tcPr>
          <w:p w14:paraId="23170184" w14:textId="77777777" w:rsidR="00E01FAF" w:rsidRPr="009707B8" w:rsidRDefault="00E01FAF" w:rsidP="00E01FAF">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.159</w:t>
            </w:r>
          </w:p>
        </w:tc>
      </w:tr>
      <w:tr w:rsidR="009707B8" w:rsidRPr="009707B8" w14:paraId="0D36814E" w14:textId="77777777" w:rsidTr="00E01FAF">
        <w:trPr>
          <w:cantSplit/>
        </w:trPr>
        <w:tc>
          <w:tcPr>
            <w:tcW w:w="2431" w:type="dxa"/>
            <w:vMerge/>
            <w:tcBorders>
              <w:top w:val="single" w:sz="8" w:space="0" w:color="AEAEAE"/>
              <w:left w:val="nil"/>
              <w:bottom w:val="single" w:sz="8" w:space="0" w:color="AEAEAE"/>
              <w:right w:val="nil"/>
            </w:tcBorders>
            <w:shd w:val="clear" w:color="auto" w:fill="E0E0E0"/>
          </w:tcPr>
          <w:p w14:paraId="1542A8B9" w14:textId="77777777" w:rsidR="00E01FAF" w:rsidRPr="009707B8" w:rsidRDefault="00E01FAF" w:rsidP="00E01FAF">
            <w:pPr>
              <w:widowControl/>
              <w:adjustRightInd w:val="0"/>
              <w:rPr>
                <w:rFonts w:eastAsiaTheme="minorHAnsi"/>
                <w:sz w:val="20"/>
                <w:szCs w:val="20"/>
                <w:lang w:val="en-US"/>
              </w:rPr>
            </w:pPr>
          </w:p>
        </w:tc>
        <w:tc>
          <w:tcPr>
            <w:tcW w:w="1438" w:type="dxa"/>
            <w:tcBorders>
              <w:top w:val="single" w:sz="8" w:space="0" w:color="AEAEAE"/>
              <w:left w:val="nil"/>
              <w:bottom w:val="single" w:sz="8" w:space="0" w:color="AEAEAE"/>
              <w:right w:val="nil"/>
            </w:tcBorders>
            <w:shd w:val="clear" w:color="auto" w:fill="E0E0E0"/>
          </w:tcPr>
          <w:p w14:paraId="394F83BE" w14:textId="7B2D4626" w:rsidR="00E01FAF" w:rsidRPr="009707B8" w:rsidRDefault="00CC1B9E" w:rsidP="00E01FAF">
            <w:pPr>
              <w:widowControl/>
              <w:adjustRightInd w:val="0"/>
              <w:spacing w:line="320" w:lineRule="atLeast"/>
              <w:ind w:left="60" w:right="60"/>
              <w:rPr>
                <w:rFonts w:eastAsiaTheme="minorHAnsi"/>
                <w:sz w:val="20"/>
                <w:szCs w:val="20"/>
                <w:lang w:val="en-US"/>
              </w:rPr>
            </w:pPr>
            <w:proofErr w:type="spellStart"/>
            <w:r w:rsidRPr="009707B8">
              <w:rPr>
                <w:rFonts w:eastAsiaTheme="minorHAnsi"/>
                <w:sz w:val="20"/>
                <w:szCs w:val="20"/>
                <w:lang w:val="en-US"/>
              </w:rPr>
              <w:t>Negatif</w:t>
            </w:r>
            <w:proofErr w:type="spellEnd"/>
          </w:p>
        </w:tc>
        <w:tc>
          <w:tcPr>
            <w:tcW w:w="1469" w:type="dxa"/>
            <w:tcBorders>
              <w:top w:val="single" w:sz="8" w:space="0" w:color="AEAEAE"/>
              <w:left w:val="nil"/>
              <w:bottom w:val="single" w:sz="8" w:space="0" w:color="AEAEAE"/>
              <w:right w:val="nil"/>
            </w:tcBorders>
            <w:shd w:val="clear" w:color="auto" w:fill="FFFFFF"/>
          </w:tcPr>
          <w:p w14:paraId="3A7DF541" w14:textId="77777777" w:rsidR="00E01FAF" w:rsidRPr="009707B8" w:rsidRDefault="00E01FAF" w:rsidP="00E01FAF">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-.123</w:t>
            </w:r>
          </w:p>
        </w:tc>
      </w:tr>
      <w:tr w:rsidR="009707B8" w:rsidRPr="009707B8" w14:paraId="5BD80736" w14:textId="77777777" w:rsidTr="00E01FAF">
        <w:trPr>
          <w:cantSplit/>
        </w:trPr>
        <w:tc>
          <w:tcPr>
            <w:tcW w:w="3869" w:type="dxa"/>
            <w:gridSpan w:val="2"/>
            <w:tcBorders>
              <w:top w:val="single" w:sz="8" w:space="0" w:color="AEAEAE"/>
              <w:left w:val="nil"/>
              <w:bottom w:val="single" w:sz="8" w:space="0" w:color="AEAEAE"/>
              <w:right w:val="nil"/>
            </w:tcBorders>
            <w:shd w:val="clear" w:color="auto" w:fill="E0E0E0"/>
          </w:tcPr>
          <w:p w14:paraId="7F0B33C5" w14:textId="77777777" w:rsidR="00E01FAF" w:rsidRPr="009707B8" w:rsidRDefault="00E01FAF" w:rsidP="00E01FAF">
            <w:pPr>
              <w:widowControl/>
              <w:adjustRightInd w:val="0"/>
              <w:spacing w:line="320" w:lineRule="atLeast"/>
              <w:ind w:left="60" w:right="60"/>
              <w:rPr>
                <w:rFonts w:eastAsiaTheme="minorHAnsi"/>
                <w:sz w:val="20"/>
                <w:szCs w:val="20"/>
                <w:lang w:val="en-US"/>
              </w:rPr>
            </w:pPr>
            <w:r w:rsidRPr="009707B8">
              <w:rPr>
                <w:rFonts w:eastAsiaTheme="minorHAnsi"/>
                <w:sz w:val="20"/>
                <w:szCs w:val="20"/>
                <w:lang w:val="en-US"/>
              </w:rPr>
              <w:t>Test Statistic</w:t>
            </w:r>
          </w:p>
        </w:tc>
        <w:tc>
          <w:tcPr>
            <w:tcW w:w="1469" w:type="dxa"/>
            <w:tcBorders>
              <w:top w:val="single" w:sz="8" w:space="0" w:color="AEAEAE"/>
              <w:left w:val="nil"/>
              <w:bottom w:val="single" w:sz="8" w:space="0" w:color="AEAEAE"/>
              <w:right w:val="nil"/>
            </w:tcBorders>
            <w:shd w:val="clear" w:color="auto" w:fill="FFFFFF"/>
          </w:tcPr>
          <w:p w14:paraId="6BCE13BC" w14:textId="77777777" w:rsidR="00E01FAF" w:rsidRPr="009707B8" w:rsidRDefault="00E01FAF" w:rsidP="00E01FAF">
            <w:pPr>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.159</w:t>
            </w:r>
          </w:p>
        </w:tc>
      </w:tr>
      <w:tr w:rsidR="009707B8" w:rsidRPr="009707B8" w14:paraId="5484A5BC" w14:textId="77777777" w:rsidTr="00E01FAF">
        <w:trPr>
          <w:cantSplit/>
        </w:trPr>
        <w:tc>
          <w:tcPr>
            <w:tcW w:w="3869" w:type="dxa"/>
            <w:gridSpan w:val="2"/>
            <w:tcBorders>
              <w:top w:val="single" w:sz="8" w:space="0" w:color="AEAEAE"/>
              <w:left w:val="nil"/>
              <w:bottom w:val="single" w:sz="8" w:space="0" w:color="152935"/>
              <w:right w:val="nil"/>
            </w:tcBorders>
            <w:shd w:val="clear" w:color="auto" w:fill="E0E0E0"/>
          </w:tcPr>
          <w:p w14:paraId="09997C76" w14:textId="77777777" w:rsidR="00E01FAF" w:rsidRPr="009707B8" w:rsidRDefault="00E01FAF" w:rsidP="00E01FAF">
            <w:pPr>
              <w:widowControl/>
              <w:adjustRightInd w:val="0"/>
              <w:spacing w:line="320" w:lineRule="atLeast"/>
              <w:ind w:left="60" w:right="60"/>
              <w:rPr>
                <w:rFonts w:eastAsiaTheme="minorHAnsi"/>
                <w:sz w:val="20"/>
                <w:szCs w:val="20"/>
                <w:lang w:val="en-US"/>
              </w:rPr>
            </w:pPr>
            <w:proofErr w:type="spellStart"/>
            <w:r w:rsidRPr="009707B8">
              <w:rPr>
                <w:rFonts w:eastAsiaTheme="minorHAnsi"/>
                <w:sz w:val="20"/>
                <w:szCs w:val="20"/>
                <w:lang w:val="en-US"/>
              </w:rPr>
              <w:t>Asymp</w:t>
            </w:r>
            <w:proofErr w:type="spellEnd"/>
            <w:r w:rsidRPr="009707B8">
              <w:rPr>
                <w:rFonts w:eastAsiaTheme="minorHAnsi"/>
                <w:sz w:val="20"/>
                <w:szCs w:val="20"/>
                <w:lang w:val="en-US"/>
              </w:rPr>
              <w:t>. Sig. (2-tailed)</w:t>
            </w:r>
          </w:p>
        </w:tc>
        <w:tc>
          <w:tcPr>
            <w:tcW w:w="1469" w:type="dxa"/>
            <w:tcBorders>
              <w:top w:val="single" w:sz="8" w:space="0" w:color="AEAEAE"/>
              <w:left w:val="nil"/>
              <w:bottom w:val="single" w:sz="8" w:space="0" w:color="152935"/>
              <w:right w:val="nil"/>
            </w:tcBorders>
            <w:shd w:val="clear" w:color="auto" w:fill="FFFFFF"/>
          </w:tcPr>
          <w:p w14:paraId="6048662D" w14:textId="77777777" w:rsidR="00E01FAF" w:rsidRPr="009707B8" w:rsidRDefault="00E01FAF" w:rsidP="00E01FAF">
            <w:pPr>
              <w:keepNext/>
              <w:widowControl/>
              <w:adjustRightInd w:val="0"/>
              <w:spacing w:line="320" w:lineRule="atLeast"/>
              <w:ind w:left="60" w:right="60"/>
              <w:jc w:val="right"/>
              <w:rPr>
                <w:rFonts w:eastAsiaTheme="minorHAnsi"/>
                <w:sz w:val="20"/>
                <w:szCs w:val="20"/>
                <w:lang w:val="en-US"/>
              </w:rPr>
            </w:pPr>
            <w:r w:rsidRPr="009707B8">
              <w:rPr>
                <w:rFonts w:eastAsiaTheme="minorHAnsi"/>
                <w:sz w:val="20"/>
                <w:szCs w:val="20"/>
                <w:lang w:val="en-US"/>
              </w:rPr>
              <w:t>.001</w:t>
            </w:r>
            <w:r w:rsidRPr="009707B8">
              <w:rPr>
                <w:rFonts w:eastAsiaTheme="minorHAnsi"/>
                <w:sz w:val="20"/>
                <w:szCs w:val="20"/>
                <w:vertAlign w:val="superscript"/>
                <w:lang w:val="en-US"/>
              </w:rPr>
              <w:t>c</w:t>
            </w:r>
          </w:p>
        </w:tc>
      </w:tr>
    </w:tbl>
    <w:p w14:paraId="204F63BD" w14:textId="008077AB" w:rsidR="004F1A62" w:rsidRPr="009707B8" w:rsidRDefault="004F1A62" w:rsidP="00D05AB8">
      <w:pPr>
        <w:spacing w:line="480" w:lineRule="auto"/>
        <w:rPr>
          <w:i/>
          <w:iCs/>
          <w:sz w:val="20"/>
          <w:szCs w:val="20"/>
          <w:lang w:val="en-US"/>
        </w:rPr>
      </w:pPr>
      <w:proofErr w:type="spellStart"/>
      <w:proofErr w:type="gramStart"/>
      <w:r w:rsidRPr="009707B8">
        <w:rPr>
          <w:i/>
          <w:iCs/>
          <w:sz w:val="20"/>
          <w:szCs w:val="20"/>
          <w:lang w:val="en-US"/>
        </w:rPr>
        <w:t>Sumber</w:t>
      </w:r>
      <w:proofErr w:type="spellEnd"/>
      <w:r w:rsidRPr="009707B8">
        <w:rPr>
          <w:i/>
          <w:iCs/>
          <w:sz w:val="20"/>
          <w:szCs w:val="20"/>
          <w:lang w:val="en-US"/>
        </w:rPr>
        <w:t xml:space="preserve"> :</w:t>
      </w:r>
      <w:proofErr w:type="gramEnd"/>
      <w:r w:rsidRPr="009707B8">
        <w:rPr>
          <w:i/>
          <w:iCs/>
          <w:sz w:val="20"/>
          <w:szCs w:val="20"/>
          <w:lang w:val="en-US"/>
        </w:rPr>
        <w:t xml:space="preserve"> Output SPSS </w:t>
      </w:r>
      <w:proofErr w:type="spellStart"/>
      <w:r w:rsidRPr="009707B8">
        <w:rPr>
          <w:i/>
          <w:iCs/>
          <w:sz w:val="20"/>
          <w:szCs w:val="20"/>
          <w:lang w:val="en-US"/>
        </w:rPr>
        <w:t>versi</w:t>
      </w:r>
      <w:proofErr w:type="spellEnd"/>
      <w:r w:rsidRPr="009707B8">
        <w:rPr>
          <w:i/>
          <w:iCs/>
          <w:sz w:val="20"/>
          <w:szCs w:val="20"/>
          <w:lang w:val="en-US"/>
        </w:rPr>
        <w:t xml:space="preserve"> 26</w:t>
      </w:r>
    </w:p>
    <w:p w14:paraId="297F9C15" w14:textId="47432453" w:rsidR="00DA1A72" w:rsidRDefault="004F1A62" w:rsidP="00465229">
      <w:pPr>
        <w:spacing w:line="480" w:lineRule="auto"/>
        <w:ind w:firstLine="720"/>
        <w:jc w:val="both"/>
        <w:rPr>
          <w:sz w:val="24"/>
          <w:szCs w:val="24"/>
          <w:lang w:val="en-US"/>
        </w:rPr>
      </w:pPr>
      <w:proofErr w:type="spellStart"/>
      <w:r w:rsidRPr="00D07B1C">
        <w:rPr>
          <w:sz w:val="24"/>
          <w:szCs w:val="24"/>
          <w:lang w:val="en-US"/>
        </w:rPr>
        <w:t>Berdasarkan</w:t>
      </w:r>
      <w:proofErr w:type="spellEnd"/>
      <w:r w:rsidRPr="00D07B1C">
        <w:rPr>
          <w:sz w:val="24"/>
          <w:szCs w:val="24"/>
          <w:lang w:val="en-US"/>
        </w:rPr>
        <w:t xml:space="preserve"> </w:t>
      </w:r>
      <w:proofErr w:type="spellStart"/>
      <w:r w:rsidRPr="00D07B1C">
        <w:rPr>
          <w:sz w:val="24"/>
          <w:szCs w:val="24"/>
          <w:lang w:val="en-US"/>
        </w:rPr>
        <w:t>hasil</w:t>
      </w:r>
      <w:proofErr w:type="spellEnd"/>
      <w:r w:rsidRPr="00D07B1C">
        <w:rPr>
          <w:sz w:val="24"/>
          <w:szCs w:val="24"/>
          <w:lang w:val="en-US"/>
        </w:rPr>
        <w:t xml:space="preserve"> </w:t>
      </w:r>
      <w:proofErr w:type="spellStart"/>
      <w:r w:rsidRPr="00D07B1C">
        <w:rPr>
          <w:sz w:val="24"/>
          <w:szCs w:val="24"/>
          <w:lang w:val="en-US"/>
        </w:rPr>
        <w:t>pengujian</w:t>
      </w:r>
      <w:proofErr w:type="spellEnd"/>
      <w:r w:rsidRPr="00D07B1C">
        <w:rPr>
          <w:sz w:val="24"/>
          <w:szCs w:val="24"/>
          <w:lang w:val="en-US"/>
        </w:rPr>
        <w:t xml:space="preserve"> pada </w:t>
      </w:r>
      <w:proofErr w:type="spellStart"/>
      <w:r w:rsidRPr="00D07B1C">
        <w:rPr>
          <w:sz w:val="24"/>
          <w:szCs w:val="24"/>
          <w:lang w:val="en-US"/>
        </w:rPr>
        <w:t>tab</w:t>
      </w:r>
      <w:r w:rsidR="00D07B1C">
        <w:rPr>
          <w:sz w:val="24"/>
          <w:szCs w:val="24"/>
          <w:lang w:val="en-US"/>
        </w:rPr>
        <w:t>el</w:t>
      </w:r>
      <w:proofErr w:type="spellEnd"/>
      <w:r w:rsidRPr="00D07B1C">
        <w:rPr>
          <w:sz w:val="24"/>
          <w:szCs w:val="24"/>
          <w:lang w:val="en-US"/>
        </w:rPr>
        <w:t xml:space="preserve"> 4.2 </w:t>
      </w:r>
      <w:proofErr w:type="spellStart"/>
      <w:r w:rsidRPr="00D07B1C">
        <w:rPr>
          <w:sz w:val="24"/>
          <w:szCs w:val="24"/>
          <w:lang w:val="en-US"/>
        </w:rPr>
        <w:t>jumlah</w:t>
      </w:r>
      <w:proofErr w:type="spellEnd"/>
      <w:r w:rsidRPr="00D07B1C">
        <w:rPr>
          <w:sz w:val="24"/>
          <w:szCs w:val="24"/>
          <w:lang w:val="en-US"/>
        </w:rPr>
        <w:t xml:space="preserve"> data </w:t>
      </w:r>
      <w:proofErr w:type="spellStart"/>
      <w:r w:rsidRPr="00D07B1C">
        <w:rPr>
          <w:sz w:val="24"/>
          <w:szCs w:val="24"/>
          <w:lang w:val="en-US"/>
        </w:rPr>
        <w:t>observasi</w:t>
      </w:r>
      <w:proofErr w:type="spellEnd"/>
      <w:r w:rsidRPr="00D07B1C">
        <w:rPr>
          <w:sz w:val="24"/>
          <w:szCs w:val="24"/>
          <w:lang w:val="en-US"/>
        </w:rPr>
        <w:t xml:space="preserve"> </w:t>
      </w:r>
      <w:proofErr w:type="spellStart"/>
      <w:r w:rsidRPr="00D07B1C">
        <w:rPr>
          <w:sz w:val="24"/>
          <w:szCs w:val="24"/>
          <w:lang w:val="en-US"/>
        </w:rPr>
        <w:t>penelitian</w:t>
      </w:r>
      <w:proofErr w:type="spellEnd"/>
      <w:r w:rsidRPr="00D07B1C">
        <w:rPr>
          <w:sz w:val="24"/>
          <w:szCs w:val="24"/>
          <w:lang w:val="en-US"/>
        </w:rPr>
        <w:t xml:space="preserve"> </w:t>
      </w:r>
      <w:proofErr w:type="spellStart"/>
      <w:r w:rsidRPr="00D07B1C">
        <w:rPr>
          <w:sz w:val="24"/>
          <w:szCs w:val="24"/>
          <w:lang w:val="en-US"/>
        </w:rPr>
        <w:t>sejumlah</w:t>
      </w:r>
      <w:proofErr w:type="spellEnd"/>
      <w:r w:rsidRPr="00D07B1C">
        <w:rPr>
          <w:sz w:val="24"/>
          <w:szCs w:val="24"/>
          <w:lang w:val="en-US"/>
        </w:rPr>
        <w:t xml:space="preserve"> 60 data </w:t>
      </w:r>
      <w:proofErr w:type="spellStart"/>
      <w:r w:rsidRPr="00D07B1C">
        <w:rPr>
          <w:sz w:val="24"/>
          <w:szCs w:val="24"/>
          <w:lang w:val="en-US"/>
        </w:rPr>
        <w:t>observasi</w:t>
      </w:r>
      <w:proofErr w:type="spellEnd"/>
      <w:r w:rsidRPr="00D07B1C">
        <w:rPr>
          <w:sz w:val="24"/>
          <w:szCs w:val="24"/>
          <w:lang w:val="en-US"/>
        </w:rPr>
        <w:t xml:space="preserve">. </w:t>
      </w:r>
      <w:proofErr w:type="spellStart"/>
      <w:r w:rsidR="00690449" w:rsidRPr="00D07B1C">
        <w:rPr>
          <w:sz w:val="24"/>
          <w:szCs w:val="24"/>
          <w:lang w:val="en-US"/>
        </w:rPr>
        <w:t>Pengujian</w:t>
      </w:r>
      <w:proofErr w:type="spellEnd"/>
      <w:r w:rsidR="00690449" w:rsidRPr="00D07B1C">
        <w:rPr>
          <w:sz w:val="24"/>
          <w:szCs w:val="24"/>
          <w:lang w:val="en-US"/>
        </w:rPr>
        <w:t xml:space="preserve"> di</w:t>
      </w:r>
      <w:r w:rsidR="00D07B1C">
        <w:rPr>
          <w:sz w:val="24"/>
          <w:szCs w:val="24"/>
          <w:lang w:val="en-US"/>
        </w:rPr>
        <w:t xml:space="preserve"> </w:t>
      </w:r>
      <w:proofErr w:type="spellStart"/>
      <w:r w:rsidR="00690449" w:rsidRPr="00D07B1C">
        <w:rPr>
          <w:sz w:val="24"/>
          <w:szCs w:val="24"/>
          <w:lang w:val="en-US"/>
        </w:rPr>
        <w:t>atas</w:t>
      </w:r>
      <w:proofErr w:type="spellEnd"/>
      <w:r w:rsidR="00690449" w:rsidRPr="00D07B1C">
        <w:rPr>
          <w:sz w:val="24"/>
          <w:szCs w:val="24"/>
          <w:lang w:val="en-US"/>
        </w:rPr>
        <w:t xml:space="preserve"> </w:t>
      </w:r>
      <w:proofErr w:type="spellStart"/>
      <w:r w:rsidR="00690449" w:rsidRPr="00D07B1C">
        <w:rPr>
          <w:sz w:val="24"/>
          <w:szCs w:val="24"/>
          <w:lang w:val="en-US"/>
        </w:rPr>
        <w:t>menunjukkan</w:t>
      </w:r>
      <w:proofErr w:type="spellEnd"/>
      <w:r w:rsidR="00690449" w:rsidRPr="00D07B1C">
        <w:rPr>
          <w:sz w:val="24"/>
          <w:szCs w:val="24"/>
          <w:lang w:val="en-US"/>
        </w:rPr>
        <w:t xml:space="preserve"> </w:t>
      </w:r>
      <w:proofErr w:type="spellStart"/>
      <w:r w:rsidR="00690449" w:rsidRPr="00D07B1C">
        <w:rPr>
          <w:sz w:val="24"/>
          <w:szCs w:val="24"/>
          <w:lang w:val="en-US"/>
        </w:rPr>
        <w:t>nilai</w:t>
      </w:r>
      <w:proofErr w:type="spellEnd"/>
      <w:r w:rsidR="00690449" w:rsidRPr="00D07B1C">
        <w:rPr>
          <w:sz w:val="24"/>
          <w:szCs w:val="24"/>
          <w:lang w:val="en-US"/>
        </w:rPr>
        <w:t xml:space="preserve"> </w:t>
      </w:r>
      <w:proofErr w:type="spellStart"/>
      <w:r w:rsidR="00690449" w:rsidRPr="00D07B1C">
        <w:rPr>
          <w:sz w:val="24"/>
          <w:szCs w:val="24"/>
          <w:lang w:val="en-US"/>
        </w:rPr>
        <w:t>signifikansi</w:t>
      </w:r>
      <w:proofErr w:type="spellEnd"/>
      <w:r w:rsidR="00690449" w:rsidRPr="00D07B1C">
        <w:rPr>
          <w:sz w:val="24"/>
          <w:szCs w:val="24"/>
          <w:lang w:val="en-US"/>
        </w:rPr>
        <w:t xml:space="preserve"> yang </w:t>
      </w:r>
      <w:proofErr w:type="spellStart"/>
      <w:r w:rsidR="00690449" w:rsidRPr="00D07B1C">
        <w:rPr>
          <w:sz w:val="24"/>
          <w:szCs w:val="24"/>
          <w:lang w:val="en-US"/>
        </w:rPr>
        <w:t>tertera</w:t>
      </w:r>
      <w:proofErr w:type="spellEnd"/>
      <w:r w:rsidR="00690449" w:rsidRPr="00D07B1C">
        <w:rPr>
          <w:sz w:val="24"/>
          <w:szCs w:val="24"/>
          <w:lang w:val="en-US"/>
        </w:rPr>
        <w:t xml:space="preserve"> pada </w:t>
      </w:r>
      <w:proofErr w:type="spellStart"/>
      <w:r w:rsidR="00690449" w:rsidRPr="00D07B1C">
        <w:rPr>
          <w:sz w:val="24"/>
          <w:szCs w:val="24"/>
          <w:lang w:val="en-US"/>
        </w:rPr>
        <w:t>Asymp</w:t>
      </w:r>
      <w:proofErr w:type="spellEnd"/>
      <w:r w:rsidR="00690449" w:rsidRPr="00D07B1C">
        <w:rPr>
          <w:sz w:val="24"/>
          <w:szCs w:val="24"/>
          <w:lang w:val="en-US"/>
        </w:rPr>
        <w:t xml:space="preserve">. Sig. </w:t>
      </w:r>
      <w:proofErr w:type="spellStart"/>
      <w:r w:rsidR="00690449" w:rsidRPr="00D07B1C">
        <w:rPr>
          <w:sz w:val="24"/>
          <w:szCs w:val="24"/>
          <w:lang w:val="en-US"/>
        </w:rPr>
        <w:t>sebesar</w:t>
      </w:r>
      <w:proofErr w:type="spellEnd"/>
      <w:r w:rsidR="00690449" w:rsidRPr="00D07B1C">
        <w:rPr>
          <w:sz w:val="24"/>
          <w:szCs w:val="24"/>
          <w:lang w:val="en-US"/>
        </w:rPr>
        <w:t xml:space="preserve"> 0,00</w:t>
      </w:r>
      <w:r w:rsidR="0022305D">
        <w:rPr>
          <w:sz w:val="24"/>
          <w:szCs w:val="24"/>
          <w:lang w:val="en-US"/>
        </w:rPr>
        <w:t>1</w:t>
      </w:r>
      <w:r w:rsidR="00690449" w:rsidRPr="00D07B1C">
        <w:rPr>
          <w:sz w:val="24"/>
          <w:szCs w:val="24"/>
          <w:lang w:val="en-US"/>
        </w:rPr>
        <w:t xml:space="preserve">. </w:t>
      </w:r>
      <w:proofErr w:type="spellStart"/>
      <w:r w:rsidR="00690449" w:rsidRPr="00D07B1C">
        <w:rPr>
          <w:sz w:val="24"/>
          <w:szCs w:val="24"/>
          <w:lang w:val="en-US"/>
        </w:rPr>
        <w:t>Dikarenakan</w:t>
      </w:r>
      <w:proofErr w:type="spellEnd"/>
      <w:r w:rsidR="00690449" w:rsidRPr="00D07B1C">
        <w:rPr>
          <w:sz w:val="24"/>
          <w:szCs w:val="24"/>
          <w:lang w:val="en-US"/>
        </w:rPr>
        <w:t xml:space="preserve"> </w:t>
      </w:r>
      <w:proofErr w:type="spellStart"/>
      <w:r w:rsidR="00690449" w:rsidRPr="00D07B1C">
        <w:rPr>
          <w:sz w:val="24"/>
          <w:szCs w:val="24"/>
          <w:lang w:val="en-US"/>
        </w:rPr>
        <w:t>nilai</w:t>
      </w:r>
      <w:proofErr w:type="spellEnd"/>
      <w:r w:rsidR="00690449" w:rsidRPr="00D07B1C">
        <w:rPr>
          <w:sz w:val="24"/>
          <w:szCs w:val="24"/>
          <w:lang w:val="en-US"/>
        </w:rPr>
        <w:t xml:space="preserve"> </w:t>
      </w:r>
      <w:proofErr w:type="spellStart"/>
      <w:r w:rsidR="00690449" w:rsidRPr="00D07B1C">
        <w:rPr>
          <w:sz w:val="24"/>
          <w:szCs w:val="24"/>
          <w:lang w:val="en-US"/>
        </w:rPr>
        <w:t>signifikansi</w:t>
      </w:r>
      <w:proofErr w:type="spellEnd"/>
      <w:r w:rsidR="00690449" w:rsidRPr="00D07B1C">
        <w:rPr>
          <w:sz w:val="24"/>
          <w:szCs w:val="24"/>
          <w:lang w:val="en-US"/>
        </w:rPr>
        <w:t xml:space="preserve"> </w:t>
      </w:r>
      <w:proofErr w:type="spellStart"/>
      <w:r w:rsidR="00690449" w:rsidRPr="00D07B1C">
        <w:rPr>
          <w:sz w:val="24"/>
          <w:szCs w:val="24"/>
          <w:lang w:val="en-US"/>
        </w:rPr>
        <w:t>kurang</w:t>
      </w:r>
      <w:proofErr w:type="spellEnd"/>
      <w:r w:rsidR="00690449" w:rsidRPr="00D07B1C">
        <w:rPr>
          <w:sz w:val="24"/>
          <w:szCs w:val="24"/>
          <w:lang w:val="en-US"/>
        </w:rPr>
        <w:t xml:space="preserve"> </w:t>
      </w:r>
      <w:proofErr w:type="spellStart"/>
      <w:r w:rsidR="00690449" w:rsidRPr="00D07B1C">
        <w:rPr>
          <w:sz w:val="24"/>
          <w:szCs w:val="24"/>
          <w:lang w:val="en-US"/>
        </w:rPr>
        <w:t>dari</w:t>
      </w:r>
      <w:proofErr w:type="spellEnd"/>
      <w:r w:rsidR="00690449" w:rsidRPr="00D07B1C">
        <w:rPr>
          <w:sz w:val="24"/>
          <w:szCs w:val="24"/>
          <w:lang w:val="en-US"/>
        </w:rPr>
        <w:t xml:space="preserve"> 0,05 </w:t>
      </w:r>
      <w:proofErr w:type="spellStart"/>
      <w:r w:rsidR="00690449" w:rsidRPr="00D07B1C">
        <w:rPr>
          <w:sz w:val="24"/>
          <w:szCs w:val="24"/>
          <w:lang w:val="en-US"/>
        </w:rPr>
        <w:t>maka</w:t>
      </w:r>
      <w:proofErr w:type="spellEnd"/>
      <w:r w:rsidR="00690449" w:rsidRPr="00D07B1C">
        <w:rPr>
          <w:sz w:val="24"/>
          <w:szCs w:val="24"/>
          <w:lang w:val="en-US"/>
        </w:rPr>
        <w:t xml:space="preserve"> </w:t>
      </w:r>
      <w:proofErr w:type="spellStart"/>
      <w:r w:rsidR="00690449" w:rsidRPr="00D07B1C">
        <w:rPr>
          <w:sz w:val="24"/>
          <w:szCs w:val="24"/>
          <w:lang w:val="en-US"/>
        </w:rPr>
        <w:t>artinya</w:t>
      </w:r>
      <w:proofErr w:type="spellEnd"/>
      <w:r w:rsidR="00690449" w:rsidRPr="00D07B1C">
        <w:rPr>
          <w:sz w:val="24"/>
          <w:szCs w:val="24"/>
          <w:lang w:val="en-US"/>
        </w:rPr>
        <w:t xml:space="preserve"> data </w:t>
      </w:r>
      <w:proofErr w:type="spellStart"/>
      <w:r w:rsidR="00690449" w:rsidRPr="00D07B1C">
        <w:rPr>
          <w:sz w:val="24"/>
          <w:szCs w:val="24"/>
          <w:lang w:val="en-US"/>
        </w:rPr>
        <w:t>tidak</w:t>
      </w:r>
      <w:proofErr w:type="spellEnd"/>
      <w:r w:rsidR="00690449" w:rsidRPr="00D07B1C">
        <w:rPr>
          <w:sz w:val="24"/>
          <w:szCs w:val="24"/>
          <w:lang w:val="en-US"/>
        </w:rPr>
        <w:t xml:space="preserve"> </w:t>
      </w:r>
      <w:proofErr w:type="spellStart"/>
      <w:r w:rsidR="00690449" w:rsidRPr="00D07B1C">
        <w:rPr>
          <w:sz w:val="24"/>
          <w:szCs w:val="24"/>
          <w:lang w:val="en-US"/>
        </w:rPr>
        <w:t>berdistribusi</w:t>
      </w:r>
      <w:proofErr w:type="spellEnd"/>
      <w:r w:rsidR="00690449" w:rsidRPr="00D07B1C">
        <w:rPr>
          <w:sz w:val="24"/>
          <w:szCs w:val="24"/>
          <w:lang w:val="en-US"/>
        </w:rPr>
        <w:t xml:space="preserve"> normal.</w:t>
      </w:r>
      <w:r w:rsidR="0022305D">
        <w:rPr>
          <w:sz w:val="24"/>
          <w:szCs w:val="24"/>
          <w:lang w:val="en-US"/>
        </w:rPr>
        <w:t xml:space="preserve"> </w:t>
      </w:r>
      <w:proofErr w:type="spellStart"/>
      <w:r w:rsidR="0022305D">
        <w:rPr>
          <w:sz w:val="24"/>
          <w:szCs w:val="24"/>
          <w:lang w:val="en-US"/>
        </w:rPr>
        <w:t>Untuk</w:t>
      </w:r>
      <w:proofErr w:type="spellEnd"/>
      <w:r w:rsidR="0022305D">
        <w:rPr>
          <w:sz w:val="24"/>
          <w:szCs w:val="24"/>
          <w:lang w:val="en-US"/>
        </w:rPr>
        <w:t xml:space="preserve"> </w:t>
      </w:r>
      <w:proofErr w:type="spellStart"/>
      <w:r w:rsidR="0022305D">
        <w:rPr>
          <w:sz w:val="24"/>
          <w:szCs w:val="24"/>
          <w:lang w:val="en-US"/>
        </w:rPr>
        <w:t>mengatasi</w:t>
      </w:r>
      <w:proofErr w:type="spellEnd"/>
      <w:r w:rsidR="0022305D">
        <w:rPr>
          <w:sz w:val="24"/>
          <w:szCs w:val="24"/>
          <w:lang w:val="en-US"/>
        </w:rPr>
        <w:t xml:space="preserve"> </w:t>
      </w:r>
      <w:proofErr w:type="spellStart"/>
      <w:r w:rsidR="0022305D">
        <w:rPr>
          <w:sz w:val="24"/>
          <w:szCs w:val="24"/>
          <w:lang w:val="en-US"/>
        </w:rPr>
        <w:t>distribusi</w:t>
      </w:r>
      <w:proofErr w:type="spellEnd"/>
      <w:r w:rsidR="0022305D">
        <w:rPr>
          <w:sz w:val="24"/>
          <w:szCs w:val="24"/>
          <w:lang w:val="en-US"/>
        </w:rPr>
        <w:t xml:space="preserve"> data yang </w:t>
      </w:r>
      <w:proofErr w:type="spellStart"/>
      <w:r w:rsidR="0022305D">
        <w:rPr>
          <w:sz w:val="24"/>
          <w:szCs w:val="24"/>
          <w:lang w:val="en-US"/>
        </w:rPr>
        <w:t>tidak</w:t>
      </w:r>
      <w:proofErr w:type="spellEnd"/>
      <w:r w:rsidR="0022305D">
        <w:rPr>
          <w:sz w:val="24"/>
          <w:szCs w:val="24"/>
          <w:lang w:val="en-US"/>
        </w:rPr>
        <w:t xml:space="preserve"> normal </w:t>
      </w:r>
      <w:proofErr w:type="spellStart"/>
      <w:r w:rsidR="0022305D">
        <w:rPr>
          <w:sz w:val="24"/>
          <w:szCs w:val="24"/>
          <w:lang w:val="en-US"/>
        </w:rPr>
        <w:t>peneliti</w:t>
      </w:r>
      <w:proofErr w:type="spellEnd"/>
      <w:r w:rsidR="0022305D">
        <w:rPr>
          <w:sz w:val="24"/>
          <w:szCs w:val="24"/>
          <w:lang w:val="en-US"/>
        </w:rPr>
        <w:t xml:space="preserve"> </w:t>
      </w:r>
      <w:proofErr w:type="spellStart"/>
      <w:r w:rsidR="0022305D">
        <w:rPr>
          <w:sz w:val="24"/>
          <w:szCs w:val="24"/>
          <w:lang w:val="en-US"/>
        </w:rPr>
        <w:t>melakukan</w:t>
      </w:r>
      <w:proofErr w:type="spellEnd"/>
      <w:r w:rsidR="0022305D">
        <w:rPr>
          <w:sz w:val="24"/>
          <w:szCs w:val="24"/>
          <w:lang w:val="en-US"/>
        </w:rPr>
        <w:t xml:space="preserve"> </w:t>
      </w:r>
      <w:proofErr w:type="spellStart"/>
      <w:r w:rsidR="0022305D">
        <w:rPr>
          <w:sz w:val="24"/>
          <w:szCs w:val="24"/>
          <w:lang w:val="en-US"/>
        </w:rPr>
        <w:t>pengujian</w:t>
      </w:r>
      <w:proofErr w:type="spellEnd"/>
      <w:r w:rsidR="0022305D">
        <w:rPr>
          <w:sz w:val="24"/>
          <w:szCs w:val="24"/>
          <w:lang w:val="en-US"/>
        </w:rPr>
        <w:t xml:space="preserve"> outlier yang </w:t>
      </w:r>
      <w:proofErr w:type="spellStart"/>
      <w:r w:rsidR="0022305D">
        <w:rPr>
          <w:sz w:val="24"/>
          <w:szCs w:val="24"/>
          <w:lang w:val="en-US"/>
        </w:rPr>
        <w:t>menyebabkan</w:t>
      </w:r>
      <w:proofErr w:type="spellEnd"/>
      <w:r w:rsidR="0022305D">
        <w:rPr>
          <w:sz w:val="24"/>
          <w:szCs w:val="24"/>
          <w:lang w:val="en-US"/>
        </w:rPr>
        <w:t xml:space="preserve"> data </w:t>
      </w:r>
      <w:proofErr w:type="spellStart"/>
      <w:r w:rsidR="0022305D">
        <w:rPr>
          <w:sz w:val="24"/>
          <w:szCs w:val="24"/>
          <w:lang w:val="en-US"/>
        </w:rPr>
        <w:lastRenderedPageBreak/>
        <w:t>observasi</w:t>
      </w:r>
      <w:proofErr w:type="spellEnd"/>
      <w:r w:rsidR="0022305D">
        <w:rPr>
          <w:sz w:val="24"/>
          <w:szCs w:val="24"/>
          <w:lang w:val="en-US"/>
        </w:rPr>
        <w:t xml:space="preserve"> </w:t>
      </w:r>
      <w:proofErr w:type="spellStart"/>
      <w:r w:rsidR="0022305D">
        <w:rPr>
          <w:sz w:val="24"/>
          <w:szCs w:val="24"/>
          <w:lang w:val="en-US"/>
        </w:rPr>
        <w:t>berkurang</w:t>
      </w:r>
      <w:proofErr w:type="spellEnd"/>
      <w:r w:rsidR="0022305D">
        <w:rPr>
          <w:sz w:val="24"/>
          <w:szCs w:val="24"/>
          <w:lang w:val="en-US"/>
        </w:rPr>
        <w:t xml:space="preserve"> </w:t>
      </w:r>
      <w:proofErr w:type="spellStart"/>
      <w:r w:rsidR="0022305D">
        <w:rPr>
          <w:sz w:val="24"/>
          <w:szCs w:val="24"/>
          <w:lang w:val="en-US"/>
        </w:rPr>
        <w:t>sebanyak</w:t>
      </w:r>
      <w:proofErr w:type="spellEnd"/>
      <w:r w:rsidR="0022305D">
        <w:rPr>
          <w:sz w:val="24"/>
          <w:szCs w:val="24"/>
          <w:lang w:val="en-US"/>
        </w:rPr>
        <w:t xml:space="preserve"> 1</w:t>
      </w:r>
      <w:r w:rsidR="00693696">
        <w:rPr>
          <w:sz w:val="24"/>
          <w:szCs w:val="24"/>
          <w:lang w:val="en-US"/>
        </w:rPr>
        <w:t>1</w:t>
      </w:r>
      <w:r w:rsidR="0022305D">
        <w:rPr>
          <w:sz w:val="24"/>
          <w:szCs w:val="24"/>
          <w:lang w:val="en-US"/>
        </w:rPr>
        <w:t xml:space="preserve"> data dan </w:t>
      </w:r>
      <w:proofErr w:type="spellStart"/>
      <w:r w:rsidR="0022305D">
        <w:rPr>
          <w:sz w:val="24"/>
          <w:szCs w:val="24"/>
          <w:lang w:val="en-US"/>
        </w:rPr>
        <w:t>pengujian</w:t>
      </w:r>
      <w:proofErr w:type="spellEnd"/>
      <w:r w:rsidR="0022305D">
        <w:rPr>
          <w:sz w:val="24"/>
          <w:szCs w:val="24"/>
          <w:lang w:val="en-US"/>
        </w:rPr>
        <w:t xml:space="preserve"> </w:t>
      </w:r>
      <w:proofErr w:type="spellStart"/>
      <w:r w:rsidR="0022305D">
        <w:rPr>
          <w:sz w:val="24"/>
          <w:szCs w:val="24"/>
          <w:lang w:val="en-US"/>
        </w:rPr>
        <w:t>selanjutnya</w:t>
      </w:r>
      <w:proofErr w:type="spellEnd"/>
      <w:r w:rsidR="0022305D">
        <w:rPr>
          <w:sz w:val="24"/>
          <w:szCs w:val="24"/>
          <w:lang w:val="en-US"/>
        </w:rPr>
        <w:t xml:space="preserve"> </w:t>
      </w:r>
      <w:proofErr w:type="spellStart"/>
      <w:r w:rsidR="0022305D">
        <w:rPr>
          <w:sz w:val="24"/>
          <w:szCs w:val="24"/>
          <w:lang w:val="en-US"/>
        </w:rPr>
        <w:t>akan</w:t>
      </w:r>
      <w:proofErr w:type="spellEnd"/>
      <w:r w:rsidR="0022305D">
        <w:rPr>
          <w:sz w:val="24"/>
          <w:szCs w:val="24"/>
          <w:lang w:val="en-US"/>
        </w:rPr>
        <w:t xml:space="preserve"> </w:t>
      </w:r>
      <w:proofErr w:type="spellStart"/>
      <w:r w:rsidR="0022305D">
        <w:rPr>
          <w:sz w:val="24"/>
          <w:szCs w:val="24"/>
          <w:lang w:val="en-US"/>
        </w:rPr>
        <w:t>dilakukan</w:t>
      </w:r>
      <w:proofErr w:type="spellEnd"/>
      <w:r w:rsidR="0022305D">
        <w:rPr>
          <w:sz w:val="24"/>
          <w:szCs w:val="24"/>
          <w:lang w:val="en-US"/>
        </w:rPr>
        <w:t xml:space="preserve"> </w:t>
      </w:r>
      <w:proofErr w:type="spellStart"/>
      <w:r w:rsidR="0022305D">
        <w:rPr>
          <w:sz w:val="24"/>
          <w:szCs w:val="24"/>
          <w:lang w:val="en-US"/>
        </w:rPr>
        <w:t>dengan</w:t>
      </w:r>
      <w:proofErr w:type="spellEnd"/>
      <w:r w:rsidR="0022305D">
        <w:rPr>
          <w:sz w:val="24"/>
          <w:szCs w:val="24"/>
          <w:lang w:val="en-US"/>
        </w:rPr>
        <w:t xml:space="preserve"> 4</w:t>
      </w:r>
      <w:r w:rsidR="00693696">
        <w:rPr>
          <w:sz w:val="24"/>
          <w:szCs w:val="24"/>
          <w:lang w:val="en-US"/>
        </w:rPr>
        <w:t>9</w:t>
      </w:r>
      <w:r w:rsidR="0022305D">
        <w:rPr>
          <w:sz w:val="24"/>
          <w:szCs w:val="24"/>
          <w:lang w:val="en-US"/>
        </w:rPr>
        <w:t xml:space="preserve"> data</w:t>
      </w:r>
      <w:r w:rsidR="00693696">
        <w:rPr>
          <w:sz w:val="24"/>
          <w:szCs w:val="24"/>
          <w:lang w:val="en-US"/>
        </w:rPr>
        <w:t xml:space="preserve"> </w:t>
      </w:r>
      <w:proofErr w:type="spellStart"/>
      <w:r w:rsidR="0022305D">
        <w:rPr>
          <w:sz w:val="24"/>
          <w:szCs w:val="24"/>
          <w:lang w:val="en-US"/>
        </w:rPr>
        <w:t>observasi</w:t>
      </w:r>
      <w:proofErr w:type="spellEnd"/>
      <w:r w:rsidR="0022305D">
        <w:rPr>
          <w:sz w:val="24"/>
          <w:szCs w:val="24"/>
          <w:lang w:val="en-US"/>
        </w:rPr>
        <w:t xml:space="preserve"> </w:t>
      </w:r>
      <w:proofErr w:type="spellStart"/>
      <w:r w:rsidR="0022305D">
        <w:rPr>
          <w:sz w:val="24"/>
          <w:szCs w:val="24"/>
          <w:lang w:val="en-US"/>
        </w:rPr>
        <w:t>saja</w:t>
      </w:r>
      <w:proofErr w:type="spellEnd"/>
      <w:r w:rsidR="0022305D">
        <w:rPr>
          <w:sz w:val="24"/>
          <w:szCs w:val="24"/>
          <w:lang w:val="en-US"/>
        </w:rPr>
        <w:t xml:space="preserve">. </w:t>
      </w:r>
      <w:proofErr w:type="spellStart"/>
      <w:r w:rsidR="0022305D">
        <w:rPr>
          <w:sz w:val="24"/>
          <w:szCs w:val="24"/>
          <w:lang w:val="en-US"/>
        </w:rPr>
        <w:t>Berikut</w:t>
      </w:r>
      <w:proofErr w:type="spellEnd"/>
      <w:r w:rsidR="00465229">
        <w:rPr>
          <w:sz w:val="24"/>
          <w:szCs w:val="24"/>
          <w:lang w:val="en-US"/>
        </w:rPr>
        <w:t xml:space="preserve"> </w:t>
      </w:r>
      <w:proofErr w:type="spellStart"/>
      <w:r w:rsidR="0022305D">
        <w:rPr>
          <w:sz w:val="24"/>
          <w:szCs w:val="24"/>
          <w:lang w:val="en-US"/>
        </w:rPr>
        <w:t>hasil</w:t>
      </w:r>
      <w:proofErr w:type="spellEnd"/>
      <w:r w:rsidR="0022305D">
        <w:rPr>
          <w:sz w:val="24"/>
          <w:szCs w:val="24"/>
          <w:lang w:val="en-US"/>
        </w:rPr>
        <w:t xml:space="preserve"> </w:t>
      </w:r>
      <w:proofErr w:type="spellStart"/>
      <w:r w:rsidR="0022305D">
        <w:rPr>
          <w:sz w:val="24"/>
          <w:szCs w:val="24"/>
          <w:lang w:val="en-US"/>
        </w:rPr>
        <w:t>pengujian</w:t>
      </w:r>
      <w:proofErr w:type="spellEnd"/>
      <w:r w:rsidR="0022305D">
        <w:rPr>
          <w:sz w:val="24"/>
          <w:szCs w:val="24"/>
          <w:lang w:val="en-US"/>
        </w:rPr>
        <w:t xml:space="preserve"> </w:t>
      </w:r>
      <w:proofErr w:type="spellStart"/>
      <w:r w:rsidR="0022305D">
        <w:rPr>
          <w:sz w:val="24"/>
          <w:szCs w:val="24"/>
          <w:lang w:val="en-US"/>
        </w:rPr>
        <w:t>normalitas</w:t>
      </w:r>
      <w:proofErr w:type="spellEnd"/>
      <w:r w:rsidR="0022305D">
        <w:rPr>
          <w:sz w:val="24"/>
          <w:szCs w:val="24"/>
          <w:lang w:val="en-US"/>
        </w:rPr>
        <w:t xml:space="preserve"> </w:t>
      </w:r>
      <w:proofErr w:type="spellStart"/>
      <w:r w:rsidR="0022305D">
        <w:rPr>
          <w:sz w:val="24"/>
          <w:szCs w:val="24"/>
          <w:lang w:val="en-US"/>
        </w:rPr>
        <w:t>setelah</w:t>
      </w:r>
      <w:proofErr w:type="spellEnd"/>
      <w:r w:rsidR="0022305D">
        <w:rPr>
          <w:sz w:val="24"/>
          <w:szCs w:val="24"/>
          <w:lang w:val="en-US"/>
        </w:rPr>
        <w:t xml:space="preserve"> </w:t>
      </w:r>
      <w:proofErr w:type="spellStart"/>
      <w:r w:rsidR="0022305D">
        <w:rPr>
          <w:sz w:val="24"/>
          <w:szCs w:val="24"/>
          <w:lang w:val="en-US"/>
        </w:rPr>
        <w:t>dilakukan</w:t>
      </w:r>
      <w:proofErr w:type="spellEnd"/>
      <w:r w:rsidR="0022305D">
        <w:rPr>
          <w:sz w:val="24"/>
          <w:szCs w:val="24"/>
          <w:lang w:val="en-US"/>
        </w:rPr>
        <w:t xml:space="preserve"> outlier.</w:t>
      </w:r>
    </w:p>
    <w:p w14:paraId="0268FB56" w14:textId="71DB88BE" w:rsidR="00465229" w:rsidRPr="00465229" w:rsidRDefault="009255A4" w:rsidP="00465229">
      <w:pPr>
        <w:pStyle w:val="Caption"/>
        <w:rPr>
          <w:rFonts w:eastAsiaTheme="minorHAnsi"/>
          <w:b/>
          <w:bCs/>
          <w:i w:val="0"/>
          <w:iCs w:val="0"/>
          <w:color w:val="000000" w:themeColor="text1"/>
          <w:sz w:val="32"/>
          <w:szCs w:val="32"/>
          <w:lang w:val="en-US"/>
        </w:rPr>
      </w:pPr>
      <w:bookmarkStart w:id="73" w:name="_Toc137037302"/>
      <w:r w:rsidRPr="004912F0">
        <w:rPr>
          <w:b/>
          <w:bCs/>
          <w:i w:val="0"/>
          <w:iCs w:val="0"/>
          <w:color w:val="000000" w:themeColor="text1"/>
          <w:sz w:val="22"/>
          <w:szCs w:val="22"/>
        </w:rPr>
        <w:t xml:space="preserve">Tabel 4. </w:t>
      </w:r>
      <w:r w:rsidRPr="004912F0">
        <w:rPr>
          <w:b/>
          <w:bCs/>
          <w:i w:val="0"/>
          <w:iCs w:val="0"/>
          <w:color w:val="000000" w:themeColor="text1"/>
          <w:sz w:val="22"/>
          <w:szCs w:val="22"/>
        </w:rPr>
        <w:fldChar w:fldCharType="begin"/>
      </w:r>
      <w:r w:rsidRPr="004912F0">
        <w:rPr>
          <w:b/>
          <w:bCs/>
          <w:i w:val="0"/>
          <w:iCs w:val="0"/>
          <w:color w:val="000000" w:themeColor="text1"/>
          <w:sz w:val="22"/>
          <w:szCs w:val="22"/>
        </w:rPr>
        <w:instrText xml:space="preserve"> SEQ Tabel_4. \* ARABIC </w:instrText>
      </w:r>
      <w:r w:rsidRPr="004912F0">
        <w:rPr>
          <w:b/>
          <w:bCs/>
          <w:i w:val="0"/>
          <w:iCs w:val="0"/>
          <w:color w:val="000000" w:themeColor="text1"/>
          <w:sz w:val="22"/>
          <w:szCs w:val="22"/>
        </w:rPr>
        <w:fldChar w:fldCharType="separate"/>
      </w:r>
      <w:r w:rsidR="00C81C8D">
        <w:rPr>
          <w:b/>
          <w:bCs/>
          <w:i w:val="0"/>
          <w:iCs w:val="0"/>
          <w:noProof/>
          <w:color w:val="000000" w:themeColor="text1"/>
          <w:sz w:val="22"/>
          <w:szCs w:val="22"/>
        </w:rPr>
        <w:t>4</w:t>
      </w:r>
      <w:r w:rsidRPr="004912F0">
        <w:rPr>
          <w:b/>
          <w:bCs/>
          <w:i w:val="0"/>
          <w:iCs w:val="0"/>
          <w:color w:val="000000" w:themeColor="text1"/>
          <w:sz w:val="22"/>
          <w:szCs w:val="22"/>
        </w:rPr>
        <w:fldChar w:fldCharType="end"/>
      </w:r>
      <w:r w:rsidRPr="004912F0">
        <w:rPr>
          <w:b/>
          <w:bCs/>
          <w:i w:val="0"/>
          <w:iCs w:val="0"/>
          <w:color w:val="000000" w:themeColor="text1"/>
          <w:sz w:val="22"/>
          <w:szCs w:val="22"/>
          <w:lang w:val="en-US"/>
        </w:rPr>
        <w:t xml:space="preserve"> Hasil Uji </w:t>
      </w:r>
      <w:proofErr w:type="spellStart"/>
      <w:r w:rsidRPr="004912F0">
        <w:rPr>
          <w:b/>
          <w:bCs/>
          <w:i w:val="0"/>
          <w:iCs w:val="0"/>
          <w:color w:val="000000" w:themeColor="text1"/>
          <w:sz w:val="22"/>
          <w:szCs w:val="22"/>
          <w:lang w:val="en-US"/>
        </w:rPr>
        <w:t>Normalitas</w:t>
      </w:r>
      <w:proofErr w:type="spellEnd"/>
      <w:r w:rsidRPr="004912F0">
        <w:rPr>
          <w:b/>
          <w:bCs/>
          <w:i w:val="0"/>
          <w:iCs w:val="0"/>
          <w:color w:val="000000" w:themeColor="text1"/>
          <w:sz w:val="22"/>
          <w:szCs w:val="22"/>
          <w:lang w:val="en-US"/>
        </w:rPr>
        <w:t xml:space="preserve"> </w:t>
      </w:r>
      <w:proofErr w:type="spellStart"/>
      <w:r w:rsidRPr="004912F0">
        <w:rPr>
          <w:b/>
          <w:bCs/>
          <w:i w:val="0"/>
          <w:iCs w:val="0"/>
          <w:color w:val="000000" w:themeColor="text1"/>
          <w:sz w:val="22"/>
          <w:szCs w:val="22"/>
          <w:lang w:val="en-US"/>
        </w:rPr>
        <w:t>Setelah</w:t>
      </w:r>
      <w:proofErr w:type="spellEnd"/>
      <w:r w:rsidRPr="004912F0">
        <w:rPr>
          <w:b/>
          <w:bCs/>
          <w:i w:val="0"/>
          <w:iCs w:val="0"/>
          <w:color w:val="000000" w:themeColor="text1"/>
          <w:sz w:val="22"/>
          <w:szCs w:val="22"/>
          <w:lang w:val="en-US"/>
        </w:rPr>
        <w:t xml:space="preserve"> Outlier</w:t>
      </w:r>
      <w:bookmarkEnd w:id="73"/>
    </w:p>
    <w:tbl>
      <w:tblPr>
        <w:tblW w:w="5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465229" w:rsidRPr="00465229" w14:paraId="6CD55A19" w14:textId="77777777" w:rsidTr="00465229">
        <w:trPr>
          <w:cantSplit/>
        </w:trPr>
        <w:tc>
          <w:tcPr>
            <w:tcW w:w="5338" w:type="dxa"/>
            <w:gridSpan w:val="3"/>
            <w:tcBorders>
              <w:top w:val="nil"/>
              <w:left w:val="nil"/>
              <w:bottom w:val="nil"/>
              <w:right w:val="nil"/>
            </w:tcBorders>
            <w:shd w:val="clear" w:color="auto" w:fill="FFFFFF"/>
            <w:vAlign w:val="center"/>
          </w:tcPr>
          <w:p w14:paraId="107ED59B" w14:textId="77777777" w:rsidR="00465229" w:rsidRPr="00465229" w:rsidRDefault="00465229" w:rsidP="00465229">
            <w:pPr>
              <w:widowControl/>
              <w:adjustRightInd w:val="0"/>
              <w:spacing w:line="320" w:lineRule="atLeast"/>
              <w:ind w:left="60" w:right="60"/>
              <w:jc w:val="center"/>
              <w:rPr>
                <w:rFonts w:ascii="Arial" w:eastAsiaTheme="minorHAnsi" w:hAnsi="Arial" w:cs="Arial"/>
                <w:color w:val="010205"/>
                <w:lang w:val="en-US"/>
              </w:rPr>
            </w:pPr>
            <w:r w:rsidRPr="00465229">
              <w:rPr>
                <w:rFonts w:ascii="Arial" w:eastAsiaTheme="minorHAnsi" w:hAnsi="Arial" w:cs="Arial"/>
                <w:b/>
                <w:bCs/>
                <w:color w:val="010205"/>
                <w:lang w:val="en-US"/>
              </w:rPr>
              <w:t>One-Sample Kolmogorov-Smirnov Test</w:t>
            </w:r>
          </w:p>
        </w:tc>
      </w:tr>
      <w:tr w:rsidR="00465229" w:rsidRPr="00465229" w14:paraId="28041894" w14:textId="77777777" w:rsidTr="00465229">
        <w:trPr>
          <w:cantSplit/>
        </w:trPr>
        <w:tc>
          <w:tcPr>
            <w:tcW w:w="3869" w:type="dxa"/>
            <w:gridSpan w:val="2"/>
            <w:tcBorders>
              <w:top w:val="nil"/>
              <w:left w:val="nil"/>
              <w:bottom w:val="single" w:sz="8" w:space="0" w:color="152935"/>
              <w:right w:val="nil"/>
            </w:tcBorders>
            <w:shd w:val="clear" w:color="auto" w:fill="FFFFFF"/>
            <w:vAlign w:val="bottom"/>
          </w:tcPr>
          <w:p w14:paraId="4FEE6A2A" w14:textId="77777777" w:rsidR="00465229" w:rsidRPr="009D1AF6" w:rsidRDefault="00465229" w:rsidP="00465229">
            <w:pPr>
              <w:widowControl/>
              <w:adjustRightInd w:val="0"/>
              <w:rPr>
                <w:rFonts w:eastAsiaTheme="minorHAnsi"/>
                <w:sz w:val="20"/>
                <w:szCs w:val="20"/>
                <w:lang w:val="en-US"/>
              </w:rPr>
            </w:pPr>
          </w:p>
        </w:tc>
        <w:tc>
          <w:tcPr>
            <w:tcW w:w="1469" w:type="dxa"/>
            <w:tcBorders>
              <w:top w:val="nil"/>
              <w:left w:val="nil"/>
              <w:bottom w:val="single" w:sz="8" w:space="0" w:color="152935"/>
              <w:right w:val="nil"/>
            </w:tcBorders>
            <w:shd w:val="clear" w:color="auto" w:fill="FFFFFF"/>
            <w:vAlign w:val="bottom"/>
          </w:tcPr>
          <w:p w14:paraId="086BBB7B" w14:textId="77777777" w:rsidR="00465229" w:rsidRPr="009D1AF6" w:rsidRDefault="00465229" w:rsidP="00465229">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Unstandardized Residual</w:t>
            </w:r>
          </w:p>
        </w:tc>
      </w:tr>
      <w:tr w:rsidR="00465229" w:rsidRPr="00465229" w14:paraId="22F79D7A" w14:textId="77777777" w:rsidTr="00465229">
        <w:trPr>
          <w:cantSplit/>
        </w:trPr>
        <w:tc>
          <w:tcPr>
            <w:tcW w:w="3869" w:type="dxa"/>
            <w:gridSpan w:val="2"/>
            <w:tcBorders>
              <w:top w:val="single" w:sz="8" w:space="0" w:color="152935"/>
              <w:left w:val="nil"/>
              <w:bottom w:val="single" w:sz="8" w:space="0" w:color="AEAEAE"/>
              <w:right w:val="nil"/>
            </w:tcBorders>
            <w:shd w:val="clear" w:color="auto" w:fill="E0E0E0"/>
          </w:tcPr>
          <w:p w14:paraId="402FB6C3"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N</w:t>
            </w:r>
          </w:p>
        </w:tc>
        <w:tc>
          <w:tcPr>
            <w:tcW w:w="1469" w:type="dxa"/>
            <w:tcBorders>
              <w:top w:val="single" w:sz="8" w:space="0" w:color="152935"/>
              <w:left w:val="nil"/>
              <w:bottom w:val="single" w:sz="8" w:space="0" w:color="AEAEAE"/>
              <w:right w:val="nil"/>
            </w:tcBorders>
            <w:shd w:val="clear" w:color="auto" w:fill="FFFFFF"/>
          </w:tcPr>
          <w:p w14:paraId="01833E3F"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49</w:t>
            </w:r>
          </w:p>
        </w:tc>
      </w:tr>
      <w:tr w:rsidR="00465229" w:rsidRPr="00465229" w14:paraId="2F599A69" w14:textId="77777777" w:rsidTr="00465229">
        <w:trPr>
          <w:cantSplit/>
        </w:trPr>
        <w:tc>
          <w:tcPr>
            <w:tcW w:w="2431" w:type="dxa"/>
            <w:vMerge w:val="restart"/>
            <w:tcBorders>
              <w:top w:val="single" w:sz="8" w:space="0" w:color="AEAEAE"/>
              <w:left w:val="nil"/>
              <w:bottom w:val="single" w:sz="8" w:space="0" w:color="AEAEAE"/>
              <w:right w:val="nil"/>
            </w:tcBorders>
            <w:shd w:val="clear" w:color="auto" w:fill="E0E0E0"/>
          </w:tcPr>
          <w:p w14:paraId="106119B5"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 xml:space="preserve">Normal </w:t>
            </w:r>
            <w:proofErr w:type="spellStart"/>
            <w:proofErr w:type="gramStart"/>
            <w:r w:rsidRPr="009D1AF6">
              <w:rPr>
                <w:rFonts w:eastAsiaTheme="minorHAnsi"/>
                <w:sz w:val="20"/>
                <w:szCs w:val="20"/>
                <w:lang w:val="en-US"/>
              </w:rPr>
              <w:t>Parameters</w:t>
            </w:r>
            <w:r w:rsidRPr="009D1AF6">
              <w:rPr>
                <w:rFonts w:eastAsiaTheme="minorHAnsi"/>
                <w:sz w:val="20"/>
                <w:szCs w:val="20"/>
                <w:vertAlign w:val="superscript"/>
                <w:lang w:val="en-US"/>
              </w:rPr>
              <w:t>a,b</w:t>
            </w:r>
            <w:proofErr w:type="spellEnd"/>
            <w:proofErr w:type="gramEnd"/>
          </w:p>
        </w:tc>
        <w:tc>
          <w:tcPr>
            <w:tcW w:w="1438" w:type="dxa"/>
            <w:tcBorders>
              <w:top w:val="single" w:sz="8" w:space="0" w:color="AEAEAE"/>
              <w:left w:val="nil"/>
              <w:bottom w:val="single" w:sz="8" w:space="0" w:color="AEAEAE"/>
              <w:right w:val="nil"/>
            </w:tcBorders>
            <w:shd w:val="clear" w:color="auto" w:fill="E0E0E0"/>
          </w:tcPr>
          <w:p w14:paraId="7823DF33"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Mean</w:t>
            </w:r>
          </w:p>
        </w:tc>
        <w:tc>
          <w:tcPr>
            <w:tcW w:w="1469" w:type="dxa"/>
            <w:tcBorders>
              <w:top w:val="single" w:sz="8" w:space="0" w:color="AEAEAE"/>
              <w:left w:val="nil"/>
              <w:bottom w:val="single" w:sz="8" w:space="0" w:color="AEAEAE"/>
              <w:right w:val="nil"/>
            </w:tcBorders>
            <w:shd w:val="clear" w:color="auto" w:fill="FFFFFF"/>
          </w:tcPr>
          <w:p w14:paraId="133690B1"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.0000000</w:t>
            </w:r>
          </w:p>
        </w:tc>
      </w:tr>
      <w:tr w:rsidR="00465229" w:rsidRPr="00465229" w14:paraId="52B79F3B" w14:textId="77777777" w:rsidTr="00465229">
        <w:trPr>
          <w:cantSplit/>
        </w:trPr>
        <w:tc>
          <w:tcPr>
            <w:tcW w:w="2431" w:type="dxa"/>
            <w:vMerge/>
            <w:tcBorders>
              <w:top w:val="single" w:sz="8" w:space="0" w:color="AEAEAE"/>
              <w:left w:val="nil"/>
              <w:bottom w:val="single" w:sz="8" w:space="0" w:color="AEAEAE"/>
              <w:right w:val="nil"/>
            </w:tcBorders>
            <w:shd w:val="clear" w:color="auto" w:fill="E0E0E0"/>
          </w:tcPr>
          <w:p w14:paraId="1B858C42" w14:textId="77777777" w:rsidR="00465229" w:rsidRPr="009D1AF6" w:rsidRDefault="00465229" w:rsidP="00465229">
            <w:pPr>
              <w:widowControl/>
              <w:adjustRightInd w:val="0"/>
              <w:rPr>
                <w:rFonts w:eastAsiaTheme="minorHAnsi"/>
                <w:sz w:val="20"/>
                <w:szCs w:val="20"/>
                <w:lang w:val="en-US"/>
              </w:rPr>
            </w:pPr>
          </w:p>
        </w:tc>
        <w:tc>
          <w:tcPr>
            <w:tcW w:w="1438" w:type="dxa"/>
            <w:tcBorders>
              <w:top w:val="single" w:sz="8" w:space="0" w:color="AEAEAE"/>
              <w:left w:val="nil"/>
              <w:bottom w:val="single" w:sz="8" w:space="0" w:color="AEAEAE"/>
              <w:right w:val="nil"/>
            </w:tcBorders>
            <w:shd w:val="clear" w:color="auto" w:fill="E0E0E0"/>
          </w:tcPr>
          <w:p w14:paraId="6D6278D8"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Std. Deviation</w:t>
            </w:r>
          </w:p>
        </w:tc>
        <w:tc>
          <w:tcPr>
            <w:tcW w:w="1469" w:type="dxa"/>
            <w:tcBorders>
              <w:top w:val="single" w:sz="8" w:space="0" w:color="AEAEAE"/>
              <w:left w:val="nil"/>
              <w:bottom w:val="single" w:sz="8" w:space="0" w:color="AEAEAE"/>
              <w:right w:val="nil"/>
            </w:tcBorders>
            <w:shd w:val="clear" w:color="auto" w:fill="FFFFFF"/>
          </w:tcPr>
          <w:p w14:paraId="75C2F180"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.12359436</w:t>
            </w:r>
          </w:p>
        </w:tc>
      </w:tr>
      <w:tr w:rsidR="00465229" w:rsidRPr="00465229" w14:paraId="71E698A2" w14:textId="77777777" w:rsidTr="00465229">
        <w:trPr>
          <w:cantSplit/>
        </w:trPr>
        <w:tc>
          <w:tcPr>
            <w:tcW w:w="2431" w:type="dxa"/>
            <w:vMerge w:val="restart"/>
            <w:tcBorders>
              <w:top w:val="single" w:sz="8" w:space="0" w:color="AEAEAE"/>
              <w:left w:val="nil"/>
              <w:bottom w:val="single" w:sz="8" w:space="0" w:color="AEAEAE"/>
              <w:right w:val="nil"/>
            </w:tcBorders>
            <w:shd w:val="clear" w:color="auto" w:fill="E0E0E0"/>
          </w:tcPr>
          <w:p w14:paraId="69646B47"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Most Extreme Differences</w:t>
            </w:r>
          </w:p>
        </w:tc>
        <w:tc>
          <w:tcPr>
            <w:tcW w:w="1438" w:type="dxa"/>
            <w:tcBorders>
              <w:top w:val="single" w:sz="8" w:space="0" w:color="AEAEAE"/>
              <w:left w:val="nil"/>
              <w:bottom w:val="single" w:sz="8" w:space="0" w:color="AEAEAE"/>
              <w:right w:val="nil"/>
            </w:tcBorders>
            <w:shd w:val="clear" w:color="auto" w:fill="E0E0E0"/>
          </w:tcPr>
          <w:p w14:paraId="4C74829F"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Absolute</w:t>
            </w:r>
          </w:p>
        </w:tc>
        <w:tc>
          <w:tcPr>
            <w:tcW w:w="1469" w:type="dxa"/>
            <w:tcBorders>
              <w:top w:val="single" w:sz="8" w:space="0" w:color="AEAEAE"/>
              <w:left w:val="nil"/>
              <w:bottom w:val="single" w:sz="8" w:space="0" w:color="AEAEAE"/>
              <w:right w:val="nil"/>
            </w:tcBorders>
            <w:shd w:val="clear" w:color="auto" w:fill="FFFFFF"/>
          </w:tcPr>
          <w:p w14:paraId="2CC3E2F5"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.054</w:t>
            </w:r>
          </w:p>
        </w:tc>
      </w:tr>
      <w:tr w:rsidR="00465229" w:rsidRPr="00465229" w14:paraId="16FCAC45" w14:textId="77777777" w:rsidTr="00465229">
        <w:trPr>
          <w:cantSplit/>
        </w:trPr>
        <w:tc>
          <w:tcPr>
            <w:tcW w:w="2431" w:type="dxa"/>
            <w:vMerge/>
            <w:tcBorders>
              <w:top w:val="single" w:sz="8" w:space="0" w:color="AEAEAE"/>
              <w:left w:val="nil"/>
              <w:bottom w:val="single" w:sz="8" w:space="0" w:color="AEAEAE"/>
              <w:right w:val="nil"/>
            </w:tcBorders>
            <w:shd w:val="clear" w:color="auto" w:fill="E0E0E0"/>
          </w:tcPr>
          <w:p w14:paraId="367A7191" w14:textId="77777777" w:rsidR="00465229" w:rsidRPr="009D1AF6" w:rsidRDefault="00465229" w:rsidP="00465229">
            <w:pPr>
              <w:widowControl/>
              <w:adjustRightInd w:val="0"/>
              <w:rPr>
                <w:rFonts w:eastAsiaTheme="minorHAnsi"/>
                <w:sz w:val="20"/>
                <w:szCs w:val="20"/>
                <w:lang w:val="en-US"/>
              </w:rPr>
            </w:pPr>
          </w:p>
        </w:tc>
        <w:tc>
          <w:tcPr>
            <w:tcW w:w="1438" w:type="dxa"/>
            <w:tcBorders>
              <w:top w:val="single" w:sz="8" w:space="0" w:color="AEAEAE"/>
              <w:left w:val="nil"/>
              <w:bottom w:val="single" w:sz="8" w:space="0" w:color="AEAEAE"/>
              <w:right w:val="nil"/>
            </w:tcBorders>
            <w:shd w:val="clear" w:color="auto" w:fill="E0E0E0"/>
          </w:tcPr>
          <w:p w14:paraId="1263A51D"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Positive</w:t>
            </w:r>
          </w:p>
        </w:tc>
        <w:tc>
          <w:tcPr>
            <w:tcW w:w="1469" w:type="dxa"/>
            <w:tcBorders>
              <w:top w:val="single" w:sz="8" w:space="0" w:color="AEAEAE"/>
              <w:left w:val="nil"/>
              <w:bottom w:val="single" w:sz="8" w:space="0" w:color="AEAEAE"/>
              <w:right w:val="nil"/>
            </w:tcBorders>
            <w:shd w:val="clear" w:color="auto" w:fill="FFFFFF"/>
          </w:tcPr>
          <w:p w14:paraId="13C2106C"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.053</w:t>
            </w:r>
          </w:p>
        </w:tc>
      </w:tr>
      <w:tr w:rsidR="00465229" w:rsidRPr="00465229" w14:paraId="1843F56C" w14:textId="77777777" w:rsidTr="00465229">
        <w:trPr>
          <w:cantSplit/>
        </w:trPr>
        <w:tc>
          <w:tcPr>
            <w:tcW w:w="2431" w:type="dxa"/>
            <w:vMerge/>
            <w:tcBorders>
              <w:top w:val="single" w:sz="8" w:space="0" w:color="AEAEAE"/>
              <w:left w:val="nil"/>
              <w:bottom w:val="single" w:sz="8" w:space="0" w:color="AEAEAE"/>
              <w:right w:val="nil"/>
            </w:tcBorders>
            <w:shd w:val="clear" w:color="auto" w:fill="E0E0E0"/>
          </w:tcPr>
          <w:p w14:paraId="76698CE8" w14:textId="77777777" w:rsidR="00465229" w:rsidRPr="009D1AF6" w:rsidRDefault="00465229" w:rsidP="00465229">
            <w:pPr>
              <w:widowControl/>
              <w:adjustRightInd w:val="0"/>
              <w:rPr>
                <w:rFonts w:eastAsiaTheme="minorHAnsi"/>
                <w:sz w:val="20"/>
                <w:szCs w:val="20"/>
                <w:lang w:val="en-US"/>
              </w:rPr>
            </w:pPr>
          </w:p>
        </w:tc>
        <w:tc>
          <w:tcPr>
            <w:tcW w:w="1438" w:type="dxa"/>
            <w:tcBorders>
              <w:top w:val="single" w:sz="8" w:space="0" w:color="AEAEAE"/>
              <w:left w:val="nil"/>
              <w:bottom w:val="single" w:sz="8" w:space="0" w:color="AEAEAE"/>
              <w:right w:val="nil"/>
            </w:tcBorders>
            <w:shd w:val="clear" w:color="auto" w:fill="E0E0E0"/>
          </w:tcPr>
          <w:p w14:paraId="4A4FA92D" w14:textId="1186E09E" w:rsidR="00465229" w:rsidRPr="009D1AF6" w:rsidRDefault="00CC1B9E" w:rsidP="00465229">
            <w:pPr>
              <w:widowControl/>
              <w:adjustRightInd w:val="0"/>
              <w:spacing w:line="320" w:lineRule="atLeast"/>
              <w:ind w:left="60" w:right="60"/>
              <w:rPr>
                <w:rFonts w:eastAsiaTheme="minorHAnsi"/>
                <w:sz w:val="20"/>
                <w:szCs w:val="20"/>
                <w:lang w:val="en-US"/>
              </w:rPr>
            </w:pPr>
            <w:proofErr w:type="spellStart"/>
            <w:r>
              <w:rPr>
                <w:rFonts w:eastAsiaTheme="minorHAnsi"/>
                <w:sz w:val="20"/>
                <w:szCs w:val="20"/>
                <w:lang w:val="en-US"/>
              </w:rPr>
              <w:t>Negatif</w:t>
            </w:r>
            <w:proofErr w:type="spellEnd"/>
          </w:p>
        </w:tc>
        <w:tc>
          <w:tcPr>
            <w:tcW w:w="1469" w:type="dxa"/>
            <w:tcBorders>
              <w:top w:val="single" w:sz="8" w:space="0" w:color="AEAEAE"/>
              <w:left w:val="nil"/>
              <w:bottom w:val="single" w:sz="8" w:space="0" w:color="AEAEAE"/>
              <w:right w:val="nil"/>
            </w:tcBorders>
            <w:shd w:val="clear" w:color="auto" w:fill="FFFFFF"/>
          </w:tcPr>
          <w:p w14:paraId="6D19F7CA"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-.054</w:t>
            </w:r>
          </w:p>
        </w:tc>
      </w:tr>
      <w:tr w:rsidR="00465229" w:rsidRPr="00465229" w14:paraId="64BA9419" w14:textId="77777777" w:rsidTr="00465229">
        <w:trPr>
          <w:cantSplit/>
        </w:trPr>
        <w:tc>
          <w:tcPr>
            <w:tcW w:w="3869" w:type="dxa"/>
            <w:gridSpan w:val="2"/>
            <w:tcBorders>
              <w:top w:val="single" w:sz="8" w:space="0" w:color="AEAEAE"/>
              <w:left w:val="nil"/>
              <w:bottom w:val="single" w:sz="8" w:space="0" w:color="AEAEAE"/>
              <w:right w:val="nil"/>
            </w:tcBorders>
            <w:shd w:val="clear" w:color="auto" w:fill="E0E0E0"/>
          </w:tcPr>
          <w:p w14:paraId="022AFF96"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Test Statistic</w:t>
            </w:r>
          </w:p>
        </w:tc>
        <w:tc>
          <w:tcPr>
            <w:tcW w:w="1469" w:type="dxa"/>
            <w:tcBorders>
              <w:top w:val="single" w:sz="8" w:space="0" w:color="AEAEAE"/>
              <w:left w:val="nil"/>
              <w:bottom w:val="single" w:sz="8" w:space="0" w:color="AEAEAE"/>
              <w:right w:val="nil"/>
            </w:tcBorders>
            <w:shd w:val="clear" w:color="auto" w:fill="FFFFFF"/>
          </w:tcPr>
          <w:p w14:paraId="469BDEAE"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.054</w:t>
            </w:r>
          </w:p>
        </w:tc>
      </w:tr>
      <w:tr w:rsidR="00465229" w:rsidRPr="00465229" w14:paraId="4D08A220" w14:textId="77777777" w:rsidTr="00465229">
        <w:trPr>
          <w:cantSplit/>
        </w:trPr>
        <w:tc>
          <w:tcPr>
            <w:tcW w:w="3869" w:type="dxa"/>
            <w:gridSpan w:val="2"/>
            <w:tcBorders>
              <w:top w:val="single" w:sz="8" w:space="0" w:color="AEAEAE"/>
              <w:left w:val="nil"/>
              <w:bottom w:val="single" w:sz="8" w:space="0" w:color="AEAEAE"/>
              <w:right w:val="nil"/>
            </w:tcBorders>
            <w:shd w:val="clear" w:color="auto" w:fill="E0E0E0"/>
          </w:tcPr>
          <w:p w14:paraId="64D08096" w14:textId="77777777" w:rsidR="00465229" w:rsidRPr="009D1AF6" w:rsidRDefault="00465229" w:rsidP="00465229">
            <w:pPr>
              <w:widowControl/>
              <w:adjustRightInd w:val="0"/>
              <w:spacing w:line="320" w:lineRule="atLeast"/>
              <w:ind w:left="60" w:right="60"/>
              <w:rPr>
                <w:rFonts w:eastAsiaTheme="minorHAnsi"/>
                <w:sz w:val="20"/>
                <w:szCs w:val="20"/>
                <w:lang w:val="en-US"/>
              </w:rPr>
            </w:pPr>
            <w:proofErr w:type="spellStart"/>
            <w:r w:rsidRPr="009D1AF6">
              <w:rPr>
                <w:rFonts w:eastAsiaTheme="minorHAnsi"/>
                <w:sz w:val="20"/>
                <w:szCs w:val="20"/>
                <w:lang w:val="en-US"/>
              </w:rPr>
              <w:t>Asymp</w:t>
            </w:r>
            <w:proofErr w:type="spellEnd"/>
            <w:r w:rsidRPr="009D1AF6">
              <w:rPr>
                <w:rFonts w:eastAsiaTheme="minorHAnsi"/>
                <w:sz w:val="20"/>
                <w:szCs w:val="20"/>
                <w:lang w:val="en-US"/>
              </w:rPr>
              <w:t>. Sig. (2-tailed)</w:t>
            </w:r>
          </w:p>
        </w:tc>
        <w:tc>
          <w:tcPr>
            <w:tcW w:w="1469" w:type="dxa"/>
            <w:tcBorders>
              <w:top w:val="single" w:sz="8" w:space="0" w:color="AEAEAE"/>
              <w:left w:val="nil"/>
              <w:bottom w:val="single" w:sz="8" w:space="0" w:color="AEAEAE"/>
              <w:right w:val="nil"/>
            </w:tcBorders>
            <w:shd w:val="clear" w:color="auto" w:fill="FFFFFF"/>
          </w:tcPr>
          <w:p w14:paraId="2DE1DDD9"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.200</w:t>
            </w:r>
            <w:proofErr w:type="gramStart"/>
            <w:r w:rsidRPr="009D1AF6">
              <w:rPr>
                <w:rFonts w:eastAsiaTheme="minorHAnsi"/>
                <w:sz w:val="20"/>
                <w:szCs w:val="20"/>
                <w:vertAlign w:val="superscript"/>
                <w:lang w:val="en-US"/>
              </w:rPr>
              <w:t>c,d</w:t>
            </w:r>
            <w:proofErr w:type="gramEnd"/>
          </w:p>
        </w:tc>
      </w:tr>
      <w:tr w:rsidR="00465229" w:rsidRPr="00465229" w14:paraId="690BB2F4" w14:textId="77777777" w:rsidTr="00465229">
        <w:trPr>
          <w:cantSplit/>
        </w:trPr>
        <w:tc>
          <w:tcPr>
            <w:tcW w:w="3869" w:type="dxa"/>
            <w:gridSpan w:val="2"/>
            <w:tcBorders>
              <w:top w:val="single" w:sz="8" w:space="0" w:color="AEAEAE"/>
              <w:left w:val="nil"/>
              <w:bottom w:val="single" w:sz="8" w:space="0" w:color="AEAEAE"/>
              <w:right w:val="nil"/>
            </w:tcBorders>
            <w:shd w:val="clear" w:color="auto" w:fill="E0E0E0"/>
          </w:tcPr>
          <w:p w14:paraId="5F408CBA"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Exact Sig. (2-tailed)</w:t>
            </w:r>
          </w:p>
        </w:tc>
        <w:tc>
          <w:tcPr>
            <w:tcW w:w="1469" w:type="dxa"/>
            <w:tcBorders>
              <w:top w:val="single" w:sz="8" w:space="0" w:color="AEAEAE"/>
              <w:left w:val="nil"/>
              <w:bottom w:val="single" w:sz="8" w:space="0" w:color="AEAEAE"/>
              <w:right w:val="nil"/>
            </w:tcBorders>
            <w:shd w:val="clear" w:color="auto" w:fill="FFFFFF"/>
          </w:tcPr>
          <w:p w14:paraId="4A639303"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.998</w:t>
            </w:r>
          </w:p>
        </w:tc>
      </w:tr>
      <w:tr w:rsidR="00465229" w:rsidRPr="00465229" w14:paraId="52439C9D" w14:textId="77777777" w:rsidTr="00465229">
        <w:trPr>
          <w:cantSplit/>
        </w:trPr>
        <w:tc>
          <w:tcPr>
            <w:tcW w:w="3869" w:type="dxa"/>
            <w:gridSpan w:val="2"/>
            <w:tcBorders>
              <w:top w:val="single" w:sz="8" w:space="0" w:color="AEAEAE"/>
              <w:left w:val="nil"/>
              <w:bottom w:val="single" w:sz="8" w:space="0" w:color="152935"/>
              <w:right w:val="nil"/>
            </w:tcBorders>
            <w:shd w:val="clear" w:color="auto" w:fill="E0E0E0"/>
          </w:tcPr>
          <w:p w14:paraId="00DD24D1" w14:textId="77777777" w:rsidR="00465229" w:rsidRPr="009D1AF6" w:rsidRDefault="00465229" w:rsidP="00465229">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Point Probability</w:t>
            </w:r>
          </w:p>
        </w:tc>
        <w:tc>
          <w:tcPr>
            <w:tcW w:w="1469" w:type="dxa"/>
            <w:tcBorders>
              <w:top w:val="single" w:sz="8" w:space="0" w:color="AEAEAE"/>
              <w:left w:val="nil"/>
              <w:bottom w:val="single" w:sz="8" w:space="0" w:color="152935"/>
              <w:right w:val="nil"/>
            </w:tcBorders>
            <w:shd w:val="clear" w:color="auto" w:fill="FFFFFF"/>
          </w:tcPr>
          <w:p w14:paraId="3EDA282A" w14:textId="77777777" w:rsidR="00465229" w:rsidRPr="009D1AF6" w:rsidRDefault="00465229" w:rsidP="00465229">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.000</w:t>
            </w:r>
          </w:p>
        </w:tc>
      </w:tr>
    </w:tbl>
    <w:p w14:paraId="12C2BC0A" w14:textId="53B48D58" w:rsidR="004912F0" w:rsidRPr="00D55A1E" w:rsidRDefault="004912F0" w:rsidP="004912F0">
      <w:pPr>
        <w:spacing w:line="480" w:lineRule="auto"/>
        <w:jc w:val="both"/>
        <w:rPr>
          <w:i/>
          <w:iCs/>
          <w:sz w:val="20"/>
          <w:szCs w:val="20"/>
          <w:lang w:val="en-US"/>
        </w:rPr>
      </w:pPr>
      <w:proofErr w:type="spellStart"/>
      <w:proofErr w:type="gramStart"/>
      <w:r w:rsidRPr="00D55A1E">
        <w:rPr>
          <w:i/>
          <w:iCs/>
          <w:sz w:val="20"/>
          <w:szCs w:val="20"/>
          <w:lang w:val="en-US"/>
        </w:rPr>
        <w:t>Sumber</w:t>
      </w:r>
      <w:proofErr w:type="spellEnd"/>
      <w:r w:rsidRPr="00D55A1E">
        <w:rPr>
          <w:i/>
          <w:iCs/>
          <w:sz w:val="20"/>
          <w:szCs w:val="20"/>
          <w:lang w:val="en-US"/>
        </w:rPr>
        <w:t xml:space="preserve"> :</w:t>
      </w:r>
      <w:proofErr w:type="gramEnd"/>
      <w:r w:rsidRPr="00D55A1E">
        <w:rPr>
          <w:i/>
          <w:iCs/>
          <w:sz w:val="20"/>
          <w:szCs w:val="20"/>
          <w:lang w:val="en-US"/>
        </w:rPr>
        <w:t xml:space="preserve"> Output SPSS </w:t>
      </w:r>
      <w:proofErr w:type="spellStart"/>
      <w:r w:rsidRPr="00D55A1E">
        <w:rPr>
          <w:i/>
          <w:iCs/>
          <w:sz w:val="20"/>
          <w:szCs w:val="20"/>
          <w:lang w:val="en-US"/>
        </w:rPr>
        <w:t>versi</w:t>
      </w:r>
      <w:proofErr w:type="spellEnd"/>
      <w:r w:rsidRPr="00D55A1E">
        <w:rPr>
          <w:i/>
          <w:iCs/>
          <w:sz w:val="20"/>
          <w:szCs w:val="20"/>
          <w:lang w:val="en-US"/>
        </w:rPr>
        <w:t xml:space="preserve"> 26</w:t>
      </w:r>
    </w:p>
    <w:p w14:paraId="15CA1F0A" w14:textId="56A7F478" w:rsidR="004912F0" w:rsidRPr="009171A0" w:rsidRDefault="004912F0" w:rsidP="00101E83">
      <w:pPr>
        <w:spacing w:line="480" w:lineRule="auto"/>
        <w:ind w:firstLine="720"/>
        <w:jc w:val="both"/>
        <w:rPr>
          <w:sz w:val="24"/>
          <w:szCs w:val="24"/>
          <w:lang w:val="en-US"/>
        </w:rPr>
      </w:pPr>
      <w:proofErr w:type="spellStart"/>
      <w:r w:rsidRPr="009171A0">
        <w:rPr>
          <w:sz w:val="24"/>
          <w:szCs w:val="24"/>
          <w:lang w:val="en-US"/>
        </w:rPr>
        <w:t>Berdasarkan</w:t>
      </w:r>
      <w:proofErr w:type="spellEnd"/>
      <w:r w:rsidRPr="009171A0">
        <w:rPr>
          <w:sz w:val="24"/>
          <w:szCs w:val="24"/>
          <w:lang w:val="en-US"/>
        </w:rPr>
        <w:t xml:space="preserve"> </w:t>
      </w:r>
      <w:proofErr w:type="spellStart"/>
      <w:r w:rsidRPr="009171A0">
        <w:rPr>
          <w:sz w:val="24"/>
          <w:szCs w:val="24"/>
          <w:lang w:val="en-US"/>
        </w:rPr>
        <w:t>tabel</w:t>
      </w:r>
      <w:proofErr w:type="spellEnd"/>
      <w:r w:rsidRPr="009171A0">
        <w:rPr>
          <w:sz w:val="24"/>
          <w:szCs w:val="24"/>
          <w:lang w:val="en-US"/>
        </w:rPr>
        <w:t xml:space="preserve"> </w:t>
      </w:r>
      <w:proofErr w:type="spellStart"/>
      <w:r w:rsidRPr="009171A0">
        <w:rPr>
          <w:sz w:val="24"/>
          <w:szCs w:val="24"/>
          <w:lang w:val="en-US"/>
        </w:rPr>
        <w:t>hasil</w:t>
      </w:r>
      <w:proofErr w:type="spellEnd"/>
      <w:r w:rsidRPr="009171A0">
        <w:rPr>
          <w:sz w:val="24"/>
          <w:szCs w:val="24"/>
          <w:lang w:val="en-US"/>
        </w:rPr>
        <w:t xml:space="preserve"> uji </w:t>
      </w:r>
      <w:proofErr w:type="spellStart"/>
      <w:r w:rsidRPr="009171A0">
        <w:rPr>
          <w:sz w:val="24"/>
          <w:szCs w:val="24"/>
          <w:lang w:val="en-US"/>
        </w:rPr>
        <w:t>normalitas</w:t>
      </w:r>
      <w:proofErr w:type="spellEnd"/>
      <w:r w:rsidRPr="009171A0">
        <w:rPr>
          <w:sz w:val="24"/>
          <w:szCs w:val="24"/>
          <w:lang w:val="en-US"/>
        </w:rPr>
        <w:t xml:space="preserve"> di </w:t>
      </w:r>
      <w:proofErr w:type="spellStart"/>
      <w:r w:rsidRPr="009171A0">
        <w:rPr>
          <w:sz w:val="24"/>
          <w:szCs w:val="24"/>
          <w:lang w:val="en-US"/>
        </w:rPr>
        <w:t>atas</w:t>
      </w:r>
      <w:proofErr w:type="spellEnd"/>
      <w:r w:rsidR="00465229">
        <w:rPr>
          <w:sz w:val="24"/>
          <w:szCs w:val="24"/>
          <w:lang w:val="en-US"/>
        </w:rPr>
        <w:t xml:space="preserve"> </w:t>
      </w:r>
      <w:proofErr w:type="spellStart"/>
      <w:r w:rsidRPr="009171A0">
        <w:rPr>
          <w:sz w:val="24"/>
          <w:szCs w:val="24"/>
          <w:lang w:val="en-US"/>
        </w:rPr>
        <w:t>diketahui</w:t>
      </w:r>
      <w:proofErr w:type="spellEnd"/>
      <w:r w:rsidRPr="009171A0">
        <w:rPr>
          <w:sz w:val="24"/>
          <w:szCs w:val="24"/>
          <w:lang w:val="en-US"/>
        </w:rPr>
        <w:t xml:space="preserve"> </w:t>
      </w:r>
      <w:proofErr w:type="spellStart"/>
      <w:r w:rsidRPr="009171A0">
        <w:rPr>
          <w:sz w:val="24"/>
          <w:szCs w:val="24"/>
          <w:lang w:val="en-US"/>
        </w:rPr>
        <w:t>bahwa</w:t>
      </w:r>
      <w:proofErr w:type="spellEnd"/>
      <w:r w:rsidRPr="009171A0">
        <w:rPr>
          <w:sz w:val="24"/>
          <w:szCs w:val="24"/>
          <w:lang w:val="en-US"/>
        </w:rPr>
        <w:t xml:space="preserve"> </w:t>
      </w:r>
      <w:proofErr w:type="spellStart"/>
      <w:r w:rsidRPr="009171A0">
        <w:rPr>
          <w:sz w:val="24"/>
          <w:szCs w:val="24"/>
          <w:lang w:val="en-US"/>
        </w:rPr>
        <w:t>nilai</w:t>
      </w:r>
      <w:proofErr w:type="spellEnd"/>
      <w:r w:rsidRPr="009171A0">
        <w:rPr>
          <w:sz w:val="24"/>
          <w:szCs w:val="24"/>
          <w:lang w:val="en-US"/>
        </w:rPr>
        <w:t xml:space="preserve"> </w:t>
      </w:r>
      <w:proofErr w:type="spellStart"/>
      <w:r w:rsidRPr="009171A0">
        <w:rPr>
          <w:sz w:val="24"/>
          <w:szCs w:val="24"/>
          <w:lang w:val="en-US"/>
        </w:rPr>
        <w:t>signifikansi</w:t>
      </w:r>
      <w:proofErr w:type="spellEnd"/>
      <w:r w:rsidRPr="009171A0">
        <w:rPr>
          <w:sz w:val="24"/>
          <w:szCs w:val="24"/>
          <w:lang w:val="en-US"/>
        </w:rPr>
        <w:t xml:space="preserve"> </w:t>
      </w:r>
      <w:proofErr w:type="spellStart"/>
      <w:r w:rsidRPr="009171A0">
        <w:rPr>
          <w:sz w:val="24"/>
          <w:szCs w:val="24"/>
          <w:lang w:val="en-US"/>
        </w:rPr>
        <w:t>Asymp</w:t>
      </w:r>
      <w:proofErr w:type="spellEnd"/>
      <w:r w:rsidRPr="009171A0">
        <w:rPr>
          <w:sz w:val="24"/>
          <w:szCs w:val="24"/>
          <w:lang w:val="en-US"/>
        </w:rPr>
        <w:t xml:space="preserve">. Sig </w:t>
      </w:r>
      <w:proofErr w:type="spellStart"/>
      <w:r w:rsidRPr="009171A0">
        <w:rPr>
          <w:sz w:val="24"/>
          <w:szCs w:val="24"/>
          <w:lang w:val="en-US"/>
        </w:rPr>
        <w:t>adalah</w:t>
      </w:r>
      <w:proofErr w:type="spellEnd"/>
      <w:r w:rsidRPr="009171A0">
        <w:rPr>
          <w:sz w:val="24"/>
          <w:szCs w:val="24"/>
          <w:lang w:val="en-US"/>
        </w:rPr>
        <w:t xml:space="preserve"> </w:t>
      </w:r>
      <w:proofErr w:type="spellStart"/>
      <w:r w:rsidRPr="009171A0">
        <w:rPr>
          <w:sz w:val="24"/>
          <w:szCs w:val="24"/>
          <w:lang w:val="en-US"/>
        </w:rPr>
        <w:t>sebesar</w:t>
      </w:r>
      <w:proofErr w:type="spellEnd"/>
      <w:r w:rsidRPr="009171A0">
        <w:rPr>
          <w:sz w:val="24"/>
          <w:szCs w:val="24"/>
          <w:lang w:val="en-US"/>
        </w:rPr>
        <w:t xml:space="preserve"> 0,200 </w:t>
      </w:r>
      <w:r w:rsidR="00465229">
        <w:rPr>
          <w:sz w:val="24"/>
          <w:szCs w:val="24"/>
          <w:lang w:val="en-US"/>
        </w:rPr>
        <w:t xml:space="preserve">&gt; 0,05 </w:t>
      </w:r>
      <w:proofErr w:type="spellStart"/>
      <w:r w:rsidR="00465229">
        <w:rPr>
          <w:sz w:val="24"/>
          <w:szCs w:val="24"/>
          <w:lang w:val="en-US"/>
        </w:rPr>
        <w:t>artinya</w:t>
      </w:r>
      <w:proofErr w:type="spellEnd"/>
      <w:r w:rsidR="00465229">
        <w:rPr>
          <w:sz w:val="24"/>
          <w:szCs w:val="24"/>
          <w:lang w:val="en-US"/>
        </w:rPr>
        <w:t xml:space="preserve"> data </w:t>
      </w:r>
      <w:proofErr w:type="spellStart"/>
      <w:r w:rsidR="00465229">
        <w:rPr>
          <w:sz w:val="24"/>
          <w:szCs w:val="24"/>
          <w:lang w:val="en-US"/>
        </w:rPr>
        <w:t>berdistribusi</w:t>
      </w:r>
      <w:proofErr w:type="spellEnd"/>
      <w:r w:rsidR="00465229">
        <w:rPr>
          <w:sz w:val="24"/>
          <w:szCs w:val="24"/>
          <w:lang w:val="en-US"/>
        </w:rPr>
        <w:t xml:space="preserve"> normal.</w:t>
      </w:r>
    </w:p>
    <w:p w14:paraId="290B3DA2" w14:textId="34D8F757" w:rsidR="009171A0" w:rsidRDefault="009171A0">
      <w:pPr>
        <w:pStyle w:val="Heading4"/>
        <w:numPr>
          <w:ilvl w:val="0"/>
          <w:numId w:val="21"/>
        </w:numPr>
        <w:spacing w:line="480" w:lineRule="auto"/>
        <w:ind w:left="0" w:firstLine="0"/>
        <w:rPr>
          <w:rFonts w:ascii="Times New Roman" w:hAnsi="Times New Roman" w:cs="Times New Roman"/>
          <w:b/>
          <w:bCs/>
          <w:i w:val="0"/>
          <w:iCs w:val="0"/>
          <w:color w:val="000000" w:themeColor="text1"/>
          <w:sz w:val="24"/>
          <w:szCs w:val="24"/>
          <w:lang w:val="en-US"/>
        </w:rPr>
      </w:pPr>
      <w:r w:rsidRPr="009171A0">
        <w:rPr>
          <w:rFonts w:ascii="Times New Roman" w:hAnsi="Times New Roman" w:cs="Times New Roman"/>
          <w:b/>
          <w:bCs/>
          <w:i w:val="0"/>
          <w:iCs w:val="0"/>
          <w:color w:val="000000" w:themeColor="text1"/>
          <w:sz w:val="24"/>
          <w:szCs w:val="24"/>
          <w:lang w:val="en-US"/>
        </w:rPr>
        <w:t xml:space="preserve">Uji </w:t>
      </w:r>
      <w:proofErr w:type="spellStart"/>
      <w:r w:rsidRPr="009171A0">
        <w:rPr>
          <w:rFonts w:ascii="Times New Roman" w:hAnsi="Times New Roman" w:cs="Times New Roman"/>
          <w:b/>
          <w:bCs/>
          <w:i w:val="0"/>
          <w:iCs w:val="0"/>
          <w:color w:val="000000" w:themeColor="text1"/>
          <w:sz w:val="24"/>
          <w:szCs w:val="24"/>
          <w:lang w:val="en-US"/>
        </w:rPr>
        <w:t>Multikolinearitas</w:t>
      </w:r>
      <w:proofErr w:type="spellEnd"/>
    </w:p>
    <w:p w14:paraId="5EFC6286" w14:textId="36AACA0C" w:rsidR="009171A0" w:rsidRPr="00101E83" w:rsidRDefault="009171A0" w:rsidP="00101E83">
      <w:pPr>
        <w:pStyle w:val="Caption"/>
        <w:spacing w:after="0"/>
        <w:rPr>
          <w:b/>
          <w:bCs/>
          <w:i w:val="0"/>
          <w:iCs w:val="0"/>
          <w:color w:val="000000" w:themeColor="text1"/>
          <w:sz w:val="20"/>
          <w:szCs w:val="20"/>
          <w:lang w:val="en-US"/>
        </w:rPr>
      </w:pPr>
      <w:bookmarkStart w:id="74" w:name="_Toc137037303"/>
      <w:r w:rsidRPr="00101E83">
        <w:rPr>
          <w:b/>
          <w:bCs/>
          <w:i w:val="0"/>
          <w:iCs w:val="0"/>
          <w:color w:val="000000" w:themeColor="text1"/>
          <w:sz w:val="20"/>
          <w:szCs w:val="20"/>
        </w:rPr>
        <w:t xml:space="preserve">Tabel 4. </w:t>
      </w:r>
      <w:r w:rsidRPr="00101E83">
        <w:rPr>
          <w:b/>
          <w:bCs/>
          <w:i w:val="0"/>
          <w:iCs w:val="0"/>
          <w:color w:val="000000" w:themeColor="text1"/>
          <w:sz w:val="20"/>
          <w:szCs w:val="20"/>
        </w:rPr>
        <w:fldChar w:fldCharType="begin"/>
      </w:r>
      <w:r w:rsidRPr="00101E83">
        <w:rPr>
          <w:b/>
          <w:bCs/>
          <w:i w:val="0"/>
          <w:iCs w:val="0"/>
          <w:color w:val="000000" w:themeColor="text1"/>
          <w:sz w:val="20"/>
          <w:szCs w:val="20"/>
        </w:rPr>
        <w:instrText xml:space="preserve"> SEQ Tabel_4. \* ARABIC </w:instrText>
      </w:r>
      <w:r w:rsidRPr="00101E83">
        <w:rPr>
          <w:b/>
          <w:bCs/>
          <w:i w:val="0"/>
          <w:iCs w:val="0"/>
          <w:color w:val="000000" w:themeColor="text1"/>
          <w:sz w:val="20"/>
          <w:szCs w:val="20"/>
        </w:rPr>
        <w:fldChar w:fldCharType="separate"/>
      </w:r>
      <w:r w:rsidR="00C81C8D">
        <w:rPr>
          <w:b/>
          <w:bCs/>
          <w:i w:val="0"/>
          <w:iCs w:val="0"/>
          <w:noProof/>
          <w:color w:val="000000" w:themeColor="text1"/>
          <w:sz w:val="20"/>
          <w:szCs w:val="20"/>
        </w:rPr>
        <w:t>5</w:t>
      </w:r>
      <w:r w:rsidRPr="00101E83">
        <w:rPr>
          <w:b/>
          <w:bCs/>
          <w:i w:val="0"/>
          <w:iCs w:val="0"/>
          <w:color w:val="000000" w:themeColor="text1"/>
          <w:sz w:val="20"/>
          <w:szCs w:val="20"/>
        </w:rPr>
        <w:fldChar w:fldCharType="end"/>
      </w:r>
      <w:r w:rsidRPr="00101E83">
        <w:rPr>
          <w:b/>
          <w:bCs/>
          <w:i w:val="0"/>
          <w:iCs w:val="0"/>
          <w:color w:val="000000" w:themeColor="text1"/>
          <w:sz w:val="20"/>
          <w:szCs w:val="20"/>
          <w:lang w:val="en-US"/>
        </w:rPr>
        <w:t xml:space="preserve"> Hasil Uji </w:t>
      </w:r>
      <w:proofErr w:type="spellStart"/>
      <w:r w:rsidRPr="00101E83">
        <w:rPr>
          <w:b/>
          <w:bCs/>
          <w:i w:val="0"/>
          <w:iCs w:val="0"/>
          <w:color w:val="000000" w:themeColor="text1"/>
          <w:sz w:val="20"/>
          <w:szCs w:val="20"/>
          <w:lang w:val="en-US"/>
        </w:rPr>
        <w:t>Multikolenieritas</w:t>
      </w:r>
      <w:bookmarkEnd w:id="74"/>
      <w:proofErr w:type="spellEnd"/>
    </w:p>
    <w:tbl>
      <w:tblPr>
        <w:tblW w:w="5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34"/>
        <w:gridCol w:w="2261"/>
        <w:gridCol w:w="1350"/>
        <w:gridCol w:w="1170"/>
      </w:tblGrid>
      <w:tr w:rsidR="009171A0" w:rsidRPr="008A7D1F" w14:paraId="3ABC0559" w14:textId="77777777" w:rsidTr="002B00A3">
        <w:trPr>
          <w:cantSplit/>
          <w:trHeight w:val="377"/>
        </w:trPr>
        <w:tc>
          <w:tcPr>
            <w:tcW w:w="2795"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0496B970" w14:textId="77777777" w:rsidR="009171A0" w:rsidRPr="008A7D1F" w:rsidRDefault="009171A0" w:rsidP="002B00A3">
            <w:pPr>
              <w:adjustRightInd w:val="0"/>
              <w:ind w:left="60" w:right="60"/>
              <w:rPr>
                <w:sz w:val="20"/>
                <w:szCs w:val="20"/>
              </w:rPr>
            </w:pPr>
            <w:r w:rsidRPr="008A7D1F">
              <w:rPr>
                <w:sz w:val="20"/>
                <w:szCs w:val="20"/>
              </w:rPr>
              <w:t>Model</w:t>
            </w:r>
          </w:p>
        </w:tc>
        <w:tc>
          <w:tcPr>
            <w:tcW w:w="252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554A148" w14:textId="77777777" w:rsidR="009171A0" w:rsidRPr="008A7D1F" w:rsidRDefault="009171A0" w:rsidP="002B00A3">
            <w:pPr>
              <w:adjustRightInd w:val="0"/>
              <w:ind w:left="60" w:right="60"/>
              <w:jc w:val="center"/>
              <w:rPr>
                <w:sz w:val="20"/>
                <w:szCs w:val="20"/>
              </w:rPr>
            </w:pPr>
            <w:r w:rsidRPr="008A7D1F">
              <w:rPr>
                <w:sz w:val="20"/>
                <w:szCs w:val="20"/>
              </w:rPr>
              <w:t>Collinearity Statistics</w:t>
            </w:r>
          </w:p>
        </w:tc>
      </w:tr>
      <w:tr w:rsidR="009171A0" w:rsidRPr="008A7D1F" w14:paraId="3EBB68CC" w14:textId="77777777" w:rsidTr="002B00A3">
        <w:trPr>
          <w:cantSplit/>
          <w:trHeight w:val="289"/>
        </w:trPr>
        <w:tc>
          <w:tcPr>
            <w:tcW w:w="2795"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14:paraId="5A25F807" w14:textId="77777777" w:rsidR="009171A0" w:rsidRPr="008A7D1F" w:rsidRDefault="009171A0" w:rsidP="002B00A3">
            <w:pPr>
              <w:adjustRightInd w:val="0"/>
              <w:rPr>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FFFFFF"/>
            <w:vAlign w:val="bottom"/>
          </w:tcPr>
          <w:p w14:paraId="7DA9166E" w14:textId="77777777" w:rsidR="009171A0" w:rsidRPr="008A7D1F" w:rsidRDefault="009171A0" w:rsidP="002B00A3">
            <w:pPr>
              <w:adjustRightInd w:val="0"/>
              <w:ind w:left="60" w:right="60"/>
              <w:jc w:val="center"/>
              <w:rPr>
                <w:sz w:val="20"/>
                <w:szCs w:val="20"/>
              </w:rPr>
            </w:pPr>
            <w:r w:rsidRPr="008A7D1F">
              <w:rPr>
                <w:sz w:val="20"/>
                <w:szCs w:val="20"/>
              </w:rPr>
              <w:t>Tolerance</w:t>
            </w:r>
          </w:p>
        </w:tc>
        <w:tc>
          <w:tcPr>
            <w:tcW w:w="1170" w:type="dxa"/>
            <w:tcBorders>
              <w:top w:val="single" w:sz="4" w:space="0" w:color="auto"/>
              <w:left w:val="single" w:sz="4" w:space="0" w:color="auto"/>
              <w:bottom w:val="single" w:sz="4" w:space="0" w:color="auto"/>
              <w:right w:val="single" w:sz="4" w:space="0" w:color="auto"/>
            </w:tcBorders>
            <w:shd w:val="clear" w:color="auto" w:fill="FFFFFF"/>
            <w:vAlign w:val="bottom"/>
          </w:tcPr>
          <w:p w14:paraId="5ACE7DC2" w14:textId="77777777" w:rsidR="009171A0" w:rsidRPr="008A7D1F" w:rsidRDefault="009171A0" w:rsidP="002B00A3">
            <w:pPr>
              <w:adjustRightInd w:val="0"/>
              <w:ind w:left="60" w:right="60"/>
              <w:jc w:val="center"/>
              <w:rPr>
                <w:sz w:val="20"/>
                <w:szCs w:val="20"/>
              </w:rPr>
            </w:pPr>
            <w:r w:rsidRPr="008A7D1F">
              <w:rPr>
                <w:sz w:val="20"/>
                <w:szCs w:val="20"/>
              </w:rPr>
              <w:t>VIF</w:t>
            </w:r>
          </w:p>
        </w:tc>
      </w:tr>
      <w:tr w:rsidR="009171A0" w:rsidRPr="008A7D1F" w14:paraId="195B60AC" w14:textId="77777777" w:rsidTr="002B00A3">
        <w:trPr>
          <w:cantSplit/>
          <w:trHeight w:val="341"/>
        </w:trPr>
        <w:tc>
          <w:tcPr>
            <w:tcW w:w="534" w:type="dxa"/>
            <w:vMerge w:val="restart"/>
            <w:tcBorders>
              <w:top w:val="single" w:sz="4" w:space="0" w:color="auto"/>
              <w:left w:val="single" w:sz="4" w:space="0" w:color="auto"/>
              <w:bottom w:val="single" w:sz="4" w:space="0" w:color="auto"/>
              <w:right w:val="single" w:sz="4" w:space="0" w:color="auto"/>
            </w:tcBorders>
            <w:shd w:val="clear" w:color="auto" w:fill="E0E0E0"/>
          </w:tcPr>
          <w:p w14:paraId="36B03479" w14:textId="77777777" w:rsidR="009171A0" w:rsidRPr="008A7D1F" w:rsidRDefault="009171A0" w:rsidP="002B00A3">
            <w:pPr>
              <w:adjustRightInd w:val="0"/>
              <w:ind w:left="60" w:right="60"/>
              <w:rPr>
                <w:sz w:val="20"/>
                <w:szCs w:val="20"/>
              </w:rPr>
            </w:pPr>
            <w:r w:rsidRPr="008A7D1F">
              <w:rPr>
                <w:sz w:val="20"/>
                <w:szCs w:val="20"/>
              </w:rPr>
              <w:t>1</w:t>
            </w:r>
          </w:p>
        </w:tc>
        <w:tc>
          <w:tcPr>
            <w:tcW w:w="2261" w:type="dxa"/>
            <w:tcBorders>
              <w:top w:val="single" w:sz="4" w:space="0" w:color="auto"/>
              <w:left w:val="single" w:sz="4" w:space="0" w:color="auto"/>
              <w:bottom w:val="single" w:sz="4" w:space="0" w:color="auto"/>
              <w:right w:val="single" w:sz="4" w:space="0" w:color="auto"/>
            </w:tcBorders>
            <w:shd w:val="clear" w:color="auto" w:fill="E0E0E0"/>
          </w:tcPr>
          <w:p w14:paraId="20D9E20C" w14:textId="77777777" w:rsidR="009171A0" w:rsidRPr="008A7D1F" w:rsidRDefault="009171A0" w:rsidP="002B00A3">
            <w:pPr>
              <w:adjustRightInd w:val="0"/>
              <w:ind w:left="60" w:right="60"/>
              <w:rPr>
                <w:sz w:val="20"/>
                <w:szCs w:val="20"/>
              </w:rPr>
            </w:pPr>
            <w:r w:rsidRPr="008A7D1F">
              <w:rPr>
                <w:sz w:val="20"/>
                <w:szCs w:val="20"/>
              </w:rPr>
              <w:t>(Constant)</w:t>
            </w:r>
          </w:p>
        </w:tc>
        <w:tc>
          <w:tcPr>
            <w:tcW w:w="1350" w:type="dxa"/>
            <w:tcBorders>
              <w:top w:val="single" w:sz="4" w:space="0" w:color="auto"/>
              <w:left w:val="single" w:sz="4" w:space="0" w:color="auto"/>
              <w:bottom w:val="single" w:sz="4" w:space="0" w:color="auto"/>
              <w:right w:val="single" w:sz="4" w:space="0" w:color="auto"/>
            </w:tcBorders>
            <w:shd w:val="clear" w:color="auto" w:fill="FFFFFF"/>
            <w:vAlign w:val="center"/>
          </w:tcPr>
          <w:p w14:paraId="61C1A2E6" w14:textId="77777777" w:rsidR="009171A0" w:rsidRPr="008A7D1F" w:rsidRDefault="009171A0" w:rsidP="002B00A3">
            <w:pPr>
              <w:adjustRightInd w:val="0"/>
              <w:rPr>
                <w:sz w:val="20"/>
                <w:szCs w:val="20"/>
              </w:rPr>
            </w:pPr>
          </w:p>
        </w:tc>
        <w:tc>
          <w:tcPr>
            <w:tcW w:w="1170" w:type="dxa"/>
            <w:tcBorders>
              <w:top w:val="single" w:sz="4" w:space="0" w:color="auto"/>
              <w:left w:val="single" w:sz="4" w:space="0" w:color="auto"/>
              <w:bottom w:val="single" w:sz="4" w:space="0" w:color="auto"/>
              <w:right w:val="single" w:sz="4" w:space="0" w:color="auto"/>
            </w:tcBorders>
            <w:shd w:val="clear" w:color="auto" w:fill="FFFFFF"/>
            <w:vAlign w:val="center"/>
          </w:tcPr>
          <w:p w14:paraId="5C9348C4" w14:textId="77777777" w:rsidR="009171A0" w:rsidRPr="008A7D1F" w:rsidRDefault="009171A0" w:rsidP="002B00A3">
            <w:pPr>
              <w:adjustRightInd w:val="0"/>
              <w:rPr>
                <w:sz w:val="20"/>
                <w:szCs w:val="20"/>
              </w:rPr>
            </w:pPr>
          </w:p>
        </w:tc>
      </w:tr>
      <w:tr w:rsidR="009171A0" w:rsidRPr="008A7D1F" w14:paraId="48B391A8" w14:textId="77777777" w:rsidTr="002B00A3">
        <w:trPr>
          <w:cantSplit/>
          <w:trHeight w:val="384"/>
        </w:trPr>
        <w:tc>
          <w:tcPr>
            <w:tcW w:w="534" w:type="dxa"/>
            <w:vMerge/>
            <w:tcBorders>
              <w:top w:val="single" w:sz="4" w:space="0" w:color="auto"/>
              <w:left w:val="single" w:sz="4" w:space="0" w:color="auto"/>
              <w:bottom w:val="single" w:sz="4" w:space="0" w:color="auto"/>
              <w:right w:val="single" w:sz="4" w:space="0" w:color="auto"/>
            </w:tcBorders>
            <w:shd w:val="clear" w:color="auto" w:fill="E0E0E0"/>
          </w:tcPr>
          <w:p w14:paraId="61985550" w14:textId="77777777" w:rsidR="009171A0" w:rsidRPr="008A7D1F" w:rsidRDefault="009171A0" w:rsidP="002B00A3">
            <w:pPr>
              <w:adjustRightInd w:val="0"/>
              <w:rPr>
                <w:sz w:val="20"/>
                <w:szCs w:val="20"/>
              </w:rPr>
            </w:pPr>
          </w:p>
        </w:tc>
        <w:tc>
          <w:tcPr>
            <w:tcW w:w="2261" w:type="dxa"/>
            <w:tcBorders>
              <w:top w:val="single" w:sz="4" w:space="0" w:color="auto"/>
              <w:left w:val="single" w:sz="4" w:space="0" w:color="auto"/>
              <w:bottom w:val="single" w:sz="4" w:space="0" w:color="auto"/>
              <w:right w:val="single" w:sz="4" w:space="0" w:color="auto"/>
            </w:tcBorders>
            <w:shd w:val="clear" w:color="auto" w:fill="E0E0E0"/>
          </w:tcPr>
          <w:p w14:paraId="2C0DCC0F" w14:textId="506AC1CD" w:rsidR="009171A0" w:rsidRPr="009171A0" w:rsidRDefault="009171A0" w:rsidP="002B00A3">
            <w:pPr>
              <w:adjustRightInd w:val="0"/>
              <w:ind w:left="60" w:right="60"/>
              <w:rPr>
                <w:sz w:val="20"/>
                <w:szCs w:val="20"/>
                <w:lang w:val="en-US"/>
              </w:rPr>
            </w:pPr>
            <w:r>
              <w:rPr>
                <w:sz w:val="20"/>
                <w:szCs w:val="20"/>
                <w:lang w:val="en-US"/>
              </w:rPr>
              <w:t xml:space="preserve">Beban </w:t>
            </w:r>
            <w:proofErr w:type="spellStart"/>
            <w:r>
              <w:rPr>
                <w:sz w:val="20"/>
                <w:szCs w:val="20"/>
                <w:lang w:val="en-US"/>
              </w:rPr>
              <w:t>pajak</w:t>
            </w:r>
            <w:proofErr w:type="spellEnd"/>
            <w:r>
              <w:rPr>
                <w:sz w:val="20"/>
                <w:szCs w:val="20"/>
                <w:lang w:val="en-US"/>
              </w:rPr>
              <w:t xml:space="preserve"> </w:t>
            </w:r>
            <w:proofErr w:type="spellStart"/>
            <w:r>
              <w:rPr>
                <w:sz w:val="20"/>
                <w:szCs w:val="20"/>
                <w:lang w:val="en-US"/>
              </w:rPr>
              <w:t>kini</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285A27CE" w14:textId="2A0C50B4" w:rsidR="009171A0" w:rsidRPr="00465229" w:rsidRDefault="009171A0" w:rsidP="002B00A3">
            <w:pPr>
              <w:adjustRightInd w:val="0"/>
              <w:ind w:left="60" w:right="60"/>
              <w:jc w:val="right"/>
              <w:rPr>
                <w:sz w:val="20"/>
                <w:szCs w:val="20"/>
                <w:lang w:val="en-US"/>
              </w:rPr>
            </w:pPr>
            <w:r w:rsidRPr="008A7D1F">
              <w:rPr>
                <w:sz w:val="20"/>
                <w:szCs w:val="20"/>
              </w:rPr>
              <w:t>0</w:t>
            </w:r>
            <w:r w:rsidR="00465229">
              <w:rPr>
                <w:sz w:val="20"/>
                <w:szCs w:val="20"/>
                <w:lang w:val="en-US"/>
              </w:rPr>
              <w:t>.979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25B5C0D6" w14:textId="1DF283F9" w:rsidR="009171A0" w:rsidRPr="009171A0" w:rsidRDefault="009171A0" w:rsidP="002B00A3">
            <w:pPr>
              <w:adjustRightInd w:val="0"/>
              <w:ind w:left="60" w:right="60"/>
              <w:jc w:val="right"/>
              <w:rPr>
                <w:sz w:val="20"/>
                <w:szCs w:val="20"/>
                <w:lang w:val="en-US"/>
              </w:rPr>
            </w:pPr>
            <w:r w:rsidRPr="008A7D1F">
              <w:rPr>
                <w:sz w:val="20"/>
                <w:szCs w:val="20"/>
              </w:rPr>
              <w:t>1.</w:t>
            </w:r>
            <w:r>
              <w:rPr>
                <w:sz w:val="20"/>
                <w:szCs w:val="20"/>
                <w:lang w:val="en-US"/>
              </w:rPr>
              <w:t>0</w:t>
            </w:r>
            <w:r w:rsidR="00465229">
              <w:rPr>
                <w:sz w:val="20"/>
                <w:szCs w:val="20"/>
                <w:lang w:val="en-US"/>
              </w:rPr>
              <w:t>21</w:t>
            </w:r>
          </w:p>
        </w:tc>
      </w:tr>
      <w:tr w:rsidR="009171A0" w:rsidRPr="008A7D1F" w14:paraId="37C88C0F" w14:textId="77777777" w:rsidTr="002B00A3">
        <w:trPr>
          <w:cantSplit/>
          <w:trHeight w:val="505"/>
        </w:trPr>
        <w:tc>
          <w:tcPr>
            <w:tcW w:w="534" w:type="dxa"/>
            <w:vMerge/>
            <w:tcBorders>
              <w:top w:val="single" w:sz="4" w:space="0" w:color="auto"/>
              <w:left w:val="single" w:sz="4" w:space="0" w:color="auto"/>
              <w:bottom w:val="single" w:sz="4" w:space="0" w:color="auto"/>
              <w:right w:val="single" w:sz="4" w:space="0" w:color="auto"/>
            </w:tcBorders>
            <w:shd w:val="clear" w:color="auto" w:fill="E0E0E0"/>
          </w:tcPr>
          <w:p w14:paraId="2BE7B18D" w14:textId="77777777" w:rsidR="009171A0" w:rsidRPr="008A7D1F" w:rsidRDefault="009171A0" w:rsidP="002B00A3">
            <w:pPr>
              <w:adjustRightInd w:val="0"/>
              <w:rPr>
                <w:sz w:val="20"/>
                <w:szCs w:val="20"/>
              </w:rPr>
            </w:pPr>
          </w:p>
        </w:tc>
        <w:tc>
          <w:tcPr>
            <w:tcW w:w="2261" w:type="dxa"/>
            <w:tcBorders>
              <w:top w:val="single" w:sz="4" w:space="0" w:color="auto"/>
              <w:left w:val="single" w:sz="4" w:space="0" w:color="auto"/>
              <w:bottom w:val="single" w:sz="4" w:space="0" w:color="auto"/>
              <w:right w:val="single" w:sz="4" w:space="0" w:color="auto"/>
            </w:tcBorders>
            <w:shd w:val="clear" w:color="auto" w:fill="E0E0E0"/>
          </w:tcPr>
          <w:p w14:paraId="729327B1" w14:textId="240A56B3" w:rsidR="009171A0" w:rsidRPr="009171A0" w:rsidRDefault="009171A0" w:rsidP="002B00A3">
            <w:pPr>
              <w:adjustRightInd w:val="0"/>
              <w:ind w:left="60" w:right="60"/>
              <w:rPr>
                <w:sz w:val="20"/>
                <w:szCs w:val="20"/>
                <w:lang w:val="en-US"/>
              </w:rPr>
            </w:pPr>
            <w:r>
              <w:rPr>
                <w:sz w:val="20"/>
                <w:szCs w:val="20"/>
                <w:lang w:val="en-US"/>
              </w:rPr>
              <w:t xml:space="preserve">Beban </w:t>
            </w:r>
            <w:proofErr w:type="spellStart"/>
            <w:r>
              <w:rPr>
                <w:sz w:val="20"/>
                <w:szCs w:val="20"/>
                <w:lang w:val="en-US"/>
              </w:rPr>
              <w:t>pajak</w:t>
            </w:r>
            <w:proofErr w:type="spellEnd"/>
            <w:r>
              <w:rPr>
                <w:sz w:val="20"/>
                <w:szCs w:val="20"/>
                <w:lang w:val="en-US"/>
              </w:rPr>
              <w:t xml:space="preserve"> </w:t>
            </w:r>
            <w:proofErr w:type="spellStart"/>
            <w:r>
              <w:rPr>
                <w:sz w:val="20"/>
                <w:szCs w:val="20"/>
                <w:lang w:val="en-US"/>
              </w:rPr>
              <w:t>tangguhan</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1266975B" w14:textId="30C08849" w:rsidR="009171A0" w:rsidRPr="009171A0" w:rsidRDefault="009171A0" w:rsidP="002B00A3">
            <w:pPr>
              <w:adjustRightInd w:val="0"/>
              <w:ind w:left="60" w:right="60"/>
              <w:jc w:val="right"/>
              <w:rPr>
                <w:sz w:val="20"/>
                <w:szCs w:val="20"/>
                <w:lang w:val="en-US"/>
              </w:rPr>
            </w:pPr>
            <w:r w:rsidRPr="008A7D1F">
              <w:rPr>
                <w:sz w:val="20"/>
                <w:szCs w:val="20"/>
              </w:rPr>
              <w:t>0.9</w:t>
            </w:r>
            <w:r w:rsidR="00465229">
              <w:rPr>
                <w:sz w:val="20"/>
                <w:szCs w:val="20"/>
                <w:lang w:val="en-US"/>
              </w:rPr>
              <w:t>79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04C940D3" w14:textId="65F7942F" w:rsidR="009171A0" w:rsidRPr="009171A0" w:rsidRDefault="009171A0" w:rsidP="009171A0">
            <w:pPr>
              <w:keepNext/>
              <w:adjustRightInd w:val="0"/>
              <w:ind w:left="60" w:right="60"/>
              <w:jc w:val="right"/>
              <w:rPr>
                <w:sz w:val="20"/>
                <w:szCs w:val="20"/>
                <w:lang w:val="en-US"/>
              </w:rPr>
            </w:pPr>
            <w:r w:rsidRPr="008A7D1F">
              <w:rPr>
                <w:sz w:val="20"/>
                <w:szCs w:val="20"/>
              </w:rPr>
              <w:t>1.0</w:t>
            </w:r>
            <w:r w:rsidR="00465229">
              <w:rPr>
                <w:sz w:val="20"/>
                <w:szCs w:val="20"/>
                <w:lang w:val="en-US"/>
              </w:rPr>
              <w:t>21</w:t>
            </w:r>
          </w:p>
        </w:tc>
      </w:tr>
    </w:tbl>
    <w:p w14:paraId="056F6B56" w14:textId="13492E9B" w:rsidR="009171A0" w:rsidRPr="00D55A1E" w:rsidRDefault="00101E83" w:rsidP="00D55A1E">
      <w:pPr>
        <w:spacing w:line="480" w:lineRule="auto"/>
        <w:jc w:val="both"/>
        <w:rPr>
          <w:i/>
          <w:iCs/>
          <w:sz w:val="20"/>
          <w:szCs w:val="20"/>
          <w:lang w:val="en-US"/>
        </w:rPr>
      </w:pPr>
      <w:proofErr w:type="spellStart"/>
      <w:proofErr w:type="gramStart"/>
      <w:r w:rsidRPr="00D55A1E">
        <w:rPr>
          <w:i/>
          <w:iCs/>
          <w:sz w:val="20"/>
          <w:szCs w:val="20"/>
          <w:lang w:val="en-US"/>
        </w:rPr>
        <w:t>Sumber</w:t>
      </w:r>
      <w:proofErr w:type="spellEnd"/>
      <w:r w:rsidRPr="00D55A1E">
        <w:rPr>
          <w:i/>
          <w:iCs/>
          <w:sz w:val="20"/>
          <w:szCs w:val="20"/>
          <w:lang w:val="en-US"/>
        </w:rPr>
        <w:t xml:space="preserve"> :</w:t>
      </w:r>
      <w:proofErr w:type="gramEnd"/>
      <w:r w:rsidRPr="00D55A1E">
        <w:rPr>
          <w:i/>
          <w:iCs/>
          <w:sz w:val="20"/>
          <w:szCs w:val="20"/>
          <w:lang w:val="en-US"/>
        </w:rPr>
        <w:t xml:space="preserve"> Output SPSS </w:t>
      </w:r>
      <w:proofErr w:type="spellStart"/>
      <w:r w:rsidRPr="00D55A1E">
        <w:rPr>
          <w:i/>
          <w:iCs/>
          <w:sz w:val="20"/>
          <w:szCs w:val="20"/>
          <w:lang w:val="en-US"/>
        </w:rPr>
        <w:t>versi</w:t>
      </w:r>
      <w:proofErr w:type="spellEnd"/>
      <w:r w:rsidRPr="00D55A1E">
        <w:rPr>
          <w:i/>
          <w:iCs/>
          <w:sz w:val="20"/>
          <w:szCs w:val="20"/>
          <w:lang w:val="en-US"/>
        </w:rPr>
        <w:t xml:space="preserve"> 26</w:t>
      </w:r>
    </w:p>
    <w:p w14:paraId="4CC8058D" w14:textId="1B306745" w:rsidR="00101E83" w:rsidRDefault="00101E83" w:rsidP="00101E83">
      <w:pPr>
        <w:spacing w:line="480" w:lineRule="auto"/>
        <w:ind w:firstLine="720"/>
        <w:jc w:val="both"/>
        <w:rPr>
          <w:sz w:val="24"/>
          <w:szCs w:val="24"/>
          <w:lang w:val="en-US"/>
        </w:rPr>
      </w:pPr>
      <w:r w:rsidRPr="00101E83">
        <w:rPr>
          <w:sz w:val="24"/>
          <w:szCs w:val="24"/>
          <w:lang w:val="en-US"/>
        </w:rPr>
        <w:t xml:space="preserve">Uji </w:t>
      </w:r>
      <w:proofErr w:type="spellStart"/>
      <w:r w:rsidRPr="00101E83">
        <w:rPr>
          <w:sz w:val="24"/>
          <w:szCs w:val="24"/>
          <w:lang w:val="en-US"/>
        </w:rPr>
        <w:t>multikolenieritas</w:t>
      </w:r>
      <w:proofErr w:type="spellEnd"/>
      <w:r w:rsidRPr="00101E83">
        <w:rPr>
          <w:sz w:val="24"/>
          <w:szCs w:val="24"/>
          <w:lang w:val="en-US"/>
        </w:rPr>
        <w:t xml:space="preserve"> </w:t>
      </w:r>
      <w:proofErr w:type="spellStart"/>
      <w:r w:rsidRPr="00101E83">
        <w:rPr>
          <w:sz w:val="24"/>
          <w:szCs w:val="24"/>
          <w:lang w:val="en-US"/>
        </w:rPr>
        <w:t>digunakan</w:t>
      </w:r>
      <w:proofErr w:type="spellEnd"/>
      <w:r w:rsidRPr="00101E83">
        <w:rPr>
          <w:sz w:val="24"/>
          <w:szCs w:val="24"/>
          <w:lang w:val="en-US"/>
        </w:rPr>
        <w:t xml:space="preserve"> </w:t>
      </w:r>
      <w:proofErr w:type="spellStart"/>
      <w:r w:rsidRPr="00101E83">
        <w:rPr>
          <w:sz w:val="24"/>
          <w:szCs w:val="24"/>
          <w:lang w:val="en-US"/>
        </w:rPr>
        <w:t>untuk</w:t>
      </w:r>
      <w:proofErr w:type="spellEnd"/>
      <w:r w:rsidRPr="00101E83">
        <w:rPr>
          <w:sz w:val="24"/>
          <w:szCs w:val="24"/>
          <w:lang w:val="en-US"/>
        </w:rPr>
        <w:t xml:space="preserve"> </w:t>
      </w:r>
      <w:proofErr w:type="spellStart"/>
      <w:r w:rsidRPr="00101E83">
        <w:rPr>
          <w:sz w:val="24"/>
          <w:szCs w:val="24"/>
          <w:lang w:val="en-US"/>
        </w:rPr>
        <w:t>menguji</w:t>
      </w:r>
      <w:proofErr w:type="spellEnd"/>
      <w:r w:rsidRPr="00101E83">
        <w:rPr>
          <w:sz w:val="24"/>
          <w:szCs w:val="24"/>
          <w:lang w:val="en-US"/>
        </w:rPr>
        <w:t xml:space="preserve"> </w:t>
      </w:r>
      <w:proofErr w:type="spellStart"/>
      <w:r w:rsidRPr="00101E83">
        <w:rPr>
          <w:sz w:val="24"/>
          <w:szCs w:val="24"/>
          <w:lang w:val="en-US"/>
        </w:rPr>
        <w:t>apakah</w:t>
      </w:r>
      <w:proofErr w:type="spellEnd"/>
      <w:r w:rsidRPr="00101E83">
        <w:rPr>
          <w:sz w:val="24"/>
          <w:szCs w:val="24"/>
          <w:lang w:val="en-US"/>
        </w:rPr>
        <w:t xml:space="preserve"> </w:t>
      </w:r>
      <w:proofErr w:type="spellStart"/>
      <w:r w:rsidRPr="00101E83">
        <w:rPr>
          <w:sz w:val="24"/>
          <w:szCs w:val="24"/>
          <w:lang w:val="en-US"/>
        </w:rPr>
        <w:t>dalam</w:t>
      </w:r>
      <w:proofErr w:type="spellEnd"/>
      <w:r w:rsidRPr="00101E83">
        <w:rPr>
          <w:sz w:val="24"/>
          <w:szCs w:val="24"/>
          <w:lang w:val="en-US"/>
        </w:rPr>
        <w:t xml:space="preserve"> model </w:t>
      </w:r>
      <w:proofErr w:type="spellStart"/>
      <w:r w:rsidRPr="00101E83">
        <w:rPr>
          <w:sz w:val="24"/>
          <w:szCs w:val="24"/>
          <w:lang w:val="en-US"/>
        </w:rPr>
        <w:t>regresi</w:t>
      </w:r>
      <w:proofErr w:type="spellEnd"/>
      <w:r w:rsidRPr="00101E83">
        <w:rPr>
          <w:sz w:val="24"/>
          <w:szCs w:val="24"/>
          <w:lang w:val="en-US"/>
        </w:rPr>
        <w:t xml:space="preserve"> </w:t>
      </w:r>
      <w:proofErr w:type="spellStart"/>
      <w:r w:rsidRPr="00101E83">
        <w:rPr>
          <w:sz w:val="24"/>
          <w:szCs w:val="24"/>
          <w:lang w:val="en-US"/>
        </w:rPr>
        <w:t>ditemukan</w:t>
      </w:r>
      <w:proofErr w:type="spellEnd"/>
      <w:r w:rsidRPr="00101E83">
        <w:rPr>
          <w:sz w:val="24"/>
          <w:szCs w:val="24"/>
          <w:lang w:val="en-US"/>
        </w:rPr>
        <w:t xml:space="preserve"> </w:t>
      </w:r>
      <w:proofErr w:type="spellStart"/>
      <w:r w:rsidRPr="00101E83">
        <w:rPr>
          <w:sz w:val="24"/>
          <w:szCs w:val="24"/>
          <w:lang w:val="en-US"/>
        </w:rPr>
        <w:t>adanya</w:t>
      </w:r>
      <w:proofErr w:type="spellEnd"/>
      <w:r w:rsidRPr="00101E83">
        <w:rPr>
          <w:sz w:val="24"/>
          <w:szCs w:val="24"/>
          <w:lang w:val="en-US"/>
        </w:rPr>
        <w:t xml:space="preserve"> </w:t>
      </w:r>
      <w:proofErr w:type="spellStart"/>
      <w:r w:rsidRPr="00101E83">
        <w:rPr>
          <w:sz w:val="24"/>
          <w:szCs w:val="24"/>
          <w:lang w:val="en-US"/>
        </w:rPr>
        <w:t>korelasi</w:t>
      </w:r>
      <w:proofErr w:type="spellEnd"/>
      <w:r w:rsidRPr="00101E83">
        <w:rPr>
          <w:sz w:val="24"/>
          <w:szCs w:val="24"/>
          <w:lang w:val="en-US"/>
        </w:rPr>
        <w:t xml:space="preserve"> </w:t>
      </w:r>
      <w:proofErr w:type="spellStart"/>
      <w:r w:rsidRPr="00101E83">
        <w:rPr>
          <w:sz w:val="24"/>
          <w:szCs w:val="24"/>
          <w:lang w:val="en-US"/>
        </w:rPr>
        <w:t>antar</w:t>
      </w:r>
      <w:proofErr w:type="spellEnd"/>
      <w:r w:rsidRPr="00101E83">
        <w:rPr>
          <w:sz w:val="24"/>
          <w:szCs w:val="24"/>
          <w:lang w:val="en-US"/>
        </w:rPr>
        <w:t xml:space="preserve"> </w:t>
      </w:r>
      <w:proofErr w:type="spellStart"/>
      <w:r w:rsidRPr="00101E83">
        <w:rPr>
          <w:sz w:val="24"/>
          <w:szCs w:val="24"/>
          <w:lang w:val="en-US"/>
        </w:rPr>
        <w:t>variabel</w:t>
      </w:r>
      <w:proofErr w:type="spellEnd"/>
      <w:r w:rsidRPr="00101E83">
        <w:rPr>
          <w:sz w:val="24"/>
          <w:szCs w:val="24"/>
          <w:lang w:val="en-US"/>
        </w:rPr>
        <w:t xml:space="preserve"> </w:t>
      </w:r>
      <w:proofErr w:type="spellStart"/>
      <w:r w:rsidRPr="00101E83">
        <w:rPr>
          <w:sz w:val="24"/>
          <w:szCs w:val="24"/>
          <w:lang w:val="en-US"/>
        </w:rPr>
        <w:t>independen</w:t>
      </w:r>
      <w:proofErr w:type="spellEnd"/>
      <w:r w:rsidRPr="00101E83">
        <w:rPr>
          <w:sz w:val="24"/>
          <w:szCs w:val="24"/>
          <w:lang w:val="en-US"/>
        </w:rPr>
        <w:t xml:space="preserve">. </w:t>
      </w:r>
      <w:proofErr w:type="spellStart"/>
      <w:r w:rsidRPr="00101E83">
        <w:rPr>
          <w:sz w:val="24"/>
          <w:szCs w:val="24"/>
          <w:lang w:val="en-US"/>
        </w:rPr>
        <w:t>Pengujian</w:t>
      </w:r>
      <w:proofErr w:type="spellEnd"/>
      <w:r w:rsidRPr="00101E83">
        <w:rPr>
          <w:sz w:val="24"/>
          <w:szCs w:val="24"/>
          <w:lang w:val="en-US"/>
        </w:rPr>
        <w:t xml:space="preserve"> ini dapat </w:t>
      </w:r>
      <w:proofErr w:type="spellStart"/>
      <w:r w:rsidRPr="00101E83">
        <w:rPr>
          <w:sz w:val="24"/>
          <w:szCs w:val="24"/>
          <w:lang w:val="en-US"/>
        </w:rPr>
        <w:lastRenderedPageBreak/>
        <w:t>dilakukan</w:t>
      </w:r>
      <w:proofErr w:type="spellEnd"/>
      <w:r w:rsidRPr="00101E83">
        <w:rPr>
          <w:sz w:val="24"/>
          <w:szCs w:val="24"/>
          <w:lang w:val="en-US"/>
        </w:rPr>
        <w:t xml:space="preserve"> </w:t>
      </w:r>
      <w:proofErr w:type="spellStart"/>
      <w:r w:rsidRPr="00101E83">
        <w:rPr>
          <w:sz w:val="24"/>
          <w:szCs w:val="24"/>
          <w:lang w:val="en-US"/>
        </w:rPr>
        <w:t>dengan</w:t>
      </w:r>
      <w:proofErr w:type="spellEnd"/>
      <w:r w:rsidRPr="00101E83">
        <w:rPr>
          <w:sz w:val="24"/>
          <w:szCs w:val="24"/>
          <w:lang w:val="en-US"/>
        </w:rPr>
        <w:t xml:space="preserve"> </w:t>
      </w:r>
      <w:proofErr w:type="spellStart"/>
      <w:r w:rsidRPr="00101E83">
        <w:rPr>
          <w:sz w:val="24"/>
          <w:szCs w:val="24"/>
          <w:lang w:val="en-US"/>
        </w:rPr>
        <w:t>melihat</w:t>
      </w:r>
      <w:proofErr w:type="spellEnd"/>
      <w:r w:rsidRPr="00101E83">
        <w:rPr>
          <w:sz w:val="24"/>
          <w:szCs w:val="24"/>
          <w:lang w:val="en-US"/>
        </w:rPr>
        <w:t xml:space="preserve"> </w:t>
      </w:r>
      <w:proofErr w:type="spellStart"/>
      <w:r w:rsidRPr="00101E83">
        <w:rPr>
          <w:sz w:val="24"/>
          <w:szCs w:val="24"/>
          <w:lang w:val="en-US"/>
        </w:rPr>
        <w:t>nilai</w:t>
      </w:r>
      <w:proofErr w:type="spellEnd"/>
      <w:r w:rsidRPr="00101E83">
        <w:rPr>
          <w:sz w:val="24"/>
          <w:szCs w:val="24"/>
          <w:lang w:val="en-US"/>
        </w:rPr>
        <w:t xml:space="preserve"> </w:t>
      </w:r>
      <w:r w:rsidRPr="00101E83">
        <w:rPr>
          <w:i/>
          <w:iCs/>
          <w:sz w:val="24"/>
          <w:szCs w:val="24"/>
          <w:lang w:val="en-US"/>
        </w:rPr>
        <w:t xml:space="preserve">tolerance </w:t>
      </w:r>
      <w:r w:rsidRPr="00101E83">
        <w:rPr>
          <w:sz w:val="24"/>
          <w:szCs w:val="24"/>
          <w:lang w:val="en-US"/>
        </w:rPr>
        <w:t xml:space="preserve">dan </w:t>
      </w:r>
      <w:proofErr w:type="spellStart"/>
      <w:r w:rsidRPr="00101E83">
        <w:rPr>
          <w:sz w:val="24"/>
          <w:szCs w:val="24"/>
          <w:lang w:val="en-US"/>
        </w:rPr>
        <w:t>nilai</w:t>
      </w:r>
      <w:proofErr w:type="spellEnd"/>
      <w:r w:rsidRPr="00101E83">
        <w:rPr>
          <w:sz w:val="24"/>
          <w:szCs w:val="24"/>
          <w:lang w:val="en-US"/>
        </w:rPr>
        <w:t xml:space="preserve"> </w:t>
      </w:r>
      <w:r w:rsidRPr="00101E83">
        <w:rPr>
          <w:i/>
          <w:iCs/>
          <w:sz w:val="24"/>
          <w:szCs w:val="24"/>
          <w:lang w:val="en-US"/>
        </w:rPr>
        <w:t>variance inflation factor</w:t>
      </w:r>
      <w:r w:rsidRPr="00101E83">
        <w:rPr>
          <w:sz w:val="24"/>
          <w:szCs w:val="24"/>
          <w:lang w:val="en-US"/>
        </w:rPr>
        <w:t xml:space="preserve"> (VIF)</w:t>
      </w:r>
      <w:r>
        <w:rPr>
          <w:sz w:val="24"/>
          <w:szCs w:val="24"/>
          <w:lang w:val="en-US"/>
        </w:rPr>
        <w:t xml:space="preserve">. </w:t>
      </w:r>
      <w:proofErr w:type="spellStart"/>
      <w:r>
        <w:rPr>
          <w:sz w:val="24"/>
          <w:szCs w:val="24"/>
          <w:lang w:val="en-US"/>
        </w:rPr>
        <w:t>Berdasarkan</w:t>
      </w:r>
      <w:proofErr w:type="spellEnd"/>
      <w:r>
        <w:rPr>
          <w:sz w:val="24"/>
          <w:szCs w:val="24"/>
          <w:lang w:val="en-US"/>
        </w:rPr>
        <w:t xml:space="preserve"> </w:t>
      </w:r>
      <w:proofErr w:type="spellStart"/>
      <w:r>
        <w:rPr>
          <w:sz w:val="24"/>
          <w:szCs w:val="24"/>
          <w:lang w:val="en-US"/>
        </w:rPr>
        <w:t>tabel</w:t>
      </w:r>
      <w:proofErr w:type="spellEnd"/>
      <w:r>
        <w:rPr>
          <w:sz w:val="24"/>
          <w:szCs w:val="24"/>
          <w:lang w:val="en-US"/>
        </w:rPr>
        <w:t xml:space="preserve"> di </w:t>
      </w:r>
      <w:proofErr w:type="spellStart"/>
      <w:r>
        <w:rPr>
          <w:sz w:val="24"/>
          <w:szCs w:val="24"/>
          <w:lang w:val="en-US"/>
        </w:rPr>
        <w:t>atas</w:t>
      </w:r>
      <w:proofErr w:type="spellEnd"/>
      <w:r>
        <w:rPr>
          <w:sz w:val="24"/>
          <w:szCs w:val="24"/>
          <w:lang w:val="en-US"/>
        </w:rPr>
        <w:t xml:space="preserve"> </w:t>
      </w:r>
      <w:proofErr w:type="spellStart"/>
      <w:r>
        <w:rPr>
          <w:sz w:val="24"/>
          <w:szCs w:val="24"/>
          <w:lang w:val="en-US"/>
        </w:rPr>
        <w:t>diketahui</w:t>
      </w:r>
      <w:proofErr w:type="spellEnd"/>
      <w:r>
        <w:rPr>
          <w:sz w:val="24"/>
          <w:szCs w:val="24"/>
          <w:lang w:val="en-US"/>
        </w:rPr>
        <w:t xml:space="preserve"> </w:t>
      </w:r>
      <w:proofErr w:type="spellStart"/>
      <w:r>
        <w:rPr>
          <w:sz w:val="24"/>
          <w:szCs w:val="24"/>
          <w:lang w:val="en-US"/>
        </w:rPr>
        <w:t>bahwa</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tolerance </w:t>
      </w:r>
      <w:proofErr w:type="spellStart"/>
      <w:r>
        <w:rPr>
          <w:sz w:val="24"/>
          <w:szCs w:val="24"/>
          <w:lang w:val="en-US"/>
        </w:rPr>
        <w:t>sebesar</w:t>
      </w:r>
      <w:proofErr w:type="spellEnd"/>
      <w:r>
        <w:rPr>
          <w:sz w:val="24"/>
          <w:szCs w:val="24"/>
          <w:lang w:val="en-US"/>
        </w:rPr>
        <w:t xml:space="preserve"> 0,09</w:t>
      </w:r>
      <w:r w:rsidR="00465229">
        <w:rPr>
          <w:sz w:val="24"/>
          <w:szCs w:val="24"/>
          <w:lang w:val="en-US"/>
        </w:rPr>
        <w:t>79</w:t>
      </w:r>
      <w:r>
        <w:rPr>
          <w:sz w:val="24"/>
          <w:szCs w:val="24"/>
          <w:lang w:val="en-US"/>
        </w:rPr>
        <w:t xml:space="preserve"> dan </w:t>
      </w:r>
      <w:proofErr w:type="spellStart"/>
      <w:r>
        <w:rPr>
          <w:sz w:val="24"/>
          <w:szCs w:val="24"/>
          <w:lang w:val="en-US"/>
        </w:rPr>
        <w:t>nilai</w:t>
      </w:r>
      <w:proofErr w:type="spellEnd"/>
      <w:r>
        <w:rPr>
          <w:sz w:val="24"/>
          <w:szCs w:val="24"/>
          <w:lang w:val="en-US"/>
        </w:rPr>
        <w:t xml:space="preserve"> </w:t>
      </w:r>
      <w:r w:rsidRPr="00101E83">
        <w:rPr>
          <w:i/>
          <w:iCs/>
          <w:sz w:val="24"/>
          <w:szCs w:val="24"/>
          <w:lang w:val="en-US"/>
        </w:rPr>
        <w:t>variance inflation factor</w:t>
      </w:r>
      <w:r>
        <w:rPr>
          <w:sz w:val="24"/>
          <w:szCs w:val="24"/>
          <w:lang w:val="en-US"/>
        </w:rPr>
        <w:t xml:space="preserve"> (VIF) </w:t>
      </w:r>
      <w:proofErr w:type="spellStart"/>
      <w:r>
        <w:rPr>
          <w:sz w:val="24"/>
          <w:szCs w:val="24"/>
          <w:lang w:val="en-US"/>
        </w:rPr>
        <w:t>sebesar</w:t>
      </w:r>
      <w:proofErr w:type="spellEnd"/>
      <w:r>
        <w:rPr>
          <w:sz w:val="24"/>
          <w:szCs w:val="24"/>
          <w:lang w:val="en-US"/>
        </w:rPr>
        <w:t xml:space="preserve"> 1,0</w:t>
      </w:r>
      <w:r w:rsidR="00465229">
        <w:rPr>
          <w:sz w:val="24"/>
          <w:szCs w:val="24"/>
          <w:lang w:val="en-US"/>
        </w:rPr>
        <w:t>21</w:t>
      </w:r>
      <w:r>
        <w:rPr>
          <w:sz w:val="24"/>
          <w:szCs w:val="24"/>
          <w:lang w:val="en-US"/>
        </w:rPr>
        <w:t xml:space="preserve">. </w:t>
      </w:r>
      <w:proofErr w:type="spellStart"/>
      <w:r>
        <w:rPr>
          <w:sz w:val="24"/>
          <w:szCs w:val="24"/>
          <w:lang w:val="en-US"/>
        </w:rPr>
        <w:t>Maka</w:t>
      </w:r>
      <w:proofErr w:type="spellEnd"/>
      <w:r>
        <w:rPr>
          <w:sz w:val="24"/>
          <w:szCs w:val="24"/>
          <w:lang w:val="en-US"/>
        </w:rPr>
        <w:t xml:space="preserve"> </w:t>
      </w:r>
      <w:proofErr w:type="spellStart"/>
      <w:r>
        <w:rPr>
          <w:sz w:val="24"/>
          <w:szCs w:val="24"/>
          <w:lang w:val="en-US"/>
        </w:rPr>
        <w:t>artinya</w:t>
      </w:r>
      <w:proofErr w:type="spellEnd"/>
      <w:r>
        <w:rPr>
          <w:sz w:val="24"/>
          <w:szCs w:val="24"/>
          <w:lang w:val="en-US"/>
        </w:rPr>
        <w:t xml:space="preserve"> </w:t>
      </w:r>
      <w:proofErr w:type="spellStart"/>
      <w:r>
        <w:rPr>
          <w:sz w:val="24"/>
          <w:szCs w:val="24"/>
          <w:lang w:val="en-US"/>
        </w:rPr>
        <w:t>persamaan</w:t>
      </w:r>
      <w:proofErr w:type="spellEnd"/>
      <w:r>
        <w:rPr>
          <w:sz w:val="24"/>
          <w:szCs w:val="24"/>
          <w:lang w:val="en-US"/>
        </w:rPr>
        <w:t xml:space="preserve"> </w:t>
      </w:r>
      <w:proofErr w:type="spellStart"/>
      <w:r>
        <w:rPr>
          <w:sz w:val="24"/>
          <w:szCs w:val="24"/>
          <w:lang w:val="en-US"/>
        </w:rPr>
        <w:t>regresi</w:t>
      </w:r>
      <w:proofErr w:type="spellEnd"/>
      <w:r>
        <w:rPr>
          <w:sz w:val="24"/>
          <w:szCs w:val="24"/>
          <w:lang w:val="en-US"/>
        </w:rPr>
        <w:t xml:space="preserve"> </w:t>
      </w:r>
      <w:proofErr w:type="spellStart"/>
      <w:r>
        <w:rPr>
          <w:sz w:val="24"/>
          <w:szCs w:val="24"/>
          <w:lang w:val="en-US"/>
        </w:rPr>
        <w:t>bebas</w:t>
      </w:r>
      <w:proofErr w:type="spellEnd"/>
      <w:r>
        <w:rPr>
          <w:sz w:val="24"/>
          <w:szCs w:val="24"/>
          <w:lang w:val="en-US"/>
        </w:rPr>
        <w:t xml:space="preserve"> </w:t>
      </w:r>
      <w:proofErr w:type="spellStart"/>
      <w:r>
        <w:rPr>
          <w:sz w:val="24"/>
          <w:szCs w:val="24"/>
          <w:lang w:val="en-US"/>
        </w:rPr>
        <w:t>dari</w:t>
      </w:r>
      <w:proofErr w:type="spellEnd"/>
      <w:r>
        <w:rPr>
          <w:sz w:val="24"/>
          <w:szCs w:val="24"/>
          <w:lang w:val="en-US"/>
        </w:rPr>
        <w:t xml:space="preserve"> </w:t>
      </w:r>
      <w:proofErr w:type="spellStart"/>
      <w:r>
        <w:rPr>
          <w:sz w:val="24"/>
          <w:szCs w:val="24"/>
          <w:lang w:val="en-US"/>
        </w:rPr>
        <w:t>gejala</w:t>
      </w:r>
      <w:proofErr w:type="spellEnd"/>
      <w:r>
        <w:rPr>
          <w:sz w:val="24"/>
          <w:szCs w:val="24"/>
          <w:lang w:val="en-US"/>
        </w:rPr>
        <w:t xml:space="preserve"> </w:t>
      </w:r>
      <w:proofErr w:type="spellStart"/>
      <w:r>
        <w:rPr>
          <w:sz w:val="24"/>
          <w:szCs w:val="24"/>
          <w:lang w:val="en-US"/>
        </w:rPr>
        <w:t>multikolenieritas</w:t>
      </w:r>
      <w:proofErr w:type="spellEnd"/>
      <w:r>
        <w:rPr>
          <w:sz w:val="24"/>
          <w:szCs w:val="24"/>
          <w:lang w:val="en-US"/>
        </w:rPr>
        <w:t>.</w:t>
      </w:r>
    </w:p>
    <w:p w14:paraId="0FD9346E" w14:textId="04EAF5DD" w:rsidR="00101E83" w:rsidRDefault="00101E83">
      <w:pPr>
        <w:pStyle w:val="Heading4"/>
        <w:numPr>
          <w:ilvl w:val="0"/>
          <w:numId w:val="21"/>
        </w:numPr>
        <w:spacing w:line="480" w:lineRule="auto"/>
        <w:ind w:left="0" w:firstLine="0"/>
        <w:rPr>
          <w:rFonts w:ascii="Times New Roman" w:hAnsi="Times New Roman" w:cs="Times New Roman"/>
          <w:b/>
          <w:bCs/>
          <w:i w:val="0"/>
          <w:iCs w:val="0"/>
          <w:color w:val="000000" w:themeColor="text1"/>
          <w:sz w:val="24"/>
          <w:szCs w:val="24"/>
          <w:lang w:val="en-US"/>
        </w:rPr>
      </w:pPr>
      <w:r w:rsidRPr="00101E83">
        <w:rPr>
          <w:rFonts w:ascii="Times New Roman" w:hAnsi="Times New Roman" w:cs="Times New Roman"/>
          <w:b/>
          <w:bCs/>
          <w:i w:val="0"/>
          <w:iCs w:val="0"/>
          <w:color w:val="000000" w:themeColor="text1"/>
          <w:sz w:val="24"/>
          <w:szCs w:val="24"/>
          <w:lang w:val="en-US"/>
        </w:rPr>
        <w:t xml:space="preserve">Uji </w:t>
      </w:r>
      <w:proofErr w:type="spellStart"/>
      <w:r w:rsidRPr="00101E83">
        <w:rPr>
          <w:rFonts w:ascii="Times New Roman" w:hAnsi="Times New Roman" w:cs="Times New Roman"/>
          <w:b/>
          <w:bCs/>
          <w:i w:val="0"/>
          <w:iCs w:val="0"/>
          <w:color w:val="000000" w:themeColor="text1"/>
          <w:sz w:val="24"/>
          <w:szCs w:val="24"/>
          <w:lang w:val="en-US"/>
        </w:rPr>
        <w:t>Heteroskedastisitas</w:t>
      </w:r>
      <w:proofErr w:type="spellEnd"/>
    </w:p>
    <w:p w14:paraId="20B85048" w14:textId="2B8052F4" w:rsidR="002D1E4D" w:rsidRPr="002D1E4D" w:rsidRDefault="002D1E4D" w:rsidP="002D1E4D">
      <w:pPr>
        <w:rPr>
          <w:rFonts w:eastAsiaTheme="majorEastAsia"/>
          <w:lang w:val="en-US"/>
        </w:rPr>
      </w:pPr>
    </w:p>
    <w:p w14:paraId="68381584" w14:textId="26BFD344" w:rsidR="002D1E4D" w:rsidRPr="002D1E4D" w:rsidRDefault="00465229" w:rsidP="002D1E4D">
      <w:pPr>
        <w:rPr>
          <w:rFonts w:eastAsiaTheme="majorEastAsia"/>
          <w:lang w:val="en-US"/>
        </w:rPr>
      </w:pPr>
      <w:r>
        <w:rPr>
          <w:noProof/>
        </w:rPr>
        <mc:AlternateContent>
          <mc:Choice Requires="wps">
            <w:drawing>
              <wp:anchor distT="0" distB="0" distL="114300" distR="114300" simplePos="0" relativeHeight="487639040" behindDoc="0" locked="0" layoutInCell="1" allowOverlap="1" wp14:anchorId="2390FE85" wp14:editId="55CA79E4">
                <wp:simplePos x="0" y="0"/>
                <wp:positionH relativeFrom="column">
                  <wp:posOffset>-1905</wp:posOffset>
                </wp:positionH>
                <wp:positionV relativeFrom="paragraph">
                  <wp:posOffset>3021330</wp:posOffset>
                </wp:positionV>
                <wp:extent cx="5040630" cy="635"/>
                <wp:effectExtent l="0" t="0" r="0" b="0"/>
                <wp:wrapNone/>
                <wp:docPr id="15523080" name="Text Box 1"/>
                <wp:cNvGraphicFramePr/>
                <a:graphic xmlns:a="http://schemas.openxmlformats.org/drawingml/2006/main">
                  <a:graphicData uri="http://schemas.microsoft.com/office/word/2010/wordprocessingShape">
                    <wps:wsp>
                      <wps:cNvSpPr txBox="1"/>
                      <wps:spPr>
                        <a:xfrm>
                          <a:off x="0" y="0"/>
                          <a:ext cx="5040630" cy="635"/>
                        </a:xfrm>
                        <a:prstGeom prst="rect">
                          <a:avLst/>
                        </a:prstGeom>
                        <a:solidFill>
                          <a:prstClr val="white"/>
                        </a:solidFill>
                        <a:ln>
                          <a:noFill/>
                        </a:ln>
                      </wps:spPr>
                      <wps:txbx>
                        <w:txbxContent>
                          <w:p w14:paraId="6C990B25" w14:textId="03D59774" w:rsidR="00465229" w:rsidRDefault="00465229" w:rsidP="00465229">
                            <w:pPr>
                              <w:pStyle w:val="Caption"/>
                              <w:spacing w:after="0" w:line="276" w:lineRule="auto"/>
                              <w:jc w:val="center"/>
                              <w:rPr>
                                <w:b/>
                                <w:bCs/>
                                <w:i w:val="0"/>
                                <w:iCs w:val="0"/>
                                <w:color w:val="000000" w:themeColor="text1"/>
                                <w:sz w:val="22"/>
                                <w:szCs w:val="22"/>
                                <w:lang w:val="en-US"/>
                              </w:rPr>
                            </w:pPr>
                            <w:bookmarkStart w:id="75" w:name="_Toc136964748"/>
                            <w:bookmarkStart w:id="76" w:name="_Toc137036509"/>
                            <w:r w:rsidRPr="00465229">
                              <w:rPr>
                                <w:b/>
                                <w:bCs/>
                                <w:i w:val="0"/>
                                <w:iCs w:val="0"/>
                                <w:color w:val="000000" w:themeColor="text1"/>
                                <w:sz w:val="22"/>
                                <w:szCs w:val="22"/>
                              </w:rPr>
                              <w:t xml:space="preserve">Gambar 4. </w:t>
                            </w:r>
                            <w:r w:rsidRPr="00465229">
                              <w:rPr>
                                <w:b/>
                                <w:bCs/>
                                <w:i w:val="0"/>
                                <w:iCs w:val="0"/>
                                <w:color w:val="000000" w:themeColor="text1"/>
                                <w:sz w:val="22"/>
                                <w:szCs w:val="22"/>
                              </w:rPr>
                              <w:fldChar w:fldCharType="begin"/>
                            </w:r>
                            <w:r w:rsidRPr="00465229">
                              <w:rPr>
                                <w:b/>
                                <w:bCs/>
                                <w:i w:val="0"/>
                                <w:iCs w:val="0"/>
                                <w:color w:val="000000" w:themeColor="text1"/>
                                <w:sz w:val="22"/>
                                <w:szCs w:val="22"/>
                              </w:rPr>
                              <w:instrText xml:space="preserve"> SEQ Gambar_4. \* ARABIC </w:instrText>
                            </w:r>
                            <w:r w:rsidRPr="00465229">
                              <w:rPr>
                                <w:b/>
                                <w:bCs/>
                                <w:i w:val="0"/>
                                <w:iCs w:val="0"/>
                                <w:color w:val="000000" w:themeColor="text1"/>
                                <w:sz w:val="22"/>
                                <w:szCs w:val="22"/>
                              </w:rPr>
                              <w:fldChar w:fldCharType="separate"/>
                            </w:r>
                            <w:r w:rsidR="00C81C8D">
                              <w:rPr>
                                <w:b/>
                                <w:bCs/>
                                <w:i w:val="0"/>
                                <w:iCs w:val="0"/>
                                <w:noProof/>
                                <w:color w:val="000000" w:themeColor="text1"/>
                                <w:sz w:val="22"/>
                                <w:szCs w:val="22"/>
                              </w:rPr>
                              <w:t>1</w:t>
                            </w:r>
                            <w:r w:rsidRPr="00465229">
                              <w:rPr>
                                <w:b/>
                                <w:bCs/>
                                <w:i w:val="0"/>
                                <w:iCs w:val="0"/>
                                <w:color w:val="000000" w:themeColor="text1"/>
                                <w:sz w:val="22"/>
                                <w:szCs w:val="22"/>
                              </w:rPr>
                              <w:fldChar w:fldCharType="end"/>
                            </w:r>
                            <w:r w:rsidRPr="00465229">
                              <w:rPr>
                                <w:b/>
                                <w:bCs/>
                                <w:i w:val="0"/>
                                <w:iCs w:val="0"/>
                                <w:color w:val="000000" w:themeColor="text1"/>
                                <w:sz w:val="22"/>
                                <w:szCs w:val="22"/>
                                <w:lang w:val="en-US"/>
                              </w:rPr>
                              <w:t xml:space="preserve"> Hasil Uji </w:t>
                            </w:r>
                            <w:proofErr w:type="spellStart"/>
                            <w:r w:rsidRPr="00465229">
                              <w:rPr>
                                <w:b/>
                                <w:bCs/>
                                <w:i w:val="0"/>
                                <w:iCs w:val="0"/>
                                <w:color w:val="000000" w:themeColor="text1"/>
                                <w:sz w:val="22"/>
                                <w:szCs w:val="22"/>
                                <w:lang w:val="en-US"/>
                              </w:rPr>
                              <w:t>Heteroskedastisitas</w:t>
                            </w:r>
                            <w:proofErr w:type="spellEnd"/>
                            <w:r w:rsidRPr="00465229">
                              <w:rPr>
                                <w:b/>
                                <w:bCs/>
                                <w:i w:val="0"/>
                                <w:iCs w:val="0"/>
                                <w:color w:val="000000" w:themeColor="text1"/>
                                <w:sz w:val="22"/>
                                <w:szCs w:val="22"/>
                                <w:lang w:val="en-US"/>
                              </w:rPr>
                              <w:t xml:space="preserve"> </w:t>
                            </w:r>
                            <w:proofErr w:type="spellStart"/>
                            <w:r w:rsidRPr="00465229">
                              <w:rPr>
                                <w:b/>
                                <w:bCs/>
                                <w:i w:val="0"/>
                                <w:iCs w:val="0"/>
                                <w:color w:val="000000" w:themeColor="text1"/>
                                <w:sz w:val="22"/>
                                <w:szCs w:val="22"/>
                                <w:lang w:val="en-US"/>
                              </w:rPr>
                              <w:t>dengan</w:t>
                            </w:r>
                            <w:proofErr w:type="spellEnd"/>
                            <w:r w:rsidRPr="00465229">
                              <w:rPr>
                                <w:b/>
                                <w:bCs/>
                                <w:i w:val="0"/>
                                <w:iCs w:val="0"/>
                                <w:color w:val="000000" w:themeColor="text1"/>
                                <w:sz w:val="22"/>
                                <w:szCs w:val="22"/>
                                <w:lang w:val="en-US"/>
                              </w:rPr>
                              <w:t xml:space="preserve"> Scatterplot</w:t>
                            </w:r>
                            <w:bookmarkEnd w:id="75"/>
                            <w:bookmarkEnd w:id="76"/>
                          </w:p>
                          <w:p w14:paraId="176E00C6" w14:textId="2A7415CF" w:rsidR="00465229" w:rsidRPr="00D55A1E" w:rsidRDefault="00465229" w:rsidP="00465229">
                            <w:pPr>
                              <w:jc w:val="center"/>
                              <w:rPr>
                                <w:i/>
                                <w:iCs/>
                                <w:sz w:val="20"/>
                                <w:szCs w:val="20"/>
                                <w:lang w:val="en-US"/>
                              </w:rPr>
                            </w:pPr>
                            <w:proofErr w:type="spellStart"/>
                            <w:proofErr w:type="gramStart"/>
                            <w:r w:rsidRPr="00D55A1E">
                              <w:rPr>
                                <w:i/>
                                <w:iCs/>
                                <w:sz w:val="20"/>
                                <w:szCs w:val="20"/>
                                <w:lang w:val="en-US"/>
                              </w:rPr>
                              <w:t>Sumber</w:t>
                            </w:r>
                            <w:proofErr w:type="spellEnd"/>
                            <w:r w:rsidRPr="00D55A1E">
                              <w:rPr>
                                <w:i/>
                                <w:iCs/>
                                <w:sz w:val="20"/>
                                <w:szCs w:val="20"/>
                                <w:lang w:val="en-US"/>
                              </w:rPr>
                              <w:t xml:space="preserve"> :</w:t>
                            </w:r>
                            <w:proofErr w:type="gramEnd"/>
                            <w:r w:rsidRPr="00D55A1E">
                              <w:rPr>
                                <w:i/>
                                <w:iCs/>
                                <w:sz w:val="20"/>
                                <w:szCs w:val="20"/>
                                <w:lang w:val="en-US"/>
                              </w:rPr>
                              <w:t xml:space="preserve"> Output SPSS </w:t>
                            </w:r>
                            <w:proofErr w:type="spellStart"/>
                            <w:r w:rsidRPr="00D55A1E">
                              <w:rPr>
                                <w:i/>
                                <w:iCs/>
                                <w:sz w:val="20"/>
                                <w:szCs w:val="20"/>
                                <w:lang w:val="en-US"/>
                              </w:rPr>
                              <w:t>versi</w:t>
                            </w:r>
                            <w:proofErr w:type="spellEnd"/>
                            <w:r w:rsidRPr="00D55A1E">
                              <w:rPr>
                                <w:i/>
                                <w:iCs/>
                                <w:sz w:val="20"/>
                                <w:szCs w:val="20"/>
                                <w:lang w:val="en-US"/>
                              </w:rPr>
                              <w:t xml:space="preserve"> 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90FE85" id="_x0000_s1054" type="#_x0000_t202" style="position:absolute;margin-left:-.15pt;margin-top:237.9pt;width:396.9pt;height:.05pt;z-index:48763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CGgIAAEAEAAAOAAAAZHJzL2Uyb0RvYy54bWysU8Fu2zAMvQ/YPwi6L3baNViNOEWWIsOA&#10;oi2QDj0rshwLkEWNUmJnXz9KjpOt22nYRaZJitR7j5zf9a1hB4Vegy35dJJzpqyESttdyb+9rD98&#10;4swHYSthwKqSH5Xnd4v37+adK9QVNGAqhYyKWF90ruRNCK7IMi8b1Qo/AacsBWvAVgT6xV1Woeio&#10;emuyqzyfZR1g5RCk8p6890OQL1L9ulYyPNW1V4GZktPbQjoxndt4Zou5KHYoXKPl6RniH17RCm2p&#10;6bnUvQiC7VH/UarVEsFDHSYS2gzqWkuVMBCaaf4GzaYRTiUsRI53Z5r8/ysrHw8b94ws9J+hJwEj&#10;IZ3zhSdnxNPX2MYvvZRRnCg8nmlTfWCSnDf5x3x2TSFJsdn1TayRXa469OGLgpZFo+RImiSqxOHB&#10;hyF1TImdPBhdrbUx8ScGVgbZQZB+XaODOhX/LcvYmGsh3hoKRk92wRGt0G97pivCeDuC3EJ1JOwI&#10;w1h4J9eaGj4IH54F0hwQJprt8ERHbaArOZwszhrAH3/zx3ySh6KcdTRXJfff9wIVZ+arJeHiEI4G&#10;jsZ2NOy+XQFBndLWOJlMuoDBjGaN0L7SyC9jFwoJK6lXycNorsIw3bQyUi2XKYlGzYnwYDdOxtIj&#10;sS/9q0B3kiWQmo8wTpwo3qgz5CZ93HIfiOokXSR2YPHEN41pEv+0UnEPfv1PWZfFX/wEAAD//wMA&#10;UEsDBBQABgAIAAAAIQAjR82w4AAAAAkBAAAPAAAAZHJzL2Rvd25yZXYueG1sTI/NTsMwEITvSLyD&#10;tUhcUOtA0r8Qp6oqOMClIvTSmxu7cSBeR7bThrdn4QLHnRnNflOsR9uxs/ahdSjgfpoA01g71WIj&#10;YP/+PFkCC1Gikp1DLeBLB1iX11eFzJW74Js+V7FhVIIhlwJMjH3OeaiNtjJMXa+RvJPzVkY6fcOV&#10;lxcqtx1/SJI5t7JF+mBkr7dG15/VYAXsssPO3A2np9dNlvqX/bCdfzSVELc34+YRWNRj/AvDDz6h&#10;Q0lMRzegCqwTMEkpKCBbzGgB+YtVOgN2/FVWwMuC/19QfgMAAP//AwBQSwECLQAUAAYACAAAACEA&#10;toM4kv4AAADhAQAAEwAAAAAAAAAAAAAAAAAAAAAAW0NvbnRlbnRfVHlwZXNdLnhtbFBLAQItABQA&#10;BgAIAAAAIQA4/SH/1gAAAJQBAAALAAAAAAAAAAAAAAAAAC8BAABfcmVscy8ucmVsc1BLAQItABQA&#10;BgAIAAAAIQADA/4CGgIAAEAEAAAOAAAAAAAAAAAAAAAAAC4CAABkcnMvZTJvRG9jLnhtbFBLAQIt&#10;ABQABgAIAAAAIQAjR82w4AAAAAkBAAAPAAAAAAAAAAAAAAAAAHQEAABkcnMvZG93bnJldi54bWxQ&#10;SwUGAAAAAAQABADzAAAAgQUAAAAA&#10;" stroked="f">
                <v:textbox style="mso-fit-shape-to-text:t" inset="0,0,0,0">
                  <w:txbxContent>
                    <w:p w14:paraId="6C990B25" w14:textId="03D59774" w:rsidR="00465229" w:rsidRDefault="00465229" w:rsidP="00465229">
                      <w:pPr>
                        <w:pStyle w:val="Caption"/>
                        <w:spacing w:after="0" w:line="276" w:lineRule="auto"/>
                        <w:jc w:val="center"/>
                        <w:rPr>
                          <w:b/>
                          <w:bCs/>
                          <w:i w:val="0"/>
                          <w:iCs w:val="0"/>
                          <w:color w:val="000000" w:themeColor="text1"/>
                          <w:sz w:val="22"/>
                          <w:szCs w:val="22"/>
                          <w:lang w:val="en-US"/>
                        </w:rPr>
                      </w:pPr>
                      <w:bookmarkStart w:id="77" w:name="_Toc136964748"/>
                      <w:bookmarkStart w:id="78" w:name="_Toc137036509"/>
                      <w:r w:rsidRPr="00465229">
                        <w:rPr>
                          <w:b/>
                          <w:bCs/>
                          <w:i w:val="0"/>
                          <w:iCs w:val="0"/>
                          <w:color w:val="000000" w:themeColor="text1"/>
                          <w:sz w:val="22"/>
                          <w:szCs w:val="22"/>
                        </w:rPr>
                        <w:t xml:space="preserve">Gambar 4. </w:t>
                      </w:r>
                      <w:r w:rsidRPr="00465229">
                        <w:rPr>
                          <w:b/>
                          <w:bCs/>
                          <w:i w:val="0"/>
                          <w:iCs w:val="0"/>
                          <w:color w:val="000000" w:themeColor="text1"/>
                          <w:sz w:val="22"/>
                          <w:szCs w:val="22"/>
                        </w:rPr>
                        <w:fldChar w:fldCharType="begin"/>
                      </w:r>
                      <w:r w:rsidRPr="00465229">
                        <w:rPr>
                          <w:b/>
                          <w:bCs/>
                          <w:i w:val="0"/>
                          <w:iCs w:val="0"/>
                          <w:color w:val="000000" w:themeColor="text1"/>
                          <w:sz w:val="22"/>
                          <w:szCs w:val="22"/>
                        </w:rPr>
                        <w:instrText xml:space="preserve"> SEQ Gambar_4. \* ARABIC </w:instrText>
                      </w:r>
                      <w:r w:rsidRPr="00465229">
                        <w:rPr>
                          <w:b/>
                          <w:bCs/>
                          <w:i w:val="0"/>
                          <w:iCs w:val="0"/>
                          <w:color w:val="000000" w:themeColor="text1"/>
                          <w:sz w:val="22"/>
                          <w:szCs w:val="22"/>
                        </w:rPr>
                        <w:fldChar w:fldCharType="separate"/>
                      </w:r>
                      <w:r w:rsidR="00C81C8D">
                        <w:rPr>
                          <w:b/>
                          <w:bCs/>
                          <w:i w:val="0"/>
                          <w:iCs w:val="0"/>
                          <w:noProof/>
                          <w:color w:val="000000" w:themeColor="text1"/>
                          <w:sz w:val="22"/>
                          <w:szCs w:val="22"/>
                        </w:rPr>
                        <w:t>1</w:t>
                      </w:r>
                      <w:r w:rsidRPr="00465229">
                        <w:rPr>
                          <w:b/>
                          <w:bCs/>
                          <w:i w:val="0"/>
                          <w:iCs w:val="0"/>
                          <w:color w:val="000000" w:themeColor="text1"/>
                          <w:sz w:val="22"/>
                          <w:szCs w:val="22"/>
                        </w:rPr>
                        <w:fldChar w:fldCharType="end"/>
                      </w:r>
                      <w:r w:rsidRPr="00465229">
                        <w:rPr>
                          <w:b/>
                          <w:bCs/>
                          <w:i w:val="0"/>
                          <w:iCs w:val="0"/>
                          <w:color w:val="000000" w:themeColor="text1"/>
                          <w:sz w:val="22"/>
                          <w:szCs w:val="22"/>
                          <w:lang w:val="en-US"/>
                        </w:rPr>
                        <w:t xml:space="preserve"> Hasil Uji </w:t>
                      </w:r>
                      <w:proofErr w:type="spellStart"/>
                      <w:r w:rsidRPr="00465229">
                        <w:rPr>
                          <w:b/>
                          <w:bCs/>
                          <w:i w:val="0"/>
                          <w:iCs w:val="0"/>
                          <w:color w:val="000000" w:themeColor="text1"/>
                          <w:sz w:val="22"/>
                          <w:szCs w:val="22"/>
                          <w:lang w:val="en-US"/>
                        </w:rPr>
                        <w:t>Heteroskedastisitas</w:t>
                      </w:r>
                      <w:proofErr w:type="spellEnd"/>
                      <w:r w:rsidRPr="00465229">
                        <w:rPr>
                          <w:b/>
                          <w:bCs/>
                          <w:i w:val="0"/>
                          <w:iCs w:val="0"/>
                          <w:color w:val="000000" w:themeColor="text1"/>
                          <w:sz w:val="22"/>
                          <w:szCs w:val="22"/>
                          <w:lang w:val="en-US"/>
                        </w:rPr>
                        <w:t xml:space="preserve"> </w:t>
                      </w:r>
                      <w:proofErr w:type="spellStart"/>
                      <w:r w:rsidRPr="00465229">
                        <w:rPr>
                          <w:b/>
                          <w:bCs/>
                          <w:i w:val="0"/>
                          <w:iCs w:val="0"/>
                          <w:color w:val="000000" w:themeColor="text1"/>
                          <w:sz w:val="22"/>
                          <w:szCs w:val="22"/>
                          <w:lang w:val="en-US"/>
                        </w:rPr>
                        <w:t>dengan</w:t>
                      </w:r>
                      <w:proofErr w:type="spellEnd"/>
                      <w:r w:rsidRPr="00465229">
                        <w:rPr>
                          <w:b/>
                          <w:bCs/>
                          <w:i w:val="0"/>
                          <w:iCs w:val="0"/>
                          <w:color w:val="000000" w:themeColor="text1"/>
                          <w:sz w:val="22"/>
                          <w:szCs w:val="22"/>
                          <w:lang w:val="en-US"/>
                        </w:rPr>
                        <w:t xml:space="preserve"> Scatterplot</w:t>
                      </w:r>
                      <w:bookmarkEnd w:id="77"/>
                      <w:bookmarkEnd w:id="78"/>
                    </w:p>
                    <w:p w14:paraId="176E00C6" w14:textId="2A7415CF" w:rsidR="00465229" w:rsidRPr="00D55A1E" w:rsidRDefault="00465229" w:rsidP="00465229">
                      <w:pPr>
                        <w:jc w:val="center"/>
                        <w:rPr>
                          <w:i/>
                          <w:iCs/>
                          <w:sz w:val="20"/>
                          <w:szCs w:val="20"/>
                          <w:lang w:val="en-US"/>
                        </w:rPr>
                      </w:pPr>
                      <w:proofErr w:type="spellStart"/>
                      <w:proofErr w:type="gramStart"/>
                      <w:r w:rsidRPr="00D55A1E">
                        <w:rPr>
                          <w:i/>
                          <w:iCs/>
                          <w:sz w:val="20"/>
                          <w:szCs w:val="20"/>
                          <w:lang w:val="en-US"/>
                        </w:rPr>
                        <w:t>Sumber</w:t>
                      </w:r>
                      <w:proofErr w:type="spellEnd"/>
                      <w:r w:rsidRPr="00D55A1E">
                        <w:rPr>
                          <w:i/>
                          <w:iCs/>
                          <w:sz w:val="20"/>
                          <w:szCs w:val="20"/>
                          <w:lang w:val="en-US"/>
                        </w:rPr>
                        <w:t xml:space="preserve"> :</w:t>
                      </w:r>
                      <w:proofErr w:type="gramEnd"/>
                      <w:r w:rsidRPr="00D55A1E">
                        <w:rPr>
                          <w:i/>
                          <w:iCs/>
                          <w:sz w:val="20"/>
                          <w:szCs w:val="20"/>
                          <w:lang w:val="en-US"/>
                        </w:rPr>
                        <w:t xml:space="preserve"> Output SPSS </w:t>
                      </w:r>
                      <w:proofErr w:type="spellStart"/>
                      <w:r w:rsidRPr="00D55A1E">
                        <w:rPr>
                          <w:i/>
                          <w:iCs/>
                          <w:sz w:val="20"/>
                          <w:szCs w:val="20"/>
                          <w:lang w:val="en-US"/>
                        </w:rPr>
                        <w:t>versi</w:t>
                      </w:r>
                      <w:proofErr w:type="spellEnd"/>
                      <w:r w:rsidRPr="00D55A1E">
                        <w:rPr>
                          <w:i/>
                          <w:iCs/>
                          <w:sz w:val="20"/>
                          <w:szCs w:val="20"/>
                          <w:lang w:val="en-US"/>
                        </w:rPr>
                        <w:t xml:space="preserve"> 26</w:t>
                      </w:r>
                    </w:p>
                  </w:txbxContent>
                </v:textbox>
              </v:shape>
            </w:pict>
          </mc:Fallback>
        </mc:AlternateContent>
      </w:r>
      <w:r>
        <w:rPr>
          <w:rFonts w:eastAsiaTheme="minorHAnsi"/>
          <w:noProof/>
          <w:sz w:val="24"/>
          <w:szCs w:val="24"/>
          <w:lang w:val="en-US"/>
        </w:rPr>
        <w:drawing>
          <wp:anchor distT="0" distB="0" distL="114300" distR="114300" simplePos="0" relativeHeight="487636992" behindDoc="0" locked="0" layoutInCell="1" allowOverlap="1" wp14:anchorId="566F8413" wp14:editId="15FEA9EE">
            <wp:simplePos x="0" y="0"/>
            <wp:positionH relativeFrom="column">
              <wp:posOffset>-2078</wp:posOffset>
            </wp:positionH>
            <wp:positionV relativeFrom="paragraph">
              <wp:posOffset>-3868</wp:posOffset>
            </wp:positionV>
            <wp:extent cx="5040630" cy="2967990"/>
            <wp:effectExtent l="0" t="0" r="7620" b="3810"/>
            <wp:wrapNone/>
            <wp:docPr id="450293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40630" cy="2967990"/>
                    </a:xfrm>
                    <a:prstGeom prst="rect">
                      <a:avLst/>
                    </a:prstGeom>
                    <a:noFill/>
                    <a:ln>
                      <a:noFill/>
                    </a:ln>
                  </pic:spPr>
                </pic:pic>
              </a:graphicData>
            </a:graphic>
          </wp:anchor>
        </w:drawing>
      </w:r>
    </w:p>
    <w:p w14:paraId="4D02DE6E" w14:textId="309AD924" w:rsidR="00465229" w:rsidRDefault="00465229" w:rsidP="00465229">
      <w:pPr>
        <w:widowControl/>
        <w:adjustRightInd w:val="0"/>
        <w:rPr>
          <w:rFonts w:eastAsiaTheme="minorHAnsi"/>
          <w:sz w:val="24"/>
          <w:szCs w:val="24"/>
          <w:lang w:val="en-US"/>
        </w:rPr>
      </w:pPr>
    </w:p>
    <w:p w14:paraId="021BF25D" w14:textId="77777777" w:rsidR="00465229" w:rsidRDefault="00465229" w:rsidP="00465229">
      <w:pPr>
        <w:widowControl/>
        <w:adjustRightInd w:val="0"/>
        <w:rPr>
          <w:rFonts w:eastAsiaTheme="minorHAnsi"/>
          <w:sz w:val="24"/>
          <w:szCs w:val="24"/>
          <w:lang w:val="en-US"/>
        </w:rPr>
      </w:pPr>
    </w:p>
    <w:p w14:paraId="052D8972" w14:textId="77777777" w:rsidR="00465229" w:rsidRDefault="00465229" w:rsidP="00465229">
      <w:pPr>
        <w:widowControl/>
        <w:adjustRightInd w:val="0"/>
        <w:spacing w:line="400" w:lineRule="atLeast"/>
        <w:rPr>
          <w:rFonts w:eastAsiaTheme="minorHAnsi"/>
          <w:sz w:val="24"/>
          <w:szCs w:val="24"/>
          <w:lang w:val="en-US"/>
        </w:rPr>
      </w:pPr>
    </w:p>
    <w:p w14:paraId="3549EDD9" w14:textId="77777777" w:rsidR="002D1E4D" w:rsidRPr="002D1E4D" w:rsidRDefault="002D1E4D" w:rsidP="002D1E4D">
      <w:pPr>
        <w:rPr>
          <w:rFonts w:eastAsiaTheme="majorEastAsia"/>
          <w:lang w:val="en-US"/>
        </w:rPr>
      </w:pPr>
    </w:p>
    <w:p w14:paraId="74D35091" w14:textId="77777777" w:rsidR="002D1E4D" w:rsidRPr="002D1E4D" w:rsidRDefault="002D1E4D" w:rsidP="002D1E4D">
      <w:pPr>
        <w:rPr>
          <w:rFonts w:eastAsiaTheme="majorEastAsia"/>
          <w:lang w:val="en-US"/>
        </w:rPr>
      </w:pPr>
    </w:p>
    <w:p w14:paraId="097BF5D6" w14:textId="77777777" w:rsidR="002D1E4D" w:rsidRPr="002D1E4D" w:rsidRDefault="002D1E4D" w:rsidP="002D1E4D">
      <w:pPr>
        <w:rPr>
          <w:rFonts w:eastAsiaTheme="majorEastAsia"/>
          <w:lang w:val="en-US"/>
        </w:rPr>
      </w:pPr>
    </w:p>
    <w:p w14:paraId="5F6F53AA" w14:textId="77777777" w:rsidR="002D1E4D" w:rsidRPr="002D1E4D" w:rsidRDefault="002D1E4D" w:rsidP="002D1E4D">
      <w:pPr>
        <w:rPr>
          <w:rFonts w:eastAsiaTheme="majorEastAsia"/>
          <w:lang w:val="en-US"/>
        </w:rPr>
      </w:pPr>
    </w:p>
    <w:p w14:paraId="33FFD208" w14:textId="77777777" w:rsidR="002D1E4D" w:rsidRPr="002D1E4D" w:rsidRDefault="002D1E4D" w:rsidP="002D1E4D">
      <w:pPr>
        <w:rPr>
          <w:rFonts w:eastAsiaTheme="majorEastAsia"/>
          <w:lang w:val="en-US"/>
        </w:rPr>
      </w:pPr>
    </w:p>
    <w:p w14:paraId="62D5475F" w14:textId="77777777" w:rsidR="002D1E4D" w:rsidRPr="002D1E4D" w:rsidRDefault="002D1E4D" w:rsidP="002D1E4D">
      <w:pPr>
        <w:rPr>
          <w:rFonts w:eastAsiaTheme="majorEastAsia"/>
          <w:lang w:val="en-US"/>
        </w:rPr>
      </w:pPr>
    </w:p>
    <w:p w14:paraId="0228FEF5" w14:textId="77777777" w:rsidR="002D1E4D" w:rsidRPr="002D1E4D" w:rsidRDefault="002D1E4D" w:rsidP="002D1E4D">
      <w:pPr>
        <w:rPr>
          <w:rFonts w:eastAsiaTheme="majorEastAsia"/>
          <w:lang w:val="en-US"/>
        </w:rPr>
      </w:pPr>
    </w:p>
    <w:p w14:paraId="47A705D3" w14:textId="77777777" w:rsidR="002D1E4D" w:rsidRPr="002D1E4D" w:rsidRDefault="002D1E4D" w:rsidP="002D1E4D">
      <w:pPr>
        <w:rPr>
          <w:rFonts w:eastAsiaTheme="majorEastAsia"/>
          <w:lang w:val="en-US"/>
        </w:rPr>
      </w:pPr>
    </w:p>
    <w:p w14:paraId="62581C82" w14:textId="17BF7387" w:rsidR="002D1E4D" w:rsidRPr="002D1E4D" w:rsidRDefault="002D1E4D" w:rsidP="002D1E4D">
      <w:pPr>
        <w:rPr>
          <w:rFonts w:eastAsiaTheme="majorEastAsia"/>
          <w:lang w:val="en-US"/>
        </w:rPr>
      </w:pPr>
    </w:p>
    <w:p w14:paraId="6ECF8699" w14:textId="77777777" w:rsidR="002D1E4D" w:rsidRPr="002D1E4D" w:rsidRDefault="002D1E4D" w:rsidP="002D1E4D">
      <w:pPr>
        <w:rPr>
          <w:rFonts w:eastAsiaTheme="majorEastAsia"/>
          <w:lang w:val="en-US"/>
        </w:rPr>
      </w:pPr>
    </w:p>
    <w:p w14:paraId="7AE89AEC" w14:textId="77777777" w:rsidR="002D1E4D" w:rsidRPr="002D1E4D" w:rsidRDefault="002D1E4D" w:rsidP="002D1E4D">
      <w:pPr>
        <w:rPr>
          <w:rFonts w:eastAsiaTheme="majorEastAsia"/>
          <w:lang w:val="en-US"/>
        </w:rPr>
      </w:pPr>
    </w:p>
    <w:p w14:paraId="4853EDD6" w14:textId="77777777" w:rsidR="002D1E4D" w:rsidRPr="002D1E4D" w:rsidRDefault="002D1E4D" w:rsidP="002D1E4D">
      <w:pPr>
        <w:rPr>
          <w:rFonts w:eastAsiaTheme="majorEastAsia"/>
          <w:lang w:val="en-US"/>
        </w:rPr>
      </w:pPr>
    </w:p>
    <w:p w14:paraId="37BEBF1B" w14:textId="77777777" w:rsidR="002D1E4D" w:rsidRPr="002D1E4D" w:rsidRDefault="002D1E4D" w:rsidP="00D55A1E">
      <w:pPr>
        <w:rPr>
          <w:rFonts w:eastAsiaTheme="majorEastAsia"/>
          <w:lang w:val="en-US"/>
        </w:rPr>
      </w:pPr>
    </w:p>
    <w:p w14:paraId="078FE233" w14:textId="77777777" w:rsidR="002D1E4D" w:rsidRPr="002D1E4D" w:rsidRDefault="002D1E4D" w:rsidP="002D1E4D">
      <w:pPr>
        <w:rPr>
          <w:rFonts w:eastAsiaTheme="majorEastAsia"/>
          <w:lang w:val="en-US"/>
        </w:rPr>
      </w:pPr>
    </w:p>
    <w:p w14:paraId="409AE7C8" w14:textId="77777777" w:rsidR="002D1E4D" w:rsidRPr="002D1E4D" w:rsidRDefault="002D1E4D" w:rsidP="002D1E4D">
      <w:pPr>
        <w:rPr>
          <w:rFonts w:eastAsiaTheme="majorEastAsia"/>
          <w:lang w:val="en-US"/>
        </w:rPr>
      </w:pPr>
    </w:p>
    <w:p w14:paraId="450FD6C8" w14:textId="77777777" w:rsidR="002D1E4D" w:rsidRPr="002D1E4D" w:rsidRDefault="002D1E4D" w:rsidP="002D1E4D">
      <w:pPr>
        <w:rPr>
          <w:rFonts w:eastAsiaTheme="majorEastAsia"/>
          <w:lang w:val="en-US"/>
        </w:rPr>
      </w:pPr>
    </w:p>
    <w:p w14:paraId="4FD8D420" w14:textId="00944E3C" w:rsidR="002D1E4D" w:rsidRDefault="002D1E4D" w:rsidP="002D1E4D">
      <w:pPr>
        <w:rPr>
          <w:rFonts w:eastAsiaTheme="majorEastAsia"/>
          <w:b/>
          <w:bCs/>
          <w:color w:val="000000" w:themeColor="text1"/>
          <w:sz w:val="24"/>
          <w:szCs w:val="24"/>
          <w:lang w:val="en-US"/>
        </w:rPr>
      </w:pPr>
    </w:p>
    <w:p w14:paraId="4DD2DF46" w14:textId="313933DC" w:rsidR="002D1E4D" w:rsidRDefault="002D1E4D" w:rsidP="002D1E4D">
      <w:pPr>
        <w:spacing w:line="480" w:lineRule="auto"/>
        <w:jc w:val="both"/>
        <w:rPr>
          <w:rFonts w:eastAsiaTheme="majorEastAsia"/>
          <w:color w:val="000000" w:themeColor="text1"/>
          <w:sz w:val="24"/>
          <w:szCs w:val="24"/>
          <w:lang w:val="en-US"/>
        </w:rPr>
      </w:pPr>
      <w:r>
        <w:rPr>
          <w:rFonts w:eastAsiaTheme="majorEastAsia"/>
          <w:color w:val="000000" w:themeColor="text1"/>
          <w:sz w:val="24"/>
          <w:szCs w:val="24"/>
          <w:lang w:val="en-US"/>
        </w:rPr>
        <w:tab/>
        <w:t xml:space="preserve">Uji </w:t>
      </w:r>
      <w:proofErr w:type="spellStart"/>
      <w:r>
        <w:rPr>
          <w:rFonts w:eastAsiaTheme="majorEastAsia"/>
          <w:color w:val="000000" w:themeColor="text1"/>
          <w:sz w:val="24"/>
          <w:szCs w:val="24"/>
          <w:lang w:val="en-US"/>
        </w:rPr>
        <w:t>heteroskedastisitas</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digunakan</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untuk</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menguji</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apakah</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dalam</w:t>
      </w:r>
      <w:proofErr w:type="spellEnd"/>
      <w:r>
        <w:rPr>
          <w:rFonts w:eastAsiaTheme="majorEastAsia"/>
          <w:color w:val="000000" w:themeColor="text1"/>
          <w:sz w:val="24"/>
          <w:szCs w:val="24"/>
          <w:lang w:val="en-US"/>
        </w:rPr>
        <w:t xml:space="preserve"> model </w:t>
      </w:r>
      <w:proofErr w:type="spellStart"/>
      <w:r>
        <w:rPr>
          <w:rFonts w:eastAsiaTheme="majorEastAsia"/>
          <w:color w:val="000000" w:themeColor="text1"/>
          <w:sz w:val="24"/>
          <w:szCs w:val="24"/>
          <w:lang w:val="en-US"/>
        </w:rPr>
        <w:t>regresi</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terjadi</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ketidaksamaan</w:t>
      </w:r>
      <w:proofErr w:type="spellEnd"/>
      <w:r>
        <w:rPr>
          <w:rFonts w:eastAsiaTheme="majorEastAsia"/>
          <w:color w:val="000000" w:themeColor="text1"/>
          <w:sz w:val="24"/>
          <w:szCs w:val="24"/>
          <w:lang w:val="en-US"/>
        </w:rPr>
        <w:t xml:space="preserve"> variance </w:t>
      </w:r>
      <w:proofErr w:type="spellStart"/>
      <w:r>
        <w:rPr>
          <w:rFonts w:eastAsiaTheme="majorEastAsia"/>
          <w:color w:val="000000" w:themeColor="text1"/>
          <w:sz w:val="24"/>
          <w:szCs w:val="24"/>
          <w:lang w:val="en-US"/>
        </w:rPr>
        <w:t>dari</w:t>
      </w:r>
      <w:proofErr w:type="spellEnd"/>
      <w:r>
        <w:rPr>
          <w:rFonts w:eastAsiaTheme="majorEastAsia"/>
          <w:color w:val="000000" w:themeColor="text1"/>
          <w:sz w:val="24"/>
          <w:szCs w:val="24"/>
          <w:lang w:val="en-US"/>
        </w:rPr>
        <w:t xml:space="preserve"> residual </w:t>
      </w:r>
      <w:proofErr w:type="spellStart"/>
      <w:r>
        <w:rPr>
          <w:rFonts w:eastAsiaTheme="majorEastAsia"/>
          <w:color w:val="000000" w:themeColor="text1"/>
          <w:sz w:val="24"/>
          <w:szCs w:val="24"/>
          <w:lang w:val="en-US"/>
        </w:rPr>
        <w:t>atau</w:t>
      </w:r>
      <w:proofErr w:type="spellEnd"/>
      <w:r>
        <w:rPr>
          <w:rFonts w:eastAsiaTheme="majorEastAsia"/>
          <w:color w:val="000000" w:themeColor="text1"/>
          <w:sz w:val="24"/>
          <w:szCs w:val="24"/>
          <w:lang w:val="en-US"/>
        </w:rPr>
        <w:t xml:space="preserve"> ke </w:t>
      </w:r>
      <w:proofErr w:type="spellStart"/>
      <w:r>
        <w:rPr>
          <w:rFonts w:eastAsiaTheme="majorEastAsia"/>
          <w:color w:val="000000" w:themeColor="text1"/>
          <w:sz w:val="24"/>
          <w:szCs w:val="24"/>
          <w:lang w:val="en-US"/>
        </w:rPr>
        <w:t>pengamatan</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lain</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Kriteria</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penilaian</w:t>
      </w:r>
      <w:proofErr w:type="spellEnd"/>
      <w:r>
        <w:rPr>
          <w:rFonts w:eastAsiaTheme="majorEastAsia"/>
          <w:color w:val="000000" w:themeColor="text1"/>
          <w:sz w:val="24"/>
          <w:szCs w:val="24"/>
          <w:lang w:val="en-US"/>
        </w:rPr>
        <w:t xml:space="preserve"> uji ini </w:t>
      </w:r>
      <w:proofErr w:type="spellStart"/>
      <w:r>
        <w:rPr>
          <w:rFonts w:eastAsiaTheme="majorEastAsia"/>
          <w:color w:val="000000" w:themeColor="text1"/>
          <w:sz w:val="24"/>
          <w:szCs w:val="24"/>
          <w:lang w:val="en-US"/>
        </w:rPr>
        <w:t>yaitu</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dengan</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melihat</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hasil</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titik-titik</w:t>
      </w:r>
      <w:proofErr w:type="spellEnd"/>
      <w:r>
        <w:rPr>
          <w:rFonts w:eastAsiaTheme="majorEastAsia"/>
          <w:color w:val="000000" w:themeColor="text1"/>
          <w:sz w:val="24"/>
          <w:szCs w:val="24"/>
          <w:lang w:val="en-US"/>
        </w:rPr>
        <w:t xml:space="preserve"> pada </w:t>
      </w:r>
      <w:proofErr w:type="spellStart"/>
      <w:r>
        <w:rPr>
          <w:rFonts w:eastAsiaTheme="majorEastAsia"/>
          <w:color w:val="000000" w:themeColor="text1"/>
          <w:sz w:val="24"/>
          <w:szCs w:val="24"/>
          <w:lang w:val="en-US"/>
        </w:rPr>
        <w:t>grafik</w:t>
      </w:r>
      <w:proofErr w:type="spellEnd"/>
      <w:r>
        <w:rPr>
          <w:rFonts w:eastAsiaTheme="majorEastAsia"/>
          <w:color w:val="000000" w:themeColor="text1"/>
          <w:sz w:val="24"/>
          <w:szCs w:val="24"/>
          <w:lang w:val="en-US"/>
        </w:rPr>
        <w:t xml:space="preserve"> scatterplot. </w:t>
      </w:r>
      <w:proofErr w:type="spellStart"/>
      <w:r>
        <w:rPr>
          <w:rFonts w:eastAsiaTheme="majorEastAsia"/>
          <w:color w:val="000000" w:themeColor="text1"/>
          <w:sz w:val="24"/>
          <w:szCs w:val="24"/>
          <w:lang w:val="en-US"/>
        </w:rPr>
        <w:t>Berdasarkan</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hasil</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pengujian</w:t>
      </w:r>
      <w:proofErr w:type="spellEnd"/>
      <w:r>
        <w:rPr>
          <w:rFonts w:eastAsiaTheme="majorEastAsia"/>
          <w:color w:val="000000" w:themeColor="text1"/>
          <w:sz w:val="24"/>
          <w:szCs w:val="24"/>
          <w:lang w:val="en-US"/>
        </w:rPr>
        <w:t xml:space="preserve"> pada </w:t>
      </w:r>
      <w:proofErr w:type="spellStart"/>
      <w:r>
        <w:rPr>
          <w:rFonts w:eastAsiaTheme="majorEastAsia"/>
          <w:color w:val="000000" w:themeColor="text1"/>
          <w:sz w:val="24"/>
          <w:szCs w:val="24"/>
          <w:lang w:val="en-US"/>
        </w:rPr>
        <w:t>gambar</w:t>
      </w:r>
      <w:proofErr w:type="spellEnd"/>
      <w:r>
        <w:rPr>
          <w:rFonts w:eastAsiaTheme="majorEastAsia"/>
          <w:color w:val="000000" w:themeColor="text1"/>
          <w:sz w:val="24"/>
          <w:szCs w:val="24"/>
          <w:lang w:val="en-US"/>
        </w:rPr>
        <w:t xml:space="preserve"> di </w:t>
      </w:r>
      <w:proofErr w:type="spellStart"/>
      <w:r>
        <w:rPr>
          <w:rFonts w:eastAsiaTheme="majorEastAsia"/>
          <w:color w:val="000000" w:themeColor="text1"/>
          <w:sz w:val="24"/>
          <w:szCs w:val="24"/>
          <w:lang w:val="en-US"/>
        </w:rPr>
        <w:t>atas</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diketahui</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bahwa</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persebaran</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titik-titik</w:t>
      </w:r>
      <w:proofErr w:type="spellEnd"/>
      <w:r>
        <w:rPr>
          <w:rFonts w:eastAsiaTheme="majorEastAsia"/>
          <w:color w:val="000000" w:themeColor="text1"/>
          <w:sz w:val="24"/>
          <w:szCs w:val="24"/>
          <w:lang w:val="en-US"/>
        </w:rPr>
        <w:t xml:space="preserve"> yang </w:t>
      </w:r>
      <w:proofErr w:type="spellStart"/>
      <w:r>
        <w:rPr>
          <w:rFonts w:eastAsiaTheme="majorEastAsia"/>
          <w:color w:val="000000" w:themeColor="text1"/>
          <w:sz w:val="24"/>
          <w:szCs w:val="24"/>
          <w:lang w:val="en-US"/>
        </w:rPr>
        <w:t>terjadi</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menyebar</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secara</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acak</w:t>
      </w:r>
      <w:proofErr w:type="spellEnd"/>
      <w:r>
        <w:rPr>
          <w:rFonts w:eastAsiaTheme="majorEastAsia"/>
          <w:color w:val="000000" w:themeColor="text1"/>
          <w:sz w:val="24"/>
          <w:szCs w:val="24"/>
          <w:lang w:val="en-US"/>
        </w:rPr>
        <w:t xml:space="preserve"> di </w:t>
      </w:r>
      <w:proofErr w:type="spellStart"/>
      <w:r>
        <w:rPr>
          <w:rFonts w:eastAsiaTheme="majorEastAsia"/>
          <w:color w:val="000000" w:themeColor="text1"/>
          <w:sz w:val="24"/>
          <w:szCs w:val="24"/>
          <w:lang w:val="en-US"/>
        </w:rPr>
        <w:t>atas</w:t>
      </w:r>
      <w:proofErr w:type="spellEnd"/>
      <w:r>
        <w:rPr>
          <w:rFonts w:eastAsiaTheme="majorEastAsia"/>
          <w:color w:val="000000" w:themeColor="text1"/>
          <w:sz w:val="24"/>
          <w:szCs w:val="24"/>
          <w:lang w:val="en-US"/>
        </w:rPr>
        <w:t xml:space="preserve"> dan di </w:t>
      </w:r>
      <w:proofErr w:type="spellStart"/>
      <w:r>
        <w:rPr>
          <w:rFonts w:eastAsiaTheme="majorEastAsia"/>
          <w:color w:val="000000" w:themeColor="text1"/>
          <w:sz w:val="24"/>
          <w:szCs w:val="24"/>
          <w:lang w:val="en-US"/>
        </w:rPr>
        <w:t>bawah</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angka</w:t>
      </w:r>
      <w:proofErr w:type="spellEnd"/>
      <w:r>
        <w:rPr>
          <w:rFonts w:eastAsiaTheme="majorEastAsia"/>
          <w:color w:val="000000" w:themeColor="text1"/>
          <w:sz w:val="24"/>
          <w:szCs w:val="24"/>
          <w:lang w:val="en-US"/>
        </w:rPr>
        <w:t xml:space="preserve"> nol. </w:t>
      </w:r>
      <w:proofErr w:type="spellStart"/>
      <w:r>
        <w:rPr>
          <w:rFonts w:eastAsiaTheme="majorEastAsia"/>
          <w:color w:val="000000" w:themeColor="text1"/>
          <w:sz w:val="24"/>
          <w:szCs w:val="24"/>
          <w:lang w:val="en-US"/>
        </w:rPr>
        <w:t>Maka</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artinya</w:t>
      </w:r>
      <w:proofErr w:type="spellEnd"/>
      <w:r>
        <w:rPr>
          <w:rFonts w:eastAsiaTheme="majorEastAsia"/>
          <w:color w:val="000000" w:themeColor="text1"/>
          <w:sz w:val="24"/>
          <w:szCs w:val="24"/>
          <w:lang w:val="en-US"/>
        </w:rPr>
        <w:t xml:space="preserve"> model </w:t>
      </w:r>
      <w:proofErr w:type="spellStart"/>
      <w:r>
        <w:rPr>
          <w:rFonts w:eastAsiaTheme="majorEastAsia"/>
          <w:color w:val="000000" w:themeColor="text1"/>
          <w:sz w:val="24"/>
          <w:szCs w:val="24"/>
          <w:lang w:val="en-US"/>
        </w:rPr>
        <w:t>regresi</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bebas</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dari</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gejala</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terjadinya</w:t>
      </w:r>
      <w:proofErr w:type="spellEnd"/>
      <w:r>
        <w:rPr>
          <w:rFonts w:eastAsiaTheme="majorEastAsia"/>
          <w:color w:val="000000" w:themeColor="text1"/>
          <w:sz w:val="24"/>
          <w:szCs w:val="24"/>
          <w:lang w:val="en-US"/>
        </w:rPr>
        <w:t xml:space="preserve"> </w:t>
      </w:r>
      <w:proofErr w:type="spellStart"/>
      <w:r>
        <w:rPr>
          <w:rFonts w:eastAsiaTheme="majorEastAsia"/>
          <w:color w:val="000000" w:themeColor="text1"/>
          <w:sz w:val="24"/>
          <w:szCs w:val="24"/>
          <w:lang w:val="en-US"/>
        </w:rPr>
        <w:t>heteroskedastisitas</w:t>
      </w:r>
      <w:proofErr w:type="spellEnd"/>
      <w:r>
        <w:rPr>
          <w:rFonts w:eastAsiaTheme="majorEastAsia"/>
          <w:color w:val="000000" w:themeColor="text1"/>
          <w:sz w:val="24"/>
          <w:szCs w:val="24"/>
          <w:lang w:val="en-US"/>
        </w:rPr>
        <w:t>.</w:t>
      </w:r>
    </w:p>
    <w:p w14:paraId="1C11DEA6" w14:textId="77777777" w:rsidR="00465229" w:rsidRDefault="00465229" w:rsidP="002D1E4D">
      <w:pPr>
        <w:spacing w:line="480" w:lineRule="auto"/>
        <w:jc w:val="both"/>
        <w:rPr>
          <w:rFonts w:eastAsiaTheme="majorEastAsia"/>
          <w:color w:val="000000" w:themeColor="text1"/>
          <w:sz w:val="24"/>
          <w:szCs w:val="24"/>
          <w:lang w:val="en-US"/>
        </w:rPr>
      </w:pPr>
    </w:p>
    <w:p w14:paraId="4D75E7B0" w14:textId="3EFD0D1F" w:rsidR="002D1E4D" w:rsidRDefault="002D1E4D">
      <w:pPr>
        <w:pStyle w:val="Heading4"/>
        <w:numPr>
          <w:ilvl w:val="0"/>
          <w:numId w:val="21"/>
        </w:numPr>
        <w:spacing w:line="480" w:lineRule="auto"/>
        <w:ind w:left="0" w:firstLine="0"/>
        <w:rPr>
          <w:rFonts w:ascii="Times New Roman" w:hAnsi="Times New Roman" w:cs="Times New Roman"/>
          <w:b/>
          <w:bCs/>
          <w:i w:val="0"/>
          <w:iCs w:val="0"/>
          <w:color w:val="auto"/>
          <w:sz w:val="24"/>
          <w:szCs w:val="24"/>
          <w:lang w:val="en-US"/>
        </w:rPr>
      </w:pPr>
      <w:r w:rsidRPr="002D1E4D">
        <w:rPr>
          <w:rFonts w:ascii="Times New Roman" w:hAnsi="Times New Roman" w:cs="Times New Roman"/>
          <w:b/>
          <w:bCs/>
          <w:i w:val="0"/>
          <w:iCs w:val="0"/>
          <w:color w:val="auto"/>
          <w:sz w:val="24"/>
          <w:szCs w:val="24"/>
          <w:lang w:val="en-US"/>
        </w:rPr>
        <w:lastRenderedPageBreak/>
        <w:t xml:space="preserve">Uji </w:t>
      </w:r>
      <w:proofErr w:type="spellStart"/>
      <w:r w:rsidRPr="002D1E4D">
        <w:rPr>
          <w:rFonts w:ascii="Times New Roman" w:hAnsi="Times New Roman" w:cs="Times New Roman"/>
          <w:b/>
          <w:bCs/>
          <w:i w:val="0"/>
          <w:iCs w:val="0"/>
          <w:color w:val="auto"/>
          <w:sz w:val="24"/>
          <w:szCs w:val="24"/>
          <w:lang w:val="en-US"/>
        </w:rPr>
        <w:t>Autokorelasi</w:t>
      </w:r>
      <w:proofErr w:type="spellEnd"/>
    </w:p>
    <w:p w14:paraId="0E034F2D" w14:textId="6B133F02" w:rsidR="00430844" w:rsidRPr="00430844" w:rsidRDefault="00430844" w:rsidP="00430844">
      <w:pPr>
        <w:pStyle w:val="Caption"/>
        <w:spacing w:after="0"/>
        <w:rPr>
          <w:rFonts w:eastAsiaTheme="minorHAnsi"/>
          <w:b/>
          <w:bCs/>
          <w:i w:val="0"/>
          <w:iCs w:val="0"/>
          <w:sz w:val="22"/>
          <w:szCs w:val="22"/>
          <w:lang w:val="en-US"/>
        </w:rPr>
      </w:pPr>
      <w:bookmarkStart w:id="79" w:name="_Toc137037304"/>
      <w:r w:rsidRPr="00430844">
        <w:rPr>
          <w:b/>
          <w:bCs/>
          <w:i w:val="0"/>
          <w:iCs w:val="0"/>
          <w:color w:val="auto"/>
          <w:sz w:val="22"/>
          <w:szCs w:val="22"/>
        </w:rPr>
        <w:t xml:space="preserve">Tabel 4. </w:t>
      </w:r>
      <w:r w:rsidRPr="00430844">
        <w:rPr>
          <w:b/>
          <w:bCs/>
          <w:i w:val="0"/>
          <w:iCs w:val="0"/>
          <w:color w:val="auto"/>
          <w:sz w:val="22"/>
          <w:szCs w:val="22"/>
        </w:rPr>
        <w:fldChar w:fldCharType="begin"/>
      </w:r>
      <w:r w:rsidRPr="00430844">
        <w:rPr>
          <w:b/>
          <w:bCs/>
          <w:i w:val="0"/>
          <w:iCs w:val="0"/>
          <w:color w:val="auto"/>
          <w:sz w:val="22"/>
          <w:szCs w:val="22"/>
        </w:rPr>
        <w:instrText xml:space="preserve"> SEQ Tabel_4. \* ARABIC </w:instrText>
      </w:r>
      <w:r w:rsidRPr="00430844">
        <w:rPr>
          <w:b/>
          <w:bCs/>
          <w:i w:val="0"/>
          <w:iCs w:val="0"/>
          <w:color w:val="auto"/>
          <w:sz w:val="22"/>
          <w:szCs w:val="22"/>
        </w:rPr>
        <w:fldChar w:fldCharType="separate"/>
      </w:r>
      <w:r w:rsidR="00C81C8D">
        <w:rPr>
          <w:b/>
          <w:bCs/>
          <w:i w:val="0"/>
          <w:iCs w:val="0"/>
          <w:noProof/>
          <w:color w:val="auto"/>
          <w:sz w:val="22"/>
          <w:szCs w:val="22"/>
        </w:rPr>
        <w:t>6</w:t>
      </w:r>
      <w:r w:rsidRPr="00430844">
        <w:rPr>
          <w:b/>
          <w:bCs/>
          <w:i w:val="0"/>
          <w:iCs w:val="0"/>
          <w:color w:val="auto"/>
          <w:sz w:val="22"/>
          <w:szCs w:val="22"/>
        </w:rPr>
        <w:fldChar w:fldCharType="end"/>
      </w:r>
      <w:r w:rsidRPr="00430844">
        <w:rPr>
          <w:b/>
          <w:bCs/>
          <w:i w:val="0"/>
          <w:iCs w:val="0"/>
          <w:color w:val="auto"/>
          <w:sz w:val="22"/>
          <w:szCs w:val="22"/>
          <w:lang w:val="en-US"/>
        </w:rPr>
        <w:t xml:space="preserve"> Hasil Uji </w:t>
      </w:r>
      <w:proofErr w:type="spellStart"/>
      <w:r w:rsidRPr="00430844">
        <w:rPr>
          <w:b/>
          <w:bCs/>
          <w:i w:val="0"/>
          <w:iCs w:val="0"/>
          <w:color w:val="auto"/>
          <w:sz w:val="22"/>
          <w:szCs w:val="22"/>
          <w:lang w:val="en-US"/>
        </w:rPr>
        <w:t>Autokorelasi</w:t>
      </w:r>
      <w:bookmarkEnd w:id="79"/>
      <w:proofErr w:type="spellEnd"/>
    </w:p>
    <w:tbl>
      <w:tblPr>
        <w:tblStyle w:val="TableGrid"/>
        <w:tblW w:w="0" w:type="auto"/>
        <w:tblInd w:w="108" w:type="dxa"/>
        <w:tblLook w:val="04A0" w:firstRow="1" w:lastRow="0" w:firstColumn="1" w:lastColumn="0" w:noHBand="0" w:noVBand="1"/>
      </w:tblPr>
      <w:tblGrid>
        <w:gridCol w:w="810"/>
        <w:gridCol w:w="990"/>
        <w:gridCol w:w="1170"/>
        <w:gridCol w:w="1170"/>
        <w:gridCol w:w="1530"/>
        <w:gridCol w:w="1620"/>
      </w:tblGrid>
      <w:tr w:rsidR="00430844" w:rsidRPr="001D0FE1" w14:paraId="445F2D5A" w14:textId="77777777" w:rsidTr="002B00A3">
        <w:trPr>
          <w:trHeight w:val="710"/>
        </w:trPr>
        <w:tc>
          <w:tcPr>
            <w:tcW w:w="810" w:type="dxa"/>
            <w:vAlign w:val="bottom"/>
          </w:tcPr>
          <w:p w14:paraId="5A3B224F" w14:textId="77777777" w:rsidR="00430844" w:rsidRPr="001D0FE1" w:rsidRDefault="00430844" w:rsidP="002B00A3">
            <w:pPr>
              <w:jc w:val="center"/>
              <w:rPr>
                <w:sz w:val="20"/>
                <w:szCs w:val="20"/>
              </w:rPr>
            </w:pPr>
            <w:r w:rsidRPr="001D0FE1">
              <w:rPr>
                <w:sz w:val="20"/>
                <w:szCs w:val="20"/>
              </w:rPr>
              <w:t>Model</w:t>
            </w:r>
          </w:p>
        </w:tc>
        <w:tc>
          <w:tcPr>
            <w:tcW w:w="990" w:type="dxa"/>
            <w:vAlign w:val="bottom"/>
          </w:tcPr>
          <w:p w14:paraId="29A0054C" w14:textId="77777777" w:rsidR="00430844" w:rsidRPr="001D0FE1" w:rsidRDefault="00430844" w:rsidP="002B00A3">
            <w:pPr>
              <w:jc w:val="center"/>
              <w:rPr>
                <w:sz w:val="20"/>
                <w:szCs w:val="20"/>
              </w:rPr>
            </w:pPr>
            <w:r w:rsidRPr="001D0FE1">
              <w:rPr>
                <w:sz w:val="20"/>
                <w:szCs w:val="20"/>
              </w:rPr>
              <w:t>R</w:t>
            </w:r>
          </w:p>
        </w:tc>
        <w:tc>
          <w:tcPr>
            <w:tcW w:w="1170" w:type="dxa"/>
            <w:vAlign w:val="bottom"/>
          </w:tcPr>
          <w:p w14:paraId="7AF7EADB" w14:textId="77777777" w:rsidR="00430844" w:rsidRPr="001D0FE1" w:rsidRDefault="00430844" w:rsidP="002B00A3">
            <w:pPr>
              <w:jc w:val="center"/>
              <w:rPr>
                <w:sz w:val="20"/>
                <w:szCs w:val="20"/>
              </w:rPr>
            </w:pPr>
            <w:r w:rsidRPr="001D0FE1">
              <w:rPr>
                <w:sz w:val="20"/>
                <w:szCs w:val="20"/>
              </w:rPr>
              <w:t>R Square</w:t>
            </w:r>
          </w:p>
        </w:tc>
        <w:tc>
          <w:tcPr>
            <w:tcW w:w="1170" w:type="dxa"/>
            <w:vAlign w:val="bottom"/>
          </w:tcPr>
          <w:p w14:paraId="13F9C0E2" w14:textId="77777777" w:rsidR="00430844" w:rsidRPr="001D0FE1" w:rsidRDefault="00430844" w:rsidP="002B00A3">
            <w:pPr>
              <w:jc w:val="center"/>
              <w:rPr>
                <w:sz w:val="20"/>
                <w:szCs w:val="20"/>
              </w:rPr>
            </w:pPr>
            <w:r w:rsidRPr="001D0FE1">
              <w:rPr>
                <w:sz w:val="20"/>
                <w:szCs w:val="20"/>
              </w:rPr>
              <w:t>Adjusted R Square</w:t>
            </w:r>
          </w:p>
        </w:tc>
        <w:tc>
          <w:tcPr>
            <w:tcW w:w="1530" w:type="dxa"/>
            <w:vAlign w:val="bottom"/>
          </w:tcPr>
          <w:p w14:paraId="6F69522D" w14:textId="77777777" w:rsidR="00430844" w:rsidRPr="001D0FE1" w:rsidRDefault="00430844" w:rsidP="002B00A3">
            <w:pPr>
              <w:jc w:val="center"/>
              <w:rPr>
                <w:sz w:val="20"/>
                <w:szCs w:val="20"/>
              </w:rPr>
            </w:pPr>
            <w:r w:rsidRPr="001D0FE1">
              <w:rPr>
                <w:sz w:val="20"/>
                <w:szCs w:val="20"/>
              </w:rPr>
              <w:t>Std. Error of the Estimate</w:t>
            </w:r>
          </w:p>
        </w:tc>
        <w:tc>
          <w:tcPr>
            <w:tcW w:w="1620" w:type="dxa"/>
            <w:vAlign w:val="bottom"/>
          </w:tcPr>
          <w:p w14:paraId="36826B67" w14:textId="77777777" w:rsidR="00430844" w:rsidRPr="001D0FE1" w:rsidRDefault="00430844" w:rsidP="002B00A3">
            <w:pPr>
              <w:jc w:val="center"/>
              <w:rPr>
                <w:sz w:val="20"/>
                <w:szCs w:val="20"/>
              </w:rPr>
            </w:pPr>
            <w:r w:rsidRPr="001D0FE1">
              <w:rPr>
                <w:sz w:val="20"/>
                <w:szCs w:val="20"/>
              </w:rPr>
              <w:t>Durbin-Watson</w:t>
            </w:r>
          </w:p>
        </w:tc>
      </w:tr>
      <w:tr w:rsidR="00430844" w:rsidRPr="001D0FE1" w14:paraId="7654C797" w14:textId="77777777" w:rsidTr="002B00A3">
        <w:tc>
          <w:tcPr>
            <w:tcW w:w="810" w:type="dxa"/>
          </w:tcPr>
          <w:p w14:paraId="125BB4DB" w14:textId="77777777" w:rsidR="00430844" w:rsidRPr="001D0FE1" w:rsidRDefault="00430844" w:rsidP="002B00A3">
            <w:pPr>
              <w:rPr>
                <w:sz w:val="20"/>
                <w:szCs w:val="20"/>
              </w:rPr>
            </w:pPr>
            <w:r w:rsidRPr="001D0FE1">
              <w:rPr>
                <w:sz w:val="20"/>
                <w:szCs w:val="20"/>
              </w:rPr>
              <w:t>1</w:t>
            </w:r>
          </w:p>
        </w:tc>
        <w:tc>
          <w:tcPr>
            <w:tcW w:w="990" w:type="dxa"/>
          </w:tcPr>
          <w:p w14:paraId="63360342" w14:textId="132DC5D9" w:rsidR="00430844" w:rsidRPr="001D0FE1" w:rsidRDefault="00430844" w:rsidP="002B00A3">
            <w:pPr>
              <w:jc w:val="right"/>
              <w:rPr>
                <w:sz w:val="20"/>
                <w:szCs w:val="20"/>
              </w:rPr>
            </w:pPr>
            <w:r w:rsidRPr="001D0FE1">
              <w:rPr>
                <w:sz w:val="20"/>
                <w:szCs w:val="20"/>
              </w:rPr>
              <w:t>0.</w:t>
            </w:r>
            <w:r w:rsidR="00351B32">
              <w:rPr>
                <w:sz w:val="20"/>
                <w:szCs w:val="20"/>
                <w:lang w:val="en-US"/>
              </w:rPr>
              <w:t>38</w:t>
            </w:r>
            <w:r w:rsidR="00693696">
              <w:rPr>
                <w:sz w:val="20"/>
                <w:szCs w:val="20"/>
                <w:lang w:val="en-US"/>
              </w:rPr>
              <w:t>4</w:t>
            </w:r>
            <w:r w:rsidRPr="001D0FE1">
              <w:rPr>
                <w:sz w:val="20"/>
                <w:szCs w:val="20"/>
                <w:vertAlign w:val="superscript"/>
              </w:rPr>
              <w:t>a</w:t>
            </w:r>
          </w:p>
        </w:tc>
        <w:tc>
          <w:tcPr>
            <w:tcW w:w="1170" w:type="dxa"/>
          </w:tcPr>
          <w:p w14:paraId="2A27E2AE" w14:textId="07251721" w:rsidR="00430844" w:rsidRPr="00351B32" w:rsidRDefault="00430844" w:rsidP="002B00A3">
            <w:pPr>
              <w:jc w:val="right"/>
              <w:rPr>
                <w:sz w:val="20"/>
                <w:szCs w:val="20"/>
                <w:lang w:val="en-US"/>
              </w:rPr>
            </w:pPr>
            <w:r w:rsidRPr="001D0FE1">
              <w:rPr>
                <w:sz w:val="20"/>
                <w:szCs w:val="20"/>
              </w:rPr>
              <w:t>0.</w:t>
            </w:r>
            <w:r w:rsidR="00351B32">
              <w:rPr>
                <w:sz w:val="20"/>
                <w:szCs w:val="20"/>
                <w:lang w:val="en-US"/>
              </w:rPr>
              <w:t>14</w:t>
            </w:r>
            <w:r w:rsidR="00693696">
              <w:rPr>
                <w:sz w:val="20"/>
                <w:szCs w:val="20"/>
                <w:lang w:val="en-US"/>
              </w:rPr>
              <w:t>7</w:t>
            </w:r>
          </w:p>
        </w:tc>
        <w:tc>
          <w:tcPr>
            <w:tcW w:w="1170" w:type="dxa"/>
          </w:tcPr>
          <w:p w14:paraId="572FEFAC" w14:textId="1D824B0D" w:rsidR="00430844" w:rsidRPr="00351B32" w:rsidRDefault="00430844" w:rsidP="002B00A3">
            <w:pPr>
              <w:jc w:val="right"/>
              <w:rPr>
                <w:sz w:val="20"/>
                <w:szCs w:val="20"/>
                <w:lang w:val="en-US"/>
              </w:rPr>
            </w:pPr>
            <w:r w:rsidRPr="001D0FE1">
              <w:rPr>
                <w:sz w:val="20"/>
                <w:szCs w:val="20"/>
              </w:rPr>
              <w:t>0.</w:t>
            </w:r>
            <w:r w:rsidR="00351B32">
              <w:rPr>
                <w:sz w:val="20"/>
                <w:szCs w:val="20"/>
                <w:lang w:val="en-US"/>
              </w:rPr>
              <w:t>1</w:t>
            </w:r>
            <w:r w:rsidR="00693696">
              <w:rPr>
                <w:sz w:val="20"/>
                <w:szCs w:val="20"/>
                <w:lang w:val="en-US"/>
              </w:rPr>
              <w:t>08</w:t>
            </w:r>
          </w:p>
        </w:tc>
        <w:tc>
          <w:tcPr>
            <w:tcW w:w="1530" w:type="dxa"/>
          </w:tcPr>
          <w:p w14:paraId="650A77BE" w14:textId="4A4F6466" w:rsidR="00430844" w:rsidRPr="00351B32" w:rsidRDefault="00351B32" w:rsidP="002B00A3">
            <w:pPr>
              <w:jc w:val="right"/>
              <w:rPr>
                <w:sz w:val="20"/>
                <w:szCs w:val="20"/>
                <w:lang w:val="en-US"/>
              </w:rPr>
            </w:pPr>
            <w:r>
              <w:rPr>
                <w:sz w:val="20"/>
                <w:szCs w:val="20"/>
                <w:lang w:val="en-US"/>
              </w:rPr>
              <w:t>0.1</w:t>
            </w:r>
            <w:r w:rsidR="00693696">
              <w:rPr>
                <w:sz w:val="20"/>
                <w:szCs w:val="20"/>
                <w:lang w:val="en-US"/>
              </w:rPr>
              <w:t>870121136</w:t>
            </w:r>
          </w:p>
        </w:tc>
        <w:tc>
          <w:tcPr>
            <w:tcW w:w="1620" w:type="dxa"/>
          </w:tcPr>
          <w:p w14:paraId="5DA0A131" w14:textId="0E2AF7B3" w:rsidR="00430844" w:rsidRPr="00430844" w:rsidRDefault="00430844" w:rsidP="00430844">
            <w:pPr>
              <w:keepNext/>
              <w:jc w:val="right"/>
              <w:rPr>
                <w:sz w:val="20"/>
                <w:szCs w:val="20"/>
                <w:lang w:val="en-US"/>
              </w:rPr>
            </w:pPr>
            <w:r w:rsidRPr="001D0FE1">
              <w:rPr>
                <w:sz w:val="20"/>
                <w:szCs w:val="20"/>
              </w:rPr>
              <w:t>1.</w:t>
            </w:r>
            <w:r>
              <w:rPr>
                <w:sz w:val="20"/>
                <w:szCs w:val="20"/>
                <w:lang w:val="en-US"/>
              </w:rPr>
              <w:t>7</w:t>
            </w:r>
            <w:r w:rsidR="00693696">
              <w:rPr>
                <w:sz w:val="20"/>
                <w:szCs w:val="20"/>
                <w:lang w:val="en-US"/>
              </w:rPr>
              <w:t>54</w:t>
            </w:r>
          </w:p>
        </w:tc>
      </w:tr>
    </w:tbl>
    <w:p w14:paraId="3E8A1DC8" w14:textId="77777777" w:rsidR="005B7858" w:rsidRDefault="00430844" w:rsidP="00D55A1E">
      <w:pPr>
        <w:pStyle w:val="Caption"/>
        <w:spacing w:line="480" w:lineRule="auto"/>
        <w:rPr>
          <w:rFonts w:eastAsiaTheme="minorHAnsi"/>
          <w:color w:val="auto"/>
          <w:sz w:val="22"/>
          <w:szCs w:val="22"/>
          <w:lang w:val="en-US"/>
        </w:rPr>
      </w:pPr>
      <w:r>
        <w:rPr>
          <w:rFonts w:eastAsiaTheme="minorHAnsi"/>
          <w:lang w:val="en-US"/>
        </w:rPr>
        <w:t xml:space="preserve">  </w:t>
      </w:r>
      <w:proofErr w:type="spellStart"/>
      <w:proofErr w:type="gramStart"/>
      <w:r w:rsidRPr="00D55A1E">
        <w:rPr>
          <w:rFonts w:eastAsiaTheme="minorHAnsi"/>
          <w:color w:val="auto"/>
          <w:sz w:val="20"/>
          <w:szCs w:val="20"/>
          <w:lang w:val="en-US"/>
        </w:rPr>
        <w:t>Sumber</w:t>
      </w:r>
      <w:proofErr w:type="spellEnd"/>
      <w:r w:rsidRPr="00D55A1E">
        <w:rPr>
          <w:rFonts w:eastAsiaTheme="minorHAnsi"/>
          <w:color w:val="auto"/>
          <w:sz w:val="20"/>
          <w:szCs w:val="20"/>
          <w:lang w:val="en-US"/>
        </w:rPr>
        <w:t xml:space="preserve"> :</w:t>
      </w:r>
      <w:proofErr w:type="gramEnd"/>
      <w:r w:rsidRPr="00D55A1E">
        <w:rPr>
          <w:rFonts w:eastAsiaTheme="minorHAnsi"/>
          <w:color w:val="auto"/>
          <w:sz w:val="20"/>
          <w:szCs w:val="20"/>
          <w:lang w:val="en-US"/>
        </w:rPr>
        <w:t xml:space="preserve"> Output SPSS </w:t>
      </w:r>
      <w:proofErr w:type="spellStart"/>
      <w:r w:rsidRPr="00D55A1E">
        <w:rPr>
          <w:rFonts w:eastAsiaTheme="minorHAnsi"/>
          <w:color w:val="auto"/>
          <w:sz w:val="20"/>
          <w:szCs w:val="20"/>
          <w:lang w:val="en-US"/>
        </w:rPr>
        <w:t>versi</w:t>
      </w:r>
      <w:proofErr w:type="spellEnd"/>
      <w:r w:rsidRPr="00D55A1E">
        <w:rPr>
          <w:rFonts w:eastAsiaTheme="minorHAnsi"/>
          <w:color w:val="auto"/>
          <w:sz w:val="20"/>
          <w:szCs w:val="20"/>
          <w:lang w:val="en-US"/>
        </w:rPr>
        <w:t xml:space="preserve"> 26</w:t>
      </w:r>
    </w:p>
    <w:p w14:paraId="0251DD59" w14:textId="4DD4C934" w:rsidR="00430844" w:rsidRDefault="00430844" w:rsidP="00DD08A1">
      <w:pPr>
        <w:pStyle w:val="Caption"/>
        <w:spacing w:line="480" w:lineRule="auto"/>
        <w:ind w:firstLine="720"/>
        <w:jc w:val="both"/>
        <w:rPr>
          <w:rFonts w:eastAsiaTheme="minorHAnsi"/>
          <w:i w:val="0"/>
          <w:iCs w:val="0"/>
          <w:color w:val="auto"/>
          <w:sz w:val="24"/>
          <w:szCs w:val="24"/>
          <w:lang w:val="en-US"/>
        </w:rPr>
      </w:pPr>
      <w:r w:rsidRPr="00BA1E60">
        <w:rPr>
          <w:rFonts w:eastAsiaTheme="minorHAnsi"/>
          <w:i w:val="0"/>
          <w:iCs w:val="0"/>
          <w:color w:val="auto"/>
          <w:sz w:val="24"/>
          <w:szCs w:val="24"/>
          <w:lang w:val="en-US"/>
        </w:rPr>
        <w:t xml:space="preserve">Uji </w:t>
      </w:r>
      <w:proofErr w:type="spellStart"/>
      <w:r w:rsidRPr="00BA1E60">
        <w:rPr>
          <w:rFonts w:eastAsiaTheme="minorHAnsi"/>
          <w:i w:val="0"/>
          <w:iCs w:val="0"/>
          <w:color w:val="auto"/>
          <w:sz w:val="24"/>
          <w:szCs w:val="24"/>
          <w:lang w:val="en-US"/>
        </w:rPr>
        <w:t>autokorelasi</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digunakan</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untuk</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menguji</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apakah</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dalam</w:t>
      </w:r>
      <w:proofErr w:type="spellEnd"/>
      <w:r w:rsidRPr="00BA1E60">
        <w:rPr>
          <w:rFonts w:eastAsiaTheme="minorHAnsi"/>
          <w:i w:val="0"/>
          <w:iCs w:val="0"/>
          <w:color w:val="auto"/>
          <w:sz w:val="24"/>
          <w:szCs w:val="24"/>
          <w:lang w:val="en-US"/>
        </w:rPr>
        <w:t xml:space="preserve"> model </w:t>
      </w:r>
      <w:proofErr w:type="spellStart"/>
      <w:r w:rsidRPr="00BA1E60">
        <w:rPr>
          <w:rFonts w:eastAsiaTheme="minorHAnsi"/>
          <w:i w:val="0"/>
          <w:iCs w:val="0"/>
          <w:color w:val="auto"/>
          <w:sz w:val="24"/>
          <w:szCs w:val="24"/>
          <w:lang w:val="en-US"/>
        </w:rPr>
        <w:t>regresi</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terdapat</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korelasi</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antara</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kesalahan</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pengganggu</w:t>
      </w:r>
      <w:proofErr w:type="spellEnd"/>
      <w:r w:rsidRPr="00BA1E60">
        <w:rPr>
          <w:rFonts w:eastAsiaTheme="minorHAnsi"/>
          <w:i w:val="0"/>
          <w:iCs w:val="0"/>
          <w:color w:val="auto"/>
          <w:sz w:val="24"/>
          <w:szCs w:val="24"/>
          <w:lang w:val="en-US"/>
        </w:rPr>
        <w:t xml:space="preserve"> pada </w:t>
      </w:r>
      <w:proofErr w:type="spellStart"/>
      <w:r w:rsidRPr="00BA1E60">
        <w:rPr>
          <w:rFonts w:eastAsiaTheme="minorHAnsi"/>
          <w:i w:val="0"/>
          <w:iCs w:val="0"/>
          <w:color w:val="auto"/>
          <w:sz w:val="24"/>
          <w:szCs w:val="24"/>
          <w:lang w:val="en-US"/>
        </w:rPr>
        <w:t>periode</w:t>
      </w:r>
      <w:proofErr w:type="spellEnd"/>
      <w:r w:rsidRPr="00BA1E60">
        <w:rPr>
          <w:rFonts w:eastAsiaTheme="minorHAnsi"/>
          <w:i w:val="0"/>
          <w:iCs w:val="0"/>
          <w:color w:val="auto"/>
          <w:sz w:val="24"/>
          <w:szCs w:val="24"/>
          <w:lang w:val="en-US"/>
        </w:rPr>
        <w:t xml:space="preserve"> t </w:t>
      </w:r>
      <w:proofErr w:type="spellStart"/>
      <w:r w:rsidRPr="00BA1E60">
        <w:rPr>
          <w:rFonts w:eastAsiaTheme="minorHAnsi"/>
          <w:i w:val="0"/>
          <w:iCs w:val="0"/>
          <w:color w:val="auto"/>
          <w:sz w:val="24"/>
          <w:szCs w:val="24"/>
          <w:lang w:val="en-US"/>
        </w:rPr>
        <w:t>dengan</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kesalahan</w:t>
      </w:r>
      <w:proofErr w:type="spellEnd"/>
      <w:r w:rsidRPr="00BA1E60">
        <w:rPr>
          <w:rFonts w:eastAsiaTheme="minorHAnsi"/>
          <w:i w:val="0"/>
          <w:iCs w:val="0"/>
          <w:color w:val="auto"/>
          <w:sz w:val="24"/>
          <w:szCs w:val="24"/>
          <w:lang w:val="en-US"/>
        </w:rPr>
        <w:t xml:space="preserve"> </w:t>
      </w:r>
      <w:proofErr w:type="spellStart"/>
      <w:r w:rsidRPr="00BA1E60">
        <w:rPr>
          <w:rFonts w:eastAsiaTheme="minorHAnsi"/>
          <w:i w:val="0"/>
          <w:iCs w:val="0"/>
          <w:color w:val="auto"/>
          <w:sz w:val="24"/>
          <w:szCs w:val="24"/>
          <w:lang w:val="en-US"/>
        </w:rPr>
        <w:t>pengganggu</w:t>
      </w:r>
      <w:proofErr w:type="spellEnd"/>
      <w:r w:rsidRPr="00BA1E60">
        <w:rPr>
          <w:rFonts w:eastAsiaTheme="minorHAnsi"/>
          <w:i w:val="0"/>
          <w:iCs w:val="0"/>
          <w:color w:val="auto"/>
          <w:sz w:val="24"/>
          <w:szCs w:val="24"/>
          <w:lang w:val="en-US"/>
        </w:rPr>
        <w:t xml:space="preserve"> pada </w:t>
      </w:r>
      <w:proofErr w:type="spellStart"/>
      <w:r w:rsidRPr="00BA1E60">
        <w:rPr>
          <w:rFonts w:eastAsiaTheme="minorHAnsi"/>
          <w:i w:val="0"/>
          <w:iCs w:val="0"/>
          <w:color w:val="auto"/>
          <w:sz w:val="24"/>
          <w:szCs w:val="24"/>
          <w:lang w:val="en-US"/>
        </w:rPr>
        <w:t>periode</w:t>
      </w:r>
      <w:proofErr w:type="spellEnd"/>
      <w:r w:rsidRPr="00BA1E60">
        <w:rPr>
          <w:rFonts w:eastAsiaTheme="minorHAnsi"/>
          <w:i w:val="0"/>
          <w:iCs w:val="0"/>
          <w:color w:val="auto"/>
          <w:sz w:val="24"/>
          <w:szCs w:val="24"/>
          <w:lang w:val="en-US"/>
        </w:rPr>
        <w:t xml:space="preserve"> t-1. </w:t>
      </w:r>
      <w:proofErr w:type="spellStart"/>
      <w:r w:rsidR="001F52CA">
        <w:rPr>
          <w:rFonts w:eastAsiaTheme="minorHAnsi"/>
          <w:i w:val="0"/>
          <w:iCs w:val="0"/>
          <w:color w:val="auto"/>
          <w:sz w:val="24"/>
          <w:szCs w:val="24"/>
          <w:lang w:val="en-US"/>
        </w:rPr>
        <w:t>Berdasarkan</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hasil</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pengujian</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diatas</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nilai</w:t>
      </w:r>
      <w:proofErr w:type="spellEnd"/>
      <w:r w:rsidR="001F52CA">
        <w:rPr>
          <w:rFonts w:eastAsiaTheme="minorHAnsi"/>
          <w:i w:val="0"/>
          <w:iCs w:val="0"/>
          <w:color w:val="auto"/>
          <w:sz w:val="24"/>
          <w:szCs w:val="24"/>
          <w:lang w:val="en-US"/>
        </w:rPr>
        <w:t xml:space="preserve"> DW </w:t>
      </w:r>
      <w:proofErr w:type="spellStart"/>
      <w:r w:rsidR="001F52CA">
        <w:rPr>
          <w:rFonts w:eastAsiaTheme="minorHAnsi"/>
          <w:i w:val="0"/>
          <w:iCs w:val="0"/>
          <w:color w:val="auto"/>
          <w:sz w:val="24"/>
          <w:szCs w:val="24"/>
          <w:lang w:val="en-US"/>
        </w:rPr>
        <w:t>adalah</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sebesar</w:t>
      </w:r>
      <w:proofErr w:type="spellEnd"/>
      <w:r w:rsidR="001F52CA">
        <w:rPr>
          <w:rFonts w:eastAsiaTheme="minorHAnsi"/>
          <w:i w:val="0"/>
          <w:iCs w:val="0"/>
          <w:color w:val="auto"/>
          <w:sz w:val="24"/>
          <w:szCs w:val="24"/>
          <w:lang w:val="en-US"/>
        </w:rPr>
        <w:t xml:space="preserve"> 1,7</w:t>
      </w:r>
      <w:r w:rsidR="00693696">
        <w:rPr>
          <w:rFonts w:eastAsiaTheme="minorHAnsi"/>
          <w:i w:val="0"/>
          <w:iCs w:val="0"/>
          <w:color w:val="auto"/>
          <w:sz w:val="24"/>
          <w:szCs w:val="24"/>
          <w:lang w:val="en-US"/>
        </w:rPr>
        <w:t>54</w:t>
      </w:r>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dU</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sebesar</w:t>
      </w:r>
      <w:proofErr w:type="spellEnd"/>
      <w:r w:rsidR="001F52CA">
        <w:rPr>
          <w:rFonts w:eastAsiaTheme="minorHAnsi"/>
          <w:i w:val="0"/>
          <w:iCs w:val="0"/>
          <w:color w:val="auto"/>
          <w:sz w:val="24"/>
          <w:szCs w:val="24"/>
          <w:lang w:val="en-US"/>
        </w:rPr>
        <w:t xml:space="preserve"> 1,6257 dan (4-dU) </w:t>
      </w:r>
      <w:proofErr w:type="spellStart"/>
      <w:r w:rsidR="001F52CA">
        <w:rPr>
          <w:rFonts w:eastAsiaTheme="minorHAnsi"/>
          <w:i w:val="0"/>
          <w:iCs w:val="0"/>
          <w:color w:val="auto"/>
          <w:sz w:val="24"/>
          <w:szCs w:val="24"/>
          <w:lang w:val="en-US"/>
        </w:rPr>
        <w:t>sebesar</w:t>
      </w:r>
      <w:proofErr w:type="spellEnd"/>
      <w:r w:rsidR="001F52CA">
        <w:rPr>
          <w:rFonts w:eastAsiaTheme="minorHAnsi"/>
          <w:i w:val="0"/>
          <w:iCs w:val="0"/>
          <w:color w:val="auto"/>
          <w:sz w:val="24"/>
          <w:szCs w:val="24"/>
          <w:lang w:val="en-US"/>
        </w:rPr>
        <w:t xml:space="preserve"> </w:t>
      </w:r>
      <w:r w:rsidR="008C2A26">
        <w:rPr>
          <w:rFonts w:eastAsiaTheme="minorHAnsi"/>
          <w:i w:val="0"/>
          <w:iCs w:val="0"/>
          <w:color w:val="auto"/>
          <w:sz w:val="24"/>
          <w:szCs w:val="24"/>
          <w:lang w:val="en-US"/>
        </w:rPr>
        <w:t>2,3743</w:t>
      </w:r>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artinya</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tidak</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terjadi</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autokorelasi</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positif</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ataupun</w:t>
      </w:r>
      <w:proofErr w:type="spellEnd"/>
      <w:r w:rsidR="001F52CA">
        <w:rPr>
          <w:rFonts w:eastAsiaTheme="minorHAnsi"/>
          <w:i w:val="0"/>
          <w:iCs w:val="0"/>
          <w:color w:val="auto"/>
          <w:sz w:val="24"/>
          <w:szCs w:val="24"/>
          <w:lang w:val="en-US"/>
        </w:rPr>
        <w:t xml:space="preserve"> </w:t>
      </w:r>
      <w:proofErr w:type="spellStart"/>
      <w:r w:rsidR="001F52CA">
        <w:rPr>
          <w:rFonts w:eastAsiaTheme="minorHAnsi"/>
          <w:i w:val="0"/>
          <w:iCs w:val="0"/>
          <w:color w:val="auto"/>
          <w:sz w:val="24"/>
          <w:szCs w:val="24"/>
          <w:lang w:val="en-US"/>
        </w:rPr>
        <w:t>negatif</w:t>
      </w:r>
      <w:proofErr w:type="spellEnd"/>
      <w:r w:rsidR="001F52CA">
        <w:rPr>
          <w:rFonts w:eastAsiaTheme="minorHAnsi"/>
          <w:i w:val="0"/>
          <w:iCs w:val="0"/>
          <w:color w:val="auto"/>
          <w:sz w:val="24"/>
          <w:szCs w:val="24"/>
          <w:lang w:val="en-US"/>
        </w:rPr>
        <w:t>.</w:t>
      </w:r>
    </w:p>
    <w:p w14:paraId="142CD2BD" w14:textId="069C51D8" w:rsidR="005B7858" w:rsidRDefault="005B7858">
      <w:pPr>
        <w:pStyle w:val="Heading3"/>
        <w:numPr>
          <w:ilvl w:val="0"/>
          <w:numId w:val="20"/>
        </w:numPr>
        <w:ind w:left="0" w:firstLine="0"/>
        <w:rPr>
          <w:lang w:val="en-US"/>
        </w:rPr>
      </w:pPr>
      <w:bookmarkStart w:id="80" w:name="_Toc138685426"/>
      <w:proofErr w:type="spellStart"/>
      <w:r>
        <w:rPr>
          <w:lang w:val="en-US"/>
        </w:rPr>
        <w:t>Analisis</w:t>
      </w:r>
      <w:proofErr w:type="spellEnd"/>
      <w:r>
        <w:rPr>
          <w:lang w:val="en-US"/>
        </w:rPr>
        <w:t xml:space="preserve"> </w:t>
      </w:r>
      <w:proofErr w:type="spellStart"/>
      <w:r>
        <w:rPr>
          <w:lang w:val="en-US"/>
        </w:rPr>
        <w:t>Regresi</w:t>
      </w:r>
      <w:proofErr w:type="spellEnd"/>
      <w:r>
        <w:rPr>
          <w:lang w:val="en-US"/>
        </w:rPr>
        <w:t xml:space="preserve"> Linier </w:t>
      </w:r>
      <w:proofErr w:type="spellStart"/>
      <w:r>
        <w:rPr>
          <w:lang w:val="en-US"/>
        </w:rPr>
        <w:t>Berganda</w:t>
      </w:r>
      <w:bookmarkEnd w:id="80"/>
      <w:proofErr w:type="spellEnd"/>
    </w:p>
    <w:p w14:paraId="555943AD" w14:textId="6370EA9D" w:rsidR="005B7858" w:rsidRPr="005B7858" w:rsidRDefault="005B7858" w:rsidP="005B7858">
      <w:pPr>
        <w:spacing w:line="480" w:lineRule="auto"/>
        <w:ind w:firstLine="720"/>
        <w:jc w:val="both"/>
        <w:rPr>
          <w:sz w:val="24"/>
          <w:szCs w:val="24"/>
          <w:lang w:val="en-US"/>
        </w:rPr>
      </w:pPr>
      <w:r w:rsidRPr="005B7858">
        <w:rPr>
          <w:sz w:val="24"/>
          <w:szCs w:val="24"/>
          <w:lang w:val="en-US"/>
        </w:rPr>
        <w:t xml:space="preserve">Model </w:t>
      </w:r>
      <w:proofErr w:type="spellStart"/>
      <w:r w:rsidRPr="005B7858">
        <w:rPr>
          <w:sz w:val="24"/>
          <w:szCs w:val="24"/>
          <w:lang w:val="en-US"/>
        </w:rPr>
        <w:t>regresi</w:t>
      </w:r>
      <w:proofErr w:type="spellEnd"/>
      <w:r w:rsidRPr="005B7858">
        <w:rPr>
          <w:sz w:val="24"/>
          <w:szCs w:val="24"/>
          <w:lang w:val="en-US"/>
        </w:rPr>
        <w:t xml:space="preserve"> linier </w:t>
      </w:r>
      <w:proofErr w:type="spellStart"/>
      <w:r w:rsidRPr="005B7858">
        <w:rPr>
          <w:sz w:val="24"/>
          <w:szCs w:val="24"/>
          <w:lang w:val="en-US"/>
        </w:rPr>
        <w:t>berganda</w:t>
      </w:r>
      <w:proofErr w:type="spellEnd"/>
      <w:r w:rsidRPr="005B7858">
        <w:rPr>
          <w:sz w:val="24"/>
          <w:szCs w:val="24"/>
          <w:lang w:val="en-US"/>
        </w:rPr>
        <w:t xml:space="preserve"> dapat </w:t>
      </w:r>
      <w:proofErr w:type="spellStart"/>
      <w:r w:rsidRPr="005B7858">
        <w:rPr>
          <w:sz w:val="24"/>
          <w:szCs w:val="24"/>
          <w:lang w:val="en-US"/>
        </w:rPr>
        <w:t>menjelaskan</w:t>
      </w:r>
      <w:proofErr w:type="spellEnd"/>
      <w:r w:rsidRPr="005B7858">
        <w:rPr>
          <w:sz w:val="24"/>
          <w:szCs w:val="24"/>
          <w:lang w:val="en-US"/>
        </w:rPr>
        <w:t xml:space="preserve"> </w:t>
      </w:r>
      <w:proofErr w:type="spellStart"/>
      <w:r w:rsidRPr="005B7858">
        <w:rPr>
          <w:sz w:val="24"/>
          <w:szCs w:val="24"/>
          <w:lang w:val="en-US"/>
        </w:rPr>
        <w:t>hubungan</w:t>
      </w:r>
      <w:proofErr w:type="spellEnd"/>
      <w:r w:rsidRPr="005B7858">
        <w:rPr>
          <w:sz w:val="24"/>
          <w:szCs w:val="24"/>
          <w:lang w:val="en-US"/>
        </w:rPr>
        <w:t xml:space="preserve"> </w:t>
      </w:r>
      <w:proofErr w:type="spellStart"/>
      <w:r w:rsidRPr="005B7858">
        <w:rPr>
          <w:sz w:val="24"/>
          <w:szCs w:val="24"/>
          <w:lang w:val="en-US"/>
        </w:rPr>
        <w:t>fungsional</w:t>
      </w:r>
      <w:proofErr w:type="spellEnd"/>
      <w:r w:rsidRPr="005B7858">
        <w:rPr>
          <w:sz w:val="24"/>
          <w:szCs w:val="24"/>
          <w:lang w:val="en-US"/>
        </w:rPr>
        <w:t xml:space="preserve"> </w:t>
      </w:r>
      <w:proofErr w:type="spellStart"/>
      <w:r w:rsidRPr="005B7858">
        <w:rPr>
          <w:sz w:val="24"/>
          <w:szCs w:val="24"/>
          <w:lang w:val="en-US"/>
        </w:rPr>
        <w:t>antara</w:t>
      </w:r>
      <w:proofErr w:type="spellEnd"/>
      <w:r w:rsidRPr="005B7858">
        <w:rPr>
          <w:sz w:val="24"/>
          <w:szCs w:val="24"/>
          <w:lang w:val="en-US"/>
        </w:rPr>
        <w:t xml:space="preserve"> </w:t>
      </w:r>
      <w:proofErr w:type="spellStart"/>
      <w:r w:rsidRPr="005B7858">
        <w:rPr>
          <w:sz w:val="24"/>
          <w:szCs w:val="24"/>
          <w:lang w:val="en-US"/>
        </w:rPr>
        <w:t>beberapa</w:t>
      </w:r>
      <w:proofErr w:type="spellEnd"/>
      <w:r w:rsidRPr="005B7858">
        <w:rPr>
          <w:sz w:val="24"/>
          <w:szCs w:val="24"/>
          <w:lang w:val="en-US"/>
        </w:rPr>
        <w:t xml:space="preserve"> </w:t>
      </w:r>
      <w:proofErr w:type="spellStart"/>
      <w:r w:rsidRPr="005B7858">
        <w:rPr>
          <w:sz w:val="24"/>
          <w:szCs w:val="24"/>
          <w:lang w:val="en-US"/>
        </w:rPr>
        <w:t>variabel</w:t>
      </w:r>
      <w:proofErr w:type="spellEnd"/>
      <w:r w:rsidRPr="005B7858">
        <w:rPr>
          <w:sz w:val="24"/>
          <w:szCs w:val="24"/>
          <w:lang w:val="en-US"/>
        </w:rPr>
        <w:t xml:space="preserve"> yang </w:t>
      </w:r>
      <w:proofErr w:type="spellStart"/>
      <w:r w:rsidRPr="005B7858">
        <w:rPr>
          <w:sz w:val="24"/>
          <w:szCs w:val="24"/>
          <w:lang w:val="en-US"/>
        </w:rPr>
        <w:t>terdiri</w:t>
      </w:r>
      <w:proofErr w:type="spellEnd"/>
      <w:r w:rsidRPr="005B7858">
        <w:rPr>
          <w:sz w:val="24"/>
          <w:szCs w:val="24"/>
          <w:lang w:val="en-US"/>
        </w:rPr>
        <w:t xml:space="preserve"> </w:t>
      </w:r>
      <w:proofErr w:type="spellStart"/>
      <w:r w:rsidRPr="005B7858">
        <w:rPr>
          <w:sz w:val="24"/>
          <w:szCs w:val="24"/>
          <w:lang w:val="en-US"/>
        </w:rPr>
        <w:t>dari</w:t>
      </w:r>
      <w:proofErr w:type="spellEnd"/>
      <w:r w:rsidRPr="005B7858">
        <w:rPr>
          <w:sz w:val="24"/>
          <w:szCs w:val="24"/>
          <w:lang w:val="en-US"/>
        </w:rPr>
        <w:t xml:space="preserve"> </w:t>
      </w:r>
      <w:proofErr w:type="spellStart"/>
      <w:r w:rsidRPr="005B7858">
        <w:rPr>
          <w:sz w:val="24"/>
          <w:szCs w:val="24"/>
          <w:lang w:val="en-US"/>
        </w:rPr>
        <w:t>satu</w:t>
      </w:r>
      <w:proofErr w:type="spellEnd"/>
      <w:r w:rsidRPr="005B7858">
        <w:rPr>
          <w:sz w:val="24"/>
          <w:szCs w:val="24"/>
          <w:lang w:val="en-US"/>
        </w:rPr>
        <w:t xml:space="preserve"> </w:t>
      </w:r>
      <w:proofErr w:type="spellStart"/>
      <w:r w:rsidRPr="005B7858">
        <w:rPr>
          <w:sz w:val="24"/>
          <w:szCs w:val="24"/>
          <w:lang w:val="en-US"/>
        </w:rPr>
        <w:t>atau</w:t>
      </w:r>
      <w:proofErr w:type="spellEnd"/>
      <w:r w:rsidRPr="005B7858">
        <w:rPr>
          <w:sz w:val="24"/>
          <w:szCs w:val="24"/>
          <w:lang w:val="en-US"/>
        </w:rPr>
        <w:t xml:space="preserve"> </w:t>
      </w:r>
      <w:proofErr w:type="spellStart"/>
      <w:r w:rsidRPr="005B7858">
        <w:rPr>
          <w:sz w:val="24"/>
          <w:szCs w:val="24"/>
          <w:lang w:val="en-US"/>
        </w:rPr>
        <w:t>lebih</w:t>
      </w:r>
      <w:proofErr w:type="spellEnd"/>
      <w:r w:rsidRPr="005B7858">
        <w:rPr>
          <w:sz w:val="24"/>
          <w:szCs w:val="24"/>
          <w:lang w:val="en-US"/>
        </w:rPr>
        <w:t xml:space="preserve"> </w:t>
      </w:r>
      <w:proofErr w:type="spellStart"/>
      <w:r w:rsidRPr="005B7858">
        <w:rPr>
          <w:sz w:val="24"/>
          <w:szCs w:val="24"/>
          <w:lang w:val="en-US"/>
        </w:rPr>
        <w:t>variabel</w:t>
      </w:r>
      <w:proofErr w:type="spellEnd"/>
      <w:r w:rsidRPr="005B7858">
        <w:rPr>
          <w:sz w:val="24"/>
          <w:szCs w:val="24"/>
          <w:lang w:val="en-US"/>
        </w:rPr>
        <w:t xml:space="preserve">. Adapun model </w:t>
      </w:r>
      <w:proofErr w:type="spellStart"/>
      <w:r w:rsidRPr="005B7858">
        <w:rPr>
          <w:sz w:val="24"/>
          <w:szCs w:val="24"/>
          <w:lang w:val="en-US"/>
        </w:rPr>
        <w:t>regresi</w:t>
      </w:r>
      <w:proofErr w:type="spellEnd"/>
      <w:r w:rsidRPr="005B7858">
        <w:rPr>
          <w:sz w:val="24"/>
          <w:szCs w:val="24"/>
          <w:lang w:val="en-US"/>
        </w:rPr>
        <w:t xml:space="preserve"> linier </w:t>
      </w:r>
      <w:proofErr w:type="spellStart"/>
      <w:r w:rsidRPr="005B7858">
        <w:rPr>
          <w:sz w:val="24"/>
          <w:szCs w:val="24"/>
          <w:lang w:val="en-US"/>
        </w:rPr>
        <w:t>berganda</w:t>
      </w:r>
      <w:proofErr w:type="spellEnd"/>
      <w:r w:rsidRPr="005B7858">
        <w:rPr>
          <w:sz w:val="24"/>
          <w:szCs w:val="24"/>
          <w:lang w:val="en-US"/>
        </w:rPr>
        <w:t xml:space="preserve"> pada </w:t>
      </w:r>
      <w:proofErr w:type="spellStart"/>
      <w:r w:rsidRPr="005B7858">
        <w:rPr>
          <w:sz w:val="24"/>
          <w:szCs w:val="24"/>
          <w:lang w:val="en-US"/>
        </w:rPr>
        <w:t>penelitian</w:t>
      </w:r>
      <w:proofErr w:type="spellEnd"/>
      <w:r w:rsidRPr="005B7858">
        <w:rPr>
          <w:sz w:val="24"/>
          <w:szCs w:val="24"/>
          <w:lang w:val="en-US"/>
        </w:rPr>
        <w:t xml:space="preserve"> ini </w:t>
      </w:r>
      <w:proofErr w:type="spellStart"/>
      <w:r w:rsidRPr="005B7858">
        <w:rPr>
          <w:sz w:val="24"/>
          <w:szCs w:val="24"/>
          <w:lang w:val="en-US"/>
        </w:rPr>
        <w:t>adalah</w:t>
      </w:r>
      <w:proofErr w:type="spellEnd"/>
      <w:r w:rsidRPr="005B7858">
        <w:rPr>
          <w:sz w:val="24"/>
          <w:szCs w:val="24"/>
          <w:lang w:val="en-US"/>
        </w:rPr>
        <w:t xml:space="preserve"> </w:t>
      </w:r>
      <w:proofErr w:type="spellStart"/>
      <w:r w:rsidRPr="005B7858">
        <w:rPr>
          <w:sz w:val="24"/>
          <w:szCs w:val="24"/>
          <w:lang w:val="en-US"/>
        </w:rPr>
        <w:t>sebagai</w:t>
      </w:r>
      <w:proofErr w:type="spellEnd"/>
      <w:r w:rsidRPr="005B7858">
        <w:rPr>
          <w:sz w:val="24"/>
          <w:szCs w:val="24"/>
          <w:lang w:val="en-US"/>
        </w:rPr>
        <w:t xml:space="preserve"> </w:t>
      </w:r>
      <w:proofErr w:type="spellStart"/>
      <w:proofErr w:type="gramStart"/>
      <w:r w:rsidRPr="005B7858">
        <w:rPr>
          <w:sz w:val="24"/>
          <w:szCs w:val="24"/>
          <w:lang w:val="en-US"/>
        </w:rPr>
        <w:t>berikut</w:t>
      </w:r>
      <w:proofErr w:type="spellEnd"/>
      <w:r w:rsidRPr="005B7858">
        <w:rPr>
          <w:sz w:val="24"/>
          <w:szCs w:val="24"/>
          <w:lang w:val="en-US"/>
        </w:rPr>
        <w:t xml:space="preserve"> :</w:t>
      </w:r>
      <w:proofErr w:type="gramEnd"/>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4"/>
        <w:gridCol w:w="1984"/>
        <w:gridCol w:w="974"/>
        <w:gridCol w:w="1331"/>
        <w:gridCol w:w="1469"/>
        <w:gridCol w:w="1025"/>
        <w:gridCol w:w="1025"/>
      </w:tblGrid>
      <w:tr w:rsidR="005B7858" w:rsidRPr="005B7858" w14:paraId="208116DC" w14:textId="77777777" w:rsidTr="001F52CA">
        <w:trPr>
          <w:cantSplit/>
        </w:trPr>
        <w:tc>
          <w:tcPr>
            <w:tcW w:w="8092" w:type="dxa"/>
            <w:gridSpan w:val="7"/>
            <w:tcBorders>
              <w:top w:val="nil"/>
              <w:left w:val="nil"/>
              <w:bottom w:val="nil"/>
              <w:right w:val="nil"/>
            </w:tcBorders>
            <w:shd w:val="clear" w:color="auto" w:fill="FFFFFF"/>
            <w:vAlign w:val="center"/>
          </w:tcPr>
          <w:p w14:paraId="5C861FDC" w14:textId="6CAC54BD" w:rsidR="005B7858" w:rsidRPr="009707B8" w:rsidRDefault="009707B8" w:rsidP="009707B8">
            <w:pPr>
              <w:pStyle w:val="Caption"/>
              <w:rPr>
                <w:b/>
                <w:bCs/>
                <w:i w:val="0"/>
                <w:iCs w:val="0"/>
                <w:lang w:val="en-US"/>
              </w:rPr>
            </w:pPr>
            <w:bookmarkStart w:id="81" w:name="_Toc137037305"/>
            <w:r w:rsidRPr="009707B8">
              <w:rPr>
                <w:b/>
                <w:bCs/>
                <w:i w:val="0"/>
                <w:iCs w:val="0"/>
                <w:color w:val="auto"/>
                <w:sz w:val="22"/>
                <w:szCs w:val="22"/>
              </w:rPr>
              <w:t xml:space="preserve">Tabel 4. </w:t>
            </w:r>
            <w:r w:rsidRPr="009707B8">
              <w:rPr>
                <w:b/>
                <w:bCs/>
                <w:i w:val="0"/>
                <w:iCs w:val="0"/>
                <w:color w:val="auto"/>
                <w:sz w:val="22"/>
                <w:szCs w:val="22"/>
              </w:rPr>
              <w:fldChar w:fldCharType="begin"/>
            </w:r>
            <w:r w:rsidRPr="009707B8">
              <w:rPr>
                <w:b/>
                <w:bCs/>
                <w:i w:val="0"/>
                <w:iCs w:val="0"/>
                <w:color w:val="auto"/>
                <w:sz w:val="22"/>
                <w:szCs w:val="22"/>
              </w:rPr>
              <w:instrText xml:space="preserve"> SEQ Tabel_4. \* ARABIC </w:instrText>
            </w:r>
            <w:r w:rsidRPr="009707B8">
              <w:rPr>
                <w:b/>
                <w:bCs/>
                <w:i w:val="0"/>
                <w:iCs w:val="0"/>
                <w:color w:val="auto"/>
                <w:sz w:val="22"/>
                <w:szCs w:val="22"/>
              </w:rPr>
              <w:fldChar w:fldCharType="separate"/>
            </w:r>
            <w:r w:rsidR="00C81C8D">
              <w:rPr>
                <w:b/>
                <w:bCs/>
                <w:i w:val="0"/>
                <w:iCs w:val="0"/>
                <w:noProof/>
                <w:color w:val="auto"/>
                <w:sz w:val="22"/>
                <w:szCs w:val="22"/>
              </w:rPr>
              <w:t>7</w:t>
            </w:r>
            <w:r w:rsidRPr="009707B8">
              <w:rPr>
                <w:b/>
                <w:bCs/>
                <w:i w:val="0"/>
                <w:iCs w:val="0"/>
                <w:color w:val="auto"/>
                <w:sz w:val="22"/>
                <w:szCs w:val="22"/>
              </w:rPr>
              <w:fldChar w:fldCharType="end"/>
            </w:r>
            <w:r w:rsidRPr="009707B8">
              <w:rPr>
                <w:b/>
                <w:bCs/>
                <w:i w:val="0"/>
                <w:iCs w:val="0"/>
                <w:color w:val="auto"/>
                <w:sz w:val="22"/>
                <w:szCs w:val="22"/>
                <w:lang w:val="en-US"/>
              </w:rPr>
              <w:t xml:space="preserve"> Hasil </w:t>
            </w:r>
            <w:proofErr w:type="spellStart"/>
            <w:r w:rsidRPr="009707B8">
              <w:rPr>
                <w:b/>
                <w:bCs/>
                <w:i w:val="0"/>
                <w:iCs w:val="0"/>
                <w:color w:val="auto"/>
                <w:sz w:val="22"/>
                <w:szCs w:val="22"/>
                <w:lang w:val="en-US"/>
              </w:rPr>
              <w:t>Analisis</w:t>
            </w:r>
            <w:proofErr w:type="spellEnd"/>
            <w:r w:rsidRPr="009707B8">
              <w:rPr>
                <w:b/>
                <w:bCs/>
                <w:i w:val="0"/>
                <w:iCs w:val="0"/>
                <w:color w:val="auto"/>
                <w:sz w:val="22"/>
                <w:szCs w:val="22"/>
                <w:lang w:val="en-US"/>
              </w:rPr>
              <w:t xml:space="preserve"> Linier </w:t>
            </w:r>
            <w:proofErr w:type="spellStart"/>
            <w:r w:rsidRPr="009707B8">
              <w:rPr>
                <w:b/>
                <w:bCs/>
                <w:i w:val="0"/>
                <w:iCs w:val="0"/>
                <w:color w:val="auto"/>
                <w:sz w:val="22"/>
                <w:szCs w:val="22"/>
                <w:lang w:val="en-US"/>
              </w:rPr>
              <w:t>Berganda</w:t>
            </w:r>
            <w:bookmarkEnd w:id="81"/>
            <w:proofErr w:type="spellEnd"/>
          </w:p>
        </w:tc>
      </w:tr>
      <w:tr w:rsidR="005B7858" w:rsidRPr="005B7858" w14:paraId="5CE3637C" w14:textId="77777777" w:rsidTr="00916DD1">
        <w:trPr>
          <w:cantSplit/>
        </w:trPr>
        <w:tc>
          <w:tcPr>
            <w:tcW w:w="2268" w:type="dxa"/>
            <w:gridSpan w:val="2"/>
            <w:vMerge w:val="restart"/>
            <w:tcBorders>
              <w:top w:val="nil"/>
              <w:left w:val="nil"/>
              <w:bottom w:val="nil"/>
              <w:right w:val="nil"/>
            </w:tcBorders>
            <w:shd w:val="clear" w:color="auto" w:fill="FFFFFF"/>
            <w:vAlign w:val="bottom"/>
          </w:tcPr>
          <w:p w14:paraId="1356CAE5" w14:textId="77777777" w:rsidR="005B7858" w:rsidRPr="009D1AF6" w:rsidRDefault="005B7858" w:rsidP="001F52CA">
            <w:pPr>
              <w:widowControl/>
              <w:adjustRightInd w:val="0"/>
              <w:ind w:left="60" w:right="60"/>
              <w:rPr>
                <w:rFonts w:eastAsiaTheme="minorHAnsi"/>
                <w:sz w:val="20"/>
                <w:szCs w:val="20"/>
                <w:lang w:val="en-US"/>
              </w:rPr>
            </w:pPr>
            <w:r w:rsidRPr="009D1AF6">
              <w:rPr>
                <w:rFonts w:eastAsiaTheme="minorHAnsi"/>
                <w:sz w:val="20"/>
                <w:szCs w:val="20"/>
                <w:lang w:val="en-US"/>
              </w:rPr>
              <w:t>Model</w:t>
            </w:r>
          </w:p>
        </w:tc>
        <w:tc>
          <w:tcPr>
            <w:tcW w:w="2305" w:type="dxa"/>
            <w:gridSpan w:val="2"/>
            <w:tcBorders>
              <w:top w:val="nil"/>
              <w:left w:val="nil"/>
              <w:bottom w:val="nil"/>
              <w:right w:val="single" w:sz="8" w:space="0" w:color="E0E0E0"/>
            </w:tcBorders>
            <w:shd w:val="clear" w:color="auto" w:fill="FFFFFF"/>
            <w:vAlign w:val="bottom"/>
          </w:tcPr>
          <w:p w14:paraId="03B265EC" w14:textId="77777777" w:rsidR="005B7858" w:rsidRPr="009D1AF6" w:rsidRDefault="005B7858" w:rsidP="001F52CA">
            <w:pPr>
              <w:widowControl/>
              <w:adjustRightInd w:val="0"/>
              <w:ind w:left="60" w:right="60"/>
              <w:jc w:val="center"/>
              <w:rPr>
                <w:rFonts w:eastAsiaTheme="minorHAnsi"/>
                <w:sz w:val="20"/>
                <w:szCs w:val="20"/>
                <w:lang w:val="en-US"/>
              </w:rPr>
            </w:pPr>
            <w:r w:rsidRPr="009D1AF6">
              <w:rPr>
                <w:rFonts w:eastAsiaTheme="minorHAnsi"/>
                <w:sz w:val="20"/>
                <w:szCs w:val="20"/>
                <w:lang w:val="en-US"/>
              </w:rPr>
              <w:t>Unstandardized Coefficients</w:t>
            </w:r>
          </w:p>
        </w:tc>
        <w:tc>
          <w:tcPr>
            <w:tcW w:w="1469" w:type="dxa"/>
            <w:tcBorders>
              <w:top w:val="nil"/>
              <w:left w:val="single" w:sz="8" w:space="0" w:color="E0E0E0"/>
              <w:bottom w:val="nil"/>
              <w:right w:val="single" w:sz="8" w:space="0" w:color="E0E0E0"/>
            </w:tcBorders>
            <w:shd w:val="clear" w:color="auto" w:fill="FFFFFF"/>
            <w:vAlign w:val="bottom"/>
          </w:tcPr>
          <w:p w14:paraId="6DFCC115" w14:textId="77777777" w:rsidR="005B7858" w:rsidRPr="009D1AF6" w:rsidRDefault="005B7858" w:rsidP="001F52CA">
            <w:pPr>
              <w:widowControl/>
              <w:adjustRightInd w:val="0"/>
              <w:ind w:left="60" w:right="60"/>
              <w:jc w:val="center"/>
              <w:rPr>
                <w:rFonts w:eastAsiaTheme="minorHAnsi"/>
                <w:sz w:val="20"/>
                <w:szCs w:val="20"/>
                <w:lang w:val="en-US"/>
              </w:rPr>
            </w:pPr>
            <w:r w:rsidRPr="009D1AF6">
              <w:rPr>
                <w:rFonts w:eastAsiaTheme="minorHAnsi"/>
                <w:sz w:val="20"/>
                <w:szCs w:val="20"/>
                <w:lang w:val="en-US"/>
              </w:rPr>
              <w:t>Standardized Coefficients</w:t>
            </w:r>
          </w:p>
        </w:tc>
        <w:tc>
          <w:tcPr>
            <w:tcW w:w="1025" w:type="dxa"/>
            <w:vMerge w:val="restart"/>
            <w:tcBorders>
              <w:top w:val="nil"/>
              <w:left w:val="single" w:sz="8" w:space="0" w:color="E0E0E0"/>
              <w:bottom w:val="nil"/>
              <w:right w:val="single" w:sz="8" w:space="0" w:color="E0E0E0"/>
            </w:tcBorders>
            <w:shd w:val="clear" w:color="auto" w:fill="FFFFFF"/>
            <w:vAlign w:val="bottom"/>
          </w:tcPr>
          <w:p w14:paraId="1488453B" w14:textId="77777777" w:rsidR="005B7858" w:rsidRPr="009D1AF6" w:rsidRDefault="005B7858" w:rsidP="001F52CA">
            <w:pPr>
              <w:widowControl/>
              <w:adjustRightInd w:val="0"/>
              <w:ind w:left="60" w:right="60"/>
              <w:jc w:val="center"/>
              <w:rPr>
                <w:rFonts w:eastAsiaTheme="minorHAnsi"/>
                <w:sz w:val="20"/>
                <w:szCs w:val="20"/>
                <w:lang w:val="en-US"/>
              </w:rPr>
            </w:pPr>
            <w:r w:rsidRPr="009D1AF6">
              <w:rPr>
                <w:rFonts w:eastAsiaTheme="minorHAnsi"/>
                <w:sz w:val="20"/>
                <w:szCs w:val="20"/>
                <w:lang w:val="en-US"/>
              </w:rPr>
              <w:t>t</w:t>
            </w:r>
          </w:p>
        </w:tc>
        <w:tc>
          <w:tcPr>
            <w:tcW w:w="1025" w:type="dxa"/>
            <w:vMerge w:val="restart"/>
            <w:tcBorders>
              <w:top w:val="nil"/>
              <w:left w:val="single" w:sz="8" w:space="0" w:color="E0E0E0"/>
              <w:bottom w:val="nil"/>
              <w:right w:val="nil"/>
            </w:tcBorders>
            <w:shd w:val="clear" w:color="auto" w:fill="FFFFFF"/>
            <w:vAlign w:val="bottom"/>
          </w:tcPr>
          <w:p w14:paraId="4AD4B2FD" w14:textId="77777777" w:rsidR="005B7858" w:rsidRPr="009D1AF6" w:rsidRDefault="005B7858" w:rsidP="001F52CA">
            <w:pPr>
              <w:widowControl/>
              <w:adjustRightInd w:val="0"/>
              <w:ind w:left="60" w:right="60"/>
              <w:jc w:val="center"/>
              <w:rPr>
                <w:rFonts w:eastAsiaTheme="minorHAnsi"/>
                <w:sz w:val="20"/>
                <w:szCs w:val="20"/>
                <w:lang w:val="en-US"/>
              </w:rPr>
            </w:pPr>
            <w:r w:rsidRPr="009D1AF6">
              <w:rPr>
                <w:rFonts w:eastAsiaTheme="minorHAnsi"/>
                <w:sz w:val="20"/>
                <w:szCs w:val="20"/>
                <w:lang w:val="en-US"/>
              </w:rPr>
              <w:t>Sig.</w:t>
            </w:r>
          </w:p>
        </w:tc>
      </w:tr>
      <w:tr w:rsidR="005B7858" w:rsidRPr="005B7858" w14:paraId="1C12FAC5" w14:textId="77777777" w:rsidTr="00916DD1">
        <w:trPr>
          <w:cantSplit/>
        </w:trPr>
        <w:tc>
          <w:tcPr>
            <w:tcW w:w="2268" w:type="dxa"/>
            <w:gridSpan w:val="2"/>
            <w:vMerge/>
            <w:tcBorders>
              <w:top w:val="nil"/>
              <w:left w:val="nil"/>
              <w:bottom w:val="nil"/>
              <w:right w:val="nil"/>
            </w:tcBorders>
            <w:shd w:val="clear" w:color="auto" w:fill="FFFFFF"/>
            <w:vAlign w:val="bottom"/>
          </w:tcPr>
          <w:p w14:paraId="1A6C6224" w14:textId="77777777" w:rsidR="005B7858" w:rsidRPr="009D1AF6" w:rsidRDefault="005B7858" w:rsidP="001F52CA">
            <w:pPr>
              <w:widowControl/>
              <w:adjustRightInd w:val="0"/>
              <w:rPr>
                <w:rFonts w:eastAsiaTheme="minorHAnsi"/>
                <w:sz w:val="20"/>
                <w:szCs w:val="20"/>
                <w:lang w:val="en-US"/>
              </w:rPr>
            </w:pPr>
          </w:p>
        </w:tc>
        <w:tc>
          <w:tcPr>
            <w:tcW w:w="974" w:type="dxa"/>
            <w:tcBorders>
              <w:top w:val="nil"/>
              <w:left w:val="nil"/>
              <w:bottom w:val="single" w:sz="8" w:space="0" w:color="152935"/>
              <w:right w:val="single" w:sz="8" w:space="0" w:color="E0E0E0"/>
            </w:tcBorders>
            <w:shd w:val="clear" w:color="auto" w:fill="FFFFFF"/>
            <w:vAlign w:val="bottom"/>
          </w:tcPr>
          <w:p w14:paraId="4AFDCD9A" w14:textId="77777777" w:rsidR="005B7858" w:rsidRPr="009D1AF6" w:rsidRDefault="005B7858" w:rsidP="001F52CA">
            <w:pPr>
              <w:widowControl/>
              <w:adjustRightInd w:val="0"/>
              <w:ind w:left="60" w:right="60"/>
              <w:jc w:val="center"/>
              <w:rPr>
                <w:rFonts w:eastAsiaTheme="minorHAnsi"/>
                <w:sz w:val="20"/>
                <w:szCs w:val="20"/>
                <w:lang w:val="en-US"/>
              </w:rPr>
            </w:pPr>
            <w:r w:rsidRPr="009D1AF6">
              <w:rPr>
                <w:rFonts w:eastAsiaTheme="minorHAnsi"/>
                <w:sz w:val="20"/>
                <w:szCs w:val="20"/>
                <w:lang w:val="en-US"/>
              </w:rPr>
              <w:t>B</w:t>
            </w:r>
          </w:p>
        </w:tc>
        <w:tc>
          <w:tcPr>
            <w:tcW w:w="1331" w:type="dxa"/>
            <w:tcBorders>
              <w:top w:val="nil"/>
              <w:left w:val="single" w:sz="8" w:space="0" w:color="E0E0E0"/>
              <w:bottom w:val="single" w:sz="8" w:space="0" w:color="152935"/>
              <w:right w:val="single" w:sz="8" w:space="0" w:color="E0E0E0"/>
            </w:tcBorders>
            <w:shd w:val="clear" w:color="auto" w:fill="FFFFFF"/>
            <w:vAlign w:val="bottom"/>
          </w:tcPr>
          <w:p w14:paraId="05C57493" w14:textId="77777777" w:rsidR="005B7858" w:rsidRPr="009D1AF6" w:rsidRDefault="005B7858" w:rsidP="001F52CA">
            <w:pPr>
              <w:widowControl/>
              <w:adjustRightInd w:val="0"/>
              <w:ind w:left="60" w:right="60"/>
              <w:jc w:val="center"/>
              <w:rPr>
                <w:rFonts w:eastAsiaTheme="minorHAnsi"/>
                <w:sz w:val="20"/>
                <w:szCs w:val="20"/>
                <w:lang w:val="en-US"/>
              </w:rPr>
            </w:pPr>
            <w:r w:rsidRPr="009D1AF6">
              <w:rPr>
                <w:rFonts w:eastAsiaTheme="minorHAnsi"/>
                <w:sz w:val="20"/>
                <w:szCs w:val="20"/>
                <w:lang w:val="en-US"/>
              </w:rPr>
              <w:t>Std. Error</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0315E6E6" w14:textId="77777777" w:rsidR="005B7858" w:rsidRPr="009D1AF6" w:rsidRDefault="005B7858" w:rsidP="001F52CA">
            <w:pPr>
              <w:widowControl/>
              <w:adjustRightInd w:val="0"/>
              <w:ind w:left="60" w:right="60"/>
              <w:jc w:val="center"/>
              <w:rPr>
                <w:rFonts w:eastAsiaTheme="minorHAnsi"/>
                <w:sz w:val="20"/>
                <w:szCs w:val="20"/>
                <w:lang w:val="en-US"/>
              </w:rPr>
            </w:pPr>
            <w:r w:rsidRPr="009D1AF6">
              <w:rPr>
                <w:rFonts w:eastAsiaTheme="minorHAnsi"/>
                <w:sz w:val="20"/>
                <w:szCs w:val="20"/>
                <w:lang w:val="en-US"/>
              </w:rPr>
              <w:t>Beta</w:t>
            </w:r>
          </w:p>
        </w:tc>
        <w:tc>
          <w:tcPr>
            <w:tcW w:w="1025" w:type="dxa"/>
            <w:vMerge/>
            <w:tcBorders>
              <w:top w:val="nil"/>
              <w:left w:val="single" w:sz="8" w:space="0" w:color="E0E0E0"/>
              <w:bottom w:val="nil"/>
              <w:right w:val="single" w:sz="8" w:space="0" w:color="E0E0E0"/>
            </w:tcBorders>
            <w:shd w:val="clear" w:color="auto" w:fill="FFFFFF"/>
            <w:vAlign w:val="bottom"/>
          </w:tcPr>
          <w:p w14:paraId="7A47C192" w14:textId="77777777" w:rsidR="005B7858" w:rsidRPr="009D1AF6" w:rsidRDefault="005B7858" w:rsidP="001F52CA">
            <w:pPr>
              <w:widowControl/>
              <w:adjustRightInd w:val="0"/>
              <w:rPr>
                <w:rFonts w:eastAsiaTheme="minorHAnsi"/>
                <w:sz w:val="20"/>
                <w:szCs w:val="20"/>
                <w:lang w:val="en-US"/>
              </w:rPr>
            </w:pPr>
          </w:p>
        </w:tc>
        <w:tc>
          <w:tcPr>
            <w:tcW w:w="1025" w:type="dxa"/>
            <w:vMerge/>
            <w:tcBorders>
              <w:top w:val="nil"/>
              <w:left w:val="single" w:sz="8" w:space="0" w:color="E0E0E0"/>
              <w:bottom w:val="nil"/>
              <w:right w:val="nil"/>
            </w:tcBorders>
            <w:shd w:val="clear" w:color="auto" w:fill="FFFFFF"/>
            <w:vAlign w:val="bottom"/>
          </w:tcPr>
          <w:p w14:paraId="2DD9EAD7" w14:textId="77777777" w:rsidR="005B7858" w:rsidRPr="009D1AF6" w:rsidRDefault="005B7858" w:rsidP="001F52CA">
            <w:pPr>
              <w:widowControl/>
              <w:adjustRightInd w:val="0"/>
              <w:rPr>
                <w:rFonts w:eastAsiaTheme="minorHAnsi"/>
                <w:sz w:val="20"/>
                <w:szCs w:val="20"/>
                <w:lang w:val="en-US"/>
              </w:rPr>
            </w:pPr>
          </w:p>
        </w:tc>
      </w:tr>
      <w:tr w:rsidR="005B7858" w:rsidRPr="005B7858" w14:paraId="7212E38C" w14:textId="77777777" w:rsidTr="00916DD1">
        <w:trPr>
          <w:cantSplit/>
        </w:trPr>
        <w:tc>
          <w:tcPr>
            <w:tcW w:w="284" w:type="dxa"/>
            <w:vMerge w:val="restart"/>
            <w:tcBorders>
              <w:top w:val="single" w:sz="8" w:space="0" w:color="152935"/>
              <w:left w:val="nil"/>
              <w:bottom w:val="single" w:sz="8" w:space="0" w:color="152935"/>
              <w:right w:val="nil"/>
            </w:tcBorders>
            <w:shd w:val="clear" w:color="auto" w:fill="E0E0E0"/>
          </w:tcPr>
          <w:p w14:paraId="1F2B280B" w14:textId="77777777" w:rsidR="005B7858" w:rsidRPr="009D1AF6" w:rsidRDefault="005B7858" w:rsidP="001F52CA">
            <w:pPr>
              <w:widowControl/>
              <w:adjustRightInd w:val="0"/>
              <w:ind w:left="60" w:right="60"/>
              <w:rPr>
                <w:rFonts w:eastAsiaTheme="minorHAnsi"/>
                <w:sz w:val="20"/>
                <w:szCs w:val="20"/>
                <w:lang w:val="en-US"/>
              </w:rPr>
            </w:pPr>
            <w:r w:rsidRPr="009D1AF6">
              <w:rPr>
                <w:rFonts w:eastAsiaTheme="minorHAnsi"/>
                <w:sz w:val="20"/>
                <w:szCs w:val="20"/>
                <w:lang w:val="en-US"/>
              </w:rPr>
              <w:t>1</w:t>
            </w:r>
          </w:p>
        </w:tc>
        <w:tc>
          <w:tcPr>
            <w:tcW w:w="1984" w:type="dxa"/>
            <w:tcBorders>
              <w:top w:val="single" w:sz="8" w:space="0" w:color="152935"/>
              <w:left w:val="nil"/>
              <w:bottom w:val="single" w:sz="8" w:space="0" w:color="AEAEAE"/>
              <w:right w:val="nil"/>
            </w:tcBorders>
            <w:shd w:val="clear" w:color="auto" w:fill="E0E0E0"/>
          </w:tcPr>
          <w:p w14:paraId="55ABE49E" w14:textId="77777777" w:rsidR="005B7858" w:rsidRPr="009D1AF6" w:rsidRDefault="005B7858" w:rsidP="001F52CA">
            <w:pPr>
              <w:widowControl/>
              <w:adjustRightInd w:val="0"/>
              <w:ind w:left="60" w:right="60"/>
              <w:rPr>
                <w:rFonts w:eastAsiaTheme="minorHAnsi"/>
                <w:sz w:val="20"/>
                <w:szCs w:val="20"/>
                <w:lang w:val="en-US"/>
              </w:rPr>
            </w:pPr>
            <w:r w:rsidRPr="009D1AF6">
              <w:rPr>
                <w:rFonts w:eastAsiaTheme="minorHAnsi"/>
                <w:sz w:val="20"/>
                <w:szCs w:val="20"/>
                <w:lang w:val="en-US"/>
              </w:rPr>
              <w:t>(Constant)</w:t>
            </w:r>
          </w:p>
        </w:tc>
        <w:tc>
          <w:tcPr>
            <w:tcW w:w="974" w:type="dxa"/>
            <w:tcBorders>
              <w:top w:val="single" w:sz="8" w:space="0" w:color="152935"/>
              <w:left w:val="nil"/>
              <w:bottom w:val="single" w:sz="8" w:space="0" w:color="AEAEAE"/>
              <w:right w:val="single" w:sz="8" w:space="0" w:color="E0E0E0"/>
            </w:tcBorders>
            <w:shd w:val="clear" w:color="auto" w:fill="FFFFFF"/>
          </w:tcPr>
          <w:p w14:paraId="3E6E6B33" w14:textId="62542040" w:rsidR="005B7858" w:rsidRPr="009D1AF6" w:rsidRDefault="00916DD1"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.067</w:t>
            </w:r>
          </w:p>
        </w:tc>
        <w:tc>
          <w:tcPr>
            <w:tcW w:w="1331" w:type="dxa"/>
            <w:tcBorders>
              <w:top w:val="single" w:sz="8" w:space="0" w:color="152935"/>
              <w:left w:val="single" w:sz="8" w:space="0" w:color="E0E0E0"/>
              <w:bottom w:val="single" w:sz="8" w:space="0" w:color="AEAEAE"/>
              <w:right w:val="single" w:sz="8" w:space="0" w:color="E0E0E0"/>
            </w:tcBorders>
            <w:shd w:val="clear" w:color="auto" w:fill="FFFFFF"/>
          </w:tcPr>
          <w:p w14:paraId="2D134949" w14:textId="6A70C933" w:rsidR="005B7858" w:rsidRPr="009D1AF6" w:rsidRDefault="005B7858"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.0</w:t>
            </w:r>
            <w:r w:rsidR="00916DD1" w:rsidRPr="009D1AF6">
              <w:rPr>
                <w:rFonts w:eastAsiaTheme="minorHAnsi"/>
                <w:sz w:val="20"/>
                <w:szCs w:val="20"/>
                <w:lang w:val="en-US"/>
              </w:rPr>
              <w:t>51</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57EF537A" w14:textId="77777777" w:rsidR="005B7858" w:rsidRPr="009D1AF6" w:rsidRDefault="005B7858" w:rsidP="001F52CA">
            <w:pPr>
              <w:widowControl/>
              <w:adjustRightInd w:val="0"/>
              <w:rPr>
                <w:rFonts w:eastAsiaTheme="minorHAnsi"/>
                <w:sz w:val="20"/>
                <w:szCs w:val="20"/>
                <w:lang w:val="en-US"/>
              </w:rPr>
            </w:pP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136266FC" w14:textId="70A2D0A5" w:rsidR="005B7858" w:rsidRPr="009D1AF6" w:rsidRDefault="005B7858"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w:t>
            </w:r>
            <w:r w:rsidR="00916DD1" w:rsidRPr="009D1AF6">
              <w:rPr>
                <w:rFonts w:eastAsiaTheme="minorHAnsi"/>
                <w:sz w:val="20"/>
                <w:szCs w:val="20"/>
                <w:lang w:val="en-US"/>
              </w:rPr>
              <w:t>1.312</w:t>
            </w:r>
          </w:p>
        </w:tc>
        <w:tc>
          <w:tcPr>
            <w:tcW w:w="1025" w:type="dxa"/>
            <w:tcBorders>
              <w:top w:val="single" w:sz="8" w:space="0" w:color="152935"/>
              <w:left w:val="single" w:sz="8" w:space="0" w:color="E0E0E0"/>
              <w:bottom w:val="single" w:sz="8" w:space="0" w:color="AEAEAE"/>
              <w:right w:val="nil"/>
            </w:tcBorders>
            <w:shd w:val="clear" w:color="auto" w:fill="FFFFFF"/>
          </w:tcPr>
          <w:p w14:paraId="41158818" w14:textId="7AED7FF9" w:rsidR="005B7858" w:rsidRPr="009D1AF6" w:rsidRDefault="005B7858"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w:t>
            </w:r>
            <w:r w:rsidR="00916DD1" w:rsidRPr="009D1AF6">
              <w:rPr>
                <w:rFonts w:eastAsiaTheme="minorHAnsi"/>
                <w:sz w:val="20"/>
                <w:szCs w:val="20"/>
                <w:lang w:val="en-US"/>
              </w:rPr>
              <w:t>196</w:t>
            </w:r>
          </w:p>
        </w:tc>
      </w:tr>
      <w:tr w:rsidR="005B7858" w:rsidRPr="005B7858" w14:paraId="42BB1868" w14:textId="77777777" w:rsidTr="00916DD1">
        <w:trPr>
          <w:cantSplit/>
        </w:trPr>
        <w:tc>
          <w:tcPr>
            <w:tcW w:w="284" w:type="dxa"/>
            <w:vMerge/>
            <w:tcBorders>
              <w:top w:val="single" w:sz="8" w:space="0" w:color="152935"/>
              <w:left w:val="nil"/>
              <w:bottom w:val="single" w:sz="8" w:space="0" w:color="152935"/>
              <w:right w:val="nil"/>
            </w:tcBorders>
            <w:shd w:val="clear" w:color="auto" w:fill="E0E0E0"/>
          </w:tcPr>
          <w:p w14:paraId="59B0621A" w14:textId="77777777" w:rsidR="005B7858" w:rsidRPr="009D1AF6" w:rsidRDefault="005B7858" w:rsidP="001F52CA">
            <w:pPr>
              <w:widowControl/>
              <w:adjustRightInd w:val="0"/>
              <w:rPr>
                <w:rFonts w:eastAsiaTheme="minorHAnsi"/>
                <w:sz w:val="20"/>
                <w:szCs w:val="20"/>
                <w:lang w:val="en-US"/>
              </w:rPr>
            </w:pPr>
          </w:p>
        </w:tc>
        <w:tc>
          <w:tcPr>
            <w:tcW w:w="1984" w:type="dxa"/>
            <w:tcBorders>
              <w:top w:val="single" w:sz="8" w:space="0" w:color="AEAEAE"/>
              <w:left w:val="nil"/>
              <w:bottom w:val="single" w:sz="8" w:space="0" w:color="AEAEAE"/>
              <w:right w:val="nil"/>
            </w:tcBorders>
            <w:shd w:val="clear" w:color="auto" w:fill="E0E0E0"/>
          </w:tcPr>
          <w:p w14:paraId="5EB05D2E" w14:textId="77F9E601" w:rsidR="005B7858" w:rsidRPr="009D1AF6" w:rsidRDefault="001F52CA" w:rsidP="001F52CA">
            <w:pPr>
              <w:widowControl/>
              <w:adjustRightInd w:val="0"/>
              <w:ind w:left="60" w:right="60"/>
              <w:rPr>
                <w:rFonts w:eastAsiaTheme="minorHAnsi"/>
                <w:sz w:val="20"/>
                <w:szCs w:val="20"/>
                <w:lang w:val="en-US"/>
              </w:rPr>
            </w:pPr>
            <w:r w:rsidRPr="009D1AF6">
              <w:rPr>
                <w:rFonts w:eastAsiaTheme="minorHAnsi"/>
                <w:sz w:val="20"/>
                <w:szCs w:val="20"/>
                <w:lang w:val="en-US"/>
              </w:rPr>
              <w:t>Beban</w:t>
            </w:r>
            <w:r w:rsidR="00916DD1" w:rsidRPr="009D1AF6">
              <w:rPr>
                <w:rFonts w:eastAsiaTheme="minorHAnsi"/>
                <w:sz w:val="20"/>
                <w:szCs w:val="20"/>
                <w:lang w:val="en-US"/>
              </w:rPr>
              <w:t xml:space="preserve"> </w:t>
            </w:r>
            <w:proofErr w:type="spellStart"/>
            <w:r w:rsidR="00916DD1" w:rsidRPr="009D1AF6">
              <w:rPr>
                <w:rFonts w:eastAsiaTheme="minorHAnsi"/>
                <w:sz w:val="20"/>
                <w:szCs w:val="20"/>
                <w:lang w:val="en-US"/>
              </w:rPr>
              <w:t>pajak</w:t>
            </w:r>
            <w:proofErr w:type="spellEnd"/>
            <w:r w:rsidR="00916DD1" w:rsidRPr="009D1AF6">
              <w:rPr>
                <w:rFonts w:eastAsiaTheme="minorHAnsi"/>
                <w:sz w:val="20"/>
                <w:szCs w:val="20"/>
                <w:lang w:val="en-US"/>
              </w:rPr>
              <w:t xml:space="preserve"> </w:t>
            </w:r>
            <w:proofErr w:type="spellStart"/>
            <w:r w:rsidR="00916DD1" w:rsidRPr="009D1AF6">
              <w:rPr>
                <w:rFonts w:eastAsiaTheme="minorHAnsi"/>
                <w:sz w:val="20"/>
                <w:szCs w:val="20"/>
                <w:lang w:val="en-US"/>
              </w:rPr>
              <w:t>tangguhan</w:t>
            </w:r>
            <w:proofErr w:type="spellEnd"/>
          </w:p>
        </w:tc>
        <w:tc>
          <w:tcPr>
            <w:tcW w:w="974" w:type="dxa"/>
            <w:tcBorders>
              <w:top w:val="single" w:sz="8" w:space="0" w:color="AEAEAE"/>
              <w:left w:val="nil"/>
              <w:bottom w:val="single" w:sz="8" w:space="0" w:color="AEAEAE"/>
              <w:right w:val="single" w:sz="8" w:space="0" w:color="E0E0E0"/>
            </w:tcBorders>
            <w:shd w:val="clear" w:color="auto" w:fill="FFFFFF"/>
          </w:tcPr>
          <w:p w14:paraId="2EF39078" w14:textId="6275BD2E" w:rsidR="005B7858" w:rsidRPr="009D1AF6" w:rsidRDefault="00916DD1"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-6.239</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14:paraId="50FA0E81" w14:textId="66476A9A" w:rsidR="005B7858" w:rsidRPr="009D1AF6" w:rsidRDefault="00916DD1"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6.701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14:paraId="240B4C92" w14:textId="388233E8" w:rsidR="005B7858" w:rsidRPr="009D1AF6" w:rsidRDefault="00916DD1"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-.132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6085517B" w14:textId="01ADC571" w:rsidR="005B7858" w:rsidRPr="009D1AF6" w:rsidRDefault="005B7858"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w:t>
            </w:r>
            <w:r w:rsidR="00916DD1" w:rsidRPr="009D1AF6">
              <w:rPr>
                <w:rFonts w:eastAsiaTheme="minorHAnsi"/>
                <w:sz w:val="20"/>
                <w:szCs w:val="20"/>
                <w:lang w:val="en-US"/>
              </w:rPr>
              <w:t>931</w:t>
            </w:r>
          </w:p>
        </w:tc>
        <w:tc>
          <w:tcPr>
            <w:tcW w:w="1025" w:type="dxa"/>
            <w:tcBorders>
              <w:top w:val="single" w:sz="8" w:space="0" w:color="AEAEAE"/>
              <w:left w:val="single" w:sz="8" w:space="0" w:color="E0E0E0"/>
              <w:bottom w:val="single" w:sz="8" w:space="0" w:color="AEAEAE"/>
              <w:right w:val="nil"/>
            </w:tcBorders>
            <w:shd w:val="clear" w:color="auto" w:fill="FFFFFF"/>
          </w:tcPr>
          <w:p w14:paraId="7593D0B8" w14:textId="574D0A70" w:rsidR="005B7858" w:rsidRPr="009D1AF6" w:rsidRDefault="005B7858"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w:t>
            </w:r>
            <w:r w:rsidR="00916DD1" w:rsidRPr="009D1AF6">
              <w:rPr>
                <w:rFonts w:eastAsiaTheme="minorHAnsi"/>
                <w:sz w:val="20"/>
                <w:szCs w:val="20"/>
                <w:lang w:val="en-US"/>
              </w:rPr>
              <w:t>357</w:t>
            </w:r>
          </w:p>
        </w:tc>
      </w:tr>
      <w:tr w:rsidR="005B7858" w:rsidRPr="005B7858" w14:paraId="3602249B" w14:textId="77777777" w:rsidTr="00916DD1">
        <w:trPr>
          <w:cantSplit/>
        </w:trPr>
        <w:tc>
          <w:tcPr>
            <w:tcW w:w="284" w:type="dxa"/>
            <w:vMerge/>
            <w:tcBorders>
              <w:top w:val="single" w:sz="8" w:space="0" w:color="152935"/>
              <w:left w:val="nil"/>
              <w:bottom w:val="single" w:sz="8" w:space="0" w:color="152935"/>
              <w:right w:val="nil"/>
            </w:tcBorders>
            <w:shd w:val="clear" w:color="auto" w:fill="E0E0E0"/>
          </w:tcPr>
          <w:p w14:paraId="1EA42779" w14:textId="77777777" w:rsidR="005B7858" w:rsidRPr="009D1AF6" w:rsidRDefault="005B7858" w:rsidP="001F52CA">
            <w:pPr>
              <w:widowControl/>
              <w:adjustRightInd w:val="0"/>
              <w:rPr>
                <w:rFonts w:eastAsiaTheme="minorHAnsi"/>
                <w:sz w:val="20"/>
                <w:szCs w:val="20"/>
                <w:lang w:val="en-US"/>
              </w:rPr>
            </w:pPr>
          </w:p>
        </w:tc>
        <w:tc>
          <w:tcPr>
            <w:tcW w:w="1984" w:type="dxa"/>
            <w:tcBorders>
              <w:top w:val="single" w:sz="8" w:space="0" w:color="AEAEAE"/>
              <w:left w:val="nil"/>
              <w:bottom w:val="single" w:sz="8" w:space="0" w:color="152935"/>
              <w:right w:val="nil"/>
            </w:tcBorders>
            <w:shd w:val="clear" w:color="auto" w:fill="E0E0E0"/>
          </w:tcPr>
          <w:p w14:paraId="1A8B10B2" w14:textId="513F2B4C" w:rsidR="005B7858" w:rsidRPr="009D1AF6" w:rsidRDefault="00916DD1" w:rsidP="001F52CA">
            <w:pPr>
              <w:widowControl/>
              <w:adjustRightInd w:val="0"/>
              <w:ind w:left="60" w:right="60"/>
              <w:rPr>
                <w:rFonts w:eastAsiaTheme="minorHAnsi"/>
                <w:sz w:val="20"/>
                <w:szCs w:val="20"/>
                <w:lang w:val="en-US"/>
              </w:rPr>
            </w:pPr>
            <w:r w:rsidRPr="009D1AF6">
              <w:rPr>
                <w:rFonts w:eastAsiaTheme="minorHAnsi"/>
                <w:sz w:val="20"/>
                <w:szCs w:val="20"/>
                <w:lang w:val="en-US"/>
              </w:rPr>
              <w:t xml:space="preserve">Beban </w:t>
            </w:r>
            <w:proofErr w:type="spellStart"/>
            <w:r w:rsidRPr="009D1AF6">
              <w:rPr>
                <w:rFonts w:eastAsiaTheme="minorHAnsi"/>
                <w:sz w:val="20"/>
                <w:szCs w:val="20"/>
                <w:lang w:val="en-US"/>
              </w:rPr>
              <w:t>pajak</w:t>
            </w:r>
            <w:proofErr w:type="spellEnd"/>
            <w:r w:rsidRPr="009D1AF6">
              <w:rPr>
                <w:rFonts w:eastAsiaTheme="minorHAnsi"/>
                <w:sz w:val="20"/>
                <w:szCs w:val="20"/>
                <w:lang w:val="en-US"/>
              </w:rPr>
              <w:t xml:space="preserve"> </w:t>
            </w:r>
            <w:proofErr w:type="spellStart"/>
            <w:r w:rsidRPr="009D1AF6">
              <w:rPr>
                <w:rFonts w:eastAsiaTheme="minorHAnsi"/>
                <w:sz w:val="20"/>
                <w:szCs w:val="20"/>
                <w:lang w:val="en-US"/>
              </w:rPr>
              <w:t>kini</w:t>
            </w:r>
            <w:proofErr w:type="spellEnd"/>
          </w:p>
        </w:tc>
        <w:tc>
          <w:tcPr>
            <w:tcW w:w="974" w:type="dxa"/>
            <w:tcBorders>
              <w:top w:val="single" w:sz="8" w:space="0" w:color="AEAEAE"/>
              <w:left w:val="nil"/>
              <w:bottom w:val="single" w:sz="8" w:space="0" w:color="152935"/>
              <w:right w:val="single" w:sz="8" w:space="0" w:color="E0E0E0"/>
            </w:tcBorders>
            <w:shd w:val="clear" w:color="auto" w:fill="FFFFFF"/>
          </w:tcPr>
          <w:p w14:paraId="640C37EE" w14:textId="3A90BF01" w:rsidR="005B7858" w:rsidRPr="009D1AF6" w:rsidRDefault="00916DD1"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5.480</w:t>
            </w:r>
          </w:p>
        </w:tc>
        <w:tc>
          <w:tcPr>
            <w:tcW w:w="1331" w:type="dxa"/>
            <w:tcBorders>
              <w:top w:val="single" w:sz="8" w:space="0" w:color="AEAEAE"/>
              <w:left w:val="single" w:sz="8" w:space="0" w:color="E0E0E0"/>
              <w:bottom w:val="single" w:sz="8" w:space="0" w:color="152935"/>
              <w:right w:val="single" w:sz="8" w:space="0" w:color="E0E0E0"/>
            </w:tcBorders>
            <w:shd w:val="clear" w:color="auto" w:fill="FFFFFF"/>
          </w:tcPr>
          <w:p w14:paraId="43CA994D" w14:textId="10C2696C" w:rsidR="005B7858" w:rsidRPr="009D1AF6" w:rsidRDefault="00916DD1"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2.052</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14:paraId="4E67F1C5" w14:textId="17453C30" w:rsidR="005B7858" w:rsidRPr="009D1AF6" w:rsidRDefault="005B7858"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w:t>
            </w:r>
            <w:r w:rsidR="00916DD1" w:rsidRPr="009D1AF6">
              <w:rPr>
                <w:rFonts w:eastAsiaTheme="minorHAnsi"/>
                <w:sz w:val="20"/>
                <w:szCs w:val="20"/>
                <w:lang w:val="en-US"/>
              </w:rPr>
              <w:t>380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14:paraId="04B2E165" w14:textId="24703137" w:rsidR="005B7858" w:rsidRPr="009D1AF6" w:rsidRDefault="00916DD1"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2.671</w:t>
            </w:r>
          </w:p>
        </w:tc>
        <w:tc>
          <w:tcPr>
            <w:tcW w:w="1025" w:type="dxa"/>
            <w:tcBorders>
              <w:top w:val="single" w:sz="8" w:space="0" w:color="AEAEAE"/>
              <w:left w:val="single" w:sz="8" w:space="0" w:color="E0E0E0"/>
              <w:bottom w:val="single" w:sz="8" w:space="0" w:color="152935"/>
              <w:right w:val="nil"/>
            </w:tcBorders>
            <w:shd w:val="clear" w:color="auto" w:fill="FFFFFF"/>
          </w:tcPr>
          <w:p w14:paraId="5D7D9676" w14:textId="6FEEDA51" w:rsidR="005B7858" w:rsidRPr="009D1AF6" w:rsidRDefault="005B7858" w:rsidP="001F52CA">
            <w:pPr>
              <w:widowControl/>
              <w:adjustRightInd w:val="0"/>
              <w:ind w:left="60" w:right="60"/>
              <w:jc w:val="right"/>
              <w:rPr>
                <w:rFonts w:eastAsiaTheme="minorHAnsi"/>
                <w:sz w:val="20"/>
                <w:szCs w:val="20"/>
                <w:lang w:val="en-US"/>
              </w:rPr>
            </w:pPr>
            <w:r w:rsidRPr="009D1AF6">
              <w:rPr>
                <w:rFonts w:eastAsiaTheme="minorHAnsi"/>
                <w:sz w:val="20"/>
                <w:szCs w:val="20"/>
                <w:lang w:val="en-US"/>
              </w:rPr>
              <w:t>.</w:t>
            </w:r>
            <w:r w:rsidR="00916DD1" w:rsidRPr="009D1AF6">
              <w:rPr>
                <w:rFonts w:eastAsiaTheme="minorHAnsi"/>
                <w:sz w:val="20"/>
                <w:szCs w:val="20"/>
                <w:lang w:val="en-US"/>
              </w:rPr>
              <w:t>011</w:t>
            </w:r>
          </w:p>
        </w:tc>
      </w:tr>
      <w:tr w:rsidR="005B7858" w:rsidRPr="005B7858" w14:paraId="26297C5D" w14:textId="77777777" w:rsidTr="001F52CA">
        <w:trPr>
          <w:cantSplit/>
        </w:trPr>
        <w:tc>
          <w:tcPr>
            <w:tcW w:w="8092" w:type="dxa"/>
            <w:gridSpan w:val="7"/>
            <w:tcBorders>
              <w:top w:val="nil"/>
              <w:left w:val="nil"/>
              <w:bottom w:val="nil"/>
              <w:right w:val="nil"/>
            </w:tcBorders>
            <w:shd w:val="clear" w:color="auto" w:fill="FFFFFF"/>
          </w:tcPr>
          <w:p w14:paraId="0B430BD4" w14:textId="46B147E1" w:rsidR="005B7858" w:rsidRPr="005B7858" w:rsidRDefault="005B7858" w:rsidP="00D55A1E">
            <w:pPr>
              <w:keepNext/>
              <w:widowControl/>
              <w:adjustRightInd w:val="0"/>
              <w:spacing w:line="480" w:lineRule="auto"/>
              <w:ind w:right="60"/>
              <w:rPr>
                <w:rFonts w:eastAsiaTheme="minorHAnsi"/>
                <w:i/>
                <w:iCs/>
                <w:color w:val="010205"/>
                <w:lang w:val="en-US"/>
              </w:rPr>
            </w:pPr>
            <w:proofErr w:type="spellStart"/>
            <w:proofErr w:type="gramStart"/>
            <w:r w:rsidRPr="00D55A1E">
              <w:rPr>
                <w:rFonts w:eastAsiaTheme="minorHAnsi"/>
                <w:i/>
                <w:iCs/>
                <w:color w:val="010205"/>
                <w:sz w:val="20"/>
                <w:szCs w:val="20"/>
                <w:lang w:val="en-US"/>
              </w:rPr>
              <w:t>Sumber</w:t>
            </w:r>
            <w:proofErr w:type="spellEnd"/>
            <w:r w:rsidRPr="00D55A1E">
              <w:rPr>
                <w:rFonts w:eastAsiaTheme="minorHAnsi"/>
                <w:i/>
                <w:iCs/>
                <w:color w:val="010205"/>
                <w:sz w:val="20"/>
                <w:szCs w:val="20"/>
                <w:lang w:val="en-US"/>
              </w:rPr>
              <w:t xml:space="preserve"> :</w:t>
            </w:r>
            <w:proofErr w:type="gramEnd"/>
            <w:r w:rsidRPr="00D55A1E">
              <w:rPr>
                <w:rFonts w:eastAsiaTheme="minorHAnsi"/>
                <w:i/>
                <w:iCs/>
                <w:color w:val="010205"/>
                <w:sz w:val="20"/>
                <w:szCs w:val="20"/>
                <w:lang w:val="en-US"/>
              </w:rPr>
              <w:t xml:space="preserve"> Output SPSS </w:t>
            </w:r>
            <w:proofErr w:type="spellStart"/>
            <w:r w:rsidRPr="00D55A1E">
              <w:rPr>
                <w:rFonts w:eastAsiaTheme="minorHAnsi"/>
                <w:i/>
                <w:iCs/>
                <w:color w:val="010205"/>
                <w:sz w:val="20"/>
                <w:szCs w:val="20"/>
                <w:lang w:val="en-US"/>
              </w:rPr>
              <w:t>versi</w:t>
            </w:r>
            <w:proofErr w:type="spellEnd"/>
            <w:r w:rsidRPr="00D55A1E">
              <w:rPr>
                <w:rFonts w:eastAsiaTheme="minorHAnsi"/>
                <w:i/>
                <w:iCs/>
                <w:color w:val="010205"/>
                <w:sz w:val="20"/>
                <w:szCs w:val="20"/>
                <w:lang w:val="en-US"/>
              </w:rPr>
              <w:t xml:space="preserve"> 26</w:t>
            </w:r>
          </w:p>
        </w:tc>
      </w:tr>
    </w:tbl>
    <w:p w14:paraId="7B91886A" w14:textId="77777777" w:rsidR="008C2A26" w:rsidRDefault="005B7858" w:rsidP="008C2A26">
      <w:pPr>
        <w:spacing w:line="480" w:lineRule="auto"/>
        <w:rPr>
          <w:sz w:val="24"/>
          <w:szCs w:val="24"/>
          <w:lang w:val="en-US"/>
        </w:rPr>
      </w:pPr>
      <w:proofErr w:type="spellStart"/>
      <w:r w:rsidRPr="005B7858">
        <w:rPr>
          <w:sz w:val="24"/>
          <w:szCs w:val="24"/>
          <w:lang w:val="en-US"/>
        </w:rPr>
        <w:t>Berdasarkan</w:t>
      </w:r>
      <w:proofErr w:type="spellEnd"/>
      <w:r w:rsidRPr="005B7858">
        <w:rPr>
          <w:sz w:val="24"/>
          <w:szCs w:val="24"/>
          <w:lang w:val="en-US"/>
        </w:rPr>
        <w:t xml:space="preserve"> </w:t>
      </w:r>
      <w:proofErr w:type="spellStart"/>
      <w:r w:rsidRPr="005B7858">
        <w:rPr>
          <w:sz w:val="24"/>
          <w:szCs w:val="24"/>
          <w:lang w:val="en-US"/>
        </w:rPr>
        <w:t>hasil</w:t>
      </w:r>
      <w:proofErr w:type="spellEnd"/>
      <w:r>
        <w:rPr>
          <w:sz w:val="24"/>
          <w:szCs w:val="24"/>
          <w:lang w:val="en-US"/>
        </w:rPr>
        <w:t xml:space="preserve"> </w:t>
      </w:r>
      <w:proofErr w:type="spellStart"/>
      <w:r>
        <w:rPr>
          <w:sz w:val="24"/>
          <w:szCs w:val="24"/>
          <w:lang w:val="en-US"/>
        </w:rPr>
        <w:t>pengujian</w:t>
      </w:r>
      <w:proofErr w:type="spellEnd"/>
      <w:r>
        <w:rPr>
          <w:sz w:val="24"/>
          <w:szCs w:val="24"/>
          <w:lang w:val="en-US"/>
        </w:rPr>
        <w:t xml:space="preserve"> di </w:t>
      </w:r>
      <w:proofErr w:type="spellStart"/>
      <w:r>
        <w:rPr>
          <w:sz w:val="24"/>
          <w:szCs w:val="24"/>
          <w:lang w:val="en-US"/>
        </w:rPr>
        <w:t>atas</w:t>
      </w:r>
      <w:proofErr w:type="spellEnd"/>
      <w:r>
        <w:rPr>
          <w:sz w:val="24"/>
          <w:szCs w:val="24"/>
          <w:lang w:val="en-US"/>
        </w:rPr>
        <w:t xml:space="preserve">, model </w:t>
      </w:r>
      <w:proofErr w:type="spellStart"/>
      <w:r>
        <w:rPr>
          <w:sz w:val="24"/>
          <w:szCs w:val="24"/>
          <w:lang w:val="en-US"/>
        </w:rPr>
        <w:t>regresi</w:t>
      </w:r>
      <w:proofErr w:type="spellEnd"/>
      <w:r>
        <w:rPr>
          <w:sz w:val="24"/>
          <w:szCs w:val="24"/>
          <w:lang w:val="en-US"/>
        </w:rPr>
        <w:t xml:space="preserve"> linier </w:t>
      </w:r>
      <w:proofErr w:type="spellStart"/>
      <w:r>
        <w:rPr>
          <w:sz w:val="24"/>
          <w:szCs w:val="24"/>
          <w:lang w:val="en-US"/>
        </w:rPr>
        <w:t>berganda</w:t>
      </w:r>
      <w:proofErr w:type="spellEnd"/>
      <w:r>
        <w:rPr>
          <w:sz w:val="24"/>
          <w:szCs w:val="24"/>
          <w:lang w:val="en-US"/>
        </w:rPr>
        <w:t xml:space="preserve"> yang </w:t>
      </w:r>
      <w:proofErr w:type="spellStart"/>
      <w:r>
        <w:rPr>
          <w:sz w:val="24"/>
          <w:szCs w:val="24"/>
          <w:lang w:val="en-US"/>
        </w:rPr>
        <w:t>digunakan</w:t>
      </w:r>
      <w:proofErr w:type="spellEnd"/>
      <w:r>
        <w:rPr>
          <w:sz w:val="24"/>
          <w:szCs w:val="24"/>
          <w:lang w:val="en-US"/>
        </w:rPr>
        <w:t xml:space="preserve"> </w:t>
      </w:r>
      <w:proofErr w:type="spellStart"/>
      <w:r>
        <w:rPr>
          <w:sz w:val="24"/>
          <w:szCs w:val="24"/>
          <w:lang w:val="en-US"/>
        </w:rPr>
        <w:t>adalah</w:t>
      </w:r>
      <w:proofErr w:type="spellEnd"/>
      <w:r>
        <w:rPr>
          <w:sz w:val="24"/>
          <w:szCs w:val="24"/>
          <w:lang w:val="en-US"/>
        </w:rPr>
        <w:t xml:space="preserve"> </w:t>
      </w:r>
      <w:proofErr w:type="spellStart"/>
      <w:r>
        <w:rPr>
          <w:sz w:val="24"/>
          <w:szCs w:val="24"/>
          <w:lang w:val="en-US"/>
        </w:rPr>
        <w:t>sebagai</w:t>
      </w:r>
      <w:proofErr w:type="spellEnd"/>
      <w:r>
        <w:rPr>
          <w:sz w:val="24"/>
          <w:szCs w:val="24"/>
          <w:lang w:val="en-US"/>
        </w:rPr>
        <w:t xml:space="preserve"> </w:t>
      </w:r>
      <w:proofErr w:type="spellStart"/>
      <w:proofErr w:type="gramStart"/>
      <w:r>
        <w:rPr>
          <w:sz w:val="24"/>
          <w:szCs w:val="24"/>
          <w:lang w:val="en-US"/>
        </w:rPr>
        <w:t>berikut</w:t>
      </w:r>
      <w:proofErr w:type="spellEnd"/>
      <w:r>
        <w:rPr>
          <w:sz w:val="24"/>
          <w:szCs w:val="24"/>
          <w:lang w:val="en-US"/>
        </w:rPr>
        <w:t xml:space="preserve"> :</w:t>
      </w:r>
      <w:proofErr w:type="gramEnd"/>
    </w:p>
    <w:p w14:paraId="3C537803" w14:textId="09BF6AC0" w:rsidR="00113780" w:rsidRDefault="008C2A26" w:rsidP="008C2A26">
      <w:pPr>
        <w:spacing w:line="480" w:lineRule="auto"/>
        <w:rPr>
          <w:rFonts w:eastAsia="Cambria Math"/>
          <w:sz w:val="24"/>
          <w:szCs w:val="24"/>
          <w:lang w:val="en-US"/>
        </w:rPr>
      </w:pPr>
      <w:r w:rsidRPr="008C2A26">
        <w:rPr>
          <w:sz w:val="24"/>
          <w:szCs w:val="24"/>
          <w:lang w:val="en-US"/>
        </w:rPr>
        <w:t>Y</w:t>
      </w:r>
      <w:r w:rsidRPr="008C2A26">
        <w:rPr>
          <w:sz w:val="24"/>
          <w:szCs w:val="24"/>
          <w:lang w:val="en-US"/>
        </w:rPr>
        <w:tab/>
      </w:r>
      <w:r w:rsidR="00113780" w:rsidRPr="008C2A26">
        <w:rPr>
          <w:position w:val="2"/>
          <w:sz w:val="24"/>
          <w:szCs w:val="24"/>
        </w:rPr>
        <w:t>=</w:t>
      </w:r>
      <w:r w:rsidR="00113780" w:rsidRPr="008C2A26">
        <w:rPr>
          <w:spacing w:val="-2"/>
          <w:position w:val="2"/>
          <w:sz w:val="24"/>
          <w:szCs w:val="24"/>
        </w:rPr>
        <w:t xml:space="preserve"> </w:t>
      </w:r>
      <w:r w:rsidR="00916DD1" w:rsidRPr="008C2A26">
        <w:rPr>
          <w:position w:val="2"/>
          <w:sz w:val="24"/>
          <w:szCs w:val="24"/>
          <w:lang w:val="en-US"/>
        </w:rPr>
        <w:t xml:space="preserve">0,067 </w:t>
      </w:r>
      <w:r w:rsidR="00113780" w:rsidRPr="008C2A26">
        <w:rPr>
          <w:position w:val="2"/>
          <w:sz w:val="24"/>
          <w:szCs w:val="24"/>
        </w:rPr>
        <w:t>+</w:t>
      </w:r>
      <w:r w:rsidR="00113780" w:rsidRPr="008C2A26">
        <w:rPr>
          <w:spacing w:val="-1"/>
          <w:position w:val="2"/>
          <w:sz w:val="24"/>
          <w:szCs w:val="24"/>
        </w:rPr>
        <w:t xml:space="preserve"> </w:t>
      </w:r>
      <w:r w:rsidR="00916DD1" w:rsidRPr="008C2A26">
        <w:rPr>
          <w:position w:val="2"/>
          <w:sz w:val="24"/>
          <w:szCs w:val="24"/>
          <w:lang w:val="en-US"/>
        </w:rPr>
        <w:t>5,480</w:t>
      </w:r>
      <w:r w:rsidR="00113780" w:rsidRPr="008C2A26">
        <w:rPr>
          <w:sz w:val="24"/>
          <w:szCs w:val="24"/>
          <w:lang w:val="en-US"/>
        </w:rPr>
        <w:t>X</w:t>
      </w:r>
      <w:r w:rsidR="00113780" w:rsidRPr="008C2A26">
        <w:rPr>
          <w:sz w:val="24"/>
          <w:szCs w:val="24"/>
          <w:vertAlign w:val="subscript"/>
          <w:lang w:val="en-US"/>
        </w:rPr>
        <w:t>1</w:t>
      </w:r>
      <w:r w:rsidR="00916DD1" w:rsidRPr="008C2A26">
        <w:rPr>
          <w:position w:val="2"/>
          <w:sz w:val="24"/>
          <w:szCs w:val="24"/>
          <w:lang w:val="en-US"/>
        </w:rPr>
        <w:t xml:space="preserve"> – 6,329</w:t>
      </w:r>
      <w:r w:rsidR="00113780" w:rsidRPr="008C2A26">
        <w:rPr>
          <w:position w:val="2"/>
          <w:sz w:val="24"/>
          <w:szCs w:val="24"/>
          <w:lang w:val="en-US"/>
        </w:rPr>
        <w:t>X</w:t>
      </w:r>
      <w:r w:rsidR="00113780" w:rsidRPr="008C2A26">
        <w:rPr>
          <w:position w:val="2"/>
          <w:sz w:val="24"/>
          <w:szCs w:val="24"/>
          <w:vertAlign w:val="subscript"/>
          <w:lang w:val="en-US"/>
        </w:rPr>
        <w:t>2</w:t>
      </w:r>
      <w:r w:rsidR="00113780" w:rsidRPr="008C2A26">
        <w:rPr>
          <w:position w:val="2"/>
          <w:sz w:val="24"/>
          <w:szCs w:val="24"/>
        </w:rPr>
        <w:t>+</w:t>
      </w:r>
      <w:r w:rsidR="00113780" w:rsidRPr="008C2A26">
        <w:rPr>
          <w:rFonts w:eastAsia="Cambria Math"/>
          <w:sz w:val="24"/>
          <w:szCs w:val="24"/>
        </w:rPr>
        <w:t xml:space="preserve"> </w:t>
      </w:r>
      <w:r w:rsidR="00916DD1" w:rsidRPr="008C2A26">
        <w:rPr>
          <w:rFonts w:eastAsia="Cambria Math"/>
          <w:sz w:val="24"/>
          <w:szCs w:val="24"/>
          <w:lang w:val="en-US"/>
        </w:rPr>
        <w:t>e</w:t>
      </w:r>
    </w:p>
    <w:p w14:paraId="6C2826EC" w14:textId="777ED55A" w:rsidR="008C2A26" w:rsidRDefault="00CE252A" w:rsidP="008C2A26">
      <w:pPr>
        <w:spacing w:line="480" w:lineRule="auto"/>
        <w:rPr>
          <w:rFonts w:eastAsia="Cambria Math"/>
          <w:sz w:val="24"/>
          <w:szCs w:val="24"/>
          <w:lang w:val="en-US"/>
        </w:rPr>
      </w:pPr>
      <w:r>
        <w:rPr>
          <w:rFonts w:eastAsia="Cambria Math"/>
          <w:sz w:val="24"/>
          <w:szCs w:val="24"/>
          <w:lang w:val="en-US"/>
        </w:rPr>
        <w:t xml:space="preserve">Model </w:t>
      </w:r>
      <w:proofErr w:type="spellStart"/>
      <w:r>
        <w:rPr>
          <w:rFonts w:eastAsia="Cambria Math"/>
          <w:sz w:val="24"/>
          <w:szCs w:val="24"/>
          <w:lang w:val="en-US"/>
        </w:rPr>
        <w:t>regresi</w:t>
      </w:r>
      <w:proofErr w:type="spellEnd"/>
      <w:r>
        <w:rPr>
          <w:rFonts w:eastAsia="Cambria Math"/>
          <w:sz w:val="24"/>
          <w:szCs w:val="24"/>
          <w:lang w:val="en-US"/>
        </w:rPr>
        <w:t xml:space="preserve"> </w:t>
      </w:r>
      <w:proofErr w:type="spellStart"/>
      <w:r>
        <w:rPr>
          <w:rFonts w:eastAsia="Cambria Math"/>
          <w:sz w:val="24"/>
          <w:szCs w:val="24"/>
          <w:lang w:val="en-US"/>
        </w:rPr>
        <w:t>tersebut</w:t>
      </w:r>
      <w:proofErr w:type="spellEnd"/>
      <w:r>
        <w:rPr>
          <w:rFonts w:eastAsia="Cambria Math"/>
          <w:sz w:val="24"/>
          <w:szCs w:val="24"/>
          <w:lang w:val="en-US"/>
        </w:rPr>
        <w:t xml:space="preserve"> dapat </w:t>
      </w:r>
      <w:proofErr w:type="spellStart"/>
      <w:r>
        <w:rPr>
          <w:rFonts w:eastAsia="Cambria Math"/>
          <w:sz w:val="24"/>
          <w:szCs w:val="24"/>
          <w:lang w:val="en-US"/>
        </w:rPr>
        <w:t>dijelaskan</w:t>
      </w:r>
      <w:proofErr w:type="spellEnd"/>
      <w:r>
        <w:rPr>
          <w:rFonts w:eastAsia="Cambria Math"/>
          <w:sz w:val="24"/>
          <w:szCs w:val="24"/>
          <w:lang w:val="en-US"/>
        </w:rPr>
        <w:t xml:space="preserve"> </w:t>
      </w:r>
      <w:proofErr w:type="spellStart"/>
      <w:r>
        <w:rPr>
          <w:rFonts w:eastAsia="Cambria Math"/>
          <w:sz w:val="24"/>
          <w:szCs w:val="24"/>
          <w:lang w:val="en-US"/>
        </w:rPr>
        <w:t>sebagai</w:t>
      </w:r>
      <w:proofErr w:type="spellEnd"/>
      <w:r>
        <w:rPr>
          <w:rFonts w:eastAsia="Cambria Math"/>
          <w:sz w:val="24"/>
          <w:szCs w:val="24"/>
          <w:lang w:val="en-US"/>
        </w:rPr>
        <w:t xml:space="preserve"> </w:t>
      </w:r>
      <w:proofErr w:type="spellStart"/>
      <w:r>
        <w:rPr>
          <w:rFonts w:eastAsia="Cambria Math"/>
          <w:sz w:val="24"/>
          <w:szCs w:val="24"/>
          <w:lang w:val="en-US"/>
        </w:rPr>
        <w:t>berikut</w:t>
      </w:r>
      <w:proofErr w:type="spellEnd"/>
      <w:r>
        <w:rPr>
          <w:rFonts w:eastAsia="Cambria Math"/>
          <w:sz w:val="24"/>
          <w:szCs w:val="24"/>
          <w:lang w:val="en-US"/>
        </w:rPr>
        <w:t>:</w:t>
      </w:r>
    </w:p>
    <w:p w14:paraId="3F29FF0C" w14:textId="31349F78" w:rsidR="00CE252A" w:rsidRDefault="00CE252A" w:rsidP="009D1AF6">
      <w:pPr>
        <w:pStyle w:val="ListParagraph"/>
        <w:numPr>
          <w:ilvl w:val="0"/>
          <w:numId w:val="26"/>
        </w:numPr>
        <w:spacing w:line="480" w:lineRule="auto"/>
        <w:jc w:val="both"/>
        <w:rPr>
          <w:sz w:val="24"/>
          <w:szCs w:val="24"/>
          <w:lang w:val="en-US"/>
        </w:rPr>
      </w:pPr>
      <w:proofErr w:type="spellStart"/>
      <w:r>
        <w:rPr>
          <w:sz w:val="24"/>
          <w:szCs w:val="24"/>
          <w:lang w:val="en-US"/>
        </w:rPr>
        <w:t>Konstanta</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0,067 berarti </w:t>
      </w:r>
      <w:proofErr w:type="spellStart"/>
      <w:r>
        <w:rPr>
          <w:sz w:val="24"/>
          <w:szCs w:val="24"/>
          <w:lang w:val="en-US"/>
        </w:rPr>
        <w:t>jika</w:t>
      </w:r>
      <w:proofErr w:type="spellEnd"/>
      <w:r>
        <w:rPr>
          <w:sz w:val="24"/>
          <w:szCs w:val="24"/>
          <w:lang w:val="en-US"/>
        </w:rPr>
        <w:t xml:space="preserve"> </w:t>
      </w:r>
      <w:proofErr w:type="spellStart"/>
      <w:r>
        <w:rPr>
          <w:sz w:val="24"/>
          <w:szCs w:val="24"/>
          <w:lang w:val="en-US"/>
        </w:rPr>
        <w:t>variabel</w:t>
      </w:r>
      <w:proofErr w:type="spellEnd"/>
      <w:r>
        <w:rPr>
          <w:sz w:val="24"/>
          <w:szCs w:val="24"/>
          <w:lang w:val="en-US"/>
        </w:rPr>
        <w:t xml:space="preserve"> </w:t>
      </w:r>
      <w:proofErr w:type="spellStart"/>
      <w:r>
        <w:rPr>
          <w:sz w:val="24"/>
          <w:szCs w:val="24"/>
          <w:lang w:val="en-US"/>
        </w:rPr>
        <w:t>independen</w:t>
      </w:r>
      <w:proofErr w:type="spellEnd"/>
      <w:r>
        <w:rPr>
          <w:sz w:val="24"/>
          <w:szCs w:val="24"/>
          <w:lang w:val="en-US"/>
        </w:rPr>
        <w:t xml:space="preserve"> </w:t>
      </w:r>
      <w:proofErr w:type="spellStart"/>
      <w:r>
        <w:rPr>
          <w:sz w:val="24"/>
          <w:szCs w:val="24"/>
          <w:lang w:val="en-US"/>
        </w:rPr>
        <w:t>yaitu</w:t>
      </w:r>
      <w:proofErr w:type="spellEnd"/>
      <w:r>
        <w:rPr>
          <w:sz w:val="24"/>
          <w:szCs w:val="24"/>
          <w:lang w:val="en-US"/>
        </w:rPr>
        <w:t xml:space="preserve"> </w:t>
      </w:r>
      <w:proofErr w:type="spellStart"/>
      <w:r>
        <w:rPr>
          <w:sz w:val="24"/>
          <w:szCs w:val="24"/>
          <w:lang w:val="en-US"/>
        </w:rPr>
        <w:t>beban</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lastRenderedPageBreak/>
        <w:t>kini</w:t>
      </w:r>
      <w:proofErr w:type="spellEnd"/>
      <w:r>
        <w:rPr>
          <w:sz w:val="24"/>
          <w:szCs w:val="24"/>
          <w:lang w:val="en-US"/>
        </w:rPr>
        <w:t xml:space="preserve"> dan </w:t>
      </w:r>
      <w:proofErr w:type="spellStart"/>
      <w:r>
        <w:rPr>
          <w:sz w:val="24"/>
          <w:szCs w:val="24"/>
          <w:lang w:val="en-US"/>
        </w:rPr>
        <w:t>beban</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tangguhan</w:t>
      </w:r>
      <w:proofErr w:type="spellEnd"/>
      <w:r>
        <w:rPr>
          <w:sz w:val="24"/>
          <w:szCs w:val="24"/>
          <w:lang w:val="en-US"/>
        </w:rPr>
        <w:t xml:space="preserve"> </w:t>
      </w:r>
      <w:proofErr w:type="spellStart"/>
      <w:r>
        <w:rPr>
          <w:sz w:val="24"/>
          <w:szCs w:val="24"/>
          <w:lang w:val="en-US"/>
        </w:rPr>
        <w:t>nilainya</w:t>
      </w:r>
      <w:proofErr w:type="spellEnd"/>
      <w:r>
        <w:rPr>
          <w:sz w:val="24"/>
          <w:szCs w:val="24"/>
          <w:lang w:val="en-US"/>
        </w:rPr>
        <w:t xml:space="preserve"> </w:t>
      </w:r>
      <w:proofErr w:type="spellStart"/>
      <w:r>
        <w:rPr>
          <w:sz w:val="24"/>
          <w:szCs w:val="24"/>
          <w:lang w:val="en-US"/>
        </w:rPr>
        <w:t>sama</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nol</w:t>
      </w:r>
      <w:proofErr w:type="spellEnd"/>
      <w:r>
        <w:rPr>
          <w:sz w:val="24"/>
          <w:szCs w:val="24"/>
          <w:lang w:val="en-US"/>
        </w:rPr>
        <w:t xml:space="preserve">, </w:t>
      </w:r>
      <w:proofErr w:type="spellStart"/>
      <w:r>
        <w:rPr>
          <w:sz w:val="24"/>
          <w:szCs w:val="24"/>
          <w:lang w:val="en-US"/>
        </w:rPr>
        <w:t>maka</w:t>
      </w:r>
      <w:proofErr w:type="spellEnd"/>
      <w:r>
        <w:rPr>
          <w:sz w:val="24"/>
          <w:szCs w:val="24"/>
          <w:lang w:val="en-US"/>
        </w:rPr>
        <w:t xml:space="preserve"> </w:t>
      </w:r>
      <w:proofErr w:type="spellStart"/>
      <w:r>
        <w:rPr>
          <w:sz w:val="24"/>
          <w:szCs w:val="24"/>
          <w:lang w:val="en-US"/>
        </w:rPr>
        <w:t>nilai</w:t>
      </w:r>
      <w:proofErr w:type="spellEnd"/>
      <w:r>
        <w:rPr>
          <w:sz w:val="24"/>
          <w:szCs w:val="24"/>
          <w:lang w:val="en-US"/>
        </w:rPr>
        <w:t xml:space="preserve"> </w:t>
      </w:r>
      <w:proofErr w:type="spellStart"/>
      <w:r>
        <w:rPr>
          <w:sz w:val="24"/>
          <w:szCs w:val="24"/>
          <w:lang w:val="en-US"/>
        </w:rPr>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adalah</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0,067.</w:t>
      </w:r>
    </w:p>
    <w:p w14:paraId="6F64E33F" w14:textId="2FAEF9C6" w:rsidR="00CE252A" w:rsidRDefault="00CE252A" w:rsidP="009D1AF6">
      <w:pPr>
        <w:pStyle w:val="ListParagraph"/>
        <w:numPr>
          <w:ilvl w:val="0"/>
          <w:numId w:val="26"/>
        </w:numPr>
        <w:spacing w:line="480" w:lineRule="auto"/>
        <w:jc w:val="both"/>
        <w:rPr>
          <w:sz w:val="24"/>
          <w:szCs w:val="24"/>
          <w:lang w:val="en-US"/>
        </w:rPr>
      </w:pPr>
      <w:proofErr w:type="spellStart"/>
      <w:r>
        <w:rPr>
          <w:sz w:val="24"/>
          <w:szCs w:val="24"/>
          <w:lang w:val="en-US"/>
        </w:rPr>
        <w:t>Koefisien</w:t>
      </w:r>
      <w:proofErr w:type="spellEnd"/>
      <w:r>
        <w:rPr>
          <w:sz w:val="24"/>
          <w:szCs w:val="24"/>
          <w:lang w:val="en-US"/>
        </w:rPr>
        <w:t xml:space="preserve"> </w:t>
      </w:r>
      <w:proofErr w:type="spellStart"/>
      <w:r>
        <w:rPr>
          <w:sz w:val="24"/>
          <w:szCs w:val="24"/>
          <w:lang w:val="en-US"/>
        </w:rPr>
        <w:t>beban</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kini</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5,480 </w:t>
      </w:r>
      <w:proofErr w:type="spellStart"/>
      <w:r>
        <w:rPr>
          <w:sz w:val="24"/>
          <w:szCs w:val="24"/>
          <w:lang w:val="en-US"/>
        </w:rPr>
        <w:t>menunjukkan</w:t>
      </w:r>
      <w:proofErr w:type="spellEnd"/>
      <w:r>
        <w:rPr>
          <w:sz w:val="24"/>
          <w:szCs w:val="24"/>
          <w:lang w:val="en-US"/>
        </w:rPr>
        <w:t xml:space="preserve"> </w:t>
      </w:r>
      <w:proofErr w:type="spellStart"/>
      <w:r>
        <w:rPr>
          <w:sz w:val="24"/>
          <w:szCs w:val="24"/>
          <w:lang w:val="en-US"/>
        </w:rPr>
        <w:t>hasil</w:t>
      </w:r>
      <w:proofErr w:type="spellEnd"/>
      <w:r>
        <w:rPr>
          <w:sz w:val="24"/>
          <w:szCs w:val="24"/>
          <w:lang w:val="en-US"/>
        </w:rPr>
        <w:t xml:space="preserve"> </w:t>
      </w:r>
      <w:proofErr w:type="spellStart"/>
      <w:r>
        <w:rPr>
          <w:sz w:val="24"/>
          <w:szCs w:val="24"/>
          <w:lang w:val="en-US"/>
        </w:rPr>
        <w:t>positif</w:t>
      </w:r>
      <w:proofErr w:type="spellEnd"/>
      <w:r>
        <w:rPr>
          <w:sz w:val="24"/>
          <w:szCs w:val="24"/>
          <w:lang w:val="en-US"/>
        </w:rPr>
        <w:t xml:space="preserve"> </w:t>
      </w:r>
      <w:proofErr w:type="spellStart"/>
      <w:r>
        <w:rPr>
          <w:sz w:val="24"/>
          <w:szCs w:val="24"/>
          <w:lang w:val="en-US"/>
        </w:rPr>
        <w:t>bahwa</w:t>
      </w:r>
      <w:proofErr w:type="spellEnd"/>
      <w:r>
        <w:rPr>
          <w:sz w:val="24"/>
          <w:szCs w:val="24"/>
          <w:lang w:val="en-US"/>
        </w:rPr>
        <w:t xml:space="preserve"> </w:t>
      </w:r>
      <w:proofErr w:type="spellStart"/>
      <w:r>
        <w:rPr>
          <w:sz w:val="24"/>
          <w:szCs w:val="24"/>
          <w:lang w:val="en-US"/>
        </w:rPr>
        <w:t>setiap</w:t>
      </w:r>
      <w:proofErr w:type="spellEnd"/>
      <w:r>
        <w:rPr>
          <w:sz w:val="24"/>
          <w:szCs w:val="24"/>
          <w:lang w:val="en-US"/>
        </w:rPr>
        <w:t xml:space="preserve"> </w:t>
      </w:r>
      <w:proofErr w:type="spellStart"/>
      <w:r>
        <w:rPr>
          <w:sz w:val="24"/>
          <w:szCs w:val="24"/>
          <w:lang w:val="en-US"/>
        </w:rPr>
        <w:t>penambahan</w:t>
      </w:r>
      <w:proofErr w:type="spellEnd"/>
      <w:r>
        <w:rPr>
          <w:sz w:val="24"/>
          <w:szCs w:val="24"/>
          <w:lang w:val="en-US"/>
        </w:rPr>
        <w:t xml:space="preserve"> pada </w:t>
      </w:r>
      <w:proofErr w:type="spellStart"/>
      <w:r>
        <w:rPr>
          <w:sz w:val="24"/>
          <w:szCs w:val="24"/>
          <w:lang w:val="en-US"/>
        </w:rPr>
        <w:t>beban</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kini</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w:t>
      </w:r>
      <w:proofErr w:type="spellStart"/>
      <w:r>
        <w:rPr>
          <w:sz w:val="24"/>
          <w:szCs w:val="24"/>
          <w:lang w:val="en-US"/>
        </w:rPr>
        <w:t>satu</w:t>
      </w:r>
      <w:proofErr w:type="spellEnd"/>
      <w:r>
        <w:rPr>
          <w:sz w:val="24"/>
          <w:szCs w:val="24"/>
          <w:lang w:val="en-US"/>
        </w:rPr>
        <w:t xml:space="preserve"> </w:t>
      </w:r>
      <w:proofErr w:type="spellStart"/>
      <w:r>
        <w:rPr>
          <w:sz w:val="24"/>
          <w:szCs w:val="24"/>
          <w:lang w:val="en-US"/>
        </w:rPr>
        <w:t>satuan</w:t>
      </w:r>
      <w:proofErr w:type="spellEnd"/>
      <w:r>
        <w:rPr>
          <w:sz w:val="24"/>
          <w:szCs w:val="24"/>
          <w:lang w:val="en-US"/>
        </w:rPr>
        <w:t xml:space="preserve">, </w:t>
      </w:r>
      <w:proofErr w:type="spellStart"/>
      <w:r>
        <w:rPr>
          <w:sz w:val="24"/>
          <w:szCs w:val="24"/>
          <w:lang w:val="en-US"/>
        </w:rPr>
        <w:t>maka</w:t>
      </w:r>
      <w:proofErr w:type="spellEnd"/>
      <w:r>
        <w:rPr>
          <w:sz w:val="24"/>
          <w:szCs w:val="24"/>
          <w:lang w:val="en-US"/>
        </w:rPr>
        <w:t xml:space="preserve"> </w:t>
      </w:r>
      <w:proofErr w:type="spellStart"/>
      <w:r>
        <w:rPr>
          <w:sz w:val="24"/>
          <w:szCs w:val="24"/>
          <w:lang w:val="en-US"/>
        </w:rPr>
        <w:t>akan</w:t>
      </w:r>
      <w:proofErr w:type="spellEnd"/>
      <w:r>
        <w:rPr>
          <w:sz w:val="24"/>
          <w:szCs w:val="24"/>
          <w:lang w:val="en-US"/>
        </w:rPr>
        <w:t xml:space="preserve"> </w:t>
      </w:r>
      <w:proofErr w:type="spellStart"/>
      <w:r>
        <w:rPr>
          <w:sz w:val="24"/>
          <w:szCs w:val="24"/>
          <w:lang w:val="en-US"/>
        </w:rPr>
        <w:t>diikuti</w:t>
      </w:r>
      <w:proofErr w:type="spellEnd"/>
      <w:r>
        <w:rPr>
          <w:sz w:val="24"/>
          <w:szCs w:val="24"/>
          <w:lang w:val="en-US"/>
        </w:rPr>
        <w:t xml:space="preserve"> oleh </w:t>
      </w:r>
      <w:proofErr w:type="spellStart"/>
      <w:r>
        <w:rPr>
          <w:sz w:val="24"/>
          <w:szCs w:val="24"/>
          <w:lang w:val="en-US"/>
        </w:rPr>
        <w:t>penambahan</w:t>
      </w:r>
      <w:proofErr w:type="spellEnd"/>
      <w:r>
        <w:rPr>
          <w:sz w:val="24"/>
          <w:szCs w:val="24"/>
          <w:lang w:val="en-US"/>
        </w:rPr>
        <w:t xml:space="preserve"> </w:t>
      </w:r>
      <w:proofErr w:type="spellStart"/>
      <w:r>
        <w:rPr>
          <w:sz w:val="24"/>
          <w:szCs w:val="24"/>
          <w:lang w:val="en-US"/>
        </w:rPr>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5,480.</w:t>
      </w:r>
    </w:p>
    <w:p w14:paraId="2BBFA9B3" w14:textId="56F62000" w:rsidR="00CE252A" w:rsidRPr="00CE252A" w:rsidRDefault="00CE252A" w:rsidP="009D1AF6">
      <w:pPr>
        <w:pStyle w:val="ListParagraph"/>
        <w:numPr>
          <w:ilvl w:val="0"/>
          <w:numId w:val="26"/>
        </w:numPr>
        <w:spacing w:line="480" w:lineRule="auto"/>
        <w:jc w:val="both"/>
        <w:rPr>
          <w:sz w:val="24"/>
          <w:szCs w:val="24"/>
          <w:lang w:val="en-US"/>
        </w:rPr>
      </w:pPr>
      <w:proofErr w:type="spellStart"/>
      <w:r>
        <w:rPr>
          <w:sz w:val="24"/>
          <w:szCs w:val="24"/>
          <w:lang w:val="en-US"/>
        </w:rPr>
        <w:t>Koefisien</w:t>
      </w:r>
      <w:proofErr w:type="spellEnd"/>
      <w:r>
        <w:rPr>
          <w:sz w:val="24"/>
          <w:szCs w:val="24"/>
          <w:lang w:val="en-US"/>
        </w:rPr>
        <w:t xml:space="preserve"> </w:t>
      </w:r>
      <w:proofErr w:type="spellStart"/>
      <w:r>
        <w:rPr>
          <w:sz w:val="24"/>
          <w:szCs w:val="24"/>
          <w:lang w:val="en-US"/>
        </w:rPr>
        <w:t>beban</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tangguhan</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-6,329 </w:t>
      </w:r>
      <w:proofErr w:type="spellStart"/>
      <w:r>
        <w:rPr>
          <w:sz w:val="24"/>
          <w:szCs w:val="24"/>
          <w:lang w:val="en-US"/>
        </w:rPr>
        <w:t>menunjukkan</w:t>
      </w:r>
      <w:proofErr w:type="spellEnd"/>
      <w:r>
        <w:rPr>
          <w:sz w:val="24"/>
          <w:szCs w:val="24"/>
          <w:lang w:val="en-US"/>
        </w:rPr>
        <w:t xml:space="preserve"> </w:t>
      </w:r>
      <w:proofErr w:type="spellStart"/>
      <w:r>
        <w:rPr>
          <w:sz w:val="24"/>
          <w:szCs w:val="24"/>
          <w:lang w:val="en-US"/>
        </w:rPr>
        <w:t>hasil</w:t>
      </w:r>
      <w:proofErr w:type="spellEnd"/>
      <w:r>
        <w:rPr>
          <w:sz w:val="24"/>
          <w:szCs w:val="24"/>
          <w:lang w:val="en-US"/>
        </w:rPr>
        <w:t xml:space="preserve"> </w:t>
      </w:r>
      <w:proofErr w:type="spellStart"/>
      <w:r w:rsidR="00CC1B9E">
        <w:rPr>
          <w:sz w:val="24"/>
          <w:szCs w:val="24"/>
          <w:lang w:val="en-US"/>
        </w:rPr>
        <w:t>negatif</w:t>
      </w:r>
      <w:proofErr w:type="spellEnd"/>
      <w:r>
        <w:rPr>
          <w:sz w:val="24"/>
          <w:szCs w:val="24"/>
          <w:lang w:val="en-US"/>
        </w:rPr>
        <w:t xml:space="preserve"> </w:t>
      </w:r>
      <w:proofErr w:type="spellStart"/>
      <w:r>
        <w:rPr>
          <w:sz w:val="24"/>
          <w:szCs w:val="24"/>
          <w:lang w:val="en-US"/>
        </w:rPr>
        <w:t>bahwa</w:t>
      </w:r>
      <w:proofErr w:type="spellEnd"/>
      <w:r>
        <w:rPr>
          <w:sz w:val="24"/>
          <w:szCs w:val="24"/>
          <w:lang w:val="en-US"/>
        </w:rPr>
        <w:t xml:space="preserve"> </w:t>
      </w:r>
      <w:proofErr w:type="spellStart"/>
      <w:r>
        <w:rPr>
          <w:sz w:val="24"/>
          <w:szCs w:val="24"/>
          <w:lang w:val="en-US"/>
        </w:rPr>
        <w:t>setiap</w:t>
      </w:r>
      <w:proofErr w:type="spellEnd"/>
      <w:r>
        <w:rPr>
          <w:sz w:val="24"/>
          <w:szCs w:val="24"/>
          <w:lang w:val="en-US"/>
        </w:rPr>
        <w:t xml:space="preserve"> </w:t>
      </w:r>
      <w:proofErr w:type="spellStart"/>
      <w:r>
        <w:rPr>
          <w:sz w:val="24"/>
          <w:szCs w:val="24"/>
          <w:lang w:val="en-US"/>
        </w:rPr>
        <w:t>penambahan</w:t>
      </w:r>
      <w:proofErr w:type="spellEnd"/>
      <w:r>
        <w:rPr>
          <w:sz w:val="24"/>
          <w:szCs w:val="24"/>
          <w:lang w:val="en-US"/>
        </w:rPr>
        <w:t xml:space="preserve"> pada </w:t>
      </w:r>
      <w:proofErr w:type="spellStart"/>
      <w:r>
        <w:rPr>
          <w:sz w:val="24"/>
          <w:szCs w:val="24"/>
          <w:lang w:val="en-US"/>
        </w:rPr>
        <w:t>beban</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tangguhan</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w:t>
      </w:r>
      <w:proofErr w:type="spellStart"/>
      <w:r>
        <w:rPr>
          <w:sz w:val="24"/>
          <w:szCs w:val="24"/>
          <w:lang w:val="en-US"/>
        </w:rPr>
        <w:t>satu</w:t>
      </w:r>
      <w:proofErr w:type="spellEnd"/>
      <w:r>
        <w:rPr>
          <w:sz w:val="24"/>
          <w:szCs w:val="24"/>
          <w:lang w:val="en-US"/>
        </w:rPr>
        <w:t xml:space="preserve"> </w:t>
      </w:r>
      <w:proofErr w:type="spellStart"/>
      <w:r>
        <w:rPr>
          <w:sz w:val="24"/>
          <w:szCs w:val="24"/>
          <w:lang w:val="en-US"/>
        </w:rPr>
        <w:t>satuan</w:t>
      </w:r>
      <w:proofErr w:type="spellEnd"/>
      <w:r>
        <w:rPr>
          <w:sz w:val="24"/>
          <w:szCs w:val="24"/>
          <w:lang w:val="en-US"/>
        </w:rPr>
        <w:t xml:space="preserve">, </w:t>
      </w:r>
      <w:proofErr w:type="spellStart"/>
      <w:r>
        <w:rPr>
          <w:sz w:val="24"/>
          <w:szCs w:val="24"/>
          <w:lang w:val="en-US"/>
        </w:rPr>
        <w:t>maka</w:t>
      </w:r>
      <w:proofErr w:type="spellEnd"/>
      <w:r>
        <w:rPr>
          <w:sz w:val="24"/>
          <w:szCs w:val="24"/>
          <w:lang w:val="en-US"/>
        </w:rPr>
        <w:t xml:space="preserve"> </w:t>
      </w:r>
      <w:proofErr w:type="spellStart"/>
      <w:r>
        <w:rPr>
          <w:sz w:val="24"/>
          <w:szCs w:val="24"/>
          <w:lang w:val="en-US"/>
        </w:rPr>
        <w:t>akan</w:t>
      </w:r>
      <w:proofErr w:type="spellEnd"/>
      <w:r>
        <w:rPr>
          <w:sz w:val="24"/>
          <w:szCs w:val="24"/>
          <w:lang w:val="en-US"/>
        </w:rPr>
        <w:t xml:space="preserve"> </w:t>
      </w:r>
      <w:proofErr w:type="spellStart"/>
      <w:r>
        <w:rPr>
          <w:sz w:val="24"/>
          <w:szCs w:val="24"/>
          <w:lang w:val="en-US"/>
        </w:rPr>
        <w:t>diikuti</w:t>
      </w:r>
      <w:proofErr w:type="spellEnd"/>
      <w:r>
        <w:rPr>
          <w:sz w:val="24"/>
          <w:szCs w:val="24"/>
          <w:lang w:val="en-US"/>
        </w:rPr>
        <w:t xml:space="preserve"> oleh </w:t>
      </w:r>
      <w:proofErr w:type="spellStart"/>
      <w:r>
        <w:rPr>
          <w:sz w:val="24"/>
          <w:szCs w:val="24"/>
          <w:lang w:val="en-US"/>
        </w:rPr>
        <w:t>menurunnya</w:t>
      </w:r>
      <w:proofErr w:type="spellEnd"/>
      <w:r>
        <w:rPr>
          <w:sz w:val="24"/>
          <w:szCs w:val="24"/>
          <w:lang w:val="en-US"/>
        </w:rPr>
        <w:t xml:space="preserve"> </w:t>
      </w:r>
      <w:proofErr w:type="spellStart"/>
      <w:r>
        <w:rPr>
          <w:sz w:val="24"/>
          <w:szCs w:val="24"/>
          <w:lang w:val="en-US"/>
        </w:rPr>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sebesar</w:t>
      </w:r>
      <w:proofErr w:type="spellEnd"/>
      <w:r>
        <w:rPr>
          <w:sz w:val="24"/>
          <w:szCs w:val="24"/>
          <w:lang w:val="en-US"/>
        </w:rPr>
        <w:t xml:space="preserve"> 6,329.</w:t>
      </w:r>
    </w:p>
    <w:p w14:paraId="18E01DBD" w14:textId="6F3333FF" w:rsidR="008916FB" w:rsidRDefault="00283BCC" w:rsidP="008916FB">
      <w:pPr>
        <w:pStyle w:val="Heading3"/>
        <w:numPr>
          <w:ilvl w:val="0"/>
          <w:numId w:val="20"/>
        </w:numPr>
        <w:ind w:left="0" w:firstLine="0"/>
        <w:rPr>
          <w:lang w:val="en-US"/>
        </w:rPr>
      </w:pPr>
      <w:bookmarkStart w:id="82" w:name="_Toc138685427"/>
      <w:r>
        <w:rPr>
          <w:lang w:val="en-US"/>
        </w:rPr>
        <w:t xml:space="preserve">Uji </w:t>
      </w:r>
      <w:proofErr w:type="spellStart"/>
      <w:r>
        <w:rPr>
          <w:lang w:val="en-US"/>
        </w:rPr>
        <w:t>Kelayakan</w:t>
      </w:r>
      <w:proofErr w:type="spellEnd"/>
      <w:r>
        <w:rPr>
          <w:lang w:val="en-US"/>
        </w:rPr>
        <w:t xml:space="preserve"> Model (Uji F)</w:t>
      </w:r>
      <w:bookmarkEnd w:id="82"/>
    </w:p>
    <w:p w14:paraId="50310979" w14:textId="313B9377" w:rsidR="008916FB" w:rsidRPr="00CE252A" w:rsidRDefault="008916FB" w:rsidP="009707B8">
      <w:pPr>
        <w:pStyle w:val="Caption"/>
        <w:spacing w:line="276" w:lineRule="auto"/>
        <w:rPr>
          <w:b/>
          <w:bCs/>
          <w:i w:val="0"/>
          <w:iCs w:val="0"/>
          <w:color w:val="auto"/>
          <w:sz w:val="22"/>
          <w:szCs w:val="22"/>
        </w:rPr>
      </w:pPr>
      <w:bookmarkStart w:id="83" w:name="_Toc137037306"/>
      <w:r w:rsidRPr="008916FB">
        <w:rPr>
          <w:b/>
          <w:bCs/>
          <w:i w:val="0"/>
          <w:iCs w:val="0"/>
          <w:color w:val="auto"/>
          <w:sz w:val="22"/>
          <w:szCs w:val="22"/>
        </w:rPr>
        <w:t xml:space="preserve">Tabel 4. </w:t>
      </w:r>
      <w:r w:rsidRPr="008916FB">
        <w:rPr>
          <w:b/>
          <w:bCs/>
          <w:i w:val="0"/>
          <w:iCs w:val="0"/>
          <w:color w:val="auto"/>
          <w:sz w:val="22"/>
          <w:szCs w:val="22"/>
        </w:rPr>
        <w:fldChar w:fldCharType="begin"/>
      </w:r>
      <w:r w:rsidRPr="008916FB">
        <w:rPr>
          <w:b/>
          <w:bCs/>
          <w:i w:val="0"/>
          <w:iCs w:val="0"/>
          <w:color w:val="auto"/>
          <w:sz w:val="22"/>
          <w:szCs w:val="22"/>
        </w:rPr>
        <w:instrText xml:space="preserve"> SEQ Tabel_4. \* ARABIC </w:instrText>
      </w:r>
      <w:r w:rsidRPr="008916FB">
        <w:rPr>
          <w:b/>
          <w:bCs/>
          <w:i w:val="0"/>
          <w:iCs w:val="0"/>
          <w:color w:val="auto"/>
          <w:sz w:val="22"/>
          <w:szCs w:val="22"/>
        </w:rPr>
        <w:fldChar w:fldCharType="separate"/>
      </w:r>
      <w:r w:rsidR="00C81C8D">
        <w:rPr>
          <w:b/>
          <w:bCs/>
          <w:i w:val="0"/>
          <w:iCs w:val="0"/>
          <w:noProof/>
          <w:color w:val="auto"/>
          <w:sz w:val="22"/>
          <w:szCs w:val="22"/>
        </w:rPr>
        <w:t>8</w:t>
      </w:r>
      <w:r w:rsidRPr="008916FB">
        <w:rPr>
          <w:b/>
          <w:bCs/>
          <w:i w:val="0"/>
          <w:iCs w:val="0"/>
          <w:color w:val="auto"/>
          <w:sz w:val="22"/>
          <w:szCs w:val="22"/>
        </w:rPr>
        <w:fldChar w:fldCharType="end"/>
      </w:r>
      <w:r w:rsidRPr="008916FB">
        <w:rPr>
          <w:b/>
          <w:bCs/>
          <w:i w:val="0"/>
          <w:iCs w:val="0"/>
          <w:color w:val="auto"/>
          <w:sz w:val="22"/>
          <w:szCs w:val="22"/>
          <w:lang w:val="en-US"/>
        </w:rPr>
        <w:t xml:space="preserve"> Hasil Uji </w:t>
      </w:r>
      <w:proofErr w:type="spellStart"/>
      <w:r w:rsidR="00766C86">
        <w:rPr>
          <w:b/>
          <w:bCs/>
          <w:i w:val="0"/>
          <w:iCs w:val="0"/>
          <w:color w:val="auto"/>
          <w:sz w:val="22"/>
          <w:szCs w:val="22"/>
          <w:lang w:val="en-US"/>
        </w:rPr>
        <w:t>Kelayakan</w:t>
      </w:r>
      <w:proofErr w:type="spellEnd"/>
      <w:r w:rsidR="00766C86">
        <w:rPr>
          <w:b/>
          <w:bCs/>
          <w:i w:val="0"/>
          <w:iCs w:val="0"/>
          <w:color w:val="auto"/>
          <w:sz w:val="22"/>
          <w:szCs w:val="22"/>
          <w:lang w:val="en-US"/>
        </w:rPr>
        <w:t xml:space="preserve"> Model</w:t>
      </w:r>
      <w:r w:rsidRPr="008916FB">
        <w:rPr>
          <w:b/>
          <w:bCs/>
          <w:i w:val="0"/>
          <w:iCs w:val="0"/>
          <w:color w:val="auto"/>
          <w:sz w:val="22"/>
          <w:szCs w:val="22"/>
          <w:lang w:val="en-US"/>
        </w:rPr>
        <w:t xml:space="preserve">  (Uji F)</w:t>
      </w:r>
      <w:bookmarkEnd w:id="83"/>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8916FB" w:rsidRPr="008916FB" w14:paraId="300665D8" w14:textId="77777777" w:rsidTr="008916FB">
        <w:trPr>
          <w:cantSplit/>
        </w:trPr>
        <w:tc>
          <w:tcPr>
            <w:tcW w:w="7969" w:type="dxa"/>
            <w:gridSpan w:val="7"/>
            <w:tcBorders>
              <w:top w:val="nil"/>
              <w:left w:val="nil"/>
              <w:bottom w:val="nil"/>
              <w:right w:val="nil"/>
            </w:tcBorders>
            <w:shd w:val="clear" w:color="auto" w:fill="FFFFFF"/>
            <w:vAlign w:val="center"/>
          </w:tcPr>
          <w:p w14:paraId="68E18DB6" w14:textId="77777777" w:rsidR="008916FB" w:rsidRPr="008916FB" w:rsidRDefault="008916FB" w:rsidP="008916FB">
            <w:pPr>
              <w:widowControl/>
              <w:adjustRightInd w:val="0"/>
              <w:spacing w:line="320" w:lineRule="atLeast"/>
              <w:ind w:left="60" w:right="60"/>
              <w:jc w:val="center"/>
              <w:rPr>
                <w:rFonts w:ascii="Arial" w:eastAsiaTheme="minorHAnsi" w:hAnsi="Arial" w:cs="Arial"/>
                <w:color w:val="010205"/>
                <w:lang w:val="en-US"/>
              </w:rPr>
            </w:pPr>
            <w:proofErr w:type="spellStart"/>
            <w:r w:rsidRPr="008916FB">
              <w:rPr>
                <w:rFonts w:ascii="Arial" w:eastAsiaTheme="minorHAnsi" w:hAnsi="Arial" w:cs="Arial"/>
                <w:b/>
                <w:bCs/>
                <w:color w:val="010205"/>
                <w:lang w:val="en-US"/>
              </w:rPr>
              <w:t>ANOVA</w:t>
            </w:r>
            <w:r w:rsidRPr="008916FB">
              <w:rPr>
                <w:rFonts w:ascii="Arial" w:eastAsiaTheme="minorHAnsi" w:hAnsi="Arial" w:cs="Arial"/>
                <w:b/>
                <w:bCs/>
                <w:color w:val="010205"/>
                <w:vertAlign w:val="superscript"/>
                <w:lang w:val="en-US"/>
              </w:rPr>
              <w:t>a</w:t>
            </w:r>
            <w:proofErr w:type="spellEnd"/>
          </w:p>
        </w:tc>
      </w:tr>
      <w:tr w:rsidR="009D1AF6" w:rsidRPr="009D1AF6" w14:paraId="61D98280" w14:textId="77777777" w:rsidTr="008916FB">
        <w:trPr>
          <w:cantSplit/>
        </w:trPr>
        <w:tc>
          <w:tcPr>
            <w:tcW w:w="2017" w:type="dxa"/>
            <w:gridSpan w:val="2"/>
            <w:tcBorders>
              <w:top w:val="nil"/>
              <w:left w:val="nil"/>
              <w:bottom w:val="single" w:sz="8" w:space="0" w:color="152935"/>
              <w:right w:val="nil"/>
            </w:tcBorders>
            <w:shd w:val="clear" w:color="auto" w:fill="FFFFFF"/>
            <w:vAlign w:val="bottom"/>
          </w:tcPr>
          <w:p w14:paraId="007DEA70" w14:textId="77777777" w:rsidR="008916FB" w:rsidRPr="009D1AF6" w:rsidRDefault="008916FB" w:rsidP="008916FB">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Model</w:t>
            </w:r>
          </w:p>
        </w:tc>
        <w:tc>
          <w:tcPr>
            <w:tcW w:w="1469" w:type="dxa"/>
            <w:tcBorders>
              <w:top w:val="nil"/>
              <w:left w:val="nil"/>
              <w:bottom w:val="single" w:sz="8" w:space="0" w:color="152935"/>
              <w:right w:val="single" w:sz="8" w:space="0" w:color="E0E0E0"/>
            </w:tcBorders>
            <w:shd w:val="clear" w:color="auto" w:fill="FFFFFF"/>
            <w:vAlign w:val="bottom"/>
          </w:tcPr>
          <w:p w14:paraId="79976B6E" w14:textId="77777777" w:rsidR="008916FB" w:rsidRPr="009D1AF6" w:rsidRDefault="008916FB" w:rsidP="008916FB">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41014343" w14:textId="34EDEC61" w:rsidR="008916FB" w:rsidRPr="009D1AF6" w:rsidRDefault="009D1AF6" w:rsidP="008916FB">
            <w:pPr>
              <w:widowControl/>
              <w:adjustRightInd w:val="0"/>
              <w:spacing w:line="320" w:lineRule="atLeast"/>
              <w:ind w:left="60" w:right="60"/>
              <w:jc w:val="center"/>
              <w:rPr>
                <w:rFonts w:eastAsiaTheme="minorHAnsi"/>
                <w:sz w:val="20"/>
                <w:szCs w:val="20"/>
                <w:lang w:val="en-US"/>
              </w:rPr>
            </w:pPr>
            <w:proofErr w:type="spellStart"/>
            <w:r w:rsidRPr="009D1AF6">
              <w:rPr>
                <w:rFonts w:eastAsiaTheme="minorHAnsi"/>
                <w:sz w:val="20"/>
                <w:szCs w:val="20"/>
                <w:lang w:val="en-US"/>
              </w:rPr>
              <w:t>D</w:t>
            </w:r>
            <w:r w:rsidR="008916FB" w:rsidRPr="009D1AF6">
              <w:rPr>
                <w:rFonts w:eastAsiaTheme="minorHAnsi"/>
                <w:sz w:val="20"/>
                <w:szCs w:val="20"/>
                <w:lang w:val="en-US"/>
              </w:rPr>
              <w:t>f</w:t>
            </w:r>
            <w:proofErr w:type="spellEnd"/>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687E40B9" w14:textId="77777777" w:rsidR="008916FB" w:rsidRPr="009D1AF6" w:rsidRDefault="008916FB" w:rsidP="008916FB">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Mean Square</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4E85DBD0" w14:textId="77777777" w:rsidR="008916FB" w:rsidRPr="009D1AF6" w:rsidRDefault="008916FB" w:rsidP="008916FB">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F</w:t>
            </w:r>
          </w:p>
        </w:tc>
        <w:tc>
          <w:tcPr>
            <w:tcW w:w="1025" w:type="dxa"/>
            <w:tcBorders>
              <w:top w:val="nil"/>
              <w:left w:val="single" w:sz="8" w:space="0" w:color="E0E0E0"/>
              <w:bottom w:val="single" w:sz="8" w:space="0" w:color="152935"/>
              <w:right w:val="nil"/>
            </w:tcBorders>
            <w:shd w:val="clear" w:color="auto" w:fill="FFFFFF"/>
            <w:vAlign w:val="bottom"/>
          </w:tcPr>
          <w:p w14:paraId="004E95E8" w14:textId="77777777" w:rsidR="008916FB" w:rsidRPr="009D1AF6" w:rsidRDefault="008916FB" w:rsidP="008916FB">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Sig.</w:t>
            </w:r>
          </w:p>
        </w:tc>
      </w:tr>
      <w:tr w:rsidR="009D1AF6" w:rsidRPr="009D1AF6" w14:paraId="3C9BAA8A" w14:textId="77777777" w:rsidTr="008916FB">
        <w:trPr>
          <w:cantSplit/>
        </w:trPr>
        <w:tc>
          <w:tcPr>
            <w:tcW w:w="733" w:type="dxa"/>
            <w:vMerge w:val="restart"/>
            <w:tcBorders>
              <w:top w:val="single" w:sz="8" w:space="0" w:color="152935"/>
              <w:left w:val="nil"/>
              <w:bottom w:val="single" w:sz="8" w:space="0" w:color="152935"/>
              <w:right w:val="nil"/>
            </w:tcBorders>
            <w:shd w:val="clear" w:color="auto" w:fill="E0E0E0"/>
          </w:tcPr>
          <w:p w14:paraId="7070628F" w14:textId="77777777" w:rsidR="008916FB" w:rsidRPr="009D1AF6" w:rsidRDefault="008916FB" w:rsidP="008916FB">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1</w:t>
            </w:r>
          </w:p>
        </w:tc>
        <w:tc>
          <w:tcPr>
            <w:tcW w:w="1284" w:type="dxa"/>
            <w:tcBorders>
              <w:top w:val="single" w:sz="8" w:space="0" w:color="152935"/>
              <w:left w:val="nil"/>
              <w:bottom w:val="single" w:sz="8" w:space="0" w:color="AEAEAE"/>
              <w:right w:val="nil"/>
            </w:tcBorders>
            <w:shd w:val="clear" w:color="auto" w:fill="E0E0E0"/>
          </w:tcPr>
          <w:p w14:paraId="2281EC0E" w14:textId="77777777" w:rsidR="008916FB" w:rsidRPr="009D1AF6" w:rsidRDefault="008916FB" w:rsidP="008916FB">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Regression</w:t>
            </w:r>
          </w:p>
        </w:tc>
        <w:tc>
          <w:tcPr>
            <w:tcW w:w="1469" w:type="dxa"/>
            <w:tcBorders>
              <w:top w:val="single" w:sz="8" w:space="0" w:color="152935"/>
              <w:left w:val="nil"/>
              <w:bottom w:val="single" w:sz="8" w:space="0" w:color="AEAEAE"/>
              <w:right w:val="single" w:sz="8" w:space="0" w:color="E0E0E0"/>
            </w:tcBorders>
            <w:shd w:val="clear" w:color="auto" w:fill="FFFFFF"/>
          </w:tcPr>
          <w:p w14:paraId="6D49A256"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.260</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3CE5A17F"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2</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14:paraId="50716079"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.130</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288EEBE8"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3.719</w:t>
            </w:r>
          </w:p>
        </w:tc>
        <w:tc>
          <w:tcPr>
            <w:tcW w:w="1025" w:type="dxa"/>
            <w:tcBorders>
              <w:top w:val="single" w:sz="8" w:space="0" w:color="152935"/>
              <w:left w:val="single" w:sz="8" w:space="0" w:color="E0E0E0"/>
              <w:bottom w:val="single" w:sz="8" w:space="0" w:color="AEAEAE"/>
              <w:right w:val="nil"/>
            </w:tcBorders>
            <w:shd w:val="clear" w:color="auto" w:fill="FFFFFF"/>
          </w:tcPr>
          <w:p w14:paraId="0DFCF6FB"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.032</w:t>
            </w:r>
            <w:r w:rsidRPr="009D1AF6">
              <w:rPr>
                <w:rFonts w:eastAsiaTheme="minorHAnsi"/>
                <w:sz w:val="20"/>
                <w:szCs w:val="20"/>
                <w:vertAlign w:val="superscript"/>
                <w:lang w:val="en-US"/>
              </w:rPr>
              <w:t>b</w:t>
            </w:r>
          </w:p>
        </w:tc>
      </w:tr>
      <w:tr w:rsidR="009D1AF6" w:rsidRPr="009D1AF6" w14:paraId="5B1DD5D4" w14:textId="77777777" w:rsidTr="008916FB">
        <w:trPr>
          <w:cantSplit/>
        </w:trPr>
        <w:tc>
          <w:tcPr>
            <w:tcW w:w="733" w:type="dxa"/>
            <w:vMerge/>
            <w:tcBorders>
              <w:top w:val="single" w:sz="8" w:space="0" w:color="152935"/>
              <w:left w:val="nil"/>
              <w:bottom w:val="single" w:sz="8" w:space="0" w:color="152935"/>
              <w:right w:val="nil"/>
            </w:tcBorders>
            <w:shd w:val="clear" w:color="auto" w:fill="E0E0E0"/>
          </w:tcPr>
          <w:p w14:paraId="3AEA422E" w14:textId="77777777" w:rsidR="008916FB" w:rsidRPr="009D1AF6" w:rsidRDefault="008916FB" w:rsidP="008916FB">
            <w:pPr>
              <w:widowControl/>
              <w:adjustRightInd w:val="0"/>
              <w:rPr>
                <w:rFonts w:eastAsiaTheme="minorHAnsi"/>
                <w:sz w:val="20"/>
                <w:szCs w:val="20"/>
                <w:lang w:val="en-US"/>
              </w:rPr>
            </w:pPr>
          </w:p>
        </w:tc>
        <w:tc>
          <w:tcPr>
            <w:tcW w:w="1284" w:type="dxa"/>
            <w:tcBorders>
              <w:top w:val="single" w:sz="8" w:space="0" w:color="AEAEAE"/>
              <w:left w:val="nil"/>
              <w:bottom w:val="single" w:sz="8" w:space="0" w:color="AEAEAE"/>
              <w:right w:val="nil"/>
            </w:tcBorders>
            <w:shd w:val="clear" w:color="auto" w:fill="E0E0E0"/>
          </w:tcPr>
          <w:p w14:paraId="47F9B494" w14:textId="77777777" w:rsidR="008916FB" w:rsidRPr="009D1AF6" w:rsidRDefault="008916FB" w:rsidP="008916FB">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Residual</w:t>
            </w:r>
          </w:p>
        </w:tc>
        <w:tc>
          <w:tcPr>
            <w:tcW w:w="1469" w:type="dxa"/>
            <w:tcBorders>
              <w:top w:val="single" w:sz="8" w:space="0" w:color="AEAEAE"/>
              <w:left w:val="nil"/>
              <w:bottom w:val="single" w:sz="8" w:space="0" w:color="AEAEAE"/>
              <w:right w:val="single" w:sz="8" w:space="0" w:color="E0E0E0"/>
            </w:tcBorders>
            <w:shd w:val="clear" w:color="auto" w:fill="FFFFFF"/>
          </w:tcPr>
          <w:p w14:paraId="519171BF"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1.504</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53C5A060"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43</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5FA6639B"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.035</w:t>
            </w:r>
          </w:p>
        </w:tc>
        <w:tc>
          <w:tcPr>
            <w:tcW w:w="1025"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D481E42" w14:textId="77777777" w:rsidR="008916FB" w:rsidRPr="009D1AF6" w:rsidRDefault="008916FB" w:rsidP="008916FB">
            <w:pPr>
              <w:widowControl/>
              <w:adjustRightInd w:val="0"/>
              <w:rPr>
                <w:rFonts w:eastAsiaTheme="minorHAnsi"/>
                <w:sz w:val="20"/>
                <w:szCs w:val="20"/>
                <w:lang w:val="en-US"/>
              </w:rPr>
            </w:pPr>
          </w:p>
        </w:tc>
        <w:tc>
          <w:tcPr>
            <w:tcW w:w="1025" w:type="dxa"/>
            <w:tcBorders>
              <w:top w:val="single" w:sz="8" w:space="0" w:color="AEAEAE"/>
              <w:left w:val="single" w:sz="8" w:space="0" w:color="E0E0E0"/>
              <w:bottom w:val="single" w:sz="8" w:space="0" w:color="AEAEAE"/>
              <w:right w:val="nil"/>
            </w:tcBorders>
            <w:shd w:val="clear" w:color="auto" w:fill="FFFFFF"/>
            <w:vAlign w:val="center"/>
          </w:tcPr>
          <w:p w14:paraId="22BD8180" w14:textId="77777777" w:rsidR="008916FB" w:rsidRPr="009D1AF6" w:rsidRDefault="008916FB" w:rsidP="008916FB">
            <w:pPr>
              <w:widowControl/>
              <w:adjustRightInd w:val="0"/>
              <w:rPr>
                <w:rFonts w:eastAsiaTheme="minorHAnsi"/>
                <w:sz w:val="20"/>
                <w:szCs w:val="20"/>
                <w:lang w:val="en-US"/>
              </w:rPr>
            </w:pPr>
          </w:p>
        </w:tc>
      </w:tr>
      <w:tr w:rsidR="009D1AF6" w:rsidRPr="009D1AF6" w14:paraId="067A97FE" w14:textId="77777777" w:rsidTr="008916FB">
        <w:trPr>
          <w:cantSplit/>
        </w:trPr>
        <w:tc>
          <w:tcPr>
            <w:tcW w:w="733" w:type="dxa"/>
            <w:vMerge/>
            <w:tcBorders>
              <w:top w:val="single" w:sz="8" w:space="0" w:color="152935"/>
              <w:left w:val="nil"/>
              <w:bottom w:val="single" w:sz="8" w:space="0" w:color="152935"/>
              <w:right w:val="nil"/>
            </w:tcBorders>
            <w:shd w:val="clear" w:color="auto" w:fill="E0E0E0"/>
          </w:tcPr>
          <w:p w14:paraId="22A1070D" w14:textId="77777777" w:rsidR="008916FB" w:rsidRPr="009D1AF6" w:rsidRDefault="008916FB" w:rsidP="008916FB">
            <w:pPr>
              <w:widowControl/>
              <w:adjustRightInd w:val="0"/>
              <w:rPr>
                <w:rFonts w:eastAsiaTheme="minorHAnsi"/>
                <w:sz w:val="20"/>
                <w:szCs w:val="20"/>
                <w:lang w:val="en-US"/>
              </w:rPr>
            </w:pPr>
          </w:p>
        </w:tc>
        <w:tc>
          <w:tcPr>
            <w:tcW w:w="1284" w:type="dxa"/>
            <w:tcBorders>
              <w:top w:val="single" w:sz="8" w:space="0" w:color="AEAEAE"/>
              <w:left w:val="nil"/>
              <w:bottom w:val="single" w:sz="8" w:space="0" w:color="152935"/>
              <w:right w:val="nil"/>
            </w:tcBorders>
            <w:shd w:val="clear" w:color="auto" w:fill="E0E0E0"/>
          </w:tcPr>
          <w:p w14:paraId="169839D1" w14:textId="77777777" w:rsidR="008916FB" w:rsidRPr="009D1AF6" w:rsidRDefault="008916FB" w:rsidP="008916FB">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Total</w:t>
            </w:r>
          </w:p>
        </w:tc>
        <w:tc>
          <w:tcPr>
            <w:tcW w:w="1469" w:type="dxa"/>
            <w:tcBorders>
              <w:top w:val="single" w:sz="8" w:space="0" w:color="AEAEAE"/>
              <w:left w:val="nil"/>
              <w:bottom w:val="single" w:sz="8" w:space="0" w:color="152935"/>
              <w:right w:val="single" w:sz="8" w:space="0" w:color="E0E0E0"/>
            </w:tcBorders>
            <w:shd w:val="clear" w:color="auto" w:fill="FFFFFF"/>
          </w:tcPr>
          <w:p w14:paraId="68EED453"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1.764</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14:paraId="2D546658" w14:textId="77777777" w:rsidR="008916FB" w:rsidRPr="009D1AF6" w:rsidRDefault="008916FB" w:rsidP="008916FB">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45</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9E710EB" w14:textId="77777777" w:rsidR="008916FB" w:rsidRPr="009D1AF6" w:rsidRDefault="008916FB" w:rsidP="008916FB">
            <w:pPr>
              <w:widowControl/>
              <w:adjustRightInd w:val="0"/>
              <w:rPr>
                <w:rFonts w:eastAsiaTheme="minorHAnsi"/>
                <w:sz w:val="20"/>
                <w:szCs w:val="20"/>
                <w:lang w:val="en-US"/>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080BDC5" w14:textId="77777777" w:rsidR="008916FB" w:rsidRPr="009D1AF6" w:rsidRDefault="008916FB" w:rsidP="008916FB">
            <w:pPr>
              <w:widowControl/>
              <w:adjustRightInd w:val="0"/>
              <w:rPr>
                <w:rFonts w:eastAsiaTheme="minorHAnsi"/>
                <w:sz w:val="20"/>
                <w:szCs w:val="20"/>
                <w:lang w:val="en-US"/>
              </w:rPr>
            </w:pPr>
          </w:p>
        </w:tc>
        <w:tc>
          <w:tcPr>
            <w:tcW w:w="1025" w:type="dxa"/>
            <w:tcBorders>
              <w:top w:val="single" w:sz="8" w:space="0" w:color="AEAEAE"/>
              <w:left w:val="single" w:sz="8" w:space="0" w:color="E0E0E0"/>
              <w:bottom w:val="single" w:sz="8" w:space="0" w:color="152935"/>
              <w:right w:val="nil"/>
            </w:tcBorders>
            <w:shd w:val="clear" w:color="auto" w:fill="FFFFFF"/>
            <w:vAlign w:val="center"/>
          </w:tcPr>
          <w:p w14:paraId="75FD0375" w14:textId="77777777" w:rsidR="008916FB" w:rsidRPr="009D1AF6" w:rsidRDefault="008916FB" w:rsidP="008916FB">
            <w:pPr>
              <w:keepNext/>
              <w:widowControl/>
              <w:adjustRightInd w:val="0"/>
              <w:rPr>
                <w:rFonts w:eastAsiaTheme="minorHAnsi"/>
                <w:sz w:val="20"/>
                <w:szCs w:val="20"/>
                <w:lang w:val="en-US"/>
              </w:rPr>
            </w:pPr>
          </w:p>
        </w:tc>
      </w:tr>
    </w:tbl>
    <w:p w14:paraId="6B3FB6E3" w14:textId="29D989B7" w:rsidR="00283BCC" w:rsidRPr="009D1AF6" w:rsidRDefault="00283BCC" w:rsidP="00283BCC">
      <w:pPr>
        <w:rPr>
          <w:i/>
          <w:iCs/>
          <w:sz w:val="20"/>
          <w:szCs w:val="20"/>
          <w:lang w:val="en-US"/>
        </w:rPr>
      </w:pPr>
      <w:proofErr w:type="spellStart"/>
      <w:proofErr w:type="gramStart"/>
      <w:r w:rsidRPr="009D1AF6">
        <w:rPr>
          <w:i/>
          <w:iCs/>
          <w:sz w:val="20"/>
          <w:szCs w:val="20"/>
          <w:lang w:val="en-US"/>
        </w:rPr>
        <w:t>Sumber</w:t>
      </w:r>
      <w:proofErr w:type="spellEnd"/>
      <w:r w:rsidRPr="009D1AF6">
        <w:rPr>
          <w:i/>
          <w:iCs/>
          <w:sz w:val="20"/>
          <w:szCs w:val="20"/>
          <w:lang w:val="en-US"/>
        </w:rPr>
        <w:t xml:space="preserve"> :</w:t>
      </w:r>
      <w:proofErr w:type="gramEnd"/>
      <w:r w:rsidRPr="009D1AF6">
        <w:rPr>
          <w:i/>
          <w:iCs/>
          <w:sz w:val="20"/>
          <w:szCs w:val="20"/>
          <w:lang w:val="en-US"/>
        </w:rPr>
        <w:t xml:space="preserve"> Output SPSS </w:t>
      </w:r>
      <w:proofErr w:type="spellStart"/>
      <w:r w:rsidRPr="009D1AF6">
        <w:rPr>
          <w:i/>
          <w:iCs/>
          <w:sz w:val="20"/>
          <w:szCs w:val="20"/>
          <w:lang w:val="en-US"/>
        </w:rPr>
        <w:t>versi</w:t>
      </w:r>
      <w:proofErr w:type="spellEnd"/>
      <w:r w:rsidRPr="009D1AF6">
        <w:rPr>
          <w:i/>
          <w:iCs/>
          <w:sz w:val="20"/>
          <w:szCs w:val="20"/>
          <w:lang w:val="en-US"/>
        </w:rPr>
        <w:t xml:space="preserve"> 26</w:t>
      </w:r>
    </w:p>
    <w:p w14:paraId="41AEA2CC" w14:textId="5E99F3BC" w:rsidR="008916FB" w:rsidRDefault="00283BCC" w:rsidP="009D1AF6">
      <w:pPr>
        <w:pStyle w:val="BodyText"/>
        <w:spacing w:before="198" w:line="480" w:lineRule="auto"/>
        <w:ind w:firstLine="720"/>
        <w:jc w:val="both"/>
        <w:rPr>
          <w:lang w:val="en-US"/>
        </w:rPr>
      </w:pPr>
      <w:r>
        <w:rPr>
          <w:lang w:val="en-US"/>
        </w:rPr>
        <w:t xml:space="preserve">Uji </w:t>
      </w:r>
      <w:proofErr w:type="spellStart"/>
      <w:r>
        <w:rPr>
          <w:lang w:val="en-US"/>
        </w:rPr>
        <w:t>statistik</w:t>
      </w:r>
      <w:proofErr w:type="spellEnd"/>
      <w:r>
        <w:rPr>
          <w:lang w:val="en-US"/>
        </w:rPr>
        <w:t xml:space="preserve"> F pada </w:t>
      </w:r>
      <w:proofErr w:type="spellStart"/>
      <w:r>
        <w:rPr>
          <w:lang w:val="en-US"/>
        </w:rPr>
        <w:t>bertujuan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menunjukkan</w:t>
      </w:r>
      <w:proofErr w:type="spellEnd"/>
      <w:r>
        <w:rPr>
          <w:lang w:val="en-US"/>
        </w:rPr>
        <w:t xml:space="preserve"> </w:t>
      </w:r>
      <w:proofErr w:type="spellStart"/>
      <w:r>
        <w:rPr>
          <w:lang w:val="en-US"/>
        </w:rPr>
        <w:t>apakah</w:t>
      </w:r>
      <w:proofErr w:type="spellEnd"/>
      <w:r>
        <w:rPr>
          <w:lang w:val="en-US"/>
        </w:rPr>
        <w:t xml:space="preserve"> </w:t>
      </w:r>
      <w:proofErr w:type="spellStart"/>
      <w:r>
        <w:rPr>
          <w:lang w:val="en-US"/>
        </w:rPr>
        <w:t>semua</w:t>
      </w:r>
      <w:proofErr w:type="spellEnd"/>
      <w:r>
        <w:rPr>
          <w:lang w:val="en-US"/>
        </w:rPr>
        <w:t xml:space="preserve"> </w:t>
      </w:r>
      <w:proofErr w:type="spellStart"/>
      <w:r>
        <w:rPr>
          <w:lang w:val="en-US"/>
        </w:rPr>
        <w:t>variabel</w:t>
      </w:r>
      <w:proofErr w:type="spellEnd"/>
      <w:r>
        <w:rPr>
          <w:lang w:val="en-US"/>
        </w:rPr>
        <w:t xml:space="preserve"> </w:t>
      </w:r>
      <w:proofErr w:type="spellStart"/>
      <w:r>
        <w:rPr>
          <w:lang w:val="en-US"/>
        </w:rPr>
        <w:t>independen</w:t>
      </w:r>
      <w:proofErr w:type="spellEnd"/>
      <w:r>
        <w:rPr>
          <w:lang w:val="en-US"/>
        </w:rPr>
        <w:t xml:space="preserve"> yang </w:t>
      </w:r>
      <w:proofErr w:type="spellStart"/>
      <w:r>
        <w:rPr>
          <w:lang w:val="en-US"/>
        </w:rPr>
        <w:t>dimasukan</w:t>
      </w:r>
      <w:proofErr w:type="spellEnd"/>
      <w:r>
        <w:rPr>
          <w:lang w:val="en-US"/>
        </w:rPr>
        <w:t xml:space="preserve"> </w:t>
      </w:r>
      <w:proofErr w:type="spellStart"/>
      <w:r>
        <w:rPr>
          <w:lang w:val="en-US"/>
        </w:rPr>
        <w:t>dalam</w:t>
      </w:r>
      <w:proofErr w:type="spellEnd"/>
      <w:r>
        <w:rPr>
          <w:lang w:val="en-US"/>
        </w:rPr>
        <w:t xml:space="preserve"> model </w:t>
      </w:r>
      <w:proofErr w:type="spellStart"/>
      <w:r>
        <w:rPr>
          <w:lang w:val="en-US"/>
        </w:rPr>
        <w:t>penelitian</w:t>
      </w:r>
      <w:proofErr w:type="spellEnd"/>
      <w:r>
        <w:rPr>
          <w:lang w:val="en-US"/>
        </w:rPr>
        <w:t xml:space="preserve"> </w:t>
      </w:r>
      <w:proofErr w:type="spellStart"/>
      <w:r>
        <w:rPr>
          <w:lang w:val="en-US"/>
        </w:rPr>
        <w:t>mempunyai</w:t>
      </w:r>
      <w:proofErr w:type="spellEnd"/>
      <w:r>
        <w:rPr>
          <w:lang w:val="en-US"/>
        </w:rPr>
        <w:t xml:space="preserve"> </w:t>
      </w:r>
      <w:proofErr w:type="spellStart"/>
      <w:r>
        <w:rPr>
          <w:lang w:val="en-US"/>
        </w:rPr>
        <w:t>pengaruh</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bersama-sama</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variabel</w:t>
      </w:r>
      <w:proofErr w:type="spellEnd"/>
      <w:r>
        <w:rPr>
          <w:lang w:val="en-US"/>
        </w:rPr>
        <w:t xml:space="preserve"> </w:t>
      </w:r>
      <w:proofErr w:type="spellStart"/>
      <w:r>
        <w:rPr>
          <w:lang w:val="en-US"/>
        </w:rPr>
        <w:t>dependen</w:t>
      </w:r>
      <w:proofErr w:type="spellEnd"/>
      <w:r>
        <w:rPr>
          <w:lang w:val="en-US"/>
        </w:rPr>
        <w:t xml:space="preserve"> </w:t>
      </w:r>
      <w:proofErr w:type="spellStart"/>
      <w:r>
        <w:rPr>
          <w:lang w:val="en-US"/>
        </w:rPr>
        <w:t>sehingga</w:t>
      </w:r>
      <w:proofErr w:type="spellEnd"/>
      <w:r>
        <w:rPr>
          <w:lang w:val="en-US"/>
        </w:rPr>
        <w:t xml:space="preserve"> model </w:t>
      </w:r>
      <w:proofErr w:type="spellStart"/>
      <w:r>
        <w:rPr>
          <w:lang w:val="en-US"/>
        </w:rPr>
        <w:t>layak</w:t>
      </w:r>
      <w:proofErr w:type="spellEnd"/>
      <w:r>
        <w:rPr>
          <w:lang w:val="en-US"/>
        </w:rPr>
        <w:t xml:space="preserve"> </w:t>
      </w:r>
      <w:proofErr w:type="spellStart"/>
      <w:r>
        <w:rPr>
          <w:lang w:val="en-US"/>
        </w:rPr>
        <w:t>digunakan</w:t>
      </w:r>
      <w:proofErr w:type="spellEnd"/>
      <w:r>
        <w:rPr>
          <w:lang w:val="en-US"/>
        </w:rPr>
        <w:t xml:space="preserve">. </w:t>
      </w:r>
      <w:proofErr w:type="spellStart"/>
      <w:r>
        <w:rPr>
          <w:lang w:val="en-US"/>
        </w:rPr>
        <w:t>Berdasarkan</w:t>
      </w:r>
      <w:proofErr w:type="spellEnd"/>
      <w:r>
        <w:rPr>
          <w:lang w:val="en-US"/>
        </w:rPr>
        <w:t xml:space="preserve"> </w:t>
      </w:r>
      <w:proofErr w:type="spellStart"/>
      <w:r>
        <w:rPr>
          <w:lang w:val="en-US"/>
        </w:rPr>
        <w:t>tabel</w:t>
      </w:r>
      <w:proofErr w:type="spellEnd"/>
      <w:r>
        <w:rPr>
          <w:lang w:val="en-US"/>
        </w:rPr>
        <w:t xml:space="preserve"> di </w:t>
      </w:r>
      <w:proofErr w:type="spellStart"/>
      <w:r>
        <w:rPr>
          <w:lang w:val="en-US"/>
        </w:rPr>
        <w:t>atas</w:t>
      </w:r>
      <w:proofErr w:type="spellEnd"/>
      <w:r>
        <w:rPr>
          <w:lang w:val="en-US"/>
        </w:rPr>
        <w:t xml:space="preserve">, </w:t>
      </w:r>
      <w:proofErr w:type="spellStart"/>
      <w:r>
        <w:rPr>
          <w:lang w:val="en-US"/>
        </w:rPr>
        <w:t>diketahui</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nilai</w:t>
      </w:r>
      <w:proofErr w:type="spellEnd"/>
      <w:r>
        <w:rPr>
          <w:lang w:val="en-US"/>
        </w:rPr>
        <w:t xml:space="preserve"> F </w:t>
      </w:r>
      <w:proofErr w:type="spellStart"/>
      <w:r w:rsidR="008916FB">
        <w:rPr>
          <w:lang w:val="en-US"/>
        </w:rPr>
        <w:t>sebesar</w:t>
      </w:r>
      <w:proofErr w:type="spellEnd"/>
      <w:r w:rsidR="008916FB">
        <w:rPr>
          <w:lang w:val="en-US"/>
        </w:rPr>
        <w:t xml:space="preserve"> 3,719 </w:t>
      </w:r>
      <w:proofErr w:type="spellStart"/>
      <w:r>
        <w:rPr>
          <w:lang w:val="en-US"/>
        </w:rPr>
        <w:t>dengan</w:t>
      </w:r>
      <w:proofErr w:type="spellEnd"/>
      <w:r>
        <w:rPr>
          <w:lang w:val="en-US"/>
        </w:rPr>
        <w:t xml:space="preserve"> </w:t>
      </w:r>
      <w:proofErr w:type="spellStart"/>
      <w:r>
        <w:rPr>
          <w:lang w:val="en-US"/>
        </w:rPr>
        <w:t>nilai</w:t>
      </w:r>
      <w:proofErr w:type="spellEnd"/>
      <w:r>
        <w:rPr>
          <w:lang w:val="en-US"/>
        </w:rPr>
        <w:t xml:space="preserve"> </w:t>
      </w:r>
      <w:proofErr w:type="spellStart"/>
      <w:r>
        <w:rPr>
          <w:lang w:val="en-US"/>
        </w:rPr>
        <w:t>signifikansi</w:t>
      </w:r>
      <w:proofErr w:type="spellEnd"/>
      <w:r>
        <w:rPr>
          <w:lang w:val="en-US"/>
        </w:rPr>
        <w:t xml:space="preserve"> 0,</w:t>
      </w:r>
      <w:r w:rsidR="008916FB">
        <w:rPr>
          <w:lang w:val="en-US"/>
        </w:rPr>
        <w:t>032</w:t>
      </w:r>
      <w:r>
        <w:rPr>
          <w:lang w:val="en-US"/>
        </w:rPr>
        <w:t xml:space="preserve"> </w:t>
      </w:r>
      <w:proofErr w:type="spellStart"/>
      <w:r>
        <w:rPr>
          <w:lang w:val="en-US"/>
        </w:rPr>
        <w:t>lebih</w:t>
      </w:r>
      <w:proofErr w:type="spellEnd"/>
      <w:r>
        <w:rPr>
          <w:lang w:val="en-US"/>
        </w:rPr>
        <w:t xml:space="preserve"> </w:t>
      </w:r>
      <w:proofErr w:type="spellStart"/>
      <w:r w:rsidR="008916FB">
        <w:rPr>
          <w:lang w:val="en-US"/>
        </w:rPr>
        <w:t>kecil</w:t>
      </w:r>
      <w:proofErr w:type="spellEnd"/>
      <w:r>
        <w:rPr>
          <w:lang w:val="en-US"/>
        </w:rPr>
        <w:t xml:space="preserve"> </w:t>
      </w:r>
      <w:proofErr w:type="spellStart"/>
      <w:r>
        <w:rPr>
          <w:lang w:val="en-US"/>
        </w:rPr>
        <w:t>dari</w:t>
      </w:r>
      <w:proofErr w:type="spellEnd"/>
      <w:r>
        <w:rPr>
          <w:lang w:val="en-US"/>
        </w:rPr>
        <w:t xml:space="preserve"> 0,05 </w:t>
      </w:r>
      <w:proofErr w:type="spellStart"/>
      <w:r>
        <w:rPr>
          <w:lang w:val="en-US"/>
        </w:rPr>
        <w:t>artinya</w:t>
      </w:r>
      <w:proofErr w:type="spellEnd"/>
      <w:r>
        <w:rPr>
          <w:lang w:val="en-US"/>
        </w:rPr>
        <w:t xml:space="preserve"> model </w:t>
      </w:r>
      <w:proofErr w:type="spellStart"/>
      <w:r>
        <w:rPr>
          <w:lang w:val="en-US"/>
        </w:rPr>
        <w:t>regresi</w:t>
      </w:r>
      <w:proofErr w:type="spellEnd"/>
      <w:r>
        <w:rPr>
          <w:lang w:val="en-US"/>
        </w:rPr>
        <w:t xml:space="preserve"> </w:t>
      </w:r>
      <w:proofErr w:type="spellStart"/>
      <w:r>
        <w:rPr>
          <w:lang w:val="en-US"/>
        </w:rPr>
        <w:t>layak</w:t>
      </w:r>
      <w:proofErr w:type="spellEnd"/>
      <w:r>
        <w:rPr>
          <w:lang w:val="en-US"/>
        </w:rPr>
        <w:t xml:space="preserve"> </w:t>
      </w:r>
      <w:proofErr w:type="spellStart"/>
      <w:r>
        <w:rPr>
          <w:lang w:val="en-US"/>
        </w:rPr>
        <w:t>digunakan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memprediksi</w:t>
      </w:r>
      <w:proofErr w:type="spellEnd"/>
      <w:r>
        <w:rPr>
          <w:lang w:val="en-US"/>
        </w:rPr>
        <w:t xml:space="preserve"> </w:t>
      </w:r>
      <w:proofErr w:type="spellStart"/>
      <w:r>
        <w:rPr>
          <w:lang w:val="en-US"/>
        </w:rPr>
        <w:t>manajemen</w:t>
      </w:r>
      <w:proofErr w:type="spellEnd"/>
      <w:r>
        <w:rPr>
          <w:lang w:val="en-US"/>
        </w:rPr>
        <w:t xml:space="preserve"> </w:t>
      </w:r>
      <w:proofErr w:type="spellStart"/>
      <w:r>
        <w:rPr>
          <w:lang w:val="en-US"/>
        </w:rPr>
        <w:t>laba</w:t>
      </w:r>
      <w:proofErr w:type="spellEnd"/>
      <w:r w:rsidR="00F06956">
        <w:rPr>
          <w:lang w:val="en-US"/>
        </w:rPr>
        <w:t xml:space="preserve"> </w:t>
      </w:r>
      <w:proofErr w:type="spellStart"/>
      <w:r w:rsidR="00F06956">
        <w:rPr>
          <w:lang w:val="en-US"/>
        </w:rPr>
        <w:t>atau</w:t>
      </w:r>
      <w:proofErr w:type="spellEnd"/>
      <w:r w:rsidR="00F06956">
        <w:rPr>
          <w:lang w:val="en-US"/>
        </w:rPr>
        <w:t xml:space="preserve"> dapat </w:t>
      </w:r>
      <w:proofErr w:type="spellStart"/>
      <w:r w:rsidR="00F06956">
        <w:rPr>
          <w:lang w:val="en-US"/>
        </w:rPr>
        <w:t>disimpulkan</w:t>
      </w:r>
      <w:proofErr w:type="spellEnd"/>
      <w:r w:rsidR="00F06956">
        <w:rPr>
          <w:lang w:val="en-US"/>
        </w:rPr>
        <w:t xml:space="preserve"> </w:t>
      </w:r>
      <w:proofErr w:type="spellStart"/>
      <w:r w:rsidR="00F06956">
        <w:rPr>
          <w:lang w:val="en-US"/>
        </w:rPr>
        <w:t>bahwa</w:t>
      </w:r>
      <w:proofErr w:type="spellEnd"/>
      <w:r w:rsidR="00F06956">
        <w:rPr>
          <w:lang w:val="en-US"/>
        </w:rPr>
        <w:t xml:space="preserve"> </w:t>
      </w:r>
      <w:proofErr w:type="spellStart"/>
      <w:r w:rsidR="00F06956">
        <w:rPr>
          <w:lang w:val="en-US"/>
        </w:rPr>
        <w:t>beban</w:t>
      </w:r>
      <w:proofErr w:type="spellEnd"/>
      <w:r w:rsidR="00F06956">
        <w:rPr>
          <w:lang w:val="en-US"/>
        </w:rPr>
        <w:t xml:space="preserve"> </w:t>
      </w:r>
      <w:proofErr w:type="spellStart"/>
      <w:r w:rsidR="00F06956">
        <w:rPr>
          <w:lang w:val="en-US"/>
        </w:rPr>
        <w:t>pajak</w:t>
      </w:r>
      <w:proofErr w:type="spellEnd"/>
      <w:r w:rsidR="00F06956">
        <w:rPr>
          <w:lang w:val="en-US"/>
        </w:rPr>
        <w:t xml:space="preserve"> </w:t>
      </w:r>
      <w:proofErr w:type="spellStart"/>
      <w:r w:rsidR="00F06956">
        <w:rPr>
          <w:lang w:val="en-US"/>
        </w:rPr>
        <w:t>kini</w:t>
      </w:r>
      <w:proofErr w:type="spellEnd"/>
      <w:r w:rsidR="00F06956">
        <w:rPr>
          <w:lang w:val="en-US"/>
        </w:rPr>
        <w:t xml:space="preserve"> dan </w:t>
      </w:r>
      <w:proofErr w:type="spellStart"/>
      <w:r w:rsidR="00F06956">
        <w:rPr>
          <w:lang w:val="en-US"/>
        </w:rPr>
        <w:t>beban</w:t>
      </w:r>
      <w:proofErr w:type="spellEnd"/>
      <w:r w:rsidR="00F06956">
        <w:rPr>
          <w:lang w:val="en-US"/>
        </w:rPr>
        <w:t xml:space="preserve"> </w:t>
      </w:r>
      <w:proofErr w:type="spellStart"/>
      <w:r w:rsidR="00F06956">
        <w:rPr>
          <w:lang w:val="en-US"/>
        </w:rPr>
        <w:t>pajak</w:t>
      </w:r>
      <w:proofErr w:type="spellEnd"/>
      <w:r w:rsidR="00F06956">
        <w:rPr>
          <w:lang w:val="en-US"/>
        </w:rPr>
        <w:t xml:space="preserve"> </w:t>
      </w:r>
      <w:proofErr w:type="spellStart"/>
      <w:r w:rsidR="00F06956">
        <w:rPr>
          <w:lang w:val="en-US"/>
        </w:rPr>
        <w:t>tangguhan</w:t>
      </w:r>
      <w:proofErr w:type="spellEnd"/>
      <w:r w:rsidR="00F06956">
        <w:rPr>
          <w:lang w:val="en-US"/>
        </w:rPr>
        <w:t xml:space="preserve"> </w:t>
      </w:r>
      <w:proofErr w:type="spellStart"/>
      <w:r w:rsidR="00F06956">
        <w:rPr>
          <w:lang w:val="en-US"/>
        </w:rPr>
        <w:t>secara</w:t>
      </w:r>
      <w:proofErr w:type="spellEnd"/>
      <w:r w:rsidR="00F06956">
        <w:rPr>
          <w:lang w:val="en-US"/>
        </w:rPr>
        <w:t xml:space="preserve"> </w:t>
      </w:r>
      <w:proofErr w:type="spellStart"/>
      <w:r w:rsidR="00F06956">
        <w:rPr>
          <w:lang w:val="en-US"/>
        </w:rPr>
        <w:t>bersama-sama</w:t>
      </w:r>
      <w:proofErr w:type="spellEnd"/>
      <w:r w:rsidR="008916FB">
        <w:rPr>
          <w:lang w:val="en-US"/>
        </w:rPr>
        <w:t xml:space="preserve"> </w:t>
      </w:r>
      <w:proofErr w:type="spellStart"/>
      <w:r w:rsidR="00F06956">
        <w:rPr>
          <w:lang w:val="en-US"/>
        </w:rPr>
        <w:t>memiliki</w:t>
      </w:r>
      <w:proofErr w:type="spellEnd"/>
      <w:r w:rsidR="00F06956">
        <w:rPr>
          <w:lang w:val="en-US"/>
        </w:rPr>
        <w:t xml:space="preserve"> </w:t>
      </w:r>
      <w:proofErr w:type="spellStart"/>
      <w:r w:rsidR="00F06956">
        <w:rPr>
          <w:lang w:val="en-US"/>
        </w:rPr>
        <w:t>pengaruh</w:t>
      </w:r>
      <w:proofErr w:type="spellEnd"/>
      <w:r w:rsidR="00F06956">
        <w:rPr>
          <w:lang w:val="en-US"/>
        </w:rPr>
        <w:t xml:space="preserve"> </w:t>
      </w:r>
      <w:proofErr w:type="spellStart"/>
      <w:r w:rsidR="00F06956">
        <w:rPr>
          <w:lang w:val="en-US"/>
        </w:rPr>
        <w:t>terhadap</w:t>
      </w:r>
      <w:proofErr w:type="spellEnd"/>
      <w:r w:rsidR="00F06956">
        <w:rPr>
          <w:lang w:val="en-US"/>
        </w:rPr>
        <w:t xml:space="preserve"> </w:t>
      </w:r>
      <w:proofErr w:type="spellStart"/>
      <w:r w:rsidR="00F06956">
        <w:rPr>
          <w:lang w:val="en-US"/>
        </w:rPr>
        <w:t>manajemen</w:t>
      </w:r>
      <w:proofErr w:type="spellEnd"/>
      <w:r w:rsidR="00F06956">
        <w:rPr>
          <w:lang w:val="en-US"/>
        </w:rPr>
        <w:t xml:space="preserve"> </w:t>
      </w:r>
      <w:proofErr w:type="spellStart"/>
      <w:r w:rsidR="00F06956">
        <w:rPr>
          <w:lang w:val="en-US"/>
        </w:rPr>
        <w:t>laba</w:t>
      </w:r>
      <w:proofErr w:type="spellEnd"/>
      <w:r w:rsidR="00F06956">
        <w:rPr>
          <w:lang w:val="en-US"/>
        </w:rPr>
        <w:t>.</w:t>
      </w:r>
    </w:p>
    <w:p w14:paraId="3FC0ED24" w14:textId="77777777" w:rsidR="009707B8" w:rsidRDefault="009707B8" w:rsidP="009D1AF6">
      <w:pPr>
        <w:pStyle w:val="BodyText"/>
        <w:spacing w:before="198" w:line="480" w:lineRule="auto"/>
        <w:ind w:firstLine="720"/>
        <w:jc w:val="both"/>
        <w:rPr>
          <w:lang w:val="en-US"/>
        </w:rPr>
      </w:pPr>
    </w:p>
    <w:p w14:paraId="73CE5C83" w14:textId="2D626B25" w:rsidR="00F06956" w:rsidRDefault="00F06956">
      <w:pPr>
        <w:pStyle w:val="Heading3"/>
        <w:numPr>
          <w:ilvl w:val="0"/>
          <w:numId w:val="20"/>
        </w:numPr>
        <w:spacing w:line="240" w:lineRule="auto"/>
        <w:ind w:left="0" w:firstLine="0"/>
        <w:rPr>
          <w:lang w:val="en-US"/>
        </w:rPr>
      </w:pPr>
      <w:bookmarkStart w:id="84" w:name="_Toc138685428"/>
      <w:r>
        <w:rPr>
          <w:lang w:val="en-US"/>
        </w:rPr>
        <w:lastRenderedPageBreak/>
        <w:t xml:space="preserve">Uji </w:t>
      </w:r>
      <w:proofErr w:type="spellStart"/>
      <w:r>
        <w:rPr>
          <w:lang w:val="en-US"/>
        </w:rPr>
        <w:t>Koefisien</w:t>
      </w:r>
      <w:proofErr w:type="spellEnd"/>
      <w:r>
        <w:rPr>
          <w:lang w:val="en-US"/>
        </w:rPr>
        <w:t xml:space="preserve"> </w:t>
      </w:r>
      <w:proofErr w:type="spellStart"/>
      <w:r>
        <w:rPr>
          <w:lang w:val="en-US"/>
        </w:rPr>
        <w:t>Determinasi</w:t>
      </w:r>
      <w:proofErr w:type="spellEnd"/>
      <w:r>
        <w:rPr>
          <w:lang w:val="en-US"/>
        </w:rPr>
        <w:t xml:space="preserve"> (R</w:t>
      </w:r>
      <w:r w:rsidRPr="00F06956">
        <w:rPr>
          <w:vertAlign w:val="superscript"/>
          <w:lang w:val="en-US"/>
        </w:rPr>
        <w:t>2</w:t>
      </w:r>
      <w:r>
        <w:rPr>
          <w:lang w:val="en-US"/>
        </w:rPr>
        <w:t>)</w:t>
      </w:r>
      <w:bookmarkEnd w:id="84"/>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43"/>
      </w:tblGrid>
      <w:tr w:rsidR="00F06956" w:rsidRPr="00F06956" w14:paraId="295C3E85" w14:textId="77777777" w:rsidTr="0040724B">
        <w:trPr>
          <w:cantSplit/>
        </w:trPr>
        <w:tc>
          <w:tcPr>
            <w:tcW w:w="5841" w:type="dxa"/>
            <w:tcBorders>
              <w:top w:val="nil"/>
              <w:left w:val="nil"/>
              <w:bottom w:val="nil"/>
              <w:right w:val="nil"/>
            </w:tcBorders>
            <w:shd w:val="clear" w:color="auto" w:fill="FFFFFF"/>
          </w:tcPr>
          <w:p w14:paraId="6C0C27B5" w14:textId="1F13C1D7" w:rsidR="00F06956" w:rsidRPr="00F06956" w:rsidRDefault="00F06956" w:rsidP="00F06956">
            <w:pPr>
              <w:keepNext/>
              <w:widowControl/>
              <w:adjustRightInd w:val="0"/>
              <w:spacing w:line="320" w:lineRule="atLeast"/>
              <w:ind w:right="60"/>
              <w:rPr>
                <w:rFonts w:ascii="Arial" w:eastAsiaTheme="minorHAnsi" w:hAnsi="Arial" w:cs="Arial"/>
                <w:b/>
                <w:bCs/>
                <w:color w:val="000000" w:themeColor="text1"/>
                <w:lang w:val="en-US"/>
              </w:rPr>
            </w:pPr>
          </w:p>
        </w:tc>
      </w:tr>
    </w:tbl>
    <w:p w14:paraId="051BB416" w14:textId="6D148888" w:rsidR="00F06956" w:rsidRPr="00F06956" w:rsidRDefault="00F06956" w:rsidP="009D1AF6">
      <w:pPr>
        <w:pStyle w:val="Caption"/>
        <w:spacing w:after="0" w:line="480" w:lineRule="auto"/>
        <w:rPr>
          <w:rFonts w:eastAsiaTheme="minorHAnsi"/>
          <w:b/>
          <w:bCs/>
          <w:i w:val="0"/>
          <w:iCs w:val="0"/>
          <w:color w:val="000000" w:themeColor="text1"/>
          <w:sz w:val="32"/>
          <w:szCs w:val="32"/>
          <w:lang w:val="en-US"/>
        </w:rPr>
      </w:pPr>
      <w:bookmarkStart w:id="85" w:name="_Toc137037307"/>
      <w:r w:rsidRPr="00F06956">
        <w:rPr>
          <w:b/>
          <w:bCs/>
          <w:i w:val="0"/>
          <w:iCs w:val="0"/>
          <w:color w:val="000000" w:themeColor="text1"/>
          <w:sz w:val="22"/>
          <w:szCs w:val="22"/>
        </w:rPr>
        <w:t xml:space="preserve">Tabel 4. </w:t>
      </w:r>
      <w:r w:rsidRPr="00F06956">
        <w:rPr>
          <w:b/>
          <w:bCs/>
          <w:i w:val="0"/>
          <w:iCs w:val="0"/>
          <w:color w:val="000000" w:themeColor="text1"/>
          <w:sz w:val="22"/>
          <w:szCs w:val="22"/>
        </w:rPr>
        <w:fldChar w:fldCharType="begin"/>
      </w:r>
      <w:r w:rsidRPr="00F06956">
        <w:rPr>
          <w:b/>
          <w:bCs/>
          <w:i w:val="0"/>
          <w:iCs w:val="0"/>
          <w:color w:val="000000" w:themeColor="text1"/>
          <w:sz w:val="22"/>
          <w:szCs w:val="22"/>
        </w:rPr>
        <w:instrText xml:space="preserve"> SEQ Tabel_4. \* ARABIC </w:instrText>
      </w:r>
      <w:r w:rsidRPr="00F06956">
        <w:rPr>
          <w:b/>
          <w:bCs/>
          <w:i w:val="0"/>
          <w:iCs w:val="0"/>
          <w:color w:val="000000" w:themeColor="text1"/>
          <w:sz w:val="22"/>
          <w:szCs w:val="22"/>
        </w:rPr>
        <w:fldChar w:fldCharType="separate"/>
      </w:r>
      <w:r w:rsidR="00C81C8D">
        <w:rPr>
          <w:b/>
          <w:bCs/>
          <w:i w:val="0"/>
          <w:iCs w:val="0"/>
          <w:noProof/>
          <w:color w:val="000000" w:themeColor="text1"/>
          <w:sz w:val="22"/>
          <w:szCs w:val="22"/>
        </w:rPr>
        <w:t>9</w:t>
      </w:r>
      <w:r w:rsidRPr="00F06956">
        <w:rPr>
          <w:b/>
          <w:bCs/>
          <w:i w:val="0"/>
          <w:iCs w:val="0"/>
          <w:color w:val="000000" w:themeColor="text1"/>
          <w:sz w:val="22"/>
          <w:szCs w:val="22"/>
        </w:rPr>
        <w:fldChar w:fldCharType="end"/>
      </w:r>
      <w:r w:rsidRPr="00F06956">
        <w:rPr>
          <w:b/>
          <w:bCs/>
          <w:i w:val="0"/>
          <w:iCs w:val="0"/>
          <w:color w:val="000000" w:themeColor="text1"/>
          <w:sz w:val="22"/>
          <w:szCs w:val="22"/>
          <w:lang w:val="en-US"/>
        </w:rPr>
        <w:t xml:space="preserve"> Hasil Uji </w:t>
      </w:r>
      <w:proofErr w:type="spellStart"/>
      <w:r w:rsidRPr="00F06956">
        <w:rPr>
          <w:b/>
          <w:bCs/>
          <w:i w:val="0"/>
          <w:iCs w:val="0"/>
          <w:color w:val="000000" w:themeColor="text1"/>
          <w:sz w:val="22"/>
          <w:szCs w:val="22"/>
          <w:lang w:val="en-US"/>
        </w:rPr>
        <w:t>Koefisien</w:t>
      </w:r>
      <w:proofErr w:type="spellEnd"/>
      <w:r w:rsidRPr="00F06956">
        <w:rPr>
          <w:b/>
          <w:bCs/>
          <w:i w:val="0"/>
          <w:iCs w:val="0"/>
          <w:color w:val="000000" w:themeColor="text1"/>
          <w:sz w:val="22"/>
          <w:szCs w:val="22"/>
          <w:lang w:val="en-US"/>
        </w:rPr>
        <w:t xml:space="preserve"> </w:t>
      </w:r>
      <w:proofErr w:type="spellStart"/>
      <w:r w:rsidRPr="00F06956">
        <w:rPr>
          <w:b/>
          <w:bCs/>
          <w:i w:val="0"/>
          <w:iCs w:val="0"/>
          <w:color w:val="000000" w:themeColor="text1"/>
          <w:sz w:val="22"/>
          <w:szCs w:val="22"/>
          <w:lang w:val="en-US"/>
        </w:rPr>
        <w:t>Determinasi</w:t>
      </w:r>
      <w:bookmarkEnd w:id="85"/>
      <w:proofErr w:type="spellEnd"/>
    </w:p>
    <w:tbl>
      <w:tblPr>
        <w:tblW w:w="66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5"/>
        <w:gridCol w:w="1166"/>
        <w:gridCol w:w="1237"/>
        <w:gridCol w:w="1673"/>
        <w:gridCol w:w="1676"/>
      </w:tblGrid>
      <w:tr w:rsidR="00F06956" w:rsidRPr="00F06956" w14:paraId="12B780E8" w14:textId="77777777" w:rsidTr="009D1AF6">
        <w:trPr>
          <w:cantSplit/>
          <w:trHeight w:val="182"/>
        </w:trPr>
        <w:tc>
          <w:tcPr>
            <w:tcW w:w="6657" w:type="dxa"/>
            <w:gridSpan w:val="5"/>
            <w:tcBorders>
              <w:top w:val="nil"/>
              <w:left w:val="nil"/>
              <w:bottom w:val="nil"/>
              <w:right w:val="nil"/>
            </w:tcBorders>
            <w:shd w:val="clear" w:color="auto" w:fill="FFFFFF"/>
            <w:vAlign w:val="center"/>
          </w:tcPr>
          <w:p w14:paraId="12D8656B" w14:textId="3D2FD77A" w:rsidR="00F06956" w:rsidRPr="00F06956" w:rsidRDefault="00F06956" w:rsidP="00F06956">
            <w:pPr>
              <w:widowControl/>
              <w:adjustRightInd w:val="0"/>
              <w:spacing w:line="480" w:lineRule="auto"/>
              <w:ind w:left="60" w:right="60"/>
              <w:jc w:val="center"/>
              <w:rPr>
                <w:rFonts w:ascii="Arial" w:eastAsiaTheme="minorHAnsi" w:hAnsi="Arial" w:cs="Arial"/>
                <w:color w:val="010205"/>
                <w:lang w:val="en-US"/>
              </w:rPr>
            </w:pPr>
            <w:r w:rsidRPr="00F06956">
              <w:rPr>
                <w:rFonts w:ascii="Arial" w:eastAsiaTheme="minorHAnsi" w:hAnsi="Arial" w:cs="Arial"/>
                <w:b/>
                <w:bCs/>
                <w:color w:val="010205"/>
                <w:lang w:val="en-US"/>
              </w:rPr>
              <w:t>Model Summary</w:t>
            </w:r>
          </w:p>
        </w:tc>
      </w:tr>
      <w:tr w:rsidR="00F06956" w:rsidRPr="00F06956" w14:paraId="3FF9EE40" w14:textId="77777777" w:rsidTr="00CE252A">
        <w:trPr>
          <w:cantSplit/>
          <w:trHeight w:val="905"/>
        </w:trPr>
        <w:tc>
          <w:tcPr>
            <w:tcW w:w="905" w:type="dxa"/>
            <w:tcBorders>
              <w:top w:val="nil"/>
              <w:left w:val="nil"/>
              <w:bottom w:val="single" w:sz="8" w:space="0" w:color="152935"/>
              <w:right w:val="nil"/>
            </w:tcBorders>
            <w:shd w:val="clear" w:color="auto" w:fill="FFFFFF"/>
            <w:vAlign w:val="bottom"/>
          </w:tcPr>
          <w:p w14:paraId="24D8FF40" w14:textId="77777777" w:rsidR="00F06956" w:rsidRPr="009D1AF6" w:rsidRDefault="00F06956" w:rsidP="00F06956">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Model</w:t>
            </w:r>
          </w:p>
        </w:tc>
        <w:tc>
          <w:tcPr>
            <w:tcW w:w="1166" w:type="dxa"/>
            <w:tcBorders>
              <w:top w:val="nil"/>
              <w:left w:val="nil"/>
              <w:bottom w:val="single" w:sz="8" w:space="0" w:color="152935"/>
              <w:right w:val="single" w:sz="8" w:space="0" w:color="E0E0E0"/>
            </w:tcBorders>
            <w:shd w:val="clear" w:color="auto" w:fill="FFFFFF"/>
            <w:vAlign w:val="bottom"/>
          </w:tcPr>
          <w:p w14:paraId="33C51238" w14:textId="77777777" w:rsidR="00F06956" w:rsidRPr="009D1AF6" w:rsidRDefault="00F06956" w:rsidP="00F06956">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R</w:t>
            </w:r>
          </w:p>
        </w:tc>
        <w:tc>
          <w:tcPr>
            <w:tcW w:w="1237" w:type="dxa"/>
            <w:tcBorders>
              <w:top w:val="nil"/>
              <w:left w:val="single" w:sz="8" w:space="0" w:color="E0E0E0"/>
              <w:bottom w:val="single" w:sz="8" w:space="0" w:color="152935"/>
              <w:right w:val="single" w:sz="8" w:space="0" w:color="E0E0E0"/>
            </w:tcBorders>
            <w:shd w:val="clear" w:color="auto" w:fill="FFFFFF"/>
            <w:vAlign w:val="bottom"/>
          </w:tcPr>
          <w:p w14:paraId="2A58AB43" w14:textId="77777777" w:rsidR="00F06956" w:rsidRPr="009D1AF6" w:rsidRDefault="00F06956" w:rsidP="00F06956">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R Square</w:t>
            </w:r>
          </w:p>
        </w:tc>
        <w:tc>
          <w:tcPr>
            <w:tcW w:w="1673" w:type="dxa"/>
            <w:tcBorders>
              <w:top w:val="nil"/>
              <w:left w:val="single" w:sz="8" w:space="0" w:color="E0E0E0"/>
              <w:bottom w:val="single" w:sz="8" w:space="0" w:color="152935"/>
              <w:right w:val="single" w:sz="8" w:space="0" w:color="E0E0E0"/>
            </w:tcBorders>
            <w:shd w:val="clear" w:color="auto" w:fill="FFFFFF"/>
            <w:vAlign w:val="bottom"/>
          </w:tcPr>
          <w:p w14:paraId="26AEF6AB" w14:textId="77777777" w:rsidR="00F06956" w:rsidRPr="009D1AF6" w:rsidRDefault="00F06956" w:rsidP="00F06956">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Adjusted R Square</w:t>
            </w:r>
          </w:p>
        </w:tc>
        <w:tc>
          <w:tcPr>
            <w:tcW w:w="1673" w:type="dxa"/>
            <w:tcBorders>
              <w:top w:val="nil"/>
              <w:left w:val="single" w:sz="8" w:space="0" w:color="E0E0E0"/>
              <w:bottom w:val="single" w:sz="8" w:space="0" w:color="152935"/>
              <w:right w:val="nil"/>
            </w:tcBorders>
            <w:shd w:val="clear" w:color="auto" w:fill="FFFFFF"/>
            <w:vAlign w:val="bottom"/>
          </w:tcPr>
          <w:p w14:paraId="2139C2FB" w14:textId="77777777" w:rsidR="00F06956" w:rsidRPr="009D1AF6" w:rsidRDefault="00F06956" w:rsidP="00F06956">
            <w:pPr>
              <w:widowControl/>
              <w:adjustRightInd w:val="0"/>
              <w:spacing w:line="320" w:lineRule="atLeast"/>
              <w:ind w:left="60" w:right="60"/>
              <w:jc w:val="center"/>
              <w:rPr>
                <w:rFonts w:eastAsiaTheme="minorHAnsi"/>
                <w:sz w:val="20"/>
                <w:szCs w:val="20"/>
                <w:lang w:val="en-US"/>
              </w:rPr>
            </w:pPr>
            <w:r w:rsidRPr="009D1AF6">
              <w:rPr>
                <w:rFonts w:eastAsiaTheme="minorHAnsi"/>
                <w:sz w:val="20"/>
                <w:szCs w:val="20"/>
                <w:lang w:val="en-US"/>
              </w:rPr>
              <w:t>Std. Error of the Estimate</w:t>
            </w:r>
          </w:p>
        </w:tc>
      </w:tr>
      <w:tr w:rsidR="00F06956" w:rsidRPr="00F06956" w14:paraId="352EAC1E" w14:textId="77777777" w:rsidTr="00CE252A">
        <w:trPr>
          <w:cantSplit/>
          <w:trHeight w:val="443"/>
        </w:trPr>
        <w:tc>
          <w:tcPr>
            <w:tcW w:w="905" w:type="dxa"/>
            <w:tcBorders>
              <w:top w:val="single" w:sz="8" w:space="0" w:color="152935"/>
              <w:left w:val="nil"/>
              <w:bottom w:val="single" w:sz="8" w:space="0" w:color="152935"/>
              <w:right w:val="nil"/>
            </w:tcBorders>
            <w:shd w:val="clear" w:color="auto" w:fill="E0E0E0"/>
          </w:tcPr>
          <w:p w14:paraId="7235E9A2" w14:textId="77777777" w:rsidR="00F06956" w:rsidRPr="009D1AF6" w:rsidRDefault="00F06956" w:rsidP="00F06956">
            <w:pPr>
              <w:widowControl/>
              <w:adjustRightInd w:val="0"/>
              <w:spacing w:line="320" w:lineRule="atLeast"/>
              <w:ind w:left="60" w:right="60"/>
              <w:rPr>
                <w:rFonts w:eastAsiaTheme="minorHAnsi"/>
                <w:sz w:val="20"/>
                <w:szCs w:val="20"/>
                <w:lang w:val="en-US"/>
              </w:rPr>
            </w:pPr>
            <w:r w:rsidRPr="009D1AF6">
              <w:rPr>
                <w:rFonts w:eastAsiaTheme="minorHAnsi"/>
                <w:sz w:val="20"/>
                <w:szCs w:val="20"/>
                <w:lang w:val="en-US"/>
              </w:rPr>
              <w:t>1</w:t>
            </w:r>
          </w:p>
        </w:tc>
        <w:tc>
          <w:tcPr>
            <w:tcW w:w="1166" w:type="dxa"/>
            <w:tcBorders>
              <w:top w:val="single" w:sz="8" w:space="0" w:color="152935"/>
              <w:left w:val="nil"/>
              <w:bottom w:val="single" w:sz="8" w:space="0" w:color="152935"/>
              <w:right w:val="single" w:sz="8" w:space="0" w:color="E0E0E0"/>
            </w:tcBorders>
            <w:shd w:val="clear" w:color="auto" w:fill="FFFFFF"/>
          </w:tcPr>
          <w:p w14:paraId="1950EAA2" w14:textId="4C881198" w:rsidR="00F06956" w:rsidRPr="009D1AF6" w:rsidRDefault="00F06956" w:rsidP="00F06956">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w:t>
            </w:r>
            <w:r w:rsidR="000D672E" w:rsidRPr="009D1AF6">
              <w:rPr>
                <w:rFonts w:eastAsiaTheme="minorHAnsi"/>
                <w:sz w:val="20"/>
                <w:szCs w:val="20"/>
                <w:lang w:val="en-US"/>
              </w:rPr>
              <w:t>384</w:t>
            </w:r>
            <w:r w:rsidRPr="009D1AF6">
              <w:rPr>
                <w:rFonts w:eastAsiaTheme="minorHAnsi"/>
                <w:sz w:val="20"/>
                <w:szCs w:val="20"/>
                <w:vertAlign w:val="superscript"/>
                <w:lang w:val="en-US"/>
              </w:rPr>
              <w:t>a</w:t>
            </w:r>
          </w:p>
        </w:tc>
        <w:tc>
          <w:tcPr>
            <w:tcW w:w="1237" w:type="dxa"/>
            <w:tcBorders>
              <w:top w:val="single" w:sz="8" w:space="0" w:color="152935"/>
              <w:left w:val="single" w:sz="8" w:space="0" w:color="E0E0E0"/>
              <w:bottom w:val="single" w:sz="8" w:space="0" w:color="152935"/>
              <w:right w:val="single" w:sz="8" w:space="0" w:color="E0E0E0"/>
            </w:tcBorders>
            <w:shd w:val="clear" w:color="auto" w:fill="FFFFFF"/>
          </w:tcPr>
          <w:p w14:paraId="50460937" w14:textId="3D354F97" w:rsidR="00F06956" w:rsidRPr="009D1AF6" w:rsidRDefault="00F06956" w:rsidP="00F06956">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w:t>
            </w:r>
            <w:r w:rsidR="000D672E" w:rsidRPr="009D1AF6">
              <w:rPr>
                <w:rFonts w:eastAsiaTheme="minorHAnsi"/>
                <w:sz w:val="20"/>
                <w:szCs w:val="20"/>
                <w:lang w:val="en-US"/>
              </w:rPr>
              <w:t>147</w:t>
            </w:r>
          </w:p>
        </w:tc>
        <w:tc>
          <w:tcPr>
            <w:tcW w:w="1673" w:type="dxa"/>
            <w:tcBorders>
              <w:top w:val="single" w:sz="8" w:space="0" w:color="152935"/>
              <w:left w:val="single" w:sz="8" w:space="0" w:color="E0E0E0"/>
              <w:bottom w:val="single" w:sz="8" w:space="0" w:color="152935"/>
              <w:right w:val="single" w:sz="8" w:space="0" w:color="E0E0E0"/>
            </w:tcBorders>
            <w:shd w:val="clear" w:color="auto" w:fill="FFFFFF"/>
          </w:tcPr>
          <w:p w14:paraId="29DC5DF2" w14:textId="282C86AC" w:rsidR="00F06956" w:rsidRPr="009D1AF6" w:rsidRDefault="00F06956" w:rsidP="00F06956">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w:t>
            </w:r>
            <w:r w:rsidR="000D672E" w:rsidRPr="009D1AF6">
              <w:rPr>
                <w:rFonts w:eastAsiaTheme="minorHAnsi"/>
                <w:sz w:val="20"/>
                <w:szCs w:val="20"/>
                <w:lang w:val="en-US"/>
              </w:rPr>
              <w:t>108</w:t>
            </w:r>
          </w:p>
        </w:tc>
        <w:tc>
          <w:tcPr>
            <w:tcW w:w="1673" w:type="dxa"/>
            <w:tcBorders>
              <w:top w:val="single" w:sz="8" w:space="0" w:color="152935"/>
              <w:left w:val="single" w:sz="8" w:space="0" w:color="E0E0E0"/>
              <w:bottom w:val="single" w:sz="8" w:space="0" w:color="152935"/>
              <w:right w:val="nil"/>
            </w:tcBorders>
            <w:shd w:val="clear" w:color="auto" w:fill="FFFFFF"/>
          </w:tcPr>
          <w:p w14:paraId="060CD406" w14:textId="0E82A88C" w:rsidR="00F06956" w:rsidRPr="009D1AF6" w:rsidRDefault="00F06956" w:rsidP="00F06956">
            <w:pPr>
              <w:widowControl/>
              <w:adjustRightInd w:val="0"/>
              <w:spacing w:line="320" w:lineRule="atLeast"/>
              <w:ind w:left="60" w:right="60"/>
              <w:jc w:val="right"/>
              <w:rPr>
                <w:rFonts w:eastAsiaTheme="minorHAnsi"/>
                <w:sz w:val="20"/>
                <w:szCs w:val="20"/>
                <w:lang w:val="en-US"/>
              </w:rPr>
            </w:pPr>
            <w:r w:rsidRPr="009D1AF6">
              <w:rPr>
                <w:rFonts w:eastAsiaTheme="minorHAnsi"/>
                <w:sz w:val="20"/>
                <w:szCs w:val="20"/>
                <w:lang w:val="en-US"/>
              </w:rPr>
              <w:t>.1</w:t>
            </w:r>
            <w:r w:rsidR="000D672E" w:rsidRPr="009D1AF6">
              <w:rPr>
                <w:rFonts w:eastAsiaTheme="minorHAnsi"/>
                <w:sz w:val="20"/>
                <w:szCs w:val="20"/>
                <w:lang w:val="en-US"/>
              </w:rPr>
              <w:t>870121136</w:t>
            </w:r>
          </w:p>
        </w:tc>
      </w:tr>
      <w:tr w:rsidR="00F06956" w:rsidRPr="00F06956" w14:paraId="0D4132AE" w14:textId="77777777" w:rsidTr="00CE252A">
        <w:trPr>
          <w:cantSplit/>
          <w:trHeight w:val="425"/>
        </w:trPr>
        <w:tc>
          <w:tcPr>
            <w:tcW w:w="6657" w:type="dxa"/>
            <w:gridSpan w:val="5"/>
            <w:tcBorders>
              <w:top w:val="nil"/>
              <w:left w:val="nil"/>
              <w:bottom w:val="nil"/>
              <w:right w:val="nil"/>
            </w:tcBorders>
            <w:shd w:val="clear" w:color="auto" w:fill="FFFFFF"/>
          </w:tcPr>
          <w:p w14:paraId="5A8DCEBE" w14:textId="3AE6B393" w:rsidR="00F06956" w:rsidRPr="007D3D5A" w:rsidRDefault="007D3D5A" w:rsidP="00D55A1E">
            <w:pPr>
              <w:widowControl/>
              <w:adjustRightInd w:val="0"/>
              <w:ind w:right="60"/>
              <w:rPr>
                <w:rFonts w:eastAsiaTheme="minorHAnsi"/>
                <w:i/>
                <w:iCs/>
                <w:color w:val="010205"/>
                <w:sz w:val="20"/>
                <w:szCs w:val="20"/>
                <w:lang w:val="en-US"/>
              </w:rPr>
            </w:pPr>
            <w:proofErr w:type="spellStart"/>
            <w:proofErr w:type="gramStart"/>
            <w:r w:rsidRPr="00D55A1E">
              <w:rPr>
                <w:rFonts w:eastAsiaTheme="minorHAnsi"/>
                <w:i/>
                <w:iCs/>
                <w:color w:val="010205"/>
                <w:sz w:val="20"/>
                <w:szCs w:val="20"/>
                <w:lang w:val="en-US"/>
              </w:rPr>
              <w:t>Sumber</w:t>
            </w:r>
            <w:proofErr w:type="spellEnd"/>
            <w:r w:rsidRPr="00D55A1E">
              <w:rPr>
                <w:rFonts w:eastAsiaTheme="minorHAnsi"/>
                <w:i/>
                <w:iCs/>
                <w:color w:val="010205"/>
                <w:sz w:val="20"/>
                <w:szCs w:val="20"/>
                <w:lang w:val="en-US"/>
              </w:rPr>
              <w:t xml:space="preserve"> :</w:t>
            </w:r>
            <w:proofErr w:type="gramEnd"/>
            <w:r w:rsidRPr="00D55A1E">
              <w:rPr>
                <w:rFonts w:eastAsiaTheme="minorHAnsi"/>
                <w:i/>
                <w:iCs/>
                <w:color w:val="010205"/>
                <w:sz w:val="20"/>
                <w:szCs w:val="20"/>
                <w:lang w:val="en-US"/>
              </w:rPr>
              <w:t xml:space="preserve"> Output SPSS </w:t>
            </w:r>
            <w:proofErr w:type="spellStart"/>
            <w:r w:rsidRPr="00D55A1E">
              <w:rPr>
                <w:rFonts w:eastAsiaTheme="minorHAnsi"/>
                <w:i/>
                <w:iCs/>
                <w:color w:val="010205"/>
                <w:sz w:val="20"/>
                <w:szCs w:val="20"/>
                <w:lang w:val="en-US"/>
              </w:rPr>
              <w:t>versi</w:t>
            </w:r>
            <w:proofErr w:type="spellEnd"/>
            <w:r w:rsidRPr="00D55A1E">
              <w:rPr>
                <w:rFonts w:eastAsiaTheme="minorHAnsi"/>
                <w:i/>
                <w:iCs/>
                <w:color w:val="010205"/>
                <w:sz w:val="20"/>
                <w:szCs w:val="20"/>
                <w:lang w:val="en-US"/>
              </w:rPr>
              <w:t xml:space="preserve"> 26</w:t>
            </w:r>
          </w:p>
        </w:tc>
      </w:tr>
    </w:tbl>
    <w:p w14:paraId="4692402A" w14:textId="1FB57AB4" w:rsidR="00DA1084" w:rsidRPr="00DA1084" w:rsidRDefault="00DA1084" w:rsidP="000D672E">
      <w:pPr>
        <w:pStyle w:val="BodyText"/>
        <w:spacing w:before="198" w:line="480" w:lineRule="auto"/>
        <w:ind w:firstLine="720"/>
        <w:jc w:val="both"/>
        <w:rPr>
          <w:lang w:val="en-US"/>
        </w:rPr>
      </w:pPr>
      <w:proofErr w:type="spellStart"/>
      <w:r>
        <w:rPr>
          <w:lang w:val="en-US"/>
        </w:rPr>
        <w:t>Koefisien</w:t>
      </w:r>
      <w:proofErr w:type="spellEnd"/>
      <w:r>
        <w:rPr>
          <w:lang w:val="en-US"/>
        </w:rPr>
        <w:t xml:space="preserve"> </w:t>
      </w:r>
      <w:proofErr w:type="spellStart"/>
      <w:r>
        <w:rPr>
          <w:lang w:val="en-US"/>
        </w:rPr>
        <w:t>determinasi</w:t>
      </w:r>
      <w:proofErr w:type="spellEnd"/>
      <w:r>
        <w:rPr>
          <w:lang w:val="en-US"/>
        </w:rPr>
        <w:t xml:space="preserve"> (R</w:t>
      </w:r>
      <w:r w:rsidRPr="00DA1084">
        <w:rPr>
          <w:vertAlign w:val="superscript"/>
          <w:lang w:val="en-US"/>
        </w:rPr>
        <w:t>2</w:t>
      </w:r>
      <w:r>
        <w:rPr>
          <w:lang w:val="en-US"/>
        </w:rPr>
        <w:t xml:space="preserve">) </w:t>
      </w:r>
      <w:proofErr w:type="spellStart"/>
      <w:r>
        <w:rPr>
          <w:lang w:val="en-US"/>
        </w:rPr>
        <w:t>digunakan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mengatur</w:t>
      </w:r>
      <w:proofErr w:type="spellEnd"/>
      <w:r>
        <w:rPr>
          <w:lang w:val="en-US"/>
        </w:rPr>
        <w:t xml:space="preserve"> </w:t>
      </w:r>
      <w:proofErr w:type="spellStart"/>
      <w:r>
        <w:rPr>
          <w:lang w:val="en-US"/>
        </w:rPr>
        <w:t>seberapa</w:t>
      </w:r>
      <w:proofErr w:type="spellEnd"/>
      <w:r>
        <w:rPr>
          <w:lang w:val="en-US"/>
        </w:rPr>
        <w:t xml:space="preserve"> </w:t>
      </w:r>
      <w:proofErr w:type="spellStart"/>
      <w:r>
        <w:rPr>
          <w:lang w:val="en-US"/>
        </w:rPr>
        <w:t>jauh</w:t>
      </w:r>
      <w:proofErr w:type="spellEnd"/>
      <w:r>
        <w:rPr>
          <w:lang w:val="en-US"/>
        </w:rPr>
        <w:t xml:space="preserve"> </w:t>
      </w:r>
      <w:proofErr w:type="spellStart"/>
      <w:r>
        <w:rPr>
          <w:lang w:val="en-US"/>
        </w:rPr>
        <w:t>kemampuan</w:t>
      </w:r>
      <w:proofErr w:type="spellEnd"/>
      <w:r>
        <w:rPr>
          <w:lang w:val="en-US"/>
        </w:rPr>
        <w:t xml:space="preserve"> model </w:t>
      </w:r>
      <w:proofErr w:type="spellStart"/>
      <w:r>
        <w:rPr>
          <w:lang w:val="en-US"/>
        </w:rPr>
        <w:t>dalam</w:t>
      </w:r>
      <w:proofErr w:type="spellEnd"/>
      <w:r>
        <w:rPr>
          <w:lang w:val="en-US"/>
        </w:rPr>
        <w:t xml:space="preserve"> </w:t>
      </w:r>
      <w:proofErr w:type="spellStart"/>
      <w:r>
        <w:rPr>
          <w:lang w:val="en-US"/>
        </w:rPr>
        <w:t>menerangkan</w:t>
      </w:r>
      <w:proofErr w:type="spellEnd"/>
      <w:r>
        <w:rPr>
          <w:lang w:val="en-US"/>
        </w:rPr>
        <w:t xml:space="preserve"> </w:t>
      </w:r>
      <w:proofErr w:type="spellStart"/>
      <w:r>
        <w:rPr>
          <w:lang w:val="en-US"/>
        </w:rPr>
        <w:t>variasi</w:t>
      </w:r>
      <w:proofErr w:type="spellEnd"/>
      <w:r>
        <w:rPr>
          <w:lang w:val="en-US"/>
        </w:rPr>
        <w:t xml:space="preserve"> </w:t>
      </w:r>
      <w:proofErr w:type="spellStart"/>
      <w:r>
        <w:rPr>
          <w:lang w:val="en-US"/>
        </w:rPr>
        <w:t>variabel</w:t>
      </w:r>
      <w:proofErr w:type="spellEnd"/>
      <w:r>
        <w:rPr>
          <w:lang w:val="en-US"/>
        </w:rPr>
        <w:t xml:space="preserve"> </w:t>
      </w:r>
      <w:proofErr w:type="spellStart"/>
      <w:r>
        <w:rPr>
          <w:lang w:val="en-US"/>
        </w:rPr>
        <w:t>independen</w:t>
      </w:r>
      <w:proofErr w:type="spellEnd"/>
      <w:r>
        <w:rPr>
          <w:lang w:val="en-US"/>
        </w:rPr>
        <w:t xml:space="preserve">. Nilai </w:t>
      </w:r>
      <w:proofErr w:type="spellStart"/>
      <w:r>
        <w:rPr>
          <w:lang w:val="en-US"/>
        </w:rPr>
        <w:t>koefisien</w:t>
      </w:r>
      <w:proofErr w:type="spellEnd"/>
      <w:r>
        <w:rPr>
          <w:lang w:val="en-US"/>
        </w:rPr>
        <w:t xml:space="preserve"> </w:t>
      </w:r>
      <w:proofErr w:type="spellStart"/>
      <w:r>
        <w:rPr>
          <w:lang w:val="en-US"/>
        </w:rPr>
        <w:t>determinasi</w:t>
      </w:r>
      <w:proofErr w:type="spellEnd"/>
      <w:r>
        <w:rPr>
          <w:lang w:val="en-US"/>
        </w:rPr>
        <w:t xml:space="preserve"> (R</w:t>
      </w:r>
      <w:r w:rsidRPr="00DA1084">
        <w:rPr>
          <w:vertAlign w:val="superscript"/>
          <w:lang w:val="en-US"/>
        </w:rPr>
        <w:t>2</w:t>
      </w:r>
      <w:r>
        <w:rPr>
          <w:lang w:val="en-US"/>
        </w:rPr>
        <w:t xml:space="preserve">) </w:t>
      </w:r>
      <w:proofErr w:type="spellStart"/>
      <w:r>
        <w:rPr>
          <w:lang w:val="en-US"/>
        </w:rPr>
        <w:t>adalah</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nol</w:t>
      </w:r>
      <w:proofErr w:type="spellEnd"/>
      <w:r>
        <w:rPr>
          <w:lang w:val="en-US"/>
        </w:rPr>
        <w:t xml:space="preserve"> (0) dan </w:t>
      </w:r>
      <w:proofErr w:type="spellStart"/>
      <w:r>
        <w:rPr>
          <w:lang w:val="en-US"/>
        </w:rPr>
        <w:t>satu</w:t>
      </w:r>
      <w:proofErr w:type="spellEnd"/>
      <w:r>
        <w:rPr>
          <w:lang w:val="en-US"/>
        </w:rPr>
        <w:t xml:space="preserve"> (1). Jika </w:t>
      </w:r>
      <w:proofErr w:type="spellStart"/>
      <w:r>
        <w:rPr>
          <w:lang w:val="en-US"/>
        </w:rPr>
        <w:t>nilai</w:t>
      </w:r>
      <w:proofErr w:type="spellEnd"/>
      <w:r>
        <w:rPr>
          <w:lang w:val="en-US"/>
        </w:rPr>
        <w:t xml:space="preserve"> R</w:t>
      </w:r>
      <w:r w:rsidRPr="00DA1084">
        <w:rPr>
          <w:vertAlign w:val="superscript"/>
          <w:lang w:val="en-US"/>
        </w:rPr>
        <w:t>2</w:t>
      </w:r>
      <w:r>
        <w:rPr>
          <w:lang w:val="en-US"/>
        </w:rPr>
        <w:t xml:space="preserve"> </w:t>
      </w:r>
      <w:proofErr w:type="spellStart"/>
      <w:r>
        <w:rPr>
          <w:lang w:val="en-US"/>
        </w:rPr>
        <w:t>menunjukkan</w:t>
      </w:r>
      <w:proofErr w:type="spellEnd"/>
      <w:r>
        <w:rPr>
          <w:lang w:val="en-US"/>
        </w:rPr>
        <w:t xml:space="preserve"> </w:t>
      </w:r>
      <w:proofErr w:type="spellStart"/>
      <w:r>
        <w:rPr>
          <w:lang w:val="en-US"/>
        </w:rPr>
        <w:t>angka</w:t>
      </w:r>
      <w:proofErr w:type="spellEnd"/>
      <w:r>
        <w:rPr>
          <w:lang w:val="en-US"/>
        </w:rPr>
        <w:t xml:space="preserve"> </w:t>
      </w:r>
      <w:proofErr w:type="spellStart"/>
      <w:r>
        <w:rPr>
          <w:lang w:val="en-US"/>
        </w:rPr>
        <w:t>negatif</w:t>
      </w:r>
      <w:proofErr w:type="spellEnd"/>
      <w:r>
        <w:rPr>
          <w:lang w:val="en-US"/>
        </w:rPr>
        <w:t xml:space="preserve"> </w:t>
      </w:r>
      <w:proofErr w:type="spellStart"/>
      <w:r>
        <w:rPr>
          <w:lang w:val="en-US"/>
        </w:rPr>
        <w:t>artinya</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terdapat</w:t>
      </w:r>
      <w:proofErr w:type="spellEnd"/>
      <w:r>
        <w:rPr>
          <w:lang w:val="en-US"/>
        </w:rPr>
        <w:t xml:space="preserve"> </w:t>
      </w:r>
      <w:proofErr w:type="spellStart"/>
      <w:r>
        <w:rPr>
          <w:lang w:val="en-US"/>
        </w:rPr>
        <w:t>pengaruh</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variabel</w:t>
      </w:r>
      <w:proofErr w:type="spellEnd"/>
      <w:r>
        <w:rPr>
          <w:lang w:val="en-US"/>
        </w:rPr>
        <w:t xml:space="preserve"> </w:t>
      </w:r>
      <w:proofErr w:type="spellStart"/>
      <w:r>
        <w:rPr>
          <w:lang w:val="en-US"/>
        </w:rPr>
        <w:t>dependen</w:t>
      </w:r>
      <w:proofErr w:type="spellEnd"/>
      <w:r>
        <w:rPr>
          <w:lang w:val="en-US"/>
        </w:rPr>
        <w:t xml:space="preserve"> dan </w:t>
      </w:r>
      <w:proofErr w:type="spellStart"/>
      <w:r>
        <w:rPr>
          <w:lang w:val="en-US"/>
        </w:rPr>
        <w:t>variabel</w:t>
      </w:r>
      <w:proofErr w:type="spellEnd"/>
      <w:r>
        <w:rPr>
          <w:lang w:val="en-US"/>
        </w:rPr>
        <w:t xml:space="preserve"> </w:t>
      </w:r>
      <w:proofErr w:type="spellStart"/>
      <w:r>
        <w:rPr>
          <w:lang w:val="en-US"/>
        </w:rPr>
        <w:t>independen</w:t>
      </w:r>
      <w:proofErr w:type="spellEnd"/>
      <w:r>
        <w:rPr>
          <w:lang w:val="en-US"/>
        </w:rPr>
        <w:t xml:space="preserve">. </w:t>
      </w:r>
      <w:proofErr w:type="spellStart"/>
      <w:r>
        <w:rPr>
          <w:lang w:val="en-US"/>
        </w:rPr>
        <w:t>Semakin</w:t>
      </w:r>
      <w:proofErr w:type="spellEnd"/>
      <w:r>
        <w:rPr>
          <w:lang w:val="en-US"/>
        </w:rPr>
        <w:t xml:space="preserve"> </w:t>
      </w:r>
      <w:proofErr w:type="spellStart"/>
      <w:r>
        <w:rPr>
          <w:lang w:val="en-US"/>
        </w:rPr>
        <w:t>kecil</w:t>
      </w:r>
      <w:proofErr w:type="spellEnd"/>
      <w:r>
        <w:rPr>
          <w:lang w:val="en-US"/>
        </w:rPr>
        <w:t xml:space="preserve"> </w:t>
      </w:r>
      <w:proofErr w:type="spellStart"/>
      <w:r>
        <w:rPr>
          <w:lang w:val="en-US"/>
        </w:rPr>
        <w:t>nilai</w:t>
      </w:r>
      <w:proofErr w:type="spellEnd"/>
      <w:r>
        <w:rPr>
          <w:lang w:val="en-US"/>
        </w:rPr>
        <w:t xml:space="preserve"> Adjust R</w:t>
      </w:r>
      <w:r w:rsidRPr="00DA1084">
        <w:rPr>
          <w:vertAlign w:val="superscript"/>
          <w:lang w:val="en-US"/>
        </w:rPr>
        <w:t>2</w:t>
      </w:r>
      <w:r>
        <w:rPr>
          <w:lang w:val="en-US"/>
        </w:rPr>
        <w:t xml:space="preserve"> </w:t>
      </w:r>
      <w:proofErr w:type="spellStart"/>
      <w:r>
        <w:rPr>
          <w:lang w:val="en-US"/>
        </w:rPr>
        <w:t>menunjukkan</w:t>
      </w:r>
      <w:proofErr w:type="spellEnd"/>
      <w:r>
        <w:rPr>
          <w:lang w:val="en-US"/>
        </w:rPr>
        <w:t xml:space="preserve"> </w:t>
      </w:r>
      <w:proofErr w:type="spellStart"/>
      <w:r>
        <w:rPr>
          <w:lang w:val="en-US"/>
        </w:rPr>
        <w:t>semakin</w:t>
      </w:r>
      <w:proofErr w:type="spellEnd"/>
      <w:r>
        <w:rPr>
          <w:lang w:val="en-US"/>
        </w:rPr>
        <w:t xml:space="preserve"> </w:t>
      </w:r>
      <w:proofErr w:type="spellStart"/>
      <w:r>
        <w:rPr>
          <w:lang w:val="en-US"/>
        </w:rPr>
        <w:t>lemah</w:t>
      </w:r>
      <w:proofErr w:type="spellEnd"/>
      <w:r>
        <w:rPr>
          <w:lang w:val="en-US"/>
        </w:rPr>
        <w:t xml:space="preserve"> pula </w:t>
      </w:r>
      <w:proofErr w:type="spellStart"/>
      <w:r>
        <w:rPr>
          <w:lang w:val="en-US"/>
        </w:rPr>
        <w:t>pengaruh</w:t>
      </w:r>
      <w:proofErr w:type="spellEnd"/>
      <w:r>
        <w:rPr>
          <w:lang w:val="en-US"/>
        </w:rPr>
        <w:t xml:space="preserve"> yang </w:t>
      </w:r>
      <w:proofErr w:type="spellStart"/>
      <w:r>
        <w:rPr>
          <w:lang w:val="en-US"/>
        </w:rPr>
        <w:t>diberikan</w:t>
      </w:r>
      <w:proofErr w:type="spellEnd"/>
      <w:r>
        <w:rPr>
          <w:lang w:val="en-US"/>
        </w:rPr>
        <w:t xml:space="preserve"> independent </w:t>
      </w:r>
      <w:proofErr w:type="spellStart"/>
      <w:r>
        <w:rPr>
          <w:lang w:val="en-US"/>
        </w:rPr>
        <w:t>terhadap</w:t>
      </w:r>
      <w:proofErr w:type="spellEnd"/>
      <w:r>
        <w:rPr>
          <w:lang w:val="en-US"/>
        </w:rPr>
        <w:t xml:space="preserve"> </w:t>
      </w:r>
      <w:proofErr w:type="spellStart"/>
      <w:r>
        <w:rPr>
          <w:lang w:val="en-US"/>
        </w:rPr>
        <w:t>variabel</w:t>
      </w:r>
      <w:proofErr w:type="spellEnd"/>
      <w:r>
        <w:rPr>
          <w:lang w:val="en-US"/>
        </w:rPr>
        <w:t xml:space="preserve"> </w:t>
      </w:r>
      <w:proofErr w:type="spellStart"/>
      <w:r>
        <w:rPr>
          <w:lang w:val="en-US"/>
        </w:rPr>
        <w:t>dependen</w:t>
      </w:r>
      <w:proofErr w:type="spellEnd"/>
      <w:r>
        <w:rPr>
          <w:lang w:val="en-US"/>
        </w:rPr>
        <w:t xml:space="preserve"> dan </w:t>
      </w:r>
      <w:proofErr w:type="spellStart"/>
      <w:r>
        <w:rPr>
          <w:lang w:val="en-US"/>
        </w:rPr>
        <w:t>sebaliknya</w:t>
      </w:r>
      <w:proofErr w:type="spellEnd"/>
      <w:r>
        <w:rPr>
          <w:lang w:val="en-US"/>
        </w:rPr>
        <w:t>.</w:t>
      </w:r>
    </w:p>
    <w:p w14:paraId="2EBB59B0" w14:textId="12184217" w:rsidR="002E5CE3" w:rsidRDefault="00F06956" w:rsidP="0083575A">
      <w:pPr>
        <w:pStyle w:val="BodyText"/>
        <w:spacing w:before="198" w:line="480" w:lineRule="auto"/>
        <w:ind w:firstLine="720"/>
        <w:jc w:val="both"/>
        <w:rPr>
          <w:lang w:val="en-US"/>
        </w:rPr>
      </w:pPr>
      <w:proofErr w:type="spellStart"/>
      <w:r>
        <w:rPr>
          <w:lang w:val="en-US"/>
        </w:rPr>
        <w:t>Berdasarkan</w:t>
      </w:r>
      <w:proofErr w:type="spellEnd"/>
      <w:r>
        <w:rPr>
          <w:lang w:val="en-US"/>
        </w:rPr>
        <w:t xml:space="preserve"> </w:t>
      </w:r>
      <w:proofErr w:type="spellStart"/>
      <w:r>
        <w:rPr>
          <w:lang w:val="en-US"/>
        </w:rPr>
        <w:t>tabel</w:t>
      </w:r>
      <w:proofErr w:type="spellEnd"/>
      <w:r>
        <w:rPr>
          <w:lang w:val="en-US"/>
        </w:rPr>
        <w:t xml:space="preserve"> di </w:t>
      </w:r>
      <w:proofErr w:type="spellStart"/>
      <w:r>
        <w:rPr>
          <w:lang w:val="en-US"/>
        </w:rPr>
        <w:t>atas</w:t>
      </w:r>
      <w:proofErr w:type="spellEnd"/>
      <w:r>
        <w:rPr>
          <w:lang w:val="en-US"/>
        </w:rPr>
        <w:t xml:space="preserve">, </w:t>
      </w:r>
      <w:proofErr w:type="spellStart"/>
      <w:r>
        <w:rPr>
          <w:lang w:val="en-US"/>
        </w:rPr>
        <w:t>diketahui</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nilai</w:t>
      </w:r>
      <w:proofErr w:type="spellEnd"/>
      <w:r>
        <w:rPr>
          <w:lang w:val="en-US"/>
        </w:rPr>
        <w:t xml:space="preserve"> Adjusted R Square </w:t>
      </w:r>
      <w:proofErr w:type="spellStart"/>
      <w:r>
        <w:rPr>
          <w:lang w:val="en-US"/>
        </w:rPr>
        <w:t>adalah</w:t>
      </w:r>
      <w:proofErr w:type="spellEnd"/>
      <w:r>
        <w:rPr>
          <w:lang w:val="en-US"/>
        </w:rPr>
        <w:t xml:space="preserve"> </w:t>
      </w:r>
      <w:proofErr w:type="spellStart"/>
      <w:r>
        <w:rPr>
          <w:lang w:val="en-US"/>
        </w:rPr>
        <w:t>sebesar</w:t>
      </w:r>
      <w:proofErr w:type="spellEnd"/>
      <w:r>
        <w:rPr>
          <w:lang w:val="en-US"/>
        </w:rPr>
        <w:t xml:space="preserve"> 0,</w:t>
      </w:r>
      <w:r w:rsidR="000D672E">
        <w:rPr>
          <w:lang w:val="en-US"/>
        </w:rPr>
        <w:t>108</w:t>
      </w:r>
      <w:r w:rsidR="00D55A1E">
        <w:rPr>
          <w:lang w:val="en-US"/>
        </w:rPr>
        <w:t>.</w:t>
      </w:r>
      <w:r>
        <w:rPr>
          <w:lang w:val="en-US"/>
        </w:rPr>
        <w:t xml:space="preserve"> </w:t>
      </w:r>
      <w:proofErr w:type="spellStart"/>
      <w:r w:rsidR="00D55A1E">
        <w:rPr>
          <w:lang w:val="en-US"/>
        </w:rPr>
        <w:t>A</w:t>
      </w:r>
      <w:r>
        <w:rPr>
          <w:lang w:val="en-US"/>
        </w:rPr>
        <w:t>rtinya</w:t>
      </w:r>
      <w:proofErr w:type="spellEnd"/>
      <w:r>
        <w:rPr>
          <w:lang w:val="en-US"/>
        </w:rPr>
        <w:t xml:space="preserve"> </w:t>
      </w:r>
      <w:proofErr w:type="spellStart"/>
      <w:r w:rsidR="00FF7678">
        <w:rPr>
          <w:lang w:val="en-US"/>
        </w:rPr>
        <w:t>variasi</w:t>
      </w:r>
      <w:proofErr w:type="spellEnd"/>
      <w:r w:rsidR="00FF7678">
        <w:rPr>
          <w:lang w:val="en-US"/>
        </w:rPr>
        <w:t xml:space="preserve"> </w:t>
      </w:r>
      <w:proofErr w:type="spellStart"/>
      <w:r w:rsidR="00FF7678">
        <w:rPr>
          <w:lang w:val="en-US"/>
        </w:rPr>
        <w:t>manajemen</w:t>
      </w:r>
      <w:proofErr w:type="spellEnd"/>
      <w:r w:rsidR="00FF7678">
        <w:rPr>
          <w:lang w:val="en-US"/>
        </w:rPr>
        <w:t xml:space="preserve"> </w:t>
      </w:r>
      <w:proofErr w:type="spellStart"/>
      <w:r w:rsidR="00FF7678">
        <w:rPr>
          <w:lang w:val="en-US"/>
        </w:rPr>
        <w:t>laba</w:t>
      </w:r>
      <w:proofErr w:type="spellEnd"/>
      <w:r w:rsidR="00FF7678">
        <w:rPr>
          <w:lang w:val="en-US"/>
        </w:rPr>
        <w:t xml:space="preserve"> dapat </w:t>
      </w:r>
      <w:proofErr w:type="spellStart"/>
      <w:r w:rsidR="00FF7678">
        <w:rPr>
          <w:lang w:val="en-US"/>
        </w:rPr>
        <w:t>dijelaskan</w:t>
      </w:r>
      <w:proofErr w:type="spellEnd"/>
      <w:r w:rsidR="00FF7678">
        <w:rPr>
          <w:lang w:val="en-US"/>
        </w:rPr>
        <w:t xml:space="preserve"> oleh </w:t>
      </w:r>
      <w:proofErr w:type="spellStart"/>
      <w:r w:rsidR="00FF7678">
        <w:rPr>
          <w:lang w:val="en-US"/>
        </w:rPr>
        <w:t>variasi</w:t>
      </w:r>
      <w:proofErr w:type="spellEnd"/>
      <w:r w:rsidR="00FF7678">
        <w:rPr>
          <w:lang w:val="en-US"/>
        </w:rPr>
        <w:t xml:space="preserve"> </w:t>
      </w:r>
      <w:proofErr w:type="spellStart"/>
      <w:r w:rsidR="00FF7678">
        <w:rPr>
          <w:lang w:val="en-US"/>
        </w:rPr>
        <w:t>dari</w:t>
      </w:r>
      <w:proofErr w:type="spellEnd"/>
      <w:r w:rsidR="00FF7678">
        <w:rPr>
          <w:lang w:val="en-US"/>
        </w:rPr>
        <w:t xml:space="preserve"> </w:t>
      </w:r>
      <w:proofErr w:type="spellStart"/>
      <w:r w:rsidR="00FF7678">
        <w:rPr>
          <w:lang w:val="en-US"/>
        </w:rPr>
        <w:t>beban</w:t>
      </w:r>
      <w:proofErr w:type="spellEnd"/>
      <w:r w:rsidR="00FF7678">
        <w:rPr>
          <w:lang w:val="en-US"/>
        </w:rPr>
        <w:t xml:space="preserve"> </w:t>
      </w:r>
      <w:proofErr w:type="spellStart"/>
      <w:r w:rsidR="00FF7678">
        <w:rPr>
          <w:lang w:val="en-US"/>
        </w:rPr>
        <w:t>pajak</w:t>
      </w:r>
      <w:proofErr w:type="spellEnd"/>
      <w:r w:rsidR="00FF7678">
        <w:rPr>
          <w:lang w:val="en-US"/>
        </w:rPr>
        <w:t xml:space="preserve"> </w:t>
      </w:r>
      <w:proofErr w:type="spellStart"/>
      <w:r w:rsidR="00FF7678">
        <w:rPr>
          <w:lang w:val="en-US"/>
        </w:rPr>
        <w:t>kini</w:t>
      </w:r>
      <w:proofErr w:type="spellEnd"/>
      <w:r w:rsidR="00FF7678">
        <w:rPr>
          <w:lang w:val="en-US"/>
        </w:rPr>
        <w:t xml:space="preserve"> dan </w:t>
      </w:r>
      <w:proofErr w:type="spellStart"/>
      <w:r w:rsidR="00FF7678">
        <w:rPr>
          <w:lang w:val="en-US"/>
        </w:rPr>
        <w:t>beban</w:t>
      </w:r>
      <w:proofErr w:type="spellEnd"/>
      <w:r w:rsidR="00FF7678">
        <w:rPr>
          <w:lang w:val="en-US"/>
        </w:rPr>
        <w:t xml:space="preserve"> </w:t>
      </w:r>
      <w:proofErr w:type="spellStart"/>
      <w:r w:rsidR="00FF7678">
        <w:rPr>
          <w:lang w:val="en-US"/>
        </w:rPr>
        <w:t>pajak</w:t>
      </w:r>
      <w:proofErr w:type="spellEnd"/>
      <w:r w:rsidR="00FF7678">
        <w:rPr>
          <w:lang w:val="en-US"/>
        </w:rPr>
        <w:t xml:space="preserve"> </w:t>
      </w:r>
      <w:proofErr w:type="spellStart"/>
      <w:r w:rsidR="00FF7678">
        <w:rPr>
          <w:lang w:val="en-US"/>
        </w:rPr>
        <w:t>tangguhan</w:t>
      </w:r>
      <w:proofErr w:type="spellEnd"/>
      <w:r w:rsidR="00FF7678">
        <w:rPr>
          <w:lang w:val="en-US"/>
        </w:rPr>
        <w:t xml:space="preserve"> </w:t>
      </w:r>
      <w:proofErr w:type="spellStart"/>
      <w:r w:rsidR="00FF7678">
        <w:rPr>
          <w:lang w:val="en-US"/>
        </w:rPr>
        <w:t>hanya</w:t>
      </w:r>
      <w:proofErr w:type="spellEnd"/>
      <w:r w:rsidR="00FF7678">
        <w:rPr>
          <w:lang w:val="en-US"/>
        </w:rPr>
        <w:t xml:space="preserve"> </w:t>
      </w:r>
      <w:proofErr w:type="spellStart"/>
      <w:r w:rsidR="00FF7678">
        <w:rPr>
          <w:lang w:val="en-US"/>
        </w:rPr>
        <w:t>sebesar</w:t>
      </w:r>
      <w:proofErr w:type="spellEnd"/>
      <w:r w:rsidR="00DA1084">
        <w:rPr>
          <w:lang w:val="en-US"/>
        </w:rPr>
        <w:t xml:space="preserve"> 10,8</w:t>
      </w:r>
      <w:proofErr w:type="gramStart"/>
      <w:r w:rsidR="00DA1084">
        <w:rPr>
          <w:lang w:val="en-US"/>
        </w:rPr>
        <w:t>%</w:t>
      </w:r>
      <w:r w:rsidR="00FF7678">
        <w:rPr>
          <w:lang w:val="en-US"/>
        </w:rPr>
        <w:t xml:space="preserve"> ,</w:t>
      </w:r>
      <w:proofErr w:type="gramEnd"/>
      <w:r w:rsidR="00FF7678">
        <w:rPr>
          <w:lang w:val="en-US"/>
        </w:rPr>
        <w:t xml:space="preserve"> </w:t>
      </w:r>
      <w:proofErr w:type="spellStart"/>
      <w:r w:rsidR="00FF7678">
        <w:rPr>
          <w:lang w:val="en-US"/>
        </w:rPr>
        <w:t>sedangkan</w:t>
      </w:r>
      <w:proofErr w:type="spellEnd"/>
      <w:r w:rsidR="00FF7678">
        <w:rPr>
          <w:lang w:val="en-US"/>
        </w:rPr>
        <w:t xml:space="preserve"> </w:t>
      </w:r>
      <w:proofErr w:type="spellStart"/>
      <w:r w:rsidR="00FF7678">
        <w:rPr>
          <w:lang w:val="en-US"/>
        </w:rPr>
        <w:t>sisa</w:t>
      </w:r>
      <w:proofErr w:type="spellEnd"/>
      <w:r w:rsidR="00FF7678">
        <w:rPr>
          <w:lang w:val="en-US"/>
        </w:rPr>
        <w:t xml:space="preserve"> </w:t>
      </w:r>
      <w:r w:rsidR="00DA1084">
        <w:rPr>
          <w:lang w:val="en-US"/>
        </w:rPr>
        <w:t>89,2</w:t>
      </w:r>
      <w:r w:rsidR="00FF7678">
        <w:rPr>
          <w:lang w:val="en-US"/>
        </w:rPr>
        <w:t xml:space="preserve">% </w:t>
      </w:r>
      <w:proofErr w:type="spellStart"/>
      <w:r w:rsidR="00FF7678">
        <w:rPr>
          <w:lang w:val="en-US"/>
        </w:rPr>
        <w:t>lainnya</w:t>
      </w:r>
      <w:proofErr w:type="spellEnd"/>
      <w:r w:rsidR="00FF7678">
        <w:rPr>
          <w:lang w:val="en-US"/>
        </w:rPr>
        <w:t xml:space="preserve"> </w:t>
      </w:r>
      <w:proofErr w:type="spellStart"/>
      <w:r w:rsidR="00FF7678">
        <w:rPr>
          <w:lang w:val="en-US"/>
        </w:rPr>
        <w:t>dijelaskan</w:t>
      </w:r>
      <w:proofErr w:type="spellEnd"/>
      <w:r w:rsidR="00FF7678">
        <w:rPr>
          <w:lang w:val="en-US"/>
        </w:rPr>
        <w:t xml:space="preserve"> oleh </w:t>
      </w:r>
      <w:proofErr w:type="spellStart"/>
      <w:r w:rsidR="00FF7678">
        <w:rPr>
          <w:lang w:val="en-US"/>
        </w:rPr>
        <w:t>variabel-variabel</w:t>
      </w:r>
      <w:proofErr w:type="spellEnd"/>
      <w:r w:rsidR="00FF7678">
        <w:rPr>
          <w:lang w:val="en-US"/>
        </w:rPr>
        <w:t xml:space="preserve"> lain </w:t>
      </w:r>
      <w:proofErr w:type="spellStart"/>
      <w:r w:rsidR="00FF7678">
        <w:rPr>
          <w:lang w:val="en-US"/>
        </w:rPr>
        <w:t>diluar</w:t>
      </w:r>
      <w:proofErr w:type="spellEnd"/>
      <w:r w:rsidR="00FF7678">
        <w:rPr>
          <w:lang w:val="en-US"/>
        </w:rPr>
        <w:t xml:space="preserve"> model yang </w:t>
      </w:r>
      <w:proofErr w:type="spellStart"/>
      <w:r w:rsidR="00FF7678">
        <w:rPr>
          <w:lang w:val="en-US"/>
        </w:rPr>
        <w:t>digunakan</w:t>
      </w:r>
      <w:proofErr w:type="spellEnd"/>
      <w:r w:rsidR="00FF7678">
        <w:rPr>
          <w:lang w:val="en-US"/>
        </w:rPr>
        <w:t xml:space="preserve">. </w:t>
      </w:r>
    </w:p>
    <w:p w14:paraId="645E1D55" w14:textId="77777777" w:rsidR="0083575A" w:rsidRDefault="0083575A" w:rsidP="0083575A">
      <w:pPr>
        <w:pStyle w:val="BodyText"/>
        <w:spacing w:before="198" w:line="480" w:lineRule="auto"/>
        <w:ind w:firstLine="720"/>
        <w:jc w:val="both"/>
        <w:rPr>
          <w:lang w:val="en-US"/>
        </w:rPr>
      </w:pPr>
    </w:p>
    <w:p w14:paraId="2F726013" w14:textId="77777777" w:rsidR="0083575A" w:rsidRDefault="0083575A" w:rsidP="0083575A">
      <w:pPr>
        <w:pStyle w:val="BodyText"/>
        <w:spacing w:before="198" w:line="480" w:lineRule="auto"/>
        <w:ind w:firstLine="720"/>
        <w:jc w:val="both"/>
        <w:rPr>
          <w:lang w:val="en-US"/>
        </w:rPr>
      </w:pPr>
    </w:p>
    <w:p w14:paraId="1181280A" w14:textId="77777777" w:rsidR="0083575A" w:rsidRDefault="0083575A" w:rsidP="0083575A">
      <w:pPr>
        <w:pStyle w:val="BodyText"/>
        <w:spacing w:before="198" w:line="480" w:lineRule="auto"/>
        <w:ind w:firstLine="720"/>
        <w:jc w:val="both"/>
        <w:rPr>
          <w:lang w:val="en-US"/>
        </w:rPr>
      </w:pPr>
    </w:p>
    <w:p w14:paraId="4330D05C" w14:textId="48FE01DF" w:rsidR="00B6557D" w:rsidRDefault="00FF7678">
      <w:pPr>
        <w:pStyle w:val="Heading3"/>
        <w:numPr>
          <w:ilvl w:val="0"/>
          <w:numId w:val="20"/>
        </w:numPr>
        <w:ind w:left="0" w:firstLine="0"/>
        <w:rPr>
          <w:lang w:val="en-US"/>
        </w:rPr>
      </w:pPr>
      <w:bookmarkStart w:id="86" w:name="_Toc138685429"/>
      <w:r>
        <w:rPr>
          <w:lang w:val="en-US"/>
        </w:rPr>
        <w:lastRenderedPageBreak/>
        <w:t xml:space="preserve">Uji </w:t>
      </w:r>
      <w:proofErr w:type="spellStart"/>
      <w:r>
        <w:rPr>
          <w:lang w:val="en-US"/>
        </w:rPr>
        <w:t>Hipotesis</w:t>
      </w:r>
      <w:bookmarkEnd w:id="86"/>
      <w:proofErr w:type="spellEnd"/>
    </w:p>
    <w:p w14:paraId="66886776" w14:textId="3E8CD06C" w:rsidR="009D1AF6" w:rsidRPr="009D1AF6" w:rsidRDefault="00B6557D" w:rsidP="009D1AF6">
      <w:pPr>
        <w:pStyle w:val="Caption"/>
        <w:spacing w:after="0" w:line="480" w:lineRule="auto"/>
        <w:rPr>
          <w:b/>
          <w:bCs/>
          <w:i w:val="0"/>
          <w:iCs w:val="0"/>
          <w:color w:val="000000" w:themeColor="text1"/>
          <w:sz w:val="22"/>
          <w:szCs w:val="22"/>
          <w:lang w:val="en-US"/>
        </w:rPr>
      </w:pPr>
      <w:bookmarkStart w:id="87" w:name="_Toc137037308"/>
      <w:r w:rsidRPr="00B6557D">
        <w:rPr>
          <w:b/>
          <w:bCs/>
          <w:i w:val="0"/>
          <w:iCs w:val="0"/>
          <w:color w:val="000000" w:themeColor="text1"/>
          <w:sz w:val="22"/>
          <w:szCs w:val="22"/>
        </w:rPr>
        <w:t xml:space="preserve">Tabel 4. </w:t>
      </w:r>
      <w:r w:rsidRPr="00B6557D">
        <w:rPr>
          <w:b/>
          <w:bCs/>
          <w:i w:val="0"/>
          <w:iCs w:val="0"/>
          <w:color w:val="000000" w:themeColor="text1"/>
          <w:sz w:val="22"/>
          <w:szCs w:val="22"/>
        </w:rPr>
        <w:fldChar w:fldCharType="begin"/>
      </w:r>
      <w:r w:rsidRPr="00B6557D">
        <w:rPr>
          <w:b/>
          <w:bCs/>
          <w:i w:val="0"/>
          <w:iCs w:val="0"/>
          <w:color w:val="000000" w:themeColor="text1"/>
          <w:sz w:val="22"/>
          <w:szCs w:val="22"/>
        </w:rPr>
        <w:instrText xml:space="preserve"> SEQ Tabel_4. \* ARABIC </w:instrText>
      </w:r>
      <w:r w:rsidRPr="00B6557D">
        <w:rPr>
          <w:b/>
          <w:bCs/>
          <w:i w:val="0"/>
          <w:iCs w:val="0"/>
          <w:color w:val="000000" w:themeColor="text1"/>
          <w:sz w:val="22"/>
          <w:szCs w:val="22"/>
        </w:rPr>
        <w:fldChar w:fldCharType="separate"/>
      </w:r>
      <w:r w:rsidR="00C81C8D">
        <w:rPr>
          <w:b/>
          <w:bCs/>
          <w:i w:val="0"/>
          <w:iCs w:val="0"/>
          <w:noProof/>
          <w:color w:val="000000" w:themeColor="text1"/>
          <w:sz w:val="22"/>
          <w:szCs w:val="22"/>
        </w:rPr>
        <w:t>10</w:t>
      </w:r>
      <w:r w:rsidRPr="00B6557D">
        <w:rPr>
          <w:b/>
          <w:bCs/>
          <w:i w:val="0"/>
          <w:iCs w:val="0"/>
          <w:color w:val="000000" w:themeColor="text1"/>
          <w:sz w:val="22"/>
          <w:szCs w:val="22"/>
        </w:rPr>
        <w:fldChar w:fldCharType="end"/>
      </w:r>
      <w:r w:rsidRPr="00B6557D">
        <w:rPr>
          <w:b/>
          <w:bCs/>
          <w:i w:val="0"/>
          <w:iCs w:val="0"/>
          <w:color w:val="000000" w:themeColor="text1"/>
          <w:sz w:val="22"/>
          <w:szCs w:val="22"/>
          <w:lang w:val="en-US"/>
        </w:rPr>
        <w:t xml:space="preserve"> Hasil Uji </w:t>
      </w:r>
      <w:proofErr w:type="spellStart"/>
      <w:r w:rsidRPr="00B6557D">
        <w:rPr>
          <w:b/>
          <w:bCs/>
          <w:i w:val="0"/>
          <w:iCs w:val="0"/>
          <w:color w:val="000000" w:themeColor="text1"/>
          <w:sz w:val="22"/>
          <w:szCs w:val="22"/>
          <w:lang w:val="en-US"/>
        </w:rPr>
        <w:t>Hipotesis</w:t>
      </w:r>
      <w:bookmarkEnd w:id="87"/>
      <w:proofErr w:type="spellEnd"/>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4"/>
        <w:gridCol w:w="1984"/>
        <w:gridCol w:w="974"/>
        <w:gridCol w:w="1331"/>
        <w:gridCol w:w="1469"/>
        <w:gridCol w:w="1025"/>
        <w:gridCol w:w="1025"/>
      </w:tblGrid>
      <w:tr w:rsidR="007D3D5A" w:rsidRPr="005B7858" w14:paraId="60324A25" w14:textId="77777777" w:rsidTr="000352C4">
        <w:trPr>
          <w:cantSplit/>
        </w:trPr>
        <w:tc>
          <w:tcPr>
            <w:tcW w:w="8092" w:type="dxa"/>
            <w:gridSpan w:val="7"/>
            <w:tcBorders>
              <w:top w:val="nil"/>
              <w:left w:val="nil"/>
              <w:bottom w:val="nil"/>
              <w:right w:val="nil"/>
            </w:tcBorders>
            <w:shd w:val="clear" w:color="auto" w:fill="FFFFFF"/>
            <w:vAlign w:val="center"/>
          </w:tcPr>
          <w:p w14:paraId="1EDEB0D3" w14:textId="367A1EE5" w:rsidR="007D3D5A" w:rsidRPr="009D1AF6" w:rsidRDefault="009D1AF6" w:rsidP="009D1AF6">
            <w:pPr>
              <w:widowControl/>
              <w:adjustRightInd w:val="0"/>
              <w:spacing w:line="480" w:lineRule="auto"/>
              <w:ind w:right="60"/>
              <w:jc w:val="center"/>
              <w:rPr>
                <w:rFonts w:eastAsiaTheme="minorHAnsi"/>
                <w:b/>
                <w:bCs/>
                <w:color w:val="010205"/>
                <w:lang w:val="en-US"/>
              </w:rPr>
            </w:pPr>
            <w:r w:rsidRPr="009D1AF6">
              <w:rPr>
                <w:rFonts w:eastAsiaTheme="minorHAnsi"/>
                <w:b/>
                <w:bCs/>
                <w:color w:val="010205"/>
                <w:lang w:val="en-US"/>
              </w:rPr>
              <w:t>Coefficients</w:t>
            </w:r>
          </w:p>
        </w:tc>
      </w:tr>
      <w:tr w:rsidR="007D3D5A" w:rsidRPr="005B7858" w14:paraId="7F479DFE" w14:textId="77777777" w:rsidTr="000352C4">
        <w:trPr>
          <w:cantSplit/>
        </w:trPr>
        <w:tc>
          <w:tcPr>
            <w:tcW w:w="2268" w:type="dxa"/>
            <w:gridSpan w:val="2"/>
            <w:vMerge w:val="restart"/>
            <w:tcBorders>
              <w:top w:val="nil"/>
              <w:left w:val="nil"/>
              <w:bottom w:val="nil"/>
              <w:right w:val="nil"/>
            </w:tcBorders>
            <w:shd w:val="clear" w:color="auto" w:fill="FFFFFF"/>
            <w:vAlign w:val="bottom"/>
          </w:tcPr>
          <w:p w14:paraId="04534FD4" w14:textId="77777777" w:rsidR="007D3D5A" w:rsidRPr="009D1AF6" w:rsidRDefault="007D3D5A" w:rsidP="000352C4">
            <w:pPr>
              <w:widowControl/>
              <w:adjustRightInd w:val="0"/>
              <w:ind w:left="60" w:right="60"/>
              <w:rPr>
                <w:rFonts w:eastAsiaTheme="minorHAnsi"/>
                <w:sz w:val="20"/>
                <w:szCs w:val="20"/>
                <w:lang w:val="en-US"/>
              </w:rPr>
            </w:pPr>
            <w:r w:rsidRPr="009D1AF6">
              <w:rPr>
                <w:rFonts w:eastAsiaTheme="minorHAnsi"/>
                <w:sz w:val="20"/>
                <w:szCs w:val="20"/>
                <w:lang w:val="en-US"/>
              </w:rPr>
              <w:t>Model</w:t>
            </w:r>
          </w:p>
        </w:tc>
        <w:tc>
          <w:tcPr>
            <w:tcW w:w="2305" w:type="dxa"/>
            <w:gridSpan w:val="2"/>
            <w:tcBorders>
              <w:top w:val="nil"/>
              <w:left w:val="nil"/>
              <w:bottom w:val="nil"/>
              <w:right w:val="single" w:sz="8" w:space="0" w:color="E0E0E0"/>
            </w:tcBorders>
            <w:shd w:val="clear" w:color="auto" w:fill="FFFFFF"/>
            <w:vAlign w:val="bottom"/>
          </w:tcPr>
          <w:p w14:paraId="0B2A1817" w14:textId="77777777" w:rsidR="007D3D5A" w:rsidRPr="009D1AF6" w:rsidRDefault="007D3D5A" w:rsidP="000352C4">
            <w:pPr>
              <w:widowControl/>
              <w:adjustRightInd w:val="0"/>
              <w:ind w:left="60" w:right="60"/>
              <w:jc w:val="center"/>
              <w:rPr>
                <w:rFonts w:eastAsiaTheme="minorHAnsi"/>
                <w:sz w:val="20"/>
                <w:szCs w:val="20"/>
                <w:lang w:val="en-US"/>
              </w:rPr>
            </w:pPr>
            <w:r w:rsidRPr="009D1AF6">
              <w:rPr>
                <w:rFonts w:eastAsiaTheme="minorHAnsi"/>
                <w:sz w:val="20"/>
                <w:szCs w:val="20"/>
                <w:lang w:val="en-US"/>
              </w:rPr>
              <w:t>Unstandardized Coefficients</w:t>
            </w:r>
          </w:p>
        </w:tc>
        <w:tc>
          <w:tcPr>
            <w:tcW w:w="1469" w:type="dxa"/>
            <w:tcBorders>
              <w:top w:val="nil"/>
              <w:left w:val="single" w:sz="8" w:space="0" w:color="E0E0E0"/>
              <w:bottom w:val="nil"/>
              <w:right w:val="single" w:sz="8" w:space="0" w:color="E0E0E0"/>
            </w:tcBorders>
            <w:shd w:val="clear" w:color="auto" w:fill="FFFFFF"/>
            <w:vAlign w:val="bottom"/>
          </w:tcPr>
          <w:p w14:paraId="68EAD3F0" w14:textId="77777777" w:rsidR="007D3D5A" w:rsidRPr="009D1AF6" w:rsidRDefault="007D3D5A" w:rsidP="000352C4">
            <w:pPr>
              <w:widowControl/>
              <w:adjustRightInd w:val="0"/>
              <w:ind w:left="60" w:right="60"/>
              <w:jc w:val="center"/>
              <w:rPr>
                <w:rFonts w:eastAsiaTheme="minorHAnsi"/>
                <w:sz w:val="20"/>
                <w:szCs w:val="20"/>
                <w:lang w:val="en-US"/>
              </w:rPr>
            </w:pPr>
            <w:r w:rsidRPr="009D1AF6">
              <w:rPr>
                <w:rFonts w:eastAsiaTheme="minorHAnsi"/>
                <w:sz w:val="20"/>
                <w:szCs w:val="20"/>
                <w:lang w:val="en-US"/>
              </w:rPr>
              <w:t>Standardized Coefficients</w:t>
            </w:r>
          </w:p>
        </w:tc>
        <w:tc>
          <w:tcPr>
            <w:tcW w:w="1025" w:type="dxa"/>
            <w:vMerge w:val="restart"/>
            <w:tcBorders>
              <w:top w:val="nil"/>
              <w:left w:val="single" w:sz="8" w:space="0" w:color="E0E0E0"/>
              <w:bottom w:val="nil"/>
              <w:right w:val="single" w:sz="8" w:space="0" w:color="E0E0E0"/>
            </w:tcBorders>
            <w:shd w:val="clear" w:color="auto" w:fill="FFFFFF"/>
            <w:vAlign w:val="bottom"/>
          </w:tcPr>
          <w:p w14:paraId="13D19720" w14:textId="77777777" w:rsidR="007D3D5A" w:rsidRPr="009D1AF6" w:rsidRDefault="007D3D5A" w:rsidP="000352C4">
            <w:pPr>
              <w:widowControl/>
              <w:adjustRightInd w:val="0"/>
              <w:ind w:left="60" w:right="60"/>
              <w:jc w:val="center"/>
              <w:rPr>
                <w:rFonts w:eastAsiaTheme="minorHAnsi"/>
                <w:sz w:val="20"/>
                <w:szCs w:val="20"/>
                <w:lang w:val="en-US"/>
              </w:rPr>
            </w:pPr>
            <w:r w:rsidRPr="009D1AF6">
              <w:rPr>
                <w:rFonts w:eastAsiaTheme="minorHAnsi"/>
                <w:sz w:val="20"/>
                <w:szCs w:val="20"/>
                <w:lang w:val="en-US"/>
              </w:rPr>
              <w:t>t</w:t>
            </w:r>
          </w:p>
        </w:tc>
        <w:tc>
          <w:tcPr>
            <w:tcW w:w="1025" w:type="dxa"/>
            <w:vMerge w:val="restart"/>
            <w:tcBorders>
              <w:top w:val="nil"/>
              <w:left w:val="single" w:sz="8" w:space="0" w:color="E0E0E0"/>
              <w:bottom w:val="nil"/>
              <w:right w:val="nil"/>
            </w:tcBorders>
            <w:shd w:val="clear" w:color="auto" w:fill="FFFFFF"/>
            <w:vAlign w:val="bottom"/>
          </w:tcPr>
          <w:p w14:paraId="6A9F608B" w14:textId="77777777" w:rsidR="007D3D5A" w:rsidRPr="009D1AF6" w:rsidRDefault="007D3D5A" w:rsidP="000352C4">
            <w:pPr>
              <w:widowControl/>
              <w:adjustRightInd w:val="0"/>
              <w:ind w:left="60" w:right="60"/>
              <w:jc w:val="center"/>
              <w:rPr>
                <w:rFonts w:eastAsiaTheme="minorHAnsi"/>
                <w:sz w:val="20"/>
                <w:szCs w:val="20"/>
                <w:lang w:val="en-US"/>
              </w:rPr>
            </w:pPr>
            <w:r w:rsidRPr="009D1AF6">
              <w:rPr>
                <w:rFonts w:eastAsiaTheme="minorHAnsi"/>
                <w:sz w:val="20"/>
                <w:szCs w:val="20"/>
                <w:lang w:val="en-US"/>
              </w:rPr>
              <w:t>Sig.</w:t>
            </w:r>
          </w:p>
        </w:tc>
      </w:tr>
      <w:tr w:rsidR="007D3D5A" w:rsidRPr="005B7858" w14:paraId="4FA3F4EF" w14:textId="77777777" w:rsidTr="000352C4">
        <w:trPr>
          <w:cantSplit/>
        </w:trPr>
        <w:tc>
          <w:tcPr>
            <w:tcW w:w="2268" w:type="dxa"/>
            <w:gridSpan w:val="2"/>
            <w:vMerge/>
            <w:tcBorders>
              <w:top w:val="nil"/>
              <w:left w:val="nil"/>
              <w:bottom w:val="nil"/>
              <w:right w:val="nil"/>
            </w:tcBorders>
            <w:shd w:val="clear" w:color="auto" w:fill="FFFFFF"/>
            <w:vAlign w:val="bottom"/>
          </w:tcPr>
          <w:p w14:paraId="79850FE2" w14:textId="77777777" w:rsidR="007D3D5A" w:rsidRPr="009D1AF6" w:rsidRDefault="007D3D5A" w:rsidP="000352C4">
            <w:pPr>
              <w:widowControl/>
              <w:adjustRightInd w:val="0"/>
              <w:rPr>
                <w:rFonts w:eastAsiaTheme="minorHAnsi"/>
                <w:sz w:val="20"/>
                <w:szCs w:val="20"/>
                <w:lang w:val="en-US"/>
              </w:rPr>
            </w:pPr>
          </w:p>
        </w:tc>
        <w:tc>
          <w:tcPr>
            <w:tcW w:w="974" w:type="dxa"/>
            <w:tcBorders>
              <w:top w:val="nil"/>
              <w:left w:val="nil"/>
              <w:bottom w:val="single" w:sz="8" w:space="0" w:color="152935"/>
              <w:right w:val="single" w:sz="8" w:space="0" w:color="E0E0E0"/>
            </w:tcBorders>
            <w:shd w:val="clear" w:color="auto" w:fill="FFFFFF"/>
            <w:vAlign w:val="bottom"/>
          </w:tcPr>
          <w:p w14:paraId="00BF3FA0" w14:textId="77777777" w:rsidR="007D3D5A" w:rsidRPr="009D1AF6" w:rsidRDefault="007D3D5A" w:rsidP="000352C4">
            <w:pPr>
              <w:widowControl/>
              <w:adjustRightInd w:val="0"/>
              <w:ind w:left="60" w:right="60"/>
              <w:jc w:val="center"/>
              <w:rPr>
                <w:rFonts w:eastAsiaTheme="minorHAnsi"/>
                <w:sz w:val="20"/>
                <w:szCs w:val="20"/>
                <w:lang w:val="en-US"/>
              </w:rPr>
            </w:pPr>
            <w:r w:rsidRPr="009D1AF6">
              <w:rPr>
                <w:rFonts w:eastAsiaTheme="minorHAnsi"/>
                <w:sz w:val="20"/>
                <w:szCs w:val="20"/>
                <w:lang w:val="en-US"/>
              </w:rPr>
              <w:t>B</w:t>
            </w:r>
          </w:p>
        </w:tc>
        <w:tc>
          <w:tcPr>
            <w:tcW w:w="1331" w:type="dxa"/>
            <w:tcBorders>
              <w:top w:val="nil"/>
              <w:left w:val="single" w:sz="8" w:space="0" w:color="E0E0E0"/>
              <w:bottom w:val="single" w:sz="8" w:space="0" w:color="152935"/>
              <w:right w:val="single" w:sz="8" w:space="0" w:color="E0E0E0"/>
            </w:tcBorders>
            <w:shd w:val="clear" w:color="auto" w:fill="FFFFFF"/>
            <w:vAlign w:val="bottom"/>
          </w:tcPr>
          <w:p w14:paraId="43F88D9B" w14:textId="77777777" w:rsidR="007D3D5A" w:rsidRPr="009D1AF6" w:rsidRDefault="007D3D5A" w:rsidP="000352C4">
            <w:pPr>
              <w:widowControl/>
              <w:adjustRightInd w:val="0"/>
              <w:ind w:left="60" w:right="60"/>
              <w:jc w:val="center"/>
              <w:rPr>
                <w:rFonts w:eastAsiaTheme="minorHAnsi"/>
                <w:sz w:val="20"/>
                <w:szCs w:val="20"/>
                <w:lang w:val="en-US"/>
              </w:rPr>
            </w:pPr>
            <w:r w:rsidRPr="009D1AF6">
              <w:rPr>
                <w:rFonts w:eastAsiaTheme="minorHAnsi"/>
                <w:sz w:val="20"/>
                <w:szCs w:val="20"/>
                <w:lang w:val="en-US"/>
              </w:rPr>
              <w:t>Std. Error</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315D3ACB" w14:textId="77777777" w:rsidR="007D3D5A" w:rsidRPr="009D1AF6" w:rsidRDefault="007D3D5A" w:rsidP="000352C4">
            <w:pPr>
              <w:widowControl/>
              <w:adjustRightInd w:val="0"/>
              <w:ind w:left="60" w:right="60"/>
              <w:jc w:val="center"/>
              <w:rPr>
                <w:rFonts w:eastAsiaTheme="minorHAnsi"/>
                <w:sz w:val="20"/>
                <w:szCs w:val="20"/>
                <w:lang w:val="en-US"/>
              </w:rPr>
            </w:pPr>
            <w:r w:rsidRPr="009D1AF6">
              <w:rPr>
                <w:rFonts w:eastAsiaTheme="minorHAnsi"/>
                <w:sz w:val="20"/>
                <w:szCs w:val="20"/>
                <w:lang w:val="en-US"/>
              </w:rPr>
              <w:t>Beta</w:t>
            </w:r>
          </w:p>
        </w:tc>
        <w:tc>
          <w:tcPr>
            <w:tcW w:w="1025" w:type="dxa"/>
            <w:vMerge/>
            <w:tcBorders>
              <w:top w:val="nil"/>
              <w:left w:val="single" w:sz="8" w:space="0" w:color="E0E0E0"/>
              <w:bottom w:val="nil"/>
              <w:right w:val="single" w:sz="8" w:space="0" w:color="E0E0E0"/>
            </w:tcBorders>
            <w:shd w:val="clear" w:color="auto" w:fill="FFFFFF"/>
            <w:vAlign w:val="bottom"/>
          </w:tcPr>
          <w:p w14:paraId="60A547A0" w14:textId="77777777" w:rsidR="007D3D5A" w:rsidRPr="009D1AF6" w:rsidRDefault="007D3D5A" w:rsidP="000352C4">
            <w:pPr>
              <w:widowControl/>
              <w:adjustRightInd w:val="0"/>
              <w:rPr>
                <w:rFonts w:eastAsiaTheme="minorHAnsi"/>
                <w:sz w:val="20"/>
                <w:szCs w:val="20"/>
                <w:lang w:val="en-US"/>
              </w:rPr>
            </w:pPr>
          </w:p>
        </w:tc>
        <w:tc>
          <w:tcPr>
            <w:tcW w:w="1025" w:type="dxa"/>
            <w:vMerge/>
            <w:tcBorders>
              <w:top w:val="nil"/>
              <w:left w:val="single" w:sz="8" w:space="0" w:color="E0E0E0"/>
              <w:bottom w:val="nil"/>
              <w:right w:val="nil"/>
            </w:tcBorders>
            <w:shd w:val="clear" w:color="auto" w:fill="FFFFFF"/>
            <w:vAlign w:val="bottom"/>
          </w:tcPr>
          <w:p w14:paraId="3FB9A2B6" w14:textId="77777777" w:rsidR="007D3D5A" w:rsidRPr="009D1AF6" w:rsidRDefault="007D3D5A" w:rsidP="000352C4">
            <w:pPr>
              <w:widowControl/>
              <w:adjustRightInd w:val="0"/>
              <w:rPr>
                <w:rFonts w:eastAsiaTheme="minorHAnsi"/>
                <w:sz w:val="20"/>
                <w:szCs w:val="20"/>
                <w:lang w:val="en-US"/>
              </w:rPr>
            </w:pPr>
          </w:p>
        </w:tc>
      </w:tr>
      <w:tr w:rsidR="007D3D5A" w:rsidRPr="005B7858" w14:paraId="0FEE8B0E" w14:textId="77777777" w:rsidTr="000352C4">
        <w:trPr>
          <w:cantSplit/>
        </w:trPr>
        <w:tc>
          <w:tcPr>
            <w:tcW w:w="284" w:type="dxa"/>
            <w:vMerge w:val="restart"/>
            <w:tcBorders>
              <w:top w:val="single" w:sz="8" w:space="0" w:color="152935"/>
              <w:left w:val="nil"/>
              <w:bottom w:val="single" w:sz="8" w:space="0" w:color="152935"/>
              <w:right w:val="nil"/>
            </w:tcBorders>
            <w:shd w:val="clear" w:color="auto" w:fill="E0E0E0"/>
          </w:tcPr>
          <w:p w14:paraId="5FF86657" w14:textId="77777777" w:rsidR="007D3D5A" w:rsidRPr="009D1AF6" w:rsidRDefault="007D3D5A" w:rsidP="000352C4">
            <w:pPr>
              <w:widowControl/>
              <w:adjustRightInd w:val="0"/>
              <w:ind w:left="60" w:right="60"/>
              <w:rPr>
                <w:rFonts w:eastAsiaTheme="minorHAnsi"/>
                <w:sz w:val="20"/>
                <w:szCs w:val="20"/>
                <w:lang w:val="en-US"/>
              </w:rPr>
            </w:pPr>
            <w:r w:rsidRPr="009D1AF6">
              <w:rPr>
                <w:rFonts w:eastAsiaTheme="minorHAnsi"/>
                <w:sz w:val="20"/>
                <w:szCs w:val="20"/>
                <w:lang w:val="en-US"/>
              </w:rPr>
              <w:t>1</w:t>
            </w:r>
          </w:p>
        </w:tc>
        <w:tc>
          <w:tcPr>
            <w:tcW w:w="1984" w:type="dxa"/>
            <w:tcBorders>
              <w:top w:val="single" w:sz="8" w:space="0" w:color="152935"/>
              <w:left w:val="nil"/>
              <w:bottom w:val="single" w:sz="8" w:space="0" w:color="AEAEAE"/>
              <w:right w:val="nil"/>
            </w:tcBorders>
            <w:shd w:val="clear" w:color="auto" w:fill="E0E0E0"/>
          </w:tcPr>
          <w:p w14:paraId="577AF890" w14:textId="77777777" w:rsidR="007D3D5A" w:rsidRPr="009D1AF6" w:rsidRDefault="007D3D5A" w:rsidP="000352C4">
            <w:pPr>
              <w:widowControl/>
              <w:adjustRightInd w:val="0"/>
              <w:ind w:left="60" w:right="60"/>
              <w:rPr>
                <w:rFonts w:eastAsiaTheme="minorHAnsi"/>
                <w:sz w:val="20"/>
                <w:szCs w:val="20"/>
                <w:lang w:val="en-US"/>
              </w:rPr>
            </w:pPr>
            <w:r w:rsidRPr="009D1AF6">
              <w:rPr>
                <w:rFonts w:eastAsiaTheme="minorHAnsi"/>
                <w:sz w:val="20"/>
                <w:szCs w:val="20"/>
                <w:lang w:val="en-US"/>
              </w:rPr>
              <w:t>(Constant)</w:t>
            </w:r>
          </w:p>
        </w:tc>
        <w:tc>
          <w:tcPr>
            <w:tcW w:w="974" w:type="dxa"/>
            <w:tcBorders>
              <w:top w:val="single" w:sz="8" w:space="0" w:color="152935"/>
              <w:left w:val="nil"/>
              <w:bottom w:val="single" w:sz="8" w:space="0" w:color="AEAEAE"/>
              <w:right w:val="single" w:sz="8" w:space="0" w:color="E0E0E0"/>
            </w:tcBorders>
            <w:shd w:val="clear" w:color="auto" w:fill="FFFFFF"/>
          </w:tcPr>
          <w:p w14:paraId="239E87CD"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.067</w:t>
            </w:r>
          </w:p>
        </w:tc>
        <w:tc>
          <w:tcPr>
            <w:tcW w:w="1331" w:type="dxa"/>
            <w:tcBorders>
              <w:top w:val="single" w:sz="8" w:space="0" w:color="152935"/>
              <w:left w:val="single" w:sz="8" w:space="0" w:color="E0E0E0"/>
              <w:bottom w:val="single" w:sz="8" w:space="0" w:color="AEAEAE"/>
              <w:right w:val="single" w:sz="8" w:space="0" w:color="E0E0E0"/>
            </w:tcBorders>
            <w:shd w:val="clear" w:color="auto" w:fill="FFFFFF"/>
          </w:tcPr>
          <w:p w14:paraId="13CC94FF"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.051</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2A7CC617" w14:textId="77777777" w:rsidR="007D3D5A" w:rsidRPr="009D1AF6" w:rsidRDefault="007D3D5A" w:rsidP="000352C4">
            <w:pPr>
              <w:widowControl/>
              <w:adjustRightInd w:val="0"/>
              <w:rPr>
                <w:rFonts w:eastAsiaTheme="minorHAnsi"/>
                <w:sz w:val="20"/>
                <w:szCs w:val="20"/>
                <w:lang w:val="en-US"/>
              </w:rPr>
            </w:pP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0FC836D3"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-1.312</w:t>
            </w:r>
          </w:p>
        </w:tc>
        <w:tc>
          <w:tcPr>
            <w:tcW w:w="1025" w:type="dxa"/>
            <w:tcBorders>
              <w:top w:val="single" w:sz="8" w:space="0" w:color="152935"/>
              <w:left w:val="single" w:sz="8" w:space="0" w:color="E0E0E0"/>
              <w:bottom w:val="single" w:sz="8" w:space="0" w:color="AEAEAE"/>
              <w:right w:val="nil"/>
            </w:tcBorders>
            <w:shd w:val="clear" w:color="auto" w:fill="FFFFFF"/>
          </w:tcPr>
          <w:p w14:paraId="0EEC07A9"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.196</w:t>
            </w:r>
          </w:p>
        </w:tc>
      </w:tr>
      <w:tr w:rsidR="007D3D5A" w:rsidRPr="005B7858" w14:paraId="534AD170" w14:textId="77777777" w:rsidTr="000352C4">
        <w:trPr>
          <w:cantSplit/>
        </w:trPr>
        <w:tc>
          <w:tcPr>
            <w:tcW w:w="284" w:type="dxa"/>
            <w:vMerge/>
            <w:tcBorders>
              <w:top w:val="single" w:sz="8" w:space="0" w:color="152935"/>
              <w:left w:val="nil"/>
              <w:bottom w:val="single" w:sz="8" w:space="0" w:color="152935"/>
              <w:right w:val="nil"/>
            </w:tcBorders>
            <w:shd w:val="clear" w:color="auto" w:fill="E0E0E0"/>
          </w:tcPr>
          <w:p w14:paraId="4D595574" w14:textId="77777777" w:rsidR="007D3D5A" w:rsidRPr="009D1AF6" w:rsidRDefault="007D3D5A" w:rsidP="000352C4">
            <w:pPr>
              <w:widowControl/>
              <w:adjustRightInd w:val="0"/>
              <w:rPr>
                <w:rFonts w:eastAsiaTheme="minorHAnsi"/>
                <w:sz w:val="20"/>
                <w:szCs w:val="20"/>
                <w:lang w:val="en-US"/>
              </w:rPr>
            </w:pPr>
          </w:p>
        </w:tc>
        <w:tc>
          <w:tcPr>
            <w:tcW w:w="1984" w:type="dxa"/>
            <w:tcBorders>
              <w:top w:val="single" w:sz="8" w:space="0" w:color="AEAEAE"/>
              <w:left w:val="nil"/>
              <w:bottom w:val="single" w:sz="8" w:space="0" w:color="AEAEAE"/>
              <w:right w:val="nil"/>
            </w:tcBorders>
            <w:shd w:val="clear" w:color="auto" w:fill="E0E0E0"/>
          </w:tcPr>
          <w:p w14:paraId="773013E9" w14:textId="77777777" w:rsidR="007D3D5A" w:rsidRPr="009D1AF6" w:rsidRDefault="007D3D5A" w:rsidP="000352C4">
            <w:pPr>
              <w:widowControl/>
              <w:adjustRightInd w:val="0"/>
              <w:ind w:left="60" w:right="60"/>
              <w:rPr>
                <w:rFonts w:eastAsiaTheme="minorHAnsi"/>
                <w:sz w:val="20"/>
                <w:szCs w:val="20"/>
                <w:lang w:val="en-US"/>
              </w:rPr>
            </w:pPr>
            <w:r w:rsidRPr="009D1AF6">
              <w:rPr>
                <w:rFonts w:eastAsiaTheme="minorHAnsi"/>
                <w:sz w:val="20"/>
                <w:szCs w:val="20"/>
                <w:lang w:val="en-US"/>
              </w:rPr>
              <w:t xml:space="preserve">Beban </w:t>
            </w:r>
            <w:proofErr w:type="spellStart"/>
            <w:r w:rsidRPr="009D1AF6">
              <w:rPr>
                <w:rFonts w:eastAsiaTheme="minorHAnsi"/>
                <w:sz w:val="20"/>
                <w:szCs w:val="20"/>
                <w:lang w:val="en-US"/>
              </w:rPr>
              <w:t>pajak</w:t>
            </w:r>
            <w:proofErr w:type="spellEnd"/>
            <w:r w:rsidRPr="009D1AF6">
              <w:rPr>
                <w:rFonts w:eastAsiaTheme="minorHAnsi"/>
                <w:sz w:val="20"/>
                <w:szCs w:val="20"/>
                <w:lang w:val="en-US"/>
              </w:rPr>
              <w:t xml:space="preserve"> </w:t>
            </w:r>
            <w:proofErr w:type="spellStart"/>
            <w:r w:rsidRPr="009D1AF6">
              <w:rPr>
                <w:rFonts w:eastAsiaTheme="minorHAnsi"/>
                <w:sz w:val="20"/>
                <w:szCs w:val="20"/>
                <w:lang w:val="en-US"/>
              </w:rPr>
              <w:t>tangguhan</w:t>
            </w:r>
            <w:proofErr w:type="spellEnd"/>
          </w:p>
        </w:tc>
        <w:tc>
          <w:tcPr>
            <w:tcW w:w="974" w:type="dxa"/>
            <w:tcBorders>
              <w:top w:val="single" w:sz="8" w:space="0" w:color="AEAEAE"/>
              <w:left w:val="nil"/>
              <w:bottom w:val="single" w:sz="8" w:space="0" w:color="AEAEAE"/>
              <w:right w:val="single" w:sz="8" w:space="0" w:color="E0E0E0"/>
            </w:tcBorders>
            <w:shd w:val="clear" w:color="auto" w:fill="FFFFFF"/>
          </w:tcPr>
          <w:p w14:paraId="0A78CA82"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-6.239</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14:paraId="56FD9040"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6.701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14:paraId="5893DBD6"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-.132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3B6592DC"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-.931</w:t>
            </w:r>
          </w:p>
        </w:tc>
        <w:tc>
          <w:tcPr>
            <w:tcW w:w="1025" w:type="dxa"/>
            <w:tcBorders>
              <w:top w:val="single" w:sz="8" w:space="0" w:color="AEAEAE"/>
              <w:left w:val="single" w:sz="8" w:space="0" w:color="E0E0E0"/>
              <w:bottom w:val="single" w:sz="8" w:space="0" w:color="AEAEAE"/>
              <w:right w:val="nil"/>
            </w:tcBorders>
            <w:shd w:val="clear" w:color="auto" w:fill="FFFFFF"/>
          </w:tcPr>
          <w:p w14:paraId="42BFCDE6"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.357</w:t>
            </w:r>
          </w:p>
        </w:tc>
      </w:tr>
      <w:tr w:rsidR="007D3D5A" w:rsidRPr="005B7858" w14:paraId="4419C137" w14:textId="77777777" w:rsidTr="000352C4">
        <w:trPr>
          <w:cantSplit/>
        </w:trPr>
        <w:tc>
          <w:tcPr>
            <w:tcW w:w="284" w:type="dxa"/>
            <w:vMerge/>
            <w:tcBorders>
              <w:top w:val="single" w:sz="8" w:space="0" w:color="152935"/>
              <w:left w:val="nil"/>
              <w:bottom w:val="single" w:sz="8" w:space="0" w:color="152935"/>
              <w:right w:val="nil"/>
            </w:tcBorders>
            <w:shd w:val="clear" w:color="auto" w:fill="E0E0E0"/>
          </w:tcPr>
          <w:p w14:paraId="78518A34" w14:textId="77777777" w:rsidR="007D3D5A" w:rsidRPr="009D1AF6" w:rsidRDefault="007D3D5A" w:rsidP="000352C4">
            <w:pPr>
              <w:widowControl/>
              <w:adjustRightInd w:val="0"/>
              <w:rPr>
                <w:rFonts w:eastAsiaTheme="minorHAnsi"/>
                <w:sz w:val="20"/>
                <w:szCs w:val="20"/>
                <w:lang w:val="en-US"/>
              </w:rPr>
            </w:pPr>
          </w:p>
        </w:tc>
        <w:tc>
          <w:tcPr>
            <w:tcW w:w="1984" w:type="dxa"/>
            <w:tcBorders>
              <w:top w:val="single" w:sz="8" w:space="0" w:color="AEAEAE"/>
              <w:left w:val="nil"/>
              <w:bottom w:val="single" w:sz="8" w:space="0" w:color="152935"/>
              <w:right w:val="nil"/>
            </w:tcBorders>
            <w:shd w:val="clear" w:color="auto" w:fill="E0E0E0"/>
          </w:tcPr>
          <w:p w14:paraId="6B2FE8E5" w14:textId="77777777" w:rsidR="007D3D5A" w:rsidRPr="009D1AF6" w:rsidRDefault="007D3D5A" w:rsidP="000352C4">
            <w:pPr>
              <w:widowControl/>
              <w:adjustRightInd w:val="0"/>
              <w:ind w:left="60" w:right="60"/>
              <w:rPr>
                <w:rFonts w:eastAsiaTheme="minorHAnsi"/>
                <w:sz w:val="20"/>
                <w:szCs w:val="20"/>
                <w:lang w:val="en-US"/>
              </w:rPr>
            </w:pPr>
            <w:r w:rsidRPr="009D1AF6">
              <w:rPr>
                <w:rFonts w:eastAsiaTheme="minorHAnsi"/>
                <w:sz w:val="20"/>
                <w:szCs w:val="20"/>
                <w:lang w:val="en-US"/>
              </w:rPr>
              <w:t xml:space="preserve">Beban </w:t>
            </w:r>
            <w:proofErr w:type="spellStart"/>
            <w:r w:rsidRPr="009D1AF6">
              <w:rPr>
                <w:rFonts w:eastAsiaTheme="minorHAnsi"/>
                <w:sz w:val="20"/>
                <w:szCs w:val="20"/>
                <w:lang w:val="en-US"/>
              </w:rPr>
              <w:t>pajak</w:t>
            </w:r>
            <w:proofErr w:type="spellEnd"/>
            <w:r w:rsidRPr="009D1AF6">
              <w:rPr>
                <w:rFonts w:eastAsiaTheme="minorHAnsi"/>
                <w:sz w:val="20"/>
                <w:szCs w:val="20"/>
                <w:lang w:val="en-US"/>
              </w:rPr>
              <w:t xml:space="preserve"> </w:t>
            </w:r>
            <w:proofErr w:type="spellStart"/>
            <w:r w:rsidRPr="009D1AF6">
              <w:rPr>
                <w:rFonts w:eastAsiaTheme="minorHAnsi"/>
                <w:sz w:val="20"/>
                <w:szCs w:val="20"/>
                <w:lang w:val="en-US"/>
              </w:rPr>
              <w:t>kini</w:t>
            </w:r>
            <w:proofErr w:type="spellEnd"/>
          </w:p>
        </w:tc>
        <w:tc>
          <w:tcPr>
            <w:tcW w:w="974" w:type="dxa"/>
            <w:tcBorders>
              <w:top w:val="single" w:sz="8" w:space="0" w:color="AEAEAE"/>
              <w:left w:val="nil"/>
              <w:bottom w:val="single" w:sz="8" w:space="0" w:color="152935"/>
              <w:right w:val="single" w:sz="8" w:space="0" w:color="E0E0E0"/>
            </w:tcBorders>
            <w:shd w:val="clear" w:color="auto" w:fill="FFFFFF"/>
          </w:tcPr>
          <w:p w14:paraId="28068AB6"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5.480</w:t>
            </w:r>
          </w:p>
        </w:tc>
        <w:tc>
          <w:tcPr>
            <w:tcW w:w="1331" w:type="dxa"/>
            <w:tcBorders>
              <w:top w:val="single" w:sz="8" w:space="0" w:color="AEAEAE"/>
              <w:left w:val="single" w:sz="8" w:space="0" w:color="E0E0E0"/>
              <w:bottom w:val="single" w:sz="8" w:space="0" w:color="152935"/>
              <w:right w:val="single" w:sz="8" w:space="0" w:color="E0E0E0"/>
            </w:tcBorders>
            <w:shd w:val="clear" w:color="auto" w:fill="FFFFFF"/>
          </w:tcPr>
          <w:p w14:paraId="1E0422CA"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2.052</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14:paraId="1FB75B7A"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.380</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14:paraId="583D24B8"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2.671</w:t>
            </w:r>
          </w:p>
        </w:tc>
        <w:tc>
          <w:tcPr>
            <w:tcW w:w="1025" w:type="dxa"/>
            <w:tcBorders>
              <w:top w:val="single" w:sz="8" w:space="0" w:color="AEAEAE"/>
              <w:left w:val="single" w:sz="8" w:space="0" w:color="E0E0E0"/>
              <w:bottom w:val="single" w:sz="8" w:space="0" w:color="152935"/>
              <w:right w:val="nil"/>
            </w:tcBorders>
            <w:shd w:val="clear" w:color="auto" w:fill="FFFFFF"/>
          </w:tcPr>
          <w:p w14:paraId="3CB69909" w14:textId="77777777" w:rsidR="007D3D5A" w:rsidRPr="009D1AF6" w:rsidRDefault="007D3D5A" w:rsidP="000352C4">
            <w:pPr>
              <w:widowControl/>
              <w:adjustRightInd w:val="0"/>
              <w:ind w:left="60" w:right="60"/>
              <w:jc w:val="right"/>
              <w:rPr>
                <w:rFonts w:eastAsiaTheme="minorHAnsi"/>
                <w:sz w:val="20"/>
                <w:szCs w:val="20"/>
                <w:lang w:val="en-US"/>
              </w:rPr>
            </w:pPr>
            <w:r w:rsidRPr="009D1AF6">
              <w:rPr>
                <w:rFonts w:eastAsiaTheme="minorHAnsi"/>
                <w:sz w:val="20"/>
                <w:szCs w:val="20"/>
                <w:lang w:val="en-US"/>
              </w:rPr>
              <w:t>.011</w:t>
            </w:r>
          </w:p>
        </w:tc>
      </w:tr>
      <w:tr w:rsidR="007D3D5A" w:rsidRPr="005B7858" w14:paraId="0E6548EC" w14:textId="77777777" w:rsidTr="000352C4">
        <w:trPr>
          <w:cantSplit/>
        </w:trPr>
        <w:tc>
          <w:tcPr>
            <w:tcW w:w="8092" w:type="dxa"/>
            <w:gridSpan w:val="7"/>
            <w:tcBorders>
              <w:top w:val="nil"/>
              <w:left w:val="nil"/>
              <w:bottom w:val="nil"/>
              <w:right w:val="nil"/>
            </w:tcBorders>
            <w:shd w:val="clear" w:color="auto" w:fill="FFFFFF"/>
          </w:tcPr>
          <w:p w14:paraId="2B1637BE" w14:textId="77777777" w:rsidR="007D3D5A" w:rsidRPr="005B7858" w:rsidRDefault="007D3D5A" w:rsidP="000352C4">
            <w:pPr>
              <w:widowControl/>
              <w:adjustRightInd w:val="0"/>
              <w:spacing w:line="320" w:lineRule="atLeast"/>
              <w:ind w:right="60"/>
              <w:rPr>
                <w:rFonts w:eastAsiaTheme="minorHAnsi"/>
                <w:i/>
                <w:iCs/>
                <w:color w:val="010205"/>
                <w:lang w:val="en-US"/>
              </w:rPr>
            </w:pPr>
            <w:proofErr w:type="spellStart"/>
            <w:proofErr w:type="gramStart"/>
            <w:r w:rsidRPr="00D55A1E">
              <w:rPr>
                <w:rFonts w:eastAsiaTheme="minorHAnsi"/>
                <w:i/>
                <w:iCs/>
                <w:color w:val="010205"/>
                <w:sz w:val="20"/>
                <w:szCs w:val="20"/>
                <w:lang w:val="en-US"/>
              </w:rPr>
              <w:t>Sumber</w:t>
            </w:r>
            <w:proofErr w:type="spellEnd"/>
            <w:r w:rsidRPr="00D55A1E">
              <w:rPr>
                <w:rFonts w:eastAsiaTheme="minorHAnsi"/>
                <w:i/>
                <w:iCs/>
                <w:color w:val="010205"/>
                <w:sz w:val="20"/>
                <w:szCs w:val="20"/>
                <w:lang w:val="en-US"/>
              </w:rPr>
              <w:t xml:space="preserve"> :</w:t>
            </w:r>
            <w:proofErr w:type="gramEnd"/>
            <w:r w:rsidRPr="00D55A1E">
              <w:rPr>
                <w:rFonts w:eastAsiaTheme="minorHAnsi"/>
                <w:i/>
                <w:iCs/>
                <w:color w:val="010205"/>
                <w:sz w:val="20"/>
                <w:szCs w:val="20"/>
                <w:lang w:val="en-US"/>
              </w:rPr>
              <w:t xml:space="preserve"> Output SPSS </w:t>
            </w:r>
            <w:proofErr w:type="spellStart"/>
            <w:r w:rsidRPr="00D55A1E">
              <w:rPr>
                <w:rFonts w:eastAsiaTheme="minorHAnsi"/>
                <w:i/>
                <w:iCs/>
                <w:color w:val="010205"/>
                <w:sz w:val="20"/>
                <w:szCs w:val="20"/>
                <w:lang w:val="en-US"/>
              </w:rPr>
              <w:t>versi</w:t>
            </w:r>
            <w:proofErr w:type="spellEnd"/>
            <w:r w:rsidRPr="00D55A1E">
              <w:rPr>
                <w:rFonts w:eastAsiaTheme="minorHAnsi"/>
                <w:i/>
                <w:iCs/>
                <w:color w:val="010205"/>
                <w:sz w:val="20"/>
                <w:szCs w:val="20"/>
                <w:lang w:val="en-US"/>
              </w:rPr>
              <w:t xml:space="preserve"> 26</w:t>
            </w:r>
          </w:p>
        </w:tc>
      </w:tr>
    </w:tbl>
    <w:p w14:paraId="53F7CCA7" w14:textId="702EADCB" w:rsidR="005B7858" w:rsidRDefault="00FF7678" w:rsidP="009D1AF6">
      <w:pPr>
        <w:spacing w:before="240" w:line="480" w:lineRule="auto"/>
        <w:ind w:firstLine="720"/>
        <w:jc w:val="both"/>
        <w:rPr>
          <w:sz w:val="24"/>
          <w:szCs w:val="24"/>
          <w:lang w:val="en-US"/>
        </w:rPr>
      </w:pPr>
      <w:proofErr w:type="spellStart"/>
      <w:r w:rsidRPr="00FF7678">
        <w:rPr>
          <w:sz w:val="24"/>
          <w:szCs w:val="24"/>
          <w:lang w:val="en-US"/>
        </w:rPr>
        <w:t>Penelitian</w:t>
      </w:r>
      <w:proofErr w:type="spellEnd"/>
      <w:r w:rsidRPr="00FF7678">
        <w:rPr>
          <w:sz w:val="24"/>
          <w:szCs w:val="24"/>
          <w:lang w:val="en-US"/>
        </w:rPr>
        <w:t xml:space="preserve"> ini </w:t>
      </w:r>
      <w:proofErr w:type="spellStart"/>
      <w:r w:rsidRPr="00FF7678">
        <w:rPr>
          <w:sz w:val="24"/>
          <w:szCs w:val="24"/>
          <w:lang w:val="en-US"/>
        </w:rPr>
        <w:t>merumuskan</w:t>
      </w:r>
      <w:proofErr w:type="spellEnd"/>
      <w:r w:rsidRPr="00FF7678">
        <w:rPr>
          <w:sz w:val="24"/>
          <w:szCs w:val="24"/>
          <w:lang w:val="en-US"/>
        </w:rPr>
        <w:t xml:space="preserve"> dua </w:t>
      </w:r>
      <w:proofErr w:type="spellStart"/>
      <w:r w:rsidRPr="00FF7678">
        <w:rPr>
          <w:sz w:val="24"/>
          <w:szCs w:val="24"/>
          <w:lang w:val="en-US"/>
        </w:rPr>
        <w:t>hipotesis</w:t>
      </w:r>
      <w:proofErr w:type="spellEnd"/>
      <w:r w:rsidRPr="00FF7678">
        <w:rPr>
          <w:sz w:val="24"/>
          <w:szCs w:val="24"/>
          <w:lang w:val="en-US"/>
        </w:rPr>
        <w:t xml:space="preserve"> </w:t>
      </w:r>
      <w:proofErr w:type="spellStart"/>
      <w:r w:rsidRPr="00FF7678">
        <w:rPr>
          <w:sz w:val="24"/>
          <w:szCs w:val="24"/>
          <w:lang w:val="en-US"/>
        </w:rPr>
        <w:t>yaitu</w:t>
      </w:r>
      <w:proofErr w:type="spellEnd"/>
      <w:r w:rsidRPr="00FF7678">
        <w:rPr>
          <w:sz w:val="24"/>
          <w:szCs w:val="24"/>
          <w:lang w:val="en-US"/>
        </w:rPr>
        <w:t xml:space="preserve">, </w:t>
      </w:r>
      <w:proofErr w:type="spellStart"/>
      <w:r w:rsidRPr="00FF7678">
        <w:rPr>
          <w:sz w:val="24"/>
          <w:szCs w:val="24"/>
          <w:lang w:val="en-US"/>
        </w:rPr>
        <w:t>beban</w:t>
      </w:r>
      <w:proofErr w:type="spellEnd"/>
      <w:r w:rsidRPr="00FF7678">
        <w:rPr>
          <w:sz w:val="24"/>
          <w:szCs w:val="24"/>
          <w:lang w:val="en-US"/>
        </w:rPr>
        <w:t xml:space="preserve"> </w:t>
      </w:r>
      <w:proofErr w:type="spellStart"/>
      <w:r w:rsidRPr="00FF7678">
        <w:rPr>
          <w:sz w:val="24"/>
          <w:szCs w:val="24"/>
          <w:lang w:val="en-US"/>
        </w:rPr>
        <w:t>pajak</w:t>
      </w:r>
      <w:proofErr w:type="spellEnd"/>
      <w:r w:rsidRPr="00FF7678">
        <w:rPr>
          <w:sz w:val="24"/>
          <w:szCs w:val="24"/>
          <w:lang w:val="en-US"/>
        </w:rPr>
        <w:t xml:space="preserve"> </w:t>
      </w:r>
      <w:proofErr w:type="spellStart"/>
      <w:r w:rsidRPr="00FF7678">
        <w:rPr>
          <w:sz w:val="24"/>
          <w:szCs w:val="24"/>
          <w:lang w:val="en-US"/>
        </w:rPr>
        <w:t>kini</w:t>
      </w:r>
      <w:proofErr w:type="spellEnd"/>
      <w:r w:rsidRPr="00FF7678">
        <w:rPr>
          <w:sz w:val="24"/>
          <w:szCs w:val="24"/>
          <w:lang w:val="en-US"/>
        </w:rPr>
        <w:t xml:space="preserve"> </w:t>
      </w:r>
      <w:proofErr w:type="spellStart"/>
      <w:r w:rsidRPr="00FF7678">
        <w:rPr>
          <w:sz w:val="24"/>
          <w:szCs w:val="24"/>
          <w:lang w:val="en-US"/>
        </w:rPr>
        <w:t>berpengaruh</w:t>
      </w:r>
      <w:proofErr w:type="spellEnd"/>
      <w:r w:rsidRPr="00FF7678">
        <w:rPr>
          <w:sz w:val="24"/>
          <w:szCs w:val="24"/>
          <w:lang w:val="en-US"/>
        </w:rPr>
        <w:t xml:space="preserve"> </w:t>
      </w:r>
      <w:proofErr w:type="spellStart"/>
      <w:r w:rsidRPr="00FF7678">
        <w:rPr>
          <w:sz w:val="24"/>
          <w:szCs w:val="24"/>
          <w:lang w:val="en-US"/>
        </w:rPr>
        <w:t>positif</w:t>
      </w:r>
      <w:proofErr w:type="spellEnd"/>
      <w:r w:rsidRPr="00FF7678">
        <w:rPr>
          <w:sz w:val="24"/>
          <w:szCs w:val="24"/>
          <w:lang w:val="en-US"/>
        </w:rPr>
        <w:t xml:space="preserve"> dan </w:t>
      </w:r>
      <w:proofErr w:type="spellStart"/>
      <w:r w:rsidRPr="00FF7678">
        <w:rPr>
          <w:sz w:val="24"/>
          <w:szCs w:val="24"/>
          <w:lang w:val="en-US"/>
        </w:rPr>
        <w:t>signifikan</w:t>
      </w:r>
      <w:proofErr w:type="spellEnd"/>
      <w:r w:rsidRPr="00FF7678">
        <w:rPr>
          <w:sz w:val="24"/>
          <w:szCs w:val="24"/>
          <w:lang w:val="en-US"/>
        </w:rPr>
        <w:t xml:space="preserve"> </w:t>
      </w:r>
      <w:proofErr w:type="spellStart"/>
      <w:r w:rsidRPr="00FF7678">
        <w:rPr>
          <w:sz w:val="24"/>
          <w:szCs w:val="24"/>
          <w:lang w:val="en-US"/>
        </w:rPr>
        <w:t>terhadap</w:t>
      </w:r>
      <w:proofErr w:type="spellEnd"/>
      <w:r w:rsidRPr="00FF7678">
        <w:rPr>
          <w:sz w:val="24"/>
          <w:szCs w:val="24"/>
          <w:lang w:val="en-US"/>
        </w:rPr>
        <w:t xml:space="preserve"> </w:t>
      </w:r>
      <w:proofErr w:type="spellStart"/>
      <w:r w:rsidRPr="00FF7678">
        <w:rPr>
          <w:sz w:val="24"/>
          <w:szCs w:val="24"/>
          <w:lang w:val="en-US"/>
        </w:rPr>
        <w:t>manajemen</w:t>
      </w:r>
      <w:proofErr w:type="spellEnd"/>
      <w:r w:rsidRPr="00FF7678">
        <w:rPr>
          <w:sz w:val="24"/>
          <w:szCs w:val="24"/>
          <w:lang w:val="en-US"/>
        </w:rPr>
        <w:t xml:space="preserve"> </w:t>
      </w:r>
      <w:proofErr w:type="spellStart"/>
      <w:r w:rsidRPr="00FF7678">
        <w:rPr>
          <w:sz w:val="24"/>
          <w:szCs w:val="24"/>
          <w:lang w:val="en-US"/>
        </w:rPr>
        <w:t>laba</w:t>
      </w:r>
      <w:proofErr w:type="spellEnd"/>
      <w:r w:rsidRPr="00FF7678">
        <w:rPr>
          <w:sz w:val="24"/>
          <w:szCs w:val="24"/>
          <w:lang w:val="en-US"/>
        </w:rPr>
        <w:t xml:space="preserve">. </w:t>
      </w:r>
      <w:proofErr w:type="spellStart"/>
      <w:r w:rsidRPr="00FF7678">
        <w:rPr>
          <w:sz w:val="24"/>
          <w:szCs w:val="24"/>
          <w:lang w:val="en-US"/>
        </w:rPr>
        <w:t>Hipotesis</w:t>
      </w:r>
      <w:proofErr w:type="spellEnd"/>
      <w:r w:rsidRPr="00FF7678">
        <w:rPr>
          <w:sz w:val="24"/>
          <w:szCs w:val="24"/>
          <w:lang w:val="en-US"/>
        </w:rPr>
        <w:t xml:space="preserve"> </w:t>
      </w:r>
      <w:proofErr w:type="spellStart"/>
      <w:r w:rsidRPr="00FF7678">
        <w:rPr>
          <w:sz w:val="24"/>
          <w:szCs w:val="24"/>
          <w:lang w:val="en-US"/>
        </w:rPr>
        <w:t>kedua</w:t>
      </w:r>
      <w:proofErr w:type="spellEnd"/>
      <w:r w:rsidRPr="00FF7678">
        <w:rPr>
          <w:sz w:val="24"/>
          <w:szCs w:val="24"/>
          <w:lang w:val="en-US"/>
        </w:rPr>
        <w:t xml:space="preserve"> </w:t>
      </w:r>
      <w:proofErr w:type="spellStart"/>
      <w:r w:rsidRPr="00FF7678">
        <w:rPr>
          <w:sz w:val="24"/>
          <w:szCs w:val="24"/>
          <w:lang w:val="en-US"/>
        </w:rPr>
        <w:t>yaitu</w:t>
      </w:r>
      <w:proofErr w:type="spellEnd"/>
      <w:r w:rsidRPr="00FF7678">
        <w:rPr>
          <w:sz w:val="24"/>
          <w:szCs w:val="24"/>
          <w:lang w:val="en-US"/>
        </w:rPr>
        <w:t xml:space="preserve"> </w:t>
      </w:r>
      <w:proofErr w:type="spellStart"/>
      <w:r w:rsidRPr="00FF7678">
        <w:rPr>
          <w:sz w:val="24"/>
          <w:szCs w:val="24"/>
          <w:lang w:val="en-US"/>
        </w:rPr>
        <w:t>beban</w:t>
      </w:r>
      <w:proofErr w:type="spellEnd"/>
      <w:r w:rsidRPr="00FF7678">
        <w:rPr>
          <w:sz w:val="24"/>
          <w:szCs w:val="24"/>
          <w:lang w:val="en-US"/>
        </w:rPr>
        <w:t xml:space="preserve"> </w:t>
      </w:r>
      <w:proofErr w:type="spellStart"/>
      <w:r w:rsidRPr="00FF7678">
        <w:rPr>
          <w:sz w:val="24"/>
          <w:szCs w:val="24"/>
          <w:lang w:val="en-US"/>
        </w:rPr>
        <w:t>pajak</w:t>
      </w:r>
      <w:proofErr w:type="spellEnd"/>
      <w:r w:rsidRPr="00FF7678">
        <w:rPr>
          <w:sz w:val="24"/>
          <w:szCs w:val="24"/>
          <w:lang w:val="en-US"/>
        </w:rPr>
        <w:t xml:space="preserve"> </w:t>
      </w:r>
      <w:proofErr w:type="spellStart"/>
      <w:r w:rsidRPr="00FF7678">
        <w:rPr>
          <w:sz w:val="24"/>
          <w:szCs w:val="24"/>
          <w:lang w:val="en-US"/>
        </w:rPr>
        <w:t>tangguhan</w:t>
      </w:r>
      <w:proofErr w:type="spellEnd"/>
      <w:r w:rsidRPr="00FF7678">
        <w:rPr>
          <w:sz w:val="24"/>
          <w:szCs w:val="24"/>
          <w:lang w:val="en-US"/>
        </w:rPr>
        <w:t xml:space="preserve"> </w:t>
      </w:r>
      <w:proofErr w:type="spellStart"/>
      <w:r w:rsidRPr="00FF7678">
        <w:rPr>
          <w:sz w:val="24"/>
          <w:szCs w:val="24"/>
          <w:lang w:val="en-US"/>
        </w:rPr>
        <w:t>berpengaruh</w:t>
      </w:r>
      <w:proofErr w:type="spellEnd"/>
      <w:r w:rsidRPr="00FF7678">
        <w:rPr>
          <w:sz w:val="24"/>
          <w:szCs w:val="24"/>
          <w:lang w:val="en-US"/>
        </w:rPr>
        <w:t xml:space="preserve"> </w:t>
      </w:r>
      <w:proofErr w:type="spellStart"/>
      <w:r w:rsidRPr="00FF7678">
        <w:rPr>
          <w:sz w:val="24"/>
          <w:szCs w:val="24"/>
          <w:lang w:val="en-US"/>
        </w:rPr>
        <w:t>positif</w:t>
      </w:r>
      <w:proofErr w:type="spellEnd"/>
      <w:r w:rsidRPr="00FF7678">
        <w:rPr>
          <w:sz w:val="24"/>
          <w:szCs w:val="24"/>
          <w:lang w:val="en-US"/>
        </w:rPr>
        <w:t xml:space="preserve"> dan </w:t>
      </w:r>
      <w:proofErr w:type="spellStart"/>
      <w:r w:rsidRPr="00FF7678">
        <w:rPr>
          <w:sz w:val="24"/>
          <w:szCs w:val="24"/>
          <w:lang w:val="en-US"/>
        </w:rPr>
        <w:t>signifikan</w:t>
      </w:r>
      <w:proofErr w:type="spellEnd"/>
      <w:r w:rsidRPr="00FF7678">
        <w:rPr>
          <w:sz w:val="24"/>
          <w:szCs w:val="24"/>
          <w:lang w:val="en-US"/>
        </w:rPr>
        <w:t xml:space="preserve"> </w:t>
      </w:r>
      <w:proofErr w:type="spellStart"/>
      <w:r w:rsidRPr="00FF7678">
        <w:rPr>
          <w:sz w:val="24"/>
          <w:szCs w:val="24"/>
          <w:lang w:val="en-US"/>
        </w:rPr>
        <w:t>terhadap</w:t>
      </w:r>
      <w:proofErr w:type="spellEnd"/>
      <w:r w:rsidRPr="00FF7678">
        <w:rPr>
          <w:sz w:val="24"/>
          <w:szCs w:val="24"/>
          <w:lang w:val="en-US"/>
        </w:rPr>
        <w:t xml:space="preserve"> </w:t>
      </w:r>
      <w:proofErr w:type="spellStart"/>
      <w:r w:rsidRPr="00FF7678">
        <w:rPr>
          <w:sz w:val="24"/>
          <w:szCs w:val="24"/>
          <w:lang w:val="en-US"/>
        </w:rPr>
        <w:t>manajemen</w:t>
      </w:r>
      <w:proofErr w:type="spellEnd"/>
      <w:r w:rsidRPr="00FF7678">
        <w:rPr>
          <w:sz w:val="24"/>
          <w:szCs w:val="24"/>
          <w:lang w:val="en-US"/>
        </w:rPr>
        <w:t xml:space="preserve"> </w:t>
      </w:r>
      <w:proofErr w:type="spellStart"/>
      <w:r w:rsidRPr="00FF7678">
        <w:rPr>
          <w:sz w:val="24"/>
          <w:szCs w:val="24"/>
          <w:lang w:val="en-US"/>
        </w:rPr>
        <w:t>laba</w:t>
      </w:r>
      <w:proofErr w:type="spellEnd"/>
      <w:r w:rsidRPr="00FF7678">
        <w:rPr>
          <w:sz w:val="24"/>
          <w:szCs w:val="24"/>
          <w:lang w:val="en-US"/>
        </w:rPr>
        <w:t>.</w:t>
      </w:r>
    </w:p>
    <w:p w14:paraId="02799C9A" w14:textId="6557C095" w:rsidR="005B7858" w:rsidRDefault="00B6557D" w:rsidP="00B6557D">
      <w:pPr>
        <w:spacing w:line="480" w:lineRule="auto"/>
        <w:jc w:val="both"/>
        <w:rPr>
          <w:sz w:val="24"/>
          <w:szCs w:val="24"/>
          <w:lang w:val="en-US"/>
        </w:rPr>
      </w:pPr>
      <w:proofErr w:type="spellStart"/>
      <w:r>
        <w:rPr>
          <w:sz w:val="24"/>
          <w:szCs w:val="24"/>
          <w:lang w:val="en-US"/>
        </w:rPr>
        <w:t>Berdasarkan</w:t>
      </w:r>
      <w:proofErr w:type="spellEnd"/>
      <w:r>
        <w:rPr>
          <w:sz w:val="24"/>
          <w:szCs w:val="24"/>
          <w:lang w:val="en-US"/>
        </w:rPr>
        <w:t xml:space="preserve"> </w:t>
      </w:r>
      <w:proofErr w:type="spellStart"/>
      <w:r>
        <w:rPr>
          <w:sz w:val="24"/>
          <w:szCs w:val="24"/>
          <w:lang w:val="en-US"/>
        </w:rPr>
        <w:t>hasil</w:t>
      </w:r>
      <w:proofErr w:type="spellEnd"/>
      <w:r>
        <w:rPr>
          <w:sz w:val="24"/>
          <w:szCs w:val="24"/>
          <w:lang w:val="en-US"/>
        </w:rPr>
        <w:t xml:space="preserve"> </w:t>
      </w:r>
      <w:proofErr w:type="spellStart"/>
      <w:r>
        <w:rPr>
          <w:sz w:val="24"/>
          <w:szCs w:val="24"/>
          <w:lang w:val="en-US"/>
        </w:rPr>
        <w:t>tabel</w:t>
      </w:r>
      <w:proofErr w:type="spellEnd"/>
      <w:r>
        <w:rPr>
          <w:sz w:val="24"/>
          <w:szCs w:val="24"/>
          <w:lang w:val="en-US"/>
        </w:rPr>
        <w:t xml:space="preserve"> di </w:t>
      </w:r>
      <w:proofErr w:type="spellStart"/>
      <w:r>
        <w:rPr>
          <w:sz w:val="24"/>
          <w:szCs w:val="24"/>
          <w:lang w:val="en-US"/>
        </w:rPr>
        <w:t>atas</w:t>
      </w:r>
      <w:proofErr w:type="spellEnd"/>
      <w:r>
        <w:rPr>
          <w:sz w:val="24"/>
          <w:szCs w:val="24"/>
          <w:lang w:val="en-US"/>
        </w:rPr>
        <w:t xml:space="preserve">, dapat </w:t>
      </w:r>
      <w:proofErr w:type="spellStart"/>
      <w:r>
        <w:rPr>
          <w:sz w:val="24"/>
          <w:szCs w:val="24"/>
          <w:lang w:val="en-US"/>
        </w:rPr>
        <w:t>diketahui</w:t>
      </w:r>
      <w:proofErr w:type="spellEnd"/>
      <w:r>
        <w:rPr>
          <w:sz w:val="24"/>
          <w:szCs w:val="24"/>
          <w:lang w:val="en-US"/>
        </w:rPr>
        <w:t xml:space="preserve"> </w:t>
      </w:r>
      <w:proofErr w:type="spellStart"/>
      <w:proofErr w:type="gramStart"/>
      <w:r>
        <w:rPr>
          <w:sz w:val="24"/>
          <w:szCs w:val="24"/>
          <w:lang w:val="en-US"/>
        </w:rPr>
        <w:t>bahwa</w:t>
      </w:r>
      <w:proofErr w:type="spellEnd"/>
      <w:r>
        <w:rPr>
          <w:sz w:val="24"/>
          <w:szCs w:val="24"/>
          <w:lang w:val="en-US"/>
        </w:rPr>
        <w:t xml:space="preserve"> ;</w:t>
      </w:r>
      <w:proofErr w:type="gramEnd"/>
    </w:p>
    <w:p w14:paraId="4DB9CD52" w14:textId="66B0FD44" w:rsidR="00B6557D" w:rsidRDefault="00B6557D">
      <w:pPr>
        <w:pStyle w:val="ListParagraph"/>
        <w:numPr>
          <w:ilvl w:val="0"/>
          <w:numId w:val="24"/>
        </w:numPr>
        <w:spacing w:line="480" w:lineRule="auto"/>
        <w:jc w:val="both"/>
        <w:rPr>
          <w:sz w:val="24"/>
          <w:szCs w:val="24"/>
          <w:lang w:val="en-US"/>
        </w:rPr>
      </w:pPr>
      <w:proofErr w:type="spellStart"/>
      <w:r>
        <w:rPr>
          <w:sz w:val="24"/>
          <w:szCs w:val="24"/>
          <w:lang w:val="en-US"/>
        </w:rPr>
        <w:t>Variabel</w:t>
      </w:r>
      <w:proofErr w:type="spellEnd"/>
      <w:r>
        <w:rPr>
          <w:sz w:val="24"/>
          <w:szCs w:val="24"/>
          <w:lang w:val="en-US"/>
        </w:rPr>
        <w:t xml:space="preserve"> </w:t>
      </w:r>
      <w:proofErr w:type="spellStart"/>
      <w:r>
        <w:rPr>
          <w:sz w:val="24"/>
          <w:szCs w:val="24"/>
          <w:lang w:val="en-US"/>
        </w:rPr>
        <w:t>beba</w:t>
      </w:r>
      <w:r w:rsidR="00EC3A15">
        <w:rPr>
          <w:sz w:val="24"/>
          <w:szCs w:val="24"/>
          <w:lang w:val="en-US"/>
        </w:rPr>
        <w:t>n</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kini</w:t>
      </w:r>
      <w:proofErr w:type="spellEnd"/>
      <w:r>
        <w:rPr>
          <w:sz w:val="24"/>
          <w:szCs w:val="24"/>
          <w:lang w:val="en-US"/>
        </w:rPr>
        <w:t xml:space="preserve"> </w:t>
      </w:r>
      <w:proofErr w:type="spellStart"/>
      <w:r>
        <w:rPr>
          <w:sz w:val="24"/>
          <w:szCs w:val="24"/>
          <w:lang w:val="en-US"/>
        </w:rPr>
        <w:t>me</w:t>
      </w:r>
      <w:r w:rsidR="00EC3A15">
        <w:rPr>
          <w:sz w:val="24"/>
          <w:szCs w:val="24"/>
          <w:lang w:val="en-US"/>
        </w:rPr>
        <w:t>nunjukkan</w:t>
      </w:r>
      <w:proofErr w:type="spellEnd"/>
      <w:r w:rsidR="00EC3A15">
        <w:rPr>
          <w:sz w:val="24"/>
          <w:szCs w:val="24"/>
          <w:lang w:val="en-US"/>
        </w:rPr>
        <w:t xml:space="preserve"> </w:t>
      </w:r>
      <w:proofErr w:type="spellStart"/>
      <w:r w:rsidR="00EC3A15">
        <w:rPr>
          <w:sz w:val="24"/>
          <w:szCs w:val="24"/>
          <w:lang w:val="en-US"/>
        </w:rPr>
        <w:t>nilai</w:t>
      </w:r>
      <w:proofErr w:type="spellEnd"/>
      <w:r w:rsidR="00EC3A15">
        <w:rPr>
          <w:sz w:val="24"/>
          <w:szCs w:val="24"/>
          <w:lang w:val="en-US"/>
        </w:rPr>
        <w:t xml:space="preserve"> </w:t>
      </w:r>
      <w:proofErr w:type="spellStart"/>
      <w:r w:rsidR="00EC3A15">
        <w:rPr>
          <w:sz w:val="24"/>
          <w:szCs w:val="24"/>
          <w:lang w:val="en-US"/>
        </w:rPr>
        <w:t>koefisien</w:t>
      </w:r>
      <w:proofErr w:type="spellEnd"/>
      <w:r w:rsidR="00EC3A15">
        <w:rPr>
          <w:sz w:val="24"/>
          <w:szCs w:val="24"/>
          <w:lang w:val="en-US"/>
        </w:rPr>
        <w:t xml:space="preserve"> </w:t>
      </w:r>
      <w:proofErr w:type="spellStart"/>
      <w:r w:rsidR="00EC3A15">
        <w:rPr>
          <w:sz w:val="24"/>
          <w:szCs w:val="24"/>
          <w:lang w:val="en-US"/>
        </w:rPr>
        <w:t>sebesar</w:t>
      </w:r>
      <w:proofErr w:type="spellEnd"/>
      <w:r w:rsidR="00EC3A15">
        <w:rPr>
          <w:sz w:val="24"/>
          <w:szCs w:val="24"/>
          <w:lang w:val="en-US"/>
        </w:rPr>
        <w:t xml:space="preserve"> </w:t>
      </w:r>
      <w:r w:rsidR="007D3D5A">
        <w:rPr>
          <w:sz w:val="24"/>
          <w:szCs w:val="24"/>
          <w:lang w:val="en-US"/>
        </w:rPr>
        <w:t>5,480</w:t>
      </w:r>
      <w:r w:rsidR="00EC3A15">
        <w:rPr>
          <w:sz w:val="24"/>
          <w:szCs w:val="24"/>
          <w:lang w:val="en-US"/>
        </w:rPr>
        <w:t xml:space="preserve"> dan </w:t>
      </w:r>
      <w:proofErr w:type="spellStart"/>
      <w:r w:rsidR="00EC3A15">
        <w:rPr>
          <w:sz w:val="24"/>
          <w:szCs w:val="24"/>
          <w:lang w:val="en-US"/>
        </w:rPr>
        <w:t>nilai</w:t>
      </w:r>
      <w:proofErr w:type="spellEnd"/>
      <w:r w:rsidR="00EC3A15">
        <w:rPr>
          <w:sz w:val="24"/>
          <w:szCs w:val="24"/>
          <w:lang w:val="en-US"/>
        </w:rPr>
        <w:t xml:space="preserve"> </w:t>
      </w:r>
      <w:proofErr w:type="spellStart"/>
      <w:r w:rsidR="00EC3A15">
        <w:rPr>
          <w:sz w:val="24"/>
          <w:szCs w:val="24"/>
          <w:lang w:val="en-US"/>
        </w:rPr>
        <w:t>signifikansi</w:t>
      </w:r>
      <w:proofErr w:type="spellEnd"/>
      <w:r w:rsidR="00EC3A15">
        <w:rPr>
          <w:sz w:val="24"/>
          <w:szCs w:val="24"/>
          <w:lang w:val="en-US"/>
        </w:rPr>
        <w:t xml:space="preserve"> </w:t>
      </w:r>
      <w:proofErr w:type="spellStart"/>
      <w:r w:rsidR="00EC3A15">
        <w:rPr>
          <w:sz w:val="24"/>
          <w:szCs w:val="24"/>
          <w:lang w:val="en-US"/>
        </w:rPr>
        <w:t>sebesar</w:t>
      </w:r>
      <w:proofErr w:type="spellEnd"/>
      <w:r w:rsidR="00EC3A15">
        <w:rPr>
          <w:sz w:val="24"/>
          <w:szCs w:val="24"/>
          <w:lang w:val="en-US"/>
        </w:rPr>
        <w:t xml:space="preserve"> 0,</w:t>
      </w:r>
      <w:r w:rsidR="007D3D5A">
        <w:rPr>
          <w:sz w:val="24"/>
          <w:szCs w:val="24"/>
          <w:lang w:val="en-US"/>
        </w:rPr>
        <w:t>011</w:t>
      </w:r>
      <w:r w:rsidR="00EC3A15">
        <w:rPr>
          <w:sz w:val="24"/>
          <w:szCs w:val="24"/>
          <w:lang w:val="en-US"/>
        </w:rPr>
        <w:t xml:space="preserve"> yang berarti </w:t>
      </w:r>
      <w:proofErr w:type="spellStart"/>
      <w:r w:rsidR="00EC3A15">
        <w:rPr>
          <w:sz w:val="24"/>
          <w:szCs w:val="24"/>
          <w:lang w:val="en-US"/>
        </w:rPr>
        <w:t>lebih</w:t>
      </w:r>
      <w:proofErr w:type="spellEnd"/>
      <w:r w:rsidR="00EC3A15">
        <w:rPr>
          <w:sz w:val="24"/>
          <w:szCs w:val="24"/>
          <w:lang w:val="en-US"/>
        </w:rPr>
        <w:t xml:space="preserve"> </w:t>
      </w:r>
      <w:proofErr w:type="spellStart"/>
      <w:r w:rsidR="007D3D5A">
        <w:rPr>
          <w:sz w:val="24"/>
          <w:szCs w:val="24"/>
          <w:lang w:val="en-US"/>
        </w:rPr>
        <w:t>kecil</w:t>
      </w:r>
      <w:proofErr w:type="spellEnd"/>
      <w:r w:rsidR="00EC3A15">
        <w:rPr>
          <w:sz w:val="24"/>
          <w:szCs w:val="24"/>
          <w:lang w:val="en-US"/>
        </w:rPr>
        <w:t xml:space="preserve"> </w:t>
      </w:r>
      <w:proofErr w:type="spellStart"/>
      <w:r w:rsidR="00EC3A15">
        <w:rPr>
          <w:sz w:val="24"/>
          <w:szCs w:val="24"/>
          <w:lang w:val="en-US"/>
        </w:rPr>
        <w:t>dari</w:t>
      </w:r>
      <w:proofErr w:type="spellEnd"/>
      <w:r w:rsidR="00EC3A15">
        <w:rPr>
          <w:sz w:val="24"/>
          <w:szCs w:val="24"/>
          <w:lang w:val="en-US"/>
        </w:rPr>
        <w:t xml:space="preserve"> 0,05. Hal </w:t>
      </w:r>
      <w:proofErr w:type="spellStart"/>
      <w:r w:rsidR="00EC3A15">
        <w:rPr>
          <w:sz w:val="24"/>
          <w:szCs w:val="24"/>
          <w:lang w:val="en-US"/>
        </w:rPr>
        <w:t>tersebut</w:t>
      </w:r>
      <w:proofErr w:type="spellEnd"/>
      <w:r w:rsidR="00EC3A15">
        <w:rPr>
          <w:sz w:val="24"/>
          <w:szCs w:val="24"/>
          <w:lang w:val="en-US"/>
        </w:rPr>
        <w:t xml:space="preserve"> </w:t>
      </w:r>
      <w:proofErr w:type="spellStart"/>
      <w:r w:rsidR="00EC3A15">
        <w:rPr>
          <w:sz w:val="24"/>
          <w:szCs w:val="24"/>
          <w:lang w:val="en-US"/>
        </w:rPr>
        <w:t>menunjukkan</w:t>
      </w:r>
      <w:proofErr w:type="spellEnd"/>
      <w:r w:rsidR="00EC3A15">
        <w:rPr>
          <w:sz w:val="24"/>
          <w:szCs w:val="24"/>
          <w:lang w:val="en-US"/>
        </w:rPr>
        <w:t xml:space="preserve"> </w:t>
      </w:r>
      <w:proofErr w:type="spellStart"/>
      <w:r w:rsidR="00EC3A15">
        <w:rPr>
          <w:sz w:val="24"/>
          <w:szCs w:val="24"/>
          <w:lang w:val="en-US"/>
        </w:rPr>
        <w:t>bahwa</w:t>
      </w:r>
      <w:proofErr w:type="spellEnd"/>
      <w:r w:rsidR="00EC3A15">
        <w:rPr>
          <w:sz w:val="24"/>
          <w:szCs w:val="24"/>
          <w:lang w:val="en-US"/>
        </w:rPr>
        <w:t xml:space="preserve"> </w:t>
      </w:r>
      <w:proofErr w:type="spellStart"/>
      <w:r w:rsidR="00EC3A15">
        <w:rPr>
          <w:sz w:val="24"/>
          <w:szCs w:val="24"/>
          <w:lang w:val="en-US"/>
        </w:rPr>
        <w:t>variabel</w:t>
      </w:r>
      <w:proofErr w:type="spellEnd"/>
      <w:r w:rsidR="00EC3A15">
        <w:rPr>
          <w:sz w:val="24"/>
          <w:szCs w:val="24"/>
          <w:lang w:val="en-US"/>
        </w:rPr>
        <w:t xml:space="preserve"> </w:t>
      </w:r>
      <w:proofErr w:type="spellStart"/>
      <w:r w:rsidR="00EC3A15">
        <w:rPr>
          <w:sz w:val="24"/>
          <w:szCs w:val="24"/>
          <w:lang w:val="en-US"/>
        </w:rPr>
        <w:t>beban</w:t>
      </w:r>
      <w:proofErr w:type="spellEnd"/>
      <w:r w:rsidR="00EC3A15">
        <w:rPr>
          <w:sz w:val="24"/>
          <w:szCs w:val="24"/>
          <w:lang w:val="en-US"/>
        </w:rPr>
        <w:t xml:space="preserve"> </w:t>
      </w:r>
      <w:proofErr w:type="spellStart"/>
      <w:r w:rsidR="00EC3A15">
        <w:rPr>
          <w:sz w:val="24"/>
          <w:szCs w:val="24"/>
          <w:lang w:val="en-US"/>
        </w:rPr>
        <w:t>pajak</w:t>
      </w:r>
      <w:proofErr w:type="spellEnd"/>
      <w:r w:rsidR="00EC3A15">
        <w:rPr>
          <w:sz w:val="24"/>
          <w:szCs w:val="24"/>
          <w:lang w:val="en-US"/>
        </w:rPr>
        <w:t xml:space="preserve"> </w:t>
      </w:r>
      <w:proofErr w:type="spellStart"/>
      <w:r w:rsidR="00EC3A15">
        <w:rPr>
          <w:sz w:val="24"/>
          <w:szCs w:val="24"/>
          <w:lang w:val="en-US"/>
        </w:rPr>
        <w:t>kini</w:t>
      </w:r>
      <w:proofErr w:type="spellEnd"/>
      <w:r w:rsidR="00EC3A15">
        <w:rPr>
          <w:sz w:val="24"/>
          <w:szCs w:val="24"/>
          <w:lang w:val="en-US"/>
        </w:rPr>
        <w:t xml:space="preserve"> </w:t>
      </w:r>
      <w:proofErr w:type="spellStart"/>
      <w:r w:rsidR="00EC3A15">
        <w:rPr>
          <w:sz w:val="24"/>
          <w:szCs w:val="24"/>
          <w:lang w:val="en-US"/>
        </w:rPr>
        <w:t>berpengaruh</w:t>
      </w:r>
      <w:proofErr w:type="spellEnd"/>
      <w:r w:rsidR="00EC3A15">
        <w:rPr>
          <w:sz w:val="24"/>
          <w:szCs w:val="24"/>
          <w:lang w:val="en-US"/>
        </w:rPr>
        <w:t xml:space="preserve"> </w:t>
      </w:r>
      <w:proofErr w:type="spellStart"/>
      <w:r w:rsidR="007D3D5A">
        <w:rPr>
          <w:sz w:val="24"/>
          <w:szCs w:val="24"/>
          <w:lang w:val="en-US"/>
        </w:rPr>
        <w:t>positif</w:t>
      </w:r>
      <w:proofErr w:type="spellEnd"/>
      <w:r w:rsidR="007D3D5A">
        <w:rPr>
          <w:sz w:val="24"/>
          <w:szCs w:val="24"/>
          <w:lang w:val="en-US"/>
        </w:rPr>
        <w:t xml:space="preserve"> dan</w:t>
      </w:r>
      <w:r w:rsidR="00EC3A15">
        <w:rPr>
          <w:sz w:val="24"/>
          <w:szCs w:val="24"/>
          <w:lang w:val="en-US"/>
        </w:rPr>
        <w:t xml:space="preserve"> </w:t>
      </w:r>
      <w:proofErr w:type="spellStart"/>
      <w:r w:rsidR="00EC3A15">
        <w:rPr>
          <w:sz w:val="24"/>
          <w:szCs w:val="24"/>
          <w:lang w:val="en-US"/>
        </w:rPr>
        <w:t>signifikan</w:t>
      </w:r>
      <w:proofErr w:type="spellEnd"/>
      <w:r w:rsidR="00EC3A15">
        <w:rPr>
          <w:sz w:val="24"/>
          <w:szCs w:val="24"/>
          <w:lang w:val="en-US"/>
        </w:rPr>
        <w:t xml:space="preserve"> </w:t>
      </w:r>
      <w:proofErr w:type="spellStart"/>
      <w:r w:rsidR="00EC3A15">
        <w:rPr>
          <w:sz w:val="24"/>
          <w:szCs w:val="24"/>
          <w:lang w:val="en-US"/>
        </w:rPr>
        <w:t>terhadap</w:t>
      </w:r>
      <w:proofErr w:type="spellEnd"/>
      <w:r w:rsidR="00EC3A15">
        <w:rPr>
          <w:sz w:val="24"/>
          <w:szCs w:val="24"/>
          <w:lang w:val="en-US"/>
        </w:rPr>
        <w:t xml:space="preserve"> </w:t>
      </w:r>
      <w:proofErr w:type="spellStart"/>
      <w:r w:rsidR="00EC3A15">
        <w:rPr>
          <w:sz w:val="24"/>
          <w:szCs w:val="24"/>
          <w:lang w:val="en-US"/>
        </w:rPr>
        <w:t>manajemen</w:t>
      </w:r>
      <w:proofErr w:type="spellEnd"/>
      <w:r w:rsidR="00EC3A15">
        <w:rPr>
          <w:sz w:val="24"/>
          <w:szCs w:val="24"/>
          <w:lang w:val="en-US"/>
        </w:rPr>
        <w:t xml:space="preserve"> </w:t>
      </w:r>
      <w:proofErr w:type="spellStart"/>
      <w:r w:rsidR="00EC3A15">
        <w:rPr>
          <w:sz w:val="24"/>
          <w:szCs w:val="24"/>
          <w:lang w:val="en-US"/>
        </w:rPr>
        <w:t>laba</w:t>
      </w:r>
      <w:proofErr w:type="spellEnd"/>
      <w:r w:rsidR="00EC3A15">
        <w:rPr>
          <w:sz w:val="24"/>
          <w:szCs w:val="24"/>
          <w:lang w:val="en-US"/>
        </w:rPr>
        <w:t xml:space="preserve">. </w:t>
      </w:r>
      <w:proofErr w:type="spellStart"/>
      <w:r w:rsidR="00EC3A15">
        <w:rPr>
          <w:sz w:val="24"/>
          <w:szCs w:val="24"/>
          <w:lang w:val="en-US"/>
        </w:rPr>
        <w:t>Dengan</w:t>
      </w:r>
      <w:proofErr w:type="spellEnd"/>
      <w:r w:rsidR="00EC3A15">
        <w:rPr>
          <w:sz w:val="24"/>
          <w:szCs w:val="24"/>
          <w:lang w:val="en-US"/>
        </w:rPr>
        <w:t xml:space="preserve"> </w:t>
      </w:r>
      <w:proofErr w:type="spellStart"/>
      <w:r w:rsidR="00EC3A15">
        <w:rPr>
          <w:sz w:val="24"/>
          <w:szCs w:val="24"/>
          <w:lang w:val="en-US"/>
        </w:rPr>
        <w:t>demikian</w:t>
      </w:r>
      <w:proofErr w:type="spellEnd"/>
      <w:r w:rsidR="00EC3A15">
        <w:rPr>
          <w:sz w:val="24"/>
          <w:szCs w:val="24"/>
          <w:lang w:val="en-US"/>
        </w:rPr>
        <w:t xml:space="preserve"> </w:t>
      </w:r>
      <w:proofErr w:type="spellStart"/>
      <w:r w:rsidR="00EC3A15">
        <w:rPr>
          <w:sz w:val="24"/>
          <w:szCs w:val="24"/>
          <w:lang w:val="en-US"/>
        </w:rPr>
        <w:t>maka</w:t>
      </w:r>
      <w:proofErr w:type="spellEnd"/>
      <w:r w:rsidR="00EC3A15">
        <w:rPr>
          <w:sz w:val="24"/>
          <w:szCs w:val="24"/>
          <w:lang w:val="en-US"/>
        </w:rPr>
        <w:t xml:space="preserve"> </w:t>
      </w:r>
      <w:r w:rsidR="007D3D5A">
        <w:rPr>
          <w:sz w:val="24"/>
          <w:szCs w:val="24"/>
          <w:lang w:val="en-US"/>
        </w:rPr>
        <w:t xml:space="preserve">H1 </w:t>
      </w:r>
      <w:proofErr w:type="spellStart"/>
      <w:r w:rsidR="007D3D5A">
        <w:rPr>
          <w:sz w:val="24"/>
          <w:szCs w:val="24"/>
          <w:lang w:val="en-US"/>
        </w:rPr>
        <w:t>dinyatakan</w:t>
      </w:r>
      <w:proofErr w:type="spellEnd"/>
      <w:r w:rsidR="007D3D5A">
        <w:rPr>
          <w:sz w:val="24"/>
          <w:szCs w:val="24"/>
          <w:lang w:val="en-US"/>
        </w:rPr>
        <w:t xml:space="preserve"> </w:t>
      </w:r>
      <w:proofErr w:type="spellStart"/>
      <w:r w:rsidR="007D3D5A">
        <w:rPr>
          <w:sz w:val="24"/>
          <w:szCs w:val="24"/>
          <w:lang w:val="en-US"/>
        </w:rPr>
        <w:t>diterima</w:t>
      </w:r>
      <w:proofErr w:type="spellEnd"/>
      <w:r w:rsidR="007D3D5A">
        <w:rPr>
          <w:sz w:val="24"/>
          <w:szCs w:val="24"/>
          <w:lang w:val="en-US"/>
        </w:rPr>
        <w:t>.</w:t>
      </w:r>
    </w:p>
    <w:p w14:paraId="7432850E" w14:textId="1DB84C93" w:rsidR="00EC3A15" w:rsidRDefault="007D3D5A">
      <w:pPr>
        <w:pStyle w:val="ListParagraph"/>
        <w:numPr>
          <w:ilvl w:val="0"/>
          <w:numId w:val="24"/>
        </w:numPr>
        <w:spacing w:line="480" w:lineRule="auto"/>
        <w:jc w:val="both"/>
        <w:rPr>
          <w:sz w:val="24"/>
          <w:szCs w:val="24"/>
          <w:lang w:val="en-US"/>
        </w:rPr>
      </w:pPr>
      <w:proofErr w:type="spellStart"/>
      <w:r>
        <w:rPr>
          <w:sz w:val="24"/>
          <w:szCs w:val="24"/>
          <w:lang w:val="en-US"/>
        </w:rPr>
        <w:t>Va</w:t>
      </w:r>
      <w:r w:rsidR="00EC3A15">
        <w:rPr>
          <w:sz w:val="24"/>
          <w:szCs w:val="24"/>
          <w:lang w:val="en-US"/>
        </w:rPr>
        <w:t>riabel</w:t>
      </w:r>
      <w:proofErr w:type="spellEnd"/>
      <w:r w:rsidR="00EC3A15">
        <w:rPr>
          <w:sz w:val="24"/>
          <w:szCs w:val="24"/>
          <w:lang w:val="en-US"/>
        </w:rPr>
        <w:t xml:space="preserve"> </w:t>
      </w:r>
      <w:proofErr w:type="spellStart"/>
      <w:r w:rsidR="00EC3A15">
        <w:rPr>
          <w:sz w:val="24"/>
          <w:szCs w:val="24"/>
          <w:lang w:val="en-US"/>
        </w:rPr>
        <w:t>beban</w:t>
      </w:r>
      <w:proofErr w:type="spellEnd"/>
      <w:r w:rsidR="00EC3A15">
        <w:rPr>
          <w:sz w:val="24"/>
          <w:szCs w:val="24"/>
          <w:lang w:val="en-US"/>
        </w:rPr>
        <w:t xml:space="preserve"> </w:t>
      </w:r>
      <w:proofErr w:type="spellStart"/>
      <w:r w:rsidR="00EC3A15">
        <w:rPr>
          <w:sz w:val="24"/>
          <w:szCs w:val="24"/>
          <w:lang w:val="en-US"/>
        </w:rPr>
        <w:t>pajak</w:t>
      </w:r>
      <w:proofErr w:type="spellEnd"/>
      <w:r w:rsidR="00EC3A15">
        <w:rPr>
          <w:sz w:val="24"/>
          <w:szCs w:val="24"/>
          <w:lang w:val="en-US"/>
        </w:rPr>
        <w:t xml:space="preserve"> </w:t>
      </w:r>
      <w:proofErr w:type="spellStart"/>
      <w:r w:rsidR="00EC3A15">
        <w:rPr>
          <w:sz w:val="24"/>
          <w:szCs w:val="24"/>
          <w:lang w:val="en-US"/>
        </w:rPr>
        <w:t>tangguhan</w:t>
      </w:r>
      <w:proofErr w:type="spellEnd"/>
      <w:r w:rsidR="00EC3A15">
        <w:rPr>
          <w:sz w:val="24"/>
          <w:szCs w:val="24"/>
          <w:lang w:val="en-US"/>
        </w:rPr>
        <w:t xml:space="preserve"> </w:t>
      </w:r>
      <w:proofErr w:type="spellStart"/>
      <w:r w:rsidR="00EC3A15">
        <w:rPr>
          <w:sz w:val="24"/>
          <w:szCs w:val="24"/>
          <w:lang w:val="en-US"/>
        </w:rPr>
        <w:t>menunjukkan</w:t>
      </w:r>
      <w:proofErr w:type="spellEnd"/>
      <w:r w:rsidR="00EC3A15">
        <w:rPr>
          <w:sz w:val="24"/>
          <w:szCs w:val="24"/>
          <w:lang w:val="en-US"/>
        </w:rPr>
        <w:t xml:space="preserve"> </w:t>
      </w:r>
      <w:proofErr w:type="spellStart"/>
      <w:r w:rsidR="00EC3A15">
        <w:rPr>
          <w:sz w:val="24"/>
          <w:szCs w:val="24"/>
          <w:lang w:val="en-US"/>
        </w:rPr>
        <w:t>nilai</w:t>
      </w:r>
      <w:proofErr w:type="spellEnd"/>
      <w:r w:rsidR="00EC3A15">
        <w:rPr>
          <w:sz w:val="24"/>
          <w:szCs w:val="24"/>
          <w:lang w:val="en-US"/>
        </w:rPr>
        <w:t xml:space="preserve"> </w:t>
      </w:r>
      <w:proofErr w:type="spellStart"/>
      <w:r w:rsidR="00EC3A15">
        <w:rPr>
          <w:sz w:val="24"/>
          <w:szCs w:val="24"/>
          <w:lang w:val="en-US"/>
        </w:rPr>
        <w:t>koefisien</w:t>
      </w:r>
      <w:proofErr w:type="spellEnd"/>
      <w:r w:rsidR="00EC3A15">
        <w:rPr>
          <w:sz w:val="24"/>
          <w:szCs w:val="24"/>
          <w:lang w:val="en-US"/>
        </w:rPr>
        <w:t xml:space="preserve"> </w:t>
      </w:r>
      <w:proofErr w:type="spellStart"/>
      <w:r w:rsidR="00EC3A15">
        <w:rPr>
          <w:sz w:val="24"/>
          <w:szCs w:val="24"/>
          <w:lang w:val="en-US"/>
        </w:rPr>
        <w:t>sebesar</w:t>
      </w:r>
      <w:proofErr w:type="spellEnd"/>
      <w:r w:rsidR="00EC3A15">
        <w:rPr>
          <w:sz w:val="24"/>
          <w:szCs w:val="24"/>
          <w:lang w:val="en-US"/>
        </w:rPr>
        <w:t xml:space="preserve"> </w:t>
      </w:r>
      <w:r>
        <w:rPr>
          <w:sz w:val="24"/>
          <w:szCs w:val="24"/>
          <w:lang w:val="en-US"/>
        </w:rPr>
        <w:t xml:space="preserve">-6,239 </w:t>
      </w:r>
      <w:r w:rsidR="00EC3A15">
        <w:rPr>
          <w:sz w:val="24"/>
          <w:szCs w:val="24"/>
          <w:lang w:val="en-US"/>
        </w:rPr>
        <w:t xml:space="preserve">dan </w:t>
      </w:r>
      <w:proofErr w:type="spellStart"/>
      <w:r w:rsidR="00EC3A15">
        <w:rPr>
          <w:sz w:val="24"/>
          <w:szCs w:val="24"/>
          <w:lang w:val="en-US"/>
        </w:rPr>
        <w:t>nilai</w:t>
      </w:r>
      <w:proofErr w:type="spellEnd"/>
      <w:r w:rsidR="00EC3A15">
        <w:rPr>
          <w:sz w:val="24"/>
          <w:szCs w:val="24"/>
          <w:lang w:val="en-US"/>
        </w:rPr>
        <w:t xml:space="preserve"> </w:t>
      </w:r>
      <w:proofErr w:type="spellStart"/>
      <w:r w:rsidR="00EC3A15">
        <w:rPr>
          <w:sz w:val="24"/>
          <w:szCs w:val="24"/>
          <w:lang w:val="en-US"/>
        </w:rPr>
        <w:t>signifikansi</w:t>
      </w:r>
      <w:proofErr w:type="spellEnd"/>
      <w:r w:rsidR="00EC3A15">
        <w:rPr>
          <w:sz w:val="24"/>
          <w:szCs w:val="24"/>
          <w:lang w:val="en-US"/>
        </w:rPr>
        <w:t xml:space="preserve"> </w:t>
      </w:r>
      <w:proofErr w:type="spellStart"/>
      <w:r w:rsidR="00EC3A15">
        <w:rPr>
          <w:sz w:val="24"/>
          <w:szCs w:val="24"/>
          <w:lang w:val="en-US"/>
        </w:rPr>
        <w:t>sebesar</w:t>
      </w:r>
      <w:proofErr w:type="spellEnd"/>
      <w:r w:rsidR="00EC3A15">
        <w:rPr>
          <w:sz w:val="24"/>
          <w:szCs w:val="24"/>
          <w:lang w:val="en-US"/>
        </w:rPr>
        <w:t xml:space="preserve"> 0,</w:t>
      </w:r>
      <w:r>
        <w:rPr>
          <w:sz w:val="24"/>
          <w:szCs w:val="24"/>
          <w:lang w:val="en-US"/>
        </w:rPr>
        <w:t>357</w:t>
      </w:r>
      <w:r w:rsidR="00EC3A15">
        <w:rPr>
          <w:sz w:val="24"/>
          <w:szCs w:val="24"/>
          <w:lang w:val="en-US"/>
        </w:rPr>
        <w:t xml:space="preserve"> yang berarti </w:t>
      </w:r>
      <w:proofErr w:type="spellStart"/>
      <w:r w:rsidR="00EC3A15">
        <w:rPr>
          <w:sz w:val="24"/>
          <w:szCs w:val="24"/>
          <w:lang w:val="en-US"/>
        </w:rPr>
        <w:t>lebih</w:t>
      </w:r>
      <w:proofErr w:type="spellEnd"/>
      <w:r w:rsidR="00EC3A15">
        <w:rPr>
          <w:sz w:val="24"/>
          <w:szCs w:val="24"/>
          <w:lang w:val="en-US"/>
        </w:rPr>
        <w:t xml:space="preserve"> </w:t>
      </w:r>
      <w:proofErr w:type="spellStart"/>
      <w:r w:rsidR="00EC3A15">
        <w:rPr>
          <w:sz w:val="24"/>
          <w:szCs w:val="24"/>
          <w:lang w:val="en-US"/>
        </w:rPr>
        <w:t>besar</w:t>
      </w:r>
      <w:proofErr w:type="spellEnd"/>
      <w:r w:rsidR="00EC3A15">
        <w:rPr>
          <w:sz w:val="24"/>
          <w:szCs w:val="24"/>
          <w:lang w:val="en-US"/>
        </w:rPr>
        <w:t xml:space="preserve"> </w:t>
      </w:r>
      <w:proofErr w:type="spellStart"/>
      <w:r w:rsidR="00EC3A15">
        <w:rPr>
          <w:sz w:val="24"/>
          <w:szCs w:val="24"/>
          <w:lang w:val="en-US"/>
        </w:rPr>
        <w:t>dari</w:t>
      </w:r>
      <w:proofErr w:type="spellEnd"/>
      <w:r w:rsidR="00EC3A15">
        <w:rPr>
          <w:sz w:val="24"/>
          <w:szCs w:val="24"/>
          <w:lang w:val="en-US"/>
        </w:rPr>
        <w:t xml:space="preserve"> 0,05. Hal </w:t>
      </w:r>
      <w:proofErr w:type="spellStart"/>
      <w:r w:rsidR="00EC3A15">
        <w:rPr>
          <w:sz w:val="24"/>
          <w:szCs w:val="24"/>
          <w:lang w:val="en-US"/>
        </w:rPr>
        <w:t>tersebut</w:t>
      </w:r>
      <w:proofErr w:type="spellEnd"/>
      <w:r w:rsidR="00EC3A15">
        <w:rPr>
          <w:sz w:val="24"/>
          <w:szCs w:val="24"/>
          <w:lang w:val="en-US"/>
        </w:rPr>
        <w:t xml:space="preserve"> </w:t>
      </w:r>
      <w:proofErr w:type="spellStart"/>
      <w:r w:rsidR="00EC3A15">
        <w:rPr>
          <w:sz w:val="24"/>
          <w:szCs w:val="24"/>
          <w:lang w:val="en-US"/>
        </w:rPr>
        <w:t>menunjukkan</w:t>
      </w:r>
      <w:proofErr w:type="spellEnd"/>
      <w:r w:rsidR="00EC3A15">
        <w:rPr>
          <w:sz w:val="24"/>
          <w:szCs w:val="24"/>
          <w:lang w:val="en-US"/>
        </w:rPr>
        <w:t xml:space="preserve"> </w:t>
      </w:r>
      <w:proofErr w:type="spellStart"/>
      <w:r w:rsidR="00EC3A15">
        <w:rPr>
          <w:sz w:val="24"/>
          <w:szCs w:val="24"/>
          <w:lang w:val="en-US"/>
        </w:rPr>
        <w:t>bahwa</w:t>
      </w:r>
      <w:proofErr w:type="spellEnd"/>
      <w:r w:rsidR="00EC3A15">
        <w:rPr>
          <w:sz w:val="24"/>
          <w:szCs w:val="24"/>
          <w:lang w:val="en-US"/>
        </w:rPr>
        <w:t xml:space="preserve"> </w:t>
      </w:r>
      <w:proofErr w:type="spellStart"/>
      <w:r w:rsidR="00EC3A15">
        <w:rPr>
          <w:sz w:val="24"/>
          <w:szCs w:val="24"/>
          <w:lang w:val="en-US"/>
        </w:rPr>
        <w:t>variabel</w:t>
      </w:r>
      <w:proofErr w:type="spellEnd"/>
      <w:r w:rsidR="00EC3A15">
        <w:rPr>
          <w:sz w:val="24"/>
          <w:szCs w:val="24"/>
          <w:lang w:val="en-US"/>
        </w:rPr>
        <w:t xml:space="preserve"> </w:t>
      </w:r>
      <w:proofErr w:type="spellStart"/>
      <w:r w:rsidR="00EC3A15">
        <w:rPr>
          <w:sz w:val="24"/>
          <w:szCs w:val="24"/>
          <w:lang w:val="en-US"/>
        </w:rPr>
        <w:t>beban</w:t>
      </w:r>
      <w:proofErr w:type="spellEnd"/>
      <w:r w:rsidR="00EC3A15">
        <w:rPr>
          <w:sz w:val="24"/>
          <w:szCs w:val="24"/>
          <w:lang w:val="en-US"/>
        </w:rPr>
        <w:t xml:space="preserve"> </w:t>
      </w:r>
      <w:proofErr w:type="spellStart"/>
      <w:r w:rsidR="00EC3A15">
        <w:rPr>
          <w:sz w:val="24"/>
          <w:szCs w:val="24"/>
          <w:lang w:val="en-US"/>
        </w:rPr>
        <w:t>pajak</w:t>
      </w:r>
      <w:proofErr w:type="spellEnd"/>
      <w:r w:rsidR="00EC3A15">
        <w:rPr>
          <w:sz w:val="24"/>
          <w:szCs w:val="24"/>
          <w:lang w:val="en-US"/>
        </w:rPr>
        <w:t xml:space="preserve"> </w:t>
      </w:r>
      <w:proofErr w:type="spellStart"/>
      <w:r w:rsidR="00EC3A15">
        <w:rPr>
          <w:sz w:val="24"/>
          <w:szCs w:val="24"/>
          <w:lang w:val="en-US"/>
        </w:rPr>
        <w:t>tangguhan</w:t>
      </w:r>
      <w:proofErr w:type="spellEnd"/>
      <w:r w:rsidR="00EC3A15">
        <w:rPr>
          <w:sz w:val="24"/>
          <w:szCs w:val="24"/>
          <w:lang w:val="en-US"/>
        </w:rPr>
        <w:t xml:space="preserve"> </w:t>
      </w:r>
      <w:proofErr w:type="spellStart"/>
      <w:r w:rsidR="00EC3A15">
        <w:rPr>
          <w:sz w:val="24"/>
          <w:szCs w:val="24"/>
          <w:lang w:val="en-US"/>
        </w:rPr>
        <w:t>berpengaruh</w:t>
      </w:r>
      <w:proofErr w:type="spellEnd"/>
      <w:r w:rsidR="00EC3A15">
        <w:rPr>
          <w:sz w:val="24"/>
          <w:szCs w:val="24"/>
          <w:lang w:val="en-US"/>
        </w:rPr>
        <w:t xml:space="preserve"> </w:t>
      </w:r>
      <w:proofErr w:type="spellStart"/>
      <w:r>
        <w:rPr>
          <w:sz w:val="24"/>
          <w:szCs w:val="24"/>
          <w:lang w:val="en-US"/>
        </w:rPr>
        <w:t>negatif</w:t>
      </w:r>
      <w:proofErr w:type="spellEnd"/>
      <w:r w:rsidR="00EC3A15">
        <w:rPr>
          <w:sz w:val="24"/>
          <w:szCs w:val="24"/>
          <w:lang w:val="en-US"/>
        </w:rPr>
        <w:t xml:space="preserve"> </w:t>
      </w:r>
      <w:proofErr w:type="spellStart"/>
      <w:r w:rsidR="00EC3A15">
        <w:rPr>
          <w:sz w:val="24"/>
          <w:szCs w:val="24"/>
          <w:lang w:val="en-US"/>
        </w:rPr>
        <w:t>namun</w:t>
      </w:r>
      <w:proofErr w:type="spellEnd"/>
      <w:r w:rsidR="00EC3A15">
        <w:rPr>
          <w:sz w:val="24"/>
          <w:szCs w:val="24"/>
          <w:lang w:val="en-US"/>
        </w:rPr>
        <w:t xml:space="preserve"> </w:t>
      </w:r>
      <w:proofErr w:type="spellStart"/>
      <w:r w:rsidR="00EC3A15">
        <w:rPr>
          <w:sz w:val="24"/>
          <w:szCs w:val="24"/>
          <w:lang w:val="en-US"/>
        </w:rPr>
        <w:t>tidak</w:t>
      </w:r>
      <w:proofErr w:type="spellEnd"/>
      <w:r w:rsidR="00EC3A15">
        <w:rPr>
          <w:sz w:val="24"/>
          <w:szCs w:val="24"/>
          <w:lang w:val="en-US"/>
        </w:rPr>
        <w:t xml:space="preserve"> </w:t>
      </w:r>
      <w:proofErr w:type="spellStart"/>
      <w:r w:rsidR="00EC3A15">
        <w:rPr>
          <w:sz w:val="24"/>
          <w:szCs w:val="24"/>
          <w:lang w:val="en-US"/>
        </w:rPr>
        <w:t>berpengaruh</w:t>
      </w:r>
      <w:proofErr w:type="spellEnd"/>
      <w:r w:rsidR="00EC3A15">
        <w:rPr>
          <w:sz w:val="24"/>
          <w:szCs w:val="24"/>
          <w:lang w:val="en-US"/>
        </w:rPr>
        <w:t xml:space="preserve"> </w:t>
      </w:r>
      <w:proofErr w:type="spellStart"/>
      <w:r w:rsidR="00EC3A15">
        <w:rPr>
          <w:sz w:val="24"/>
          <w:szCs w:val="24"/>
          <w:lang w:val="en-US"/>
        </w:rPr>
        <w:t>signifikan</w:t>
      </w:r>
      <w:proofErr w:type="spellEnd"/>
      <w:r w:rsidR="00EC3A15">
        <w:rPr>
          <w:sz w:val="24"/>
          <w:szCs w:val="24"/>
          <w:lang w:val="en-US"/>
        </w:rPr>
        <w:t xml:space="preserve"> </w:t>
      </w:r>
      <w:proofErr w:type="spellStart"/>
      <w:r w:rsidR="00EC3A15">
        <w:rPr>
          <w:sz w:val="24"/>
          <w:szCs w:val="24"/>
          <w:lang w:val="en-US"/>
        </w:rPr>
        <w:t>terhadap</w:t>
      </w:r>
      <w:proofErr w:type="spellEnd"/>
      <w:r w:rsidR="00EC3A15">
        <w:rPr>
          <w:sz w:val="24"/>
          <w:szCs w:val="24"/>
          <w:lang w:val="en-US"/>
        </w:rPr>
        <w:t xml:space="preserve"> </w:t>
      </w:r>
      <w:proofErr w:type="spellStart"/>
      <w:r w:rsidR="00EC3A15">
        <w:rPr>
          <w:sz w:val="24"/>
          <w:szCs w:val="24"/>
          <w:lang w:val="en-US"/>
        </w:rPr>
        <w:t>manajemen</w:t>
      </w:r>
      <w:proofErr w:type="spellEnd"/>
      <w:r w:rsidR="00EC3A15">
        <w:rPr>
          <w:sz w:val="24"/>
          <w:szCs w:val="24"/>
          <w:lang w:val="en-US"/>
        </w:rPr>
        <w:t xml:space="preserve"> </w:t>
      </w:r>
      <w:proofErr w:type="spellStart"/>
      <w:r w:rsidR="00EC3A15">
        <w:rPr>
          <w:sz w:val="24"/>
          <w:szCs w:val="24"/>
          <w:lang w:val="en-US"/>
        </w:rPr>
        <w:t>laba</w:t>
      </w:r>
      <w:proofErr w:type="spellEnd"/>
      <w:r w:rsidR="00EC3A15">
        <w:rPr>
          <w:sz w:val="24"/>
          <w:szCs w:val="24"/>
          <w:lang w:val="en-US"/>
        </w:rPr>
        <w:t xml:space="preserve">. </w:t>
      </w:r>
      <w:proofErr w:type="spellStart"/>
      <w:r w:rsidR="00EC3A15">
        <w:rPr>
          <w:sz w:val="24"/>
          <w:szCs w:val="24"/>
          <w:lang w:val="en-US"/>
        </w:rPr>
        <w:t>Dengan</w:t>
      </w:r>
      <w:proofErr w:type="spellEnd"/>
      <w:r w:rsidR="00EC3A15">
        <w:rPr>
          <w:sz w:val="24"/>
          <w:szCs w:val="24"/>
          <w:lang w:val="en-US"/>
        </w:rPr>
        <w:t xml:space="preserve"> </w:t>
      </w:r>
      <w:proofErr w:type="spellStart"/>
      <w:r w:rsidR="00EC3A15">
        <w:rPr>
          <w:sz w:val="24"/>
          <w:szCs w:val="24"/>
          <w:lang w:val="en-US"/>
        </w:rPr>
        <w:t>demikian</w:t>
      </w:r>
      <w:proofErr w:type="spellEnd"/>
      <w:r w:rsidR="00EC3A15">
        <w:rPr>
          <w:sz w:val="24"/>
          <w:szCs w:val="24"/>
          <w:lang w:val="en-US"/>
        </w:rPr>
        <w:t xml:space="preserve"> </w:t>
      </w:r>
      <w:proofErr w:type="spellStart"/>
      <w:r w:rsidR="00EC3A15">
        <w:rPr>
          <w:sz w:val="24"/>
          <w:szCs w:val="24"/>
          <w:lang w:val="en-US"/>
        </w:rPr>
        <w:t>maka</w:t>
      </w:r>
      <w:proofErr w:type="spellEnd"/>
      <w:r w:rsidR="00EC3A15">
        <w:rPr>
          <w:sz w:val="24"/>
          <w:szCs w:val="24"/>
          <w:lang w:val="en-US"/>
        </w:rPr>
        <w:t xml:space="preserve"> </w:t>
      </w:r>
      <w:r>
        <w:rPr>
          <w:sz w:val="24"/>
          <w:szCs w:val="24"/>
          <w:lang w:val="en-US"/>
        </w:rPr>
        <w:t>H2</w:t>
      </w:r>
      <w:r w:rsidR="00EC3A15">
        <w:rPr>
          <w:sz w:val="24"/>
          <w:szCs w:val="24"/>
          <w:lang w:val="en-US"/>
        </w:rPr>
        <w:t xml:space="preserve"> </w:t>
      </w:r>
      <w:proofErr w:type="spellStart"/>
      <w:r w:rsidR="00EC3A15">
        <w:rPr>
          <w:sz w:val="24"/>
          <w:szCs w:val="24"/>
          <w:lang w:val="en-US"/>
        </w:rPr>
        <w:t>dinyatakan</w:t>
      </w:r>
      <w:proofErr w:type="spellEnd"/>
      <w:r w:rsidR="00EC3A15">
        <w:rPr>
          <w:sz w:val="24"/>
          <w:szCs w:val="24"/>
          <w:lang w:val="en-US"/>
        </w:rPr>
        <w:t xml:space="preserve"> </w:t>
      </w:r>
      <w:proofErr w:type="spellStart"/>
      <w:r w:rsidR="00EC3A15">
        <w:rPr>
          <w:sz w:val="24"/>
          <w:szCs w:val="24"/>
          <w:lang w:val="en-US"/>
        </w:rPr>
        <w:t>ditolak</w:t>
      </w:r>
      <w:proofErr w:type="spellEnd"/>
      <w:r w:rsidR="00EC3A15">
        <w:rPr>
          <w:sz w:val="24"/>
          <w:szCs w:val="24"/>
          <w:lang w:val="en-US"/>
        </w:rPr>
        <w:t>.</w:t>
      </w:r>
    </w:p>
    <w:p w14:paraId="5F707286" w14:textId="1FE1E34B" w:rsidR="00EC3A15" w:rsidRDefault="00EC3A15">
      <w:pPr>
        <w:pStyle w:val="Heading2"/>
        <w:numPr>
          <w:ilvl w:val="0"/>
          <w:numId w:val="19"/>
        </w:numPr>
        <w:ind w:left="0" w:firstLine="0"/>
        <w:rPr>
          <w:lang w:val="en-US"/>
        </w:rPr>
      </w:pPr>
      <w:bookmarkStart w:id="88" w:name="_Toc138685430"/>
      <w:proofErr w:type="spellStart"/>
      <w:r>
        <w:rPr>
          <w:lang w:val="en-US"/>
        </w:rPr>
        <w:lastRenderedPageBreak/>
        <w:t>Pembahasan</w:t>
      </w:r>
      <w:proofErr w:type="spellEnd"/>
      <w:r w:rsidR="00004452">
        <w:rPr>
          <w:lang w:val="en-US"/>
        </w:rPr>
        <w:t xml:space="preserve"> Hasil </w:t>
      </w:r>
      <w:proofErr w:type="spellStart"/>
      <w:r w:rsidR="00004452">
        <w:rPr>
          <w:lang w:val="en-US"/>
        </w:rPr>
        <w:t>Penelitian</w:t>
      </w:r>
      <w:bookmarkEnd w:id="88"/>
      <w:proofErr w:type="spellEnd"/>
    </w:p>
    <w:p w14:paraId="1A6678B4" w14:textId="2ADFCCFD" w:rsidR="00004452" w:rsidRDefault="00004452">
      <w:pPr>
        <w:pStyle w:val="Heading3"/>
        <w:numPr>
          <w:ilvl w:val="0"/>
          <w:numId w:val="25"/>
        </w:numPr>
        <w:ind w:left="0" w:firstLine="0"/>
        <w:rPr>
          <w:lang w:val="en-US"/>
        </w:rPr>
      </w:pPr>
      <w:bookmarkStart w:id="89" w:name="_Toc138685431"/>
      <w:proofErr w:type="spellStart"/>
      <w:r>
        <w:rPr>
          <w:lang w:val="en-US"/>
        </w:rPr>
        <w:t>Pengaruh</w:t>
      </w:r>
      <w:proofErr w:type="spellEnd"/>
      <w:r>
        <w:rPr>
          <w:lang w:val="en-US"/>
        </w:rPr>
        <w:t xml:space="preserve"> Beban </w:t>
      </w:r>
      <w:proofErr w:type="spellStart"/>
      <w:r>
        <w:rPr>
          <w:lang w:val="en-US"/>
        </w:rPr>
        <w:t>Pajak</w:t>
      </w:r>
      <w:proofErr w:type="spellEnd"/>
      <w:r>
        <w:rPr>
          <w:lang w:val="en-US"/>
        </w:rPr>
        <w:t xml:space="preserve"> Kini </w:t>
      </w:r>
      <w:proofErr w:type="spellStart"/>
      <w:r>
        <w:rPr>
          <w:lang w:val="en-US"/>
        </w:rPr>
        <w:t>terhadap</w:t>
      </w:r>
      <w:proofErr w:type="spellEnd"/>
      <w:r>
        <w:rPr>
          <w:lang w:val="en-US"/>
        </w:rPr>
        <w:t xml:space="preserve"> </w:t>
      </w:r>
      <w:proofErr w:type="spellStart"/>
      <w:r>
        <w:rPr>
          <w:lang w:val="en-US"/>
        </w:rPr>
        <w:t>Manajemen</w:t>
      </w:r>
      <w:proofErr w:type="spellEnd"/>
      <w:r>
        <w:rPr>
          <w:lang w:val="en-US"/>
        </w:rPr>
        <w:t xml:space="preserve"> </w:t>
      </w:r>
      <w:proofErr w:type="spellStart"/>
      <w:r>
        <w:rPr>
          <w:lang w:val="en-US"/>
        </w:rPr>
        <w:t>Laba</w:t>
      </w:r>
      <w:bookmarkEnd w:id="89"/>
      <w:proofErr w:type="spellEnd"/>
    </w:p>
    <w:p w14:paraId="4CCDBF87" w14:textId="0812BE1C" w:rsidR="00391AE0" w:rsidRDefault="00004452" w:rsidP="00D03646">
      <w:pPr>
        <w:spacing w:line="480" w:lineRule="auto"/>
        <w:ind w:firstLine="720"/>
        <w:jc w:val="both"/>
        <w:rPr>
          <w:sz w:val="24"/>
          <w:szCs w:val="24"/>
          <w:lang w:val="en-US"/>
        </w:rPr>
      </w:pPr>
      <w:r w:rsidRPr="00D03646">
        <w:rPr>
          <w:sz w:val="24"/>
          <w:szCs w:val="24"/>
          <w:lang w:val="en-US"/>
        </w:rPr>
        <w:t xml:space="preserve">Hasil </w:t>
      </w:r>
      <w:proofErr w:type="spellStart"/>
      <w:r w:rsidRPr="00D03646">
        <w:rPr>
          <w:sz w:val="24"/>
          <w:szCs w:val="24"/>
          <w:lang w:val="en-US"/>
        </w:rPr>
        <w:t>penelitian</w:t>
      </w:r>
      <w:proofErr w:type="spellEnd"/>
      <w:r w:rsidRPr="00D03646">
        <w:rPr>
          <w:sz w:val="24"/>
          <w:szCs w:val="24"/>
          <w:lang w:val="en-US"/>
        </w:rPr>
        <w:t xml:space="preserve"> </w:t>
      </w:r>
      <w:proofErr w:type="spellStart"/>
      <w:r w:rsidRPr="00D03646">
        <w:rPr>
          <w:sz w:val="24"/>
          <w:szCs w:val="24"/>
          <w:lang w:val="en-US"/>
        </w:rPr>
        <w:t>menunjukkan</w:t>
      </w:r>
      <w:proofErr w:type="spellEnd"/>
      <w:r w:rsidRPr="00D03646">
        <w:rPr>
          <w:sz w:val="24"/>
          <w:szCs w:val="24"/>
          <w:lang w:val="en-US"/>
        </w:rPr>
        <w:t xml:space="preserve"> </w:t>
      </w:r>
      <w:proofErr w:type="spellStart"/>
      <w:r w:rsidRPr="00D03646">
        <w:rPr>
          <w:sz w:val="24"/>
          <w:szCs w:val="24"/>
          <w:lang w:val="en-US"/>
        </w:rPr>
        <w:t>bahwa</w:t>
      </w:r>
      <w:proofErr w:type="spellEnd"/>
      <w:r w:rsidRPr="00D03646">
        <w:rPr>
          <w:sz w:val="24"/>
          <w:szCs w:val="24"/>
          <w:lang w:val="en-US"/>
        </w:rPr>
        <w:t xml:space="preserve"> </w:t>
      </w:r>
      <w:proofErr w:type="spellStart"/>
      <w:r w:rsidRPr="00D03646">
        <w:rPr>
          <w:sz w:val="24"/>
          <w:szCs w:val="24"/>
          <w:lang w:val="en-US"/>
        </w:rPr>
        <w:t>beban</w:t>
      </w:r>
      <w:proofErr w:type="spellEnd"/>
      <w:r w:rsidRPr="00D03646">
        <w:rPr>
          <w:sz w:val="24"/>
          <w:szCs w:val="24"/>
          <w:lang w:val="en-US"/>
        </w:rPr>
        <w:t xml:space="preserve"> </w:t>
      </w:r>
      <w:proofErr w:type="spellStart"/>
      <w:r w:rsidRPr="00D03646">
        <w:rPr>
          <w:sz w:val="24"/>
          <w:szCs w:val="24"/>
          <w:lang w:val="en-US"/>
        </w:rPr>
        <w:t>pajak</w:t>
      </w:r>
      <w:proofErr w:type="spellEnd"/>
      <w:r w:rsidRPr="00D03646">
        <w:rPr>
          <w:sz w:val="24"/>
          <w:szCs w:val="24"/>
          <w:lang w:val="en-US"/>
        </w:rPr>
        <w:t xml:space="preserve"> </w:t>
      </w:r>
      <w:proofErr w:type="spellStart"/>
      <w:r w:rsidRPr="00D03646">
        <w:rPr>
          <w:sz w:val="24"/>
          <w:szCs w:val="24"/>
          <w:lang w:val="en-US"/>
        </w:rPr>
        <w:t>kini</w:t>
      </w:r>
      <w:proofErr w:type="spellEnd"/>
      <w:r w:rsidRPr="00D03646">
        <w:rPr>
          <w:sz w:val="24"/>
          <w:szCs w:val="24"/>
          <w:lang w:val="en-US"/>
        </w:rPr>
        <w:t xml:space="preserve"> </w:t>
      </w:r>
      <w:proofErr w:type="spellStart"/>
      <w:r w:rsidRPr="00D03646">
        <w:rPr>
          <w:sz w:val="24"/>
          <w:szCs w:val="24"/>
          <w:lang w:val="en-US"/>
        </w:rPr>
        <w:t>berpengaruh</w:t>
      </w:r>
      <w:proofErr w:type="spellEnd"/>
      <w:r w:rsidRPr="00D03646">
        <w:rPr>
          <w:sz w:val="24"/>
          <w:szCs w:val="24"/>
          <w:lang w:val="en-US"/>
        </w:rPr>
        <w:t xml:space="preserve"> </w:t>
      </w:r>
      <w:proofErr w:type="spellStart"/>
      <w:r w:rsidR="007D3D5A">
        <w:rPr>
          <w:sz w:val="24"/>
          <w:szCs w:val="24"/>
          <w:lang w:val="en-US"/>
        </w:rPr>
        <w:t>positif</w:t>
      </w:r>
      <w:proofErr w:type="spellEnd"/>
      <w:r w:rsidR="002C3040" w:rsidRPr="00D03646">
        <w:rPr>
          <w:sz w:val="24"/>
          <w:szCs w:val="24"/>
          <w:lang w:val="en-US"/>
        </w:rPr>
        <w:t xml:space="preserve"> </w:t>
      </w:r>
      <w:r w:rsidR="007D3D5A">
        <w:rPr>
          <w:sz w:val="24"/>
          <w:szCs w:val="24"/>
          <w:lang w:val="en-US"/>
        </w:rPr>
        <w:t>dan</w:t>
      </w:r>
      <w:r w:rsidRPr="00D03646">
        <w:rPr>
          <w:sz w:val="24"/>
          <w:szCs w:val="24"/>
          <w:lang w:val="en-US"/>
        </w:rPr>
        <w:t xml:space="preserve"> </w:t>
      </w:r>
      <w:proofErr w:type="spellStart"/>
      <w:r w:rsidRPr="00D03646">
        <w:rPr>
          <w:sz w:val="24"/>
          <w:szCs w:val="24"/>
          <w:lang w:val="en-US"/>
        </w:rPr>
        <w:t>signifikan</w:t>
      </w:r>
      <w:proofErr w:type="spellEnd"/>
      <w:r w:rsidR="009A0051" w:rsidRPr="00D03646">
        <w:rPr>
          <w:sz w:val="24"/>
          <w:szCs w:val="24"/>
          <w:lang w:val="en-US"/>
        </w:rPr>
        <w:t xml:space="preserve"> </w:t>
      </w:r>
      <w:proofErr w:type="spellStart"/>
      <w:r w:rsidR="009A0051" w:rsidRPr="00D03646">
        <w:rPr>
          <w:sz w:val="24"/>
          <w:szCs w:val="24"/>
          <w:lang w:val="en-US"/>
        </w:rPr>
        <w:t>terhadap</w:t>
      </w:r>
      <w:proofErr w:type="spellEnd"/>
      <w:r w:rsidR="009A0051" w:rsidRPr="00D03646">
        <w:rPr>
          <w:sz w:val="24"/>
          <w:szCs w:val="24"/>
          <w:lang w:val="en-US"/>
        </w:rPr>
        <w:t xml:space="preserve"> </w:t>
      </w:r>
      <w:proofErr w:type="spellStart"/>
      <w:r w:rsidR="009A0051" w:rsidRPr="00D03646">
        <w:rPr>
          <w:sz w:val="24"/>
          <w:szCs w:val="24"/>
          <w:lang w:val="en-US"/>
        </w:rPr>
        <w:t>manajemen</w:t>
      </w:r>
      <w:proofErr w:type="spellEnd"/>
      <w:r w:rsidR="009A0051" w:rsidRPr="00D03646">
        <w:rPr>
          <w:sz w:val="24"/>
          <w:szCs w:val="24"/>
          <w:lang w:val="en-US"/>
        </w:rPr>
        <w:t xml:space="preserve"> </w:t>
      </w:r>
      <w:proofErr w:type="spellStart"/>
      <w:r w:rsidR="009A0051" w:rsidRPr="00D03646">
        <w:rPr>
          <w:sz w:val="24"/>
          <w:szCs w:val="24"/>
          <w:lang w:val="en-US"/>
        </w:rPr>
        <w:t>laba</w:t>
      </w:r>
      <w:proofErr w:type="spellEnd"/>
      <w:r w:rsidR="009A0051" w:rsidRPr="00D03646">
        <w:rPr>
          <w:sz w:val="24"/>
          <w:szCs w:val="24"/>
          <w:lang w:val="en-US"/>
        </w:rPr>
        <w:t xml:space="preserve">. </w:t>
      </w:r>
      <w:proofErr w:type="spellStart"/>
      <w:r w:rsidR="009A0051" w:rsidRPr="00D03646">
        <w:rPr>
          <w:sz w:val="24"/>
          <w:szCs w:val="24"/>
          <w:lang w:val="en-US"/>
        </w:rPr>
        <w:t>Artinya</w:t>
      </w:r>
      <w:proofErr w:type="spellEnd"/>
      <w:r w:rsidR="009A0051" w:rsidRPr="00D03646">
        <w:rPr>
          <w:sz w:val="24"/>
          <w:szCs w:val="24"/>
          <w:lang w:val="en-US"/>
        </w:rPr>
        <w:t xml:space="preserve"> </w:t>
      </w:r>
      <w:proofErr w:type="spellStart"/>
      <w:r w:rsidR="009A0051" w:rsidRPr="00D03646">
        <w:rPr>
          <w:sz w:val="24"/>
          <w:szCs w:val="24"/>
          <w:lang w:val="en-US"/>
        </w:rPr>
        <w:t>semakin</w:t>
      </w:r>
      <w:proofErr w:type="spellEnd"/>
      <w:r w:rsidR="009A0051" w:rsidRPr="00D03646">
        <w:rPr>
          <w:sz w:val="24"/>
          <w:szCs w:val="24"/>
          <w:lang w:val="en-US"/>
        </w:rPr>
        <w:t xml:space="preserve"> </w:t>
      </w:r>
      <w:proofErr w:type="spellStart"/>
      <w:r w:rsidR="009A0051" w:rsidRPr="00D03646">
        <w:rPr>
          <w:sz w:val="24"/>
          <w:szCs w:val="24"/>
          <w:lang w:val="en-US"/>
        </w:rPr>
        <w:t>tinggi</w:t>
      </w:r>
      <w:proofErr w:type="spellEnd"/>
      <w:r w:rsidR="009A0051" w:rsidRPr="00D03646">
        <w:rPr>
          <w:sz w:val="24"/>
          <w:szCs w:val="24"/>
          <w:lang w:val="en-US"/>
        </w:rPr>
        <w:t xml:space="preserve"> </w:t>
      </w:r>
      <w:proofErr w:type="spellStart"/>
      <w:r w:rsidR="009A0051" w:rsidRPr="00D03646">
        <w:rPr>
          <w:sz w:val="24"/>
          <w:szCs w:val="24"/>
          <w:lang w:val="en-US"/>
        </w:rPr>
        <w:t>beban</w:t>
      </w:r>
      <w:proofErr w:type="spellEnd"/>
      <w:r w:rsidR="009A0051" w:rsidRPr="00D03646">
        <w:rPr>
          <w:sz w:val="24"/>
          <w:szCs w:val="24"/>
          <w:lang w:val="en-US"/>
        </w:rPr>
        <w:t xml:space="preserve"> </w:t>
      </w:r>
      <w:proofErr w:type="spellStart"/>
      <w:r w:rsidR="009A0051" w:rsidRPr="00D03646">
        <w:rPr>
          <w:sz w:val="24"/>
          <w:szCs w:val="24"/>
          <w:lang w:val="en-US"/>
        </w:rPr>
        <w:t>pajak</w:t>
      </w:r>
      <w:proofErr w:type="spellEnd"/>
      <w:r w:rsidR="009A0051" w:rsidRPr="00D03646">
        <w:rPr>
          <w:sz w:val="24"/>
          <w:szCs w:val="24"/>
          <w:lang w:val="en-US"/>
        </w:rPr>
        <w:t xml:space="preserve"> </w:t>
      </w:r>
      <w:proofErr w:type="spellStart"/>
      <w:r w:rsidR="009A0051" w:rsidRPr="00D03646">
        <w:rPr>
          <w:sz w:val="24"/>
          <w:szCs w:val="24"/>
          <w:lang w:val="en-US"/>
        </w:rPr>
        <w:t>kini</w:t>
      </w:r>
      <w:proofErr w:type="spellEnd"/>
      <w:r w:rsidR="009A0051" w:rsidRPr="00D03646">
        <w:rPr>
          <w:sz w:val="24"/>
          <w:szCs w:val="24"/>
          <w:lang w:val="en-US"/>
        </w:rPr>
        <w:t xml:space="preserve"> yang </w:t>
      </w:r>
      <w:proofErr w:type="spellStart"/>
      <w:r w:rsidR="009A0051" w:rsidRPr="00D03646">
        <w:rPr>
          <w:sz w:val="24"/>
          <w:szCs w:val="24"/>
          <w:lang w:val="en-US"/>
        </w:rPr>
        <w:t>ditanggung</w:t>
      </w:r>
      <w:proofErr w:type="spellEnd"/>
      <w:r w:rsidR="009A0051" w:rsidRPr="00D03646">
        <w:rPr>
          <w:sz w:val="24"/>
          <w:szCs w:val="24"/>
          <w:lang w:val="en-US"/>
        </w:rPr>
        <w:t xml:space="preserve"> </w:t>
      </w:r>
      <w:proofErr w:type="spellStart"/>
      <w:r w:rsidR="009A0051" w:rsidRPr="00D03646">
        <w:rPr>
          <w:sz w:val="24"/>
          <w:szCs w:val="24"/>
          <w:lang w:val="en-US"/>
        </w:rPr>
        <w:t>perusahaan</w:t>
      </w:r>
      <w:proofErr w:type="spellEnd"/>
      <w:r w:rsidR="009A0051" w:rsidRPr="00D03646">
        <w:rPr>
          <w:sz w:val="24"/>
          <w:szCs w:val="24"/>
          <w:lang w:val="en-US"/>
        </w:rPr>
        <w:t xml:space="preserve"> </w:t>
      </w:r>
      <w:proofErr w:type="spellStart"/>
      <w:r w:rsidR="007D3D5A">
        <w:rPr>
          <w:sz w:val="24"/>
          <w:szCs w:val="24"/>
          <w:lang w:val="en-US"/>
        </w:rPr>
        <w:t>maka</w:t>
      </w:r>
      <w:proofErr w:type="spellEnd"/>
      <w:r w:rsidR="007D3D5A">
        <w:rPr>
          <w:sz w:val="24"/>
          <w:szCs w:val="24"/>
          <w:lang w:val="en-US"/>
        </w:rPr>
        <w:t xml:space="preserve"> </w:t>
      </w:r>
      <w:proofErr w:type="spellStart"/>
      <w:r w:rsidR="007D3D5A">
        <w:rPr>
          <w:sz w:val="24"/>
          <w:szCs w:val="24"/>
          <w:lang w:val="en-US"/>
        </w:rPr>
        <w:t>akan</w:t>
      </w:r>
      <w:proofErr w:type="spellEnd"/>
      <w:r w:rsidR="007D3D5A">
        <w:rPr>
          <w:sz w:val="24"/>
          <w:szCs w:val="24"/>
          <w:lang w:val="en-US"/>
        </w:rPr>
        <w:t xml:space="preserve"> </w:t>
      </w:r>
      <w:proofErr w:type="spellStart"/>
      <w:r w:rsidR="007D3D5A">
        <w:rPr>
          <w:sz w:val="24"/>
          <w:szCs w:val="24"/>
          <w:lang w:val="en-US"/>
        </w:rPr>
        <w:t>semakin</w:t>
      </w:r>
      <w:proofErr w:type="spellEnd"/>
      <w:r w:rsidR="007D3D5A">
        <w:rPr>
          <w:sz w:val="24"/>
          <w:szCs w:val="24"/>
          <w:lang w:val="en-US"/>
        </w:rPr>
        <w:t xml:space="preserve"> </w:t>
      </w:r>
      <w:proofErr w:type="spellStart"/>
      <w:r w:rsidR="007545CC">
        <w:rPr>
          <w:sz w:val="24"/>
          <w:szCs w:val="24"/>
          <w:lang w:val="en-US"/>
        </w:rPr>
        <w:t>agresif</w:t>
      </w:r>
      <w:proofErr w:type="spellEnd"/>
      <w:r w:rsidR="007545CC">
        <w:rPr>
          <w:sz w:val="24"/>
          <w:szCs w:val="24"/>
          <w:lang w:val="en-US"/>
        </w:rPr>
        <w:t xml:space="preserve"> </w:t>
      </w:r>
      <w:proofErr w:type="spellStart"/>
      <w:r w:rsidR="007545CC">
        <w:rPr>
          <w:sz w:val="24"/>
          <w:szCs w:val="24"/>
          <w:lang w:val="en-US"/>
        </w:rPr>
        <w:t>perusahaan</w:t>
      </w:r>
      <w:proofErr w:type="spellEnd"/>
      <w:r w:rsidR="007545CC">
        <w:rPr>
          <w:sz w:val="24"/>
          <w:szCs w:val="24"/>
          <w:lang w:val="en-US"/>
        </w:rPr>
        <w:t xml:space="preserve"> </w:t>
      </w:r>
      <w:proofErr w:type="spellStart"/>
      <w:r w:rsidR="007545CC">
        <w:rPr>
          <w:sz w:val="24"/>
          <w:szCs w:val="24"/>
          <w:lang w:val="en-US"/>
        </w:rPr>
        <w:t>melakukan</w:t>
      </w:r>
      <w:proofErr w:type="spellEnd"/>
      <w:r w:rsidR="007545CC">
        <w:rPr>
          <w:sz w:val="24"/>
          <w:szCs w:val="24"/>
          <w:lang w:val="en-US"/>
        </w:rPr>
        <w:t xml:space="preserve"> </w:t>
      </w:r>
      <w:proofErr w:type="spellStart"/>
      <w:r w:rsidR="007545CC">
        <w:rPr>
          <w:sz w:val="24"/>
          <w:szCs w:val="24"/>
          <w:lang w:val="en-US"/>
        </w:rPr>
        <w:t>manajemen</w:t>
      </w:r>
      <w:proofErr w:type="spellEnd"/>
      <w:r w:rsidR="007545CC">
        <w:rPr>
          <w:sz w:val="24"/>
          <w:szCs w:val="24"/>
          <w:lang w:val="en-US"/>
        </w:rPr>
        <w:t xml:space="preserve"> </w:t>
      </w:r>
      <w:proofErr w:type="spellStart"/>
      <w:r w:rsidR="007545CC">
        <w:rPr>
          <w:sz w:val="24"/>
          <w:szCs w:val="24"/>
          <w:lang w:val="en-US"/>
        </w:rPr>
        <w:t>laba</w:t>
      </w:r>
      <w:proofErr w:type="spellEnd"/>
      <w:r w:rsidR="007545CC">
        <w:rPr>
          <w:sz w:val="24"/>
          <w:szCs w:val="24"/>
          <w:lang w:val="en-US"/>
        </w:rPr>
        <w:t xml:space="preserve">. </w:t>
      </w:r>
      <w:r w:rsidR="00391AE0">
        <w:rPr>
          <w:sz w:val="24"/>
          <w:szCs w:val="24"/>
          <w:lang w:val="en-US"/>
        </w:rPr>
        <w:t xml:space="preserve">Hal ini </w:t>
      </w:r>
      <w:proofErr w:type="spellStart"/>
      <w:r w:rsidR="00391AE0">
        <w:rPr>
          <w:sz w:val="24"/>
          <w:szCs w:val="24"/>
          <w:lang w:val="en-US"/>
        </w:rPr>
        <w:t>didukung</w:t>
      </w:r>
      <w:proofErr w:type="spellEnd"/>
      <w:r w:rsidR="00391AE0">
        <w:rPr>
          <w:sz w:val="24"/>
          <w:szCs w:val="24"/>
          <w:lang w:val="en-US"/>
        </w:rPr>
        <w:t xml:space="preserve"> oleh </w:t>
      </w:r>
      <w:proofErr w:type="spellStart"/>
      <w:r w:rsidR="00391AE0">
        <w:rPr>
          <w:sz w:val="24"/>
          <w:szCs w:val="24"/>
          <w:lang w:val="en-US"/>
        </w:rPr>
        <w:t>adanya</w:t>
      </w:r>
      <w:proofErr w:type="spellEnd"/>
      <w:r w:rsidR="00391AE0">
        <w:rPr>
          <w:sz w:val="24"/>
          <w:szCs w:val="24"/>
          <w:lang w:val="en-US"/>
        </w:rPr>
        <w:t xml:space="preserve"> </w:t>
      </w:r>
      <w:proofErr w:type="spellStart"/>
      <w:r w:rsidR="00391AE0">
        <w:rPr>
          <w:sz w:val="24"/>
          <w:szCs w:val="24"/>
          <w:lang w:val="en-US"/>
        </w:rPr>
        <w:t>hasil</w:t>
      </w:r>
      <w:proofErr w:type="spellEnd"/>
      <w:r w:rsidR="00391AE0">
        <w:rPr>
          <w:sz w:val="24"/>
          <w:szCs w:val="24"/>
          <w:lang w:val="en-US"/>
        </w:rPr>
        <w:t xml:space="preserve"> </w:t>
      </w:r>
      <w:proofErr w:type="spellStart"/>
      <w:r w:rsidR="00391AE0">
        <w:rPr>
          <w:sz w:val="24"/>
          <w:szCs w:val="24"/>
          <w:lang w:val="en-US"/>
        </w:rPr>
        <w:t>perhitungan</w:t>
      </w:r>
      <w:proofErr w:type="spellEnd"/>
      <w:r w:rsidR="00391AE0">
        <w:rPr>
          <w:sz w:val="24"/>
          <w:szCs w:val="24"/>
          <w:lang w:val="en-US"/>
        </w:rPr>
        <w:t xml:space="preserve"> Discretionary Accrual yang </w:t>
      </w:r>
      <w:proofErr w:type="spellStart"/>
      <w:r w:rsidR="00391AE0">
        <w:rPr>
          <w:sz w:val="24"/>
          <w:szCs w:val="24"/>
          <w:lang w:val="en-US"/>
        </w:rPr>
        <w:t>bernilai</w:t>
      </w:r>
      <w:proofErr w:type="spellEnd"/>
      <w:r w:rsidR="00391AE0">
        <w:rPr>
          <w:sz w:val="24"/>
          <w:szCs w:val="24"/>
          <w:lang w:val="en-US"/>
        </w:rPr>
        <w:t xml:space="preserve"> ≤ 0 </w:t>
      </w:r>
      <w:proofErr w:type="spellStart"/>
      <w:r w:rsidR="00391AE0">
        <w:rPr>
          <w:sz w:val="24"/>
          <w:szCs w:val="24"/>
          <w:lang w:val="en-US"/>
        </w:rPr>
        <w:t>sebanyak</w:t>
      </w:r>
      <w:proofErr w:type="spellEnd"/>
      <w:r w:rsidR="00391AE0">
        <w:rPr>
          <w:sz w:val="24"/>
          <w:szCs w:val="24"/>
          <w:lang w:val="en-US"/>
        </w:rPr>
        <w:t xml:space="preserve"> 50% </w:t>
      </w:r>
      <w:proofErr w:type="spellStart"/>
      <w:r w:rsidR="00391AE0">
        <w:rPr>
          <w:sz w:val="24"/>
          <w:szCs w:val="24"/>
          <w:lang w:val="en-US"/>
        </w:rPr>
        <w:t>dari</w:t>
      </w:r>
      <w:proofErr w:type="spellEnd"/>
      <w:r w:rsidR="00391AE0">
        <w:rPr>
          <w:sz w:val="24"/>
          <w:szCs w:val="24"/>
          <w:lang w:val="en-US"/>
        </w:rPr>
        <w:t xml:space="preserve"> data </w:t>
      </w:r>
      <w:proofErr w:type="spellStart"/>
      <w:r w:rsidR="00391AE0">
        <w:rPr>
          <w:sz w:val="24"/>
          <w:szCs w:val="24"/>
          <w:lang w:val="en-US"/>
        </w:rPr>
        <w:t>observasi</w:t>
      </w:r>
      <w:proofErr w:type="spellEnd"/>
      <w:r w:rsidR="00391AE0">
        <w:rPr>
          <w:sz w:val="24"/>
          <w:szCs w:val="24"/>
          <w:lang w:val="en-US"/>
        </w:rPr>
        <w:t xml:space="preserve">. Angka Discretionary Accrual ≤ 0 </w:t>
      </w:r>
      <w:proofErr w:type="spellStart"/>
      <w:r w:rsidR="00391AE0">
        <w:rPr>
          <w:sz w:val="24"/>
          <w:szCs w:val="24"/>
          <w:lang w:val="en-US"/>
        </w:rPr>
        <w:t>menunjukkan</w:t>
      </w:r>
      <w:proofErr w:type="spellEnd"/>
      <w:r w:rsidR="00391AE0">
        <w:rPr>
          <w:sz w:val="24"/>
          <w:szCs w:val="24"/>
          <w:lang w:val="en-US"/>
        </w:rPr>
        <w:t xml:space="preserve"> </w:t>
      </w:r>
      <w:proofErr w:type="spellStart"/>
      <w:r w:rsidR="00391AE0">
        <w:rPr>
          <w:sz w:val="24"/>
          <w:szCs w:val="24"/>
          <w:lang w:val="en-US"/>
        </w:rPr>
        <w:t>bahwa</w:t>
      </w:r>
      <w:proofErr w:type="spellEnd"/>
      <w:r w:rsidR="00391AE0">
        <w:rPr>
          <w:sz w:val="24"/>
          <w:szCs w:val="24"/>
          <w:lang w:val="en-US"/>
        </w:rPr>
        <w:t xml:space="preserve"> </w:t>
      </w:r>
      <w:proofErr w:type="spellStart"/>
      <w:r w:rsidR="00391AE0">
        <w:rPr>
          <w:sz w:val="24"/>
          <w:szCs w:val="24"/>
          <w:lang w:val="en-US"/>
        </w:rPr>
        <w:t>perusahaan</w:t>
      </w:r>
      <w:proofErr w:type="spellEnd"/>
      <w:r w:rsidR="00391AE0">
        <w:rPr>
          <w:sz w:val="24"/>
          <w:szCs w:val="24"/>
          <w:lang w:val="en-US"/>
        </w:rPr>
        <w:t xml:space="preserve"> </w:t>
      </w:r>
      <w:proofErr w:type="spellStart"/>
      <w:r w:rsidR="00391AE0">
        <w:rPr>
          <w:sz w:val="24"/>
          <w:szCs w:val="24"/>
          <w:lang w:val="en-US"/>
        </w:rPr>
        <w:t>cenderung</w:t>
      </w:r>
      <w:proofErr w:type="spellEnd"/>
      <w:r w:rsidR="00391AE0">
        <w:rPr>
          <w:sz w:val="24"/>
          <w:szCs w:val="24"/>
          <w:lang w:val="en-US"/>
        </w:rPr>
        <w:t xml:space="preserve"> </w:t>
      </w:r>
      <w:proofErr w:type="spellStart"/>
      <w:r w:rsidR="00391AE0">
        <w:rPr>
          <w:sz w:val="24"/>
          <w:szCs w:val="24"/>
          <w:lang w:val="en-US"/>
        </w:rPr>
        <w:t>melakukan</w:t>
      </w:r>
      <w:proofErr w:type="spellEnd"/>
      <w:r w:rsidR="00391AE0">
        <w:rPr>
          <w:sz w:val="24"/>
          <w:szCs w:val="24"/>
          <w:lang w:val="en-US"/>
        </w:rPr>
        <w:t xml:space="preserve"> </w:t>
      </w:r>
      <w:proofErr w:type="spellStart"/>
      <w:r w:rsidR="00391AE0">
        <w:rPr>
          <w:sz w:val="24"/>
          <w:szCs w:val="24"/>
          <w:lang w:val="en-US"/>
        </w:rPr>
        <w:t>manajemen</w:t>
      </w:r>
      <w:proofErr w:type="spellEnd"/>
      <w:r w:rsidR="00391AE0">
        <w:rPr>
          <w:sz w:val="24"/>
          <w:szCs w:val="24"/>
          <w:lang w:val="en-US"/>
        </w:rPr>
        <w:t xml:space="preserve"> </w:t>
      </w:r>
      <w:proofErr w:type="spellStart"/>
      <w:r w:rsidR="00391AE0">
        <w:rPr>
          <w:sz w:val="24"/>
          <w:szCs w:val="24"/>
          <w:lang w:val="en-US"/>
        </w:rPr>
        <w:t>laba</w:t>
      </w:r>
      <w:proofErr w:type="spellEnd"/>
      <w:r w:rsidR="00391AE0">
        <w:rPr>
          <w:sz w:val="24"/>
          <w:szCs w:val="24"/>
          <w:lang w:val="en-US"/>
        </w:rPr>
        <w:t xml:space="preserve"> </w:t>
      </w:r>
      <w:proofErr w:type="spellStart"/>
      <w:r w:rsidR="00391AE0">
        <w:rPr>
          <w:sz w:val="24"/>
          <w:szCs w:val="24"/>
          <w:lang w:val="en-US"/>
        </w:rPr>
        <w:t>dengan</w:t>
      </w:r>
      <w:proofErr w:type="spellEnd"/>
      <w:r w:rsidR="00391AE0">
        <w:rPr>
          <w:sz w:val="24"/>
          <w:szCs w:val="24"/>
          <w:lang w:val="en-US"/>
        </w:rPr>
        <w:t xml:space="preserve"> </w:t>
      </w:r>
      <w:proofErr w:type="spellStart"/>
      <w:r w:rsidR="00391AE0">
        <w:rPr>
          <w:sz w:val="24"/>
          <w:szCs w:val="24"/>
          <w:lang w:val="en-US"/>
        </w:rPr>
        <w:t>menurunkan</w:t>
      </w:r>
      <w:proofErr w:type="spellEnd"/>
      <w:r w:rsidR="00391AE0">
        <w:rPr>
          <w:sz w:val="24"/>
          <w:szCs w:val="24"/>
          <w:lang w:val="en-US"/>
        </w:rPr>
        <w:t xml:space="preserve"> </w:t>
      </w:r>
      <w:proofErr w:type="spellStart"/>
      <w:r w:rsidR="00391AE0">
        <w:rPr>
          <w:sz w:val="24"/>
          <w:szCs w:val="24"/>
          <w:lang w:val="en-US"/>
        </w:rPr>
        <w:t>laba</w:t>
      </w:r>
      <w:proofErr w:type="spellEnd"/>
      <w:r w:rsidR="00391AE0">
        <w:rPr>
          <w:sz w:val="24"/>
          <w:szCs w:val="24"/>
          <w:lang w:val="en-US"/>
        </w:rPr>
        <w:t xml:space="preserve"> </w:t>
      </w:r>
      <w:r w:rsidR="00391AE0" w:rsidRPr="00EB438C">
        <w:rPr>
          <w:i/>
          <w:iCs/>
          <w:sz w:val="24"/>
          <w:szCs w:val="24"/>
          <w:lang w:val="en-US"/>
        </w:rPr>
        <w:t>(income decreasing).</w:t>
      </w:r>
      <w:r w:rsidR="00391AE0">
        <w:rPr>
          <w:sz w:val="24"/>
          <w:szCs w:val="24"/>
          <w:lang w:val="en-US"/>
        </w:rPr>
        <w:t xml:space="preserve"> </w:t>
      </w:r>
      <w:proofErr w:type="spellStart"/>
      <w:r w:rsidR="00391AE0">
        <w:rPr>
          <w:sz w:val="24"/>
          <w:szCs w:val="24"/>
          <w:lang w:val="en-US"/>
        </w:rPr>
        <w:t>Penurunan</w:t>
      </w:r>
      <w:proofErr w:type="spellEnd"/>
      <w:r w:rsidR="00391AE0">
        <w:rPr>
          <w:sz w:val="24"/>
          <w:szCs w:val="24"/>
          <w:lang w:val="en-US"/>
        </w:rPr>
        <w:t xml:space="preserve"> </w:t>
      </w:r>
      <w:proofErr w:type="spellStart"/>
      <w:r w:rsidR="00391AE0">
        <w:rPr>
          <w:sz w:val="24"/>
          <w:szCs w:val="24"/>
          <w:lang w:val="en-US"/>
        </w:rPr>
        <w:t>angka</w:t>
      </w:r>
      <w:proofErr w:type="spellEnd"/>
      <w:r w:rsidR="00391AE0">
        <w:rPr>
          <w:sz w:val="24"/>
          <w:szCs w:val="24"/>
          <w:lang w:val="en-US"/>
        </w:rPr>
        <w:t xml:space="preserve"> </w:t>
      </w:r>
      <w:proofErr w:type="spellStart"/>
      <w:r w:rsidR="00391AE0">
        <w:rPr>
          <w:sz w:val="24"/>
          <w:szCs w:val="24"/>
          <w:lang w:val="en-US"/>
        </w:rPr>
        <w:t>laba</w:t>
      </w:r>
      <w:proofErr w:type="spellEnd"/>
      <w:r w:rsidR="00391AE0">
        <w:rPr>
          <w:sz w:val="24"/>
          <w:szCs w:val="24"/>
          <w:lang w:val="en-US"/>
        </w:rPr>
        <w:t xml:space="preserve"> dapat </w:t>
      </w:r>
      <w:proofErr w:type="spellStart"/>
      <w:r w:rsidR="00391AE0">
        <w:rPr>
          <w:sz w:val="24"/>
          <w:szCs w:val="24"/>
          <w:lang w:val="en-US"/>
        </w:rPr>
        <w:t>menjadikan</w:t>
      </w:r>
      <w:proofErr w:type="spellEnd"/>
      <w:r w:rsidR="00391AE0">
        <w:rPr>
          <w:sz w:val="24"/>
          <w:szCs w:val="24"/>
          <w:lang w:val="en-US"/>
        </w:rPr>
        <w:t xml:space="preserve"> </w:t>
      </w:r>
      <w:proofErr w:type="spellStart"/>
      <w:r w:rsidR="00391AE0">
        <w:rPr>
          <w:sz w:val="24"/>
          <w:szCs w:val="24"/>
          <w:lang w:val="en-US"/>
        </w:rPr>
        <w:t>beban</w:t>
      </w:r>
      <w:proofErr w:type="spellEnd"/>
      <w:r w:rsidR="00391AE0">
        <w:rPr>
          <w:sz w:val="24"/>
          <w:szCs w:val="24"/>
          <w:lang w:val="en-US"/>
        </w:rPr>
        <w:t xml:space="preserve"> </w:t>
      </w:r>
      <w:proofErr w:type="spellStart"/>
      <w:r w:rsidR="00391AE0">
        <w:rPr>
          <w:sz w:val="24"/>
          <w:szCs w:val="24"/>
          <w:lang w:val="en-US"/>
        </w:rPr>
        <w:t>pajak</w:t>
      </w:r>
      <w:proofErr w:type="spellEnd"/>
      <w:r w:rsidR="00391AE0">
        <w:rPr>
          <w:sz w:val="24"/>
          <w:szCs w:val="24"/>
          <w:lang w:val="en-US"/>
        </w:rPr>
        <w:t xml:space="preserve"> </w:t>
      </w:r>
      <w:proofErr w:type="spellStart"/>
      <w:r w:rsidR="00391AE0">
        <w:rPr>
          <w:sz w:val="24"/>
          <w:szCs w:val="24"/>
          <w:lang w:val="en-US"/>
        </w:rPr>
        <w:t>kini</w:t>
      </w:r>
      <w:proofErr w:type="spellEnd"/>
      <w:r w:rsidR="00391AE0">
        <w:rPr>
          <w:sz w:val="24"/>
          <w:szCs w:val="24"/>
          <w:lang w:val="en-US"/>
        </w:rPr>
        <w:t xml:space="preserve"> </w:t>
      </w:r>
      <w:proofErr w:type="spellStart"/>
      <w:r w:rsidR="00391AE0">
        <w:rPr>
          <w:sz w:val="24"/>
          <w:szCs w:val="24"/>
          <w:lang w:val="en-US"/>
        </w:rPr>
        <w:t>perusahaan</w:t>
      </w:r>
      <w:proofErr w:type="spellEnd"/>
      <w:r w:rsidR="00391AE0">
        <w:rPr>
          <w:sz w:val="24"/>
          <w:szCs w:val="24"/>
          <w:lang w:val="en-US"/>
        </w:rPr>
        <w:t xml:space="preserve"> pun </w:t>
      </w:r>
      <w:proofErr w:type="spellStart"/>
      <w:r w:rsidR="00391AE0">
        <w:rPr>
          <w:sz w:val="24"/>
          <w:szCs w:val="24"/>
          <w:lang w:val="en-US"/>
        </w:rPr>
        <w:t>ikut</w:t>
      </w:r>
      <w:proofErr w:type="spellEnd"/>
      <w:r w:rsidR="00391AE0">
        <w:rPr>
          <w:sz w:val="24"/>
          <w:szCs w:val="24"/>
          <w:lang w:val="en-US"/>
        </w:rPr>
        <w:t xml:space="preserve"> </w:t>
      </w:r>
      <w:proofErr w:type="spellStart"/>
      <w:r w:rsidR="00391AE0">
        <w:rPr>
          <w:sz w:val="24"/>
          <w:szCs w:val="24"/>
          <w:lang w:val="en-US"/>
        </w:rPr>
        <w:t>mengalami</w:t>
      </w:r>
      <w:proofErr w:type="spellEnd"/>
      <w:r w:rsidR="00391AE0">
        <w:rPr>
          <w:sz w:val="24"/>
          <w:szCs w:val="24"/>
          <w:lang w:val="en-US"/>
        </w:rPr>
        <w:t xml:space="preserve"> </w:t>
      </w:r>
      <w:proofErr w:type="spellStart"/>
      <w:r w:rsidR="00391AE0">
        <w:rPr>
          <w:sz w:val="24"/>
          <w:szCs w:val="24"/>
          <w:lang w:val="en-US"/>
        </w:rPr>
        <w:t>penurunan</w:t>
      </w:r>
      <w:proofErr w:type="spellEnd"/>
      <w:r w:rsidR="00391AE0">
        <w:rPr>
          <w:sz w:val="24"/>
          <w:szCs w:val="24"/>
          <w:lang w:val="en-US"/>
        </w:rPr>
        <w:t>.</w:t>
      </w:r>
    </w:p>
    <w:p w14:paraId="4A55B213" w14:textId="6E9B09A4" w:rsidR="00004452" w:rsidRDefault="007545CC" w:rsidP="00D03646">
      <w:pPr>
        <w:spacing w:line="480" w:lineRule="auto"/>
        <w:ind w:firstLine="720"/>
        <w:jc w:val="both"/>
        <w:rPr>
          <w:sz w:val="24"/>
          <w:szCs w:val="24"/>
          <w:lang w:val="en-US"/>
        </w:rPr>
      </w:pPr>
      <w:r>
        <w:rPr>
          <w:sz w:val="24"/>
          <w:szCs w:val="24"/>
          <w:lang w:val="en-US"/>
        </w:rPr>
        <w:t xml:space="preserve">Hasil </w:t>
      </w:r>
      <w:proofErr w:type="spellStart"/>
      <w:r>
        <w:rPr>
          <w:sz w:val="24"/>
          <w:szCs w:val="24"/>
          <w:lang w:val="en-US"/>
        </w:rPr>
        <w:t>penelitian</w:t>
      </w:r>
      <w:proofErr w:type="spellEnd"/>
      <w:r>
        <w:rPr>
          <w:sz w:val="24"/>
          <w:szCs w:val="24"/>
          <w:lang w:val="en-US"/>
        </w:rPr>
        <w:t xml:space="preserve"> ini </w:t>
      </w:r>
      <w:proofErr w:type="spellStart"/>
      <w:r>
        <w:rPr>
          <w:sz w:val="24"/>
          <w:szCs w:val="24"/>
          <w:lang w:val="en-US"/>
        </w:rPr>
        <w:t>sejalan</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teori</w:t>
      </w:r>
      <w:proofErr w:type="spellEnd"/>
      <w:r>
        <w:rPr>
          <w:sz w:val="24"/>
          <w:szCs w:val="24"/>
          <w:lang w:val="en-US"/>
        </w:rPr>
        <w:t xml:space="preserve"> </w:t>
      </w:r>
      <w:proofErr w:type="spellStart"/>
      <w:r>
        <w:rPr>
          <w:sz w:val="24"/>
          <w:szCs w:val="24"/>
          <w:lang w:val="en-US"/>
        </w:rPr>
        <w:t>akuntansi</w:t>
      </w:r>
      <w:proofErr w:type="spellEnd"/>
      <w:r>
        <w:rPr>
          <w:sz w:val="24"/>
          <w:szCs w:val="24"/>
          <w:lang w:val="en-US"/>
        </w:rPr>
        <w:t xml:space="preserve"> </w:t>
      </w:r>
      <w:proofErr w:type="spellStart"/>
      <w:r>
        <w:rPr>
          <w:sz w:val="24"/>
          <w:szCs w:val="24"/>
          <w:lang w:val="en-US"/>
        </w:rPr>
        <w:t>positif</w:t>
      </w:r>
      <w:proofErr w:type="spellEnd"/>
      <w:r>
        <w:rPr>
          <w:sz w:val="24"/>
          <w:szCs w:val="24"/>
          <w:lang w:val="en-US"/>
        </w:rPr>
        <w:t xml:space="preserve"> yang </w:t>
      </w:r>
      <w:proofErr w:type="spellStart"/>
      <w:r>
        <w:rPr>
          <w:sz w:val="24"/>
          <w:szCs w:val="24"/>
          <w:lang w:val="en-US"/>
        </w:rPr>
        <w:t>dikemukakan</w:t>
      </w:r>
      <w:proofErr w:type="spellEnd"/>
      <w:r>
        <w:rPr>
          <w:sz w:val="24"/>
          <w:szCs w:val="24"/>
          <w:lang w:val="en-US"/>
        </w:rPr>
        <w:t xml:space="preserve"> </w:t>
      </w:r>
      <w:r w:rsidRPr="00C01B60">
        <w:rPr>
          <w:sz w:val="24"/>
          <w:szCs w:val="24"/>
        </w:rPr>
        <w:t>(Watts dan Zimmerman, 1978, 1990; Aditama dan Puwaningsih, 2014)</w:t>
      </w:r>
      <w:r>
        <w:rPr>
          <w:sz w:val="24"/>
          <w:szCs w:val="24"/>
          <w:lang w:val="en-US"/>
        </w:rPr>
        <w:t xml:space="preserve"> </w:t>
      </w:r>
      <w:proofErr w:type="spellStart"/>
      <w:r>
        <w:rPr>
          <w:sz w:val="24"/>
          <w:szCs w:val="24"/>
          <w:lang w:val="en-US"/>
        </w:rPr>
        <w:t>bahwa</w:t>
      </w:r>
      <w:proofErr w:type="spellEnd"/>
      <w:r>
        <w:rPr>
          <w:sz w:val="24"/>
          <w:szCs w:val="24"/>
          <w:lang w:val="en-US"/>
        </w:rPr>
        <w:t xml:space="preserve"> </w:t>
      </w:r>
      <w:proofErr w:type="spellStart"/>
      <w:r>
        <w:rPr>
          <w:sz w:val="24"/>
          <w:szCs w:val="24"/>
          <w:lang w:val="en-US"/>
        </w:rPr>
        <w:t>dalam</w:t>
      </w:r>
      <w:proofErr w:type="spellEnd"/>
      <w:r>
        <w:rPr>
          <w:sz w:val="24"/>
          <w:szCs w:val="24"/>
          <w:lang w:val="en-US"/>
        </w:rPr>
        <w:t xml:space="preserve"> </w:t>
      </w:r>
      <w:proofErr w:type="spellStart"/>
      <w:r>
        <w:rPr>
          <w:sz w:val="24"/>
          <w:szCs w:val="24"/>
          <w:lang w:val="en-US"/>
        </w:rPr>
        <w:t>teori</w:t>
      </w:r>
      <w:proofErr w:type="spellEnd"/>
      <w:r>
        <w:rPr>
          <w:sz w:val="24"/>
          <w:szCs w:val="24"/>
          <w:lang w:val="en-US"/>
        </w:rPr>
        <w:t xml:space="preserve"> </w:t>
      </w:r>
      <w:proofErr w:type="spellStart"/>
      <w:r>
        <w:rPr>
          <w:sz w:val="24"/>
          <w:szCs w:val="24"/>
          <w:lang w:val="en-US"/>
        </w:rPr>
        <w:t>akuntansi</w:t>
      </w:r>
      <w:proofErr w:type="spellEnd"/>
      <w:r>
        <w:rPr>
          <w:sz w:val="24"/>
          <w:szCs w:val="24"/>
          <w:lang w:val="en-US"/>
        </w:rPr>
        <w:t xml:space="preserve"> </w:t>
      </w:r>
      <w:proofErr w:type="spellStart"/>
      <w:r>
        <w:rPr>
          <w:sz w:val="24"/>
          <w:szCs w:val="24"/>
          <w:lang w:val="en-US"/>
        </w:rPr>
        <w:t>positif</w:t>
      </w:r>
      <w:proofErr w:type="spellEnd"/>
      <w:r>
        <w:rPr>
          <w:sz w:val="24"/>
          <w:szCs w:val="24"/>
          <w:lang w:val="en-US"/>
        </w:rPr>
        <w:t xml:space="preserve"> </w:t>
      </w:r>
      <w:proofErr w:type="spellStart"/>
      <w:r>
        <w:rPr>
          <w:sz w:val="24"/>
          <w:szCs w:val="24"/>
          <w:lang w:val="en-US"/>
        </w:rPr>
        <w:t>terdapat</w:t>
      </w:r>
      <w:proofErr w:type="spellEnd"/>
      <w:r>
        <w:rPr>
          <w:sz w:val="24"/>
          <w:szCs w:val="24"/>
          <w:lang w:val="en-US"/>
        </w:rPr>
        <w:t xml:space="preserve"> </w:t>
      </w:r>
      <w:proofErr w:type="spellStart"/>
      <w:r>
        <w:rPr>
          <w:sz w:val="24"/>
          <w:szCs w:val="24"/>
          <w:lang w:val="en-US"/>
        </w:rPr>
        <w:t>tiga</w:t>
      </w:r>
      <w:proofErr w:type="spellEnd"/>
      <w:r>
        <w:rPr>
          <w:sz w:val="24"/>
          <w:szCs w:val="24"/>
          <w:lang w:val="en-US"/>
        </w:rPr>
        <w:t xml:space="preserve"> </w:t>
      </w:r>
      <w:proofErr w:type="spellStart"/>
      <w:r>
        <w:rPr>
          <w:sz w:val="24"/>
          <w:szCs w:val="24"/>
          <w:lang w:val="en-US"/>
        </w:rPr>
        <w:t>hipotesis</w:t>
      </w:r>
      <w:proofErr w:type="spellEnd"/>
      <w:r>
        <w:rPr>
          <w:sz w:val="24"/>
          <w:szCs w:val="24"/>
          <w:lang w:val="en-US"/>
        </w:rPr>
        <w:t xml:space="preserve"> </w:t>
      </w:r>
      <w:proofErr w:type="spellStart"/>
      <w:r>
        <w:rPr>
          <w:sz w:val="24"/>
          <w:szCs w:val="24"/>
          <w:lang w:val="en-US"/>
        </w:rPr>
        <w:t>utama</w:t>
      </w:r>
      <w:proofErr w:type="spellEnd"/>
      <w:r>
        <w:rPr>
          <w:sz w:val="24"/>
          <w:szCs w:val="24"/>
          <w:lang w:val="en-US"/>
        </w:rPr>
        <w:t xml:space="preserve"> salah </w:t>
      </w:r>
      <w:proofErr w:type="spellStart"/>
      <w:r>
        <w:rPr>
          <w:sz w:val="24"/>
          <w:szCs w:val="24"/>
          <w:lang w:val="en-US"/>
        </w:rPr>
        <w:t>satunya</w:t>
      </w:r>
      <w:proofErr w:type="spellEnd"/>
      <w:r>
        <w:rPr>
          <w:sz w:val="24"/>
          <w:szCs w:val="24"/>
          <w:lang w:val="en-US"/>
        </w:rPr>
        <w:t xml:space="preserve"> </w:t>
      </w:r>
      <w:proofErr w:type="spellStart"/>
      <w:r>
        <w:rPr>
          <w:sz w:val="24"/>
          <w:szCs w:val="24"/>
          <w:lang w:val="en-US"/>
        </w:rPr>
        <w:t>adalah</w:t>
      </w:r>
      <w:proofErr w:type="spellEnd"/>
      <w:r>
        <w:rPr>
          <w:sz w:val="24"/>
          <w:szCs w:val="24"/>
          <w:lang w:val="en-US"/>
        </w:rPr>
        <w:t xml:space="preserve"> </w:t>
      </w:r>
      <w:r w:rsidRPr="007545CC">
        <w:rPr>
          <w:i/>
          <w:iCs/>
          <w:sz w:val="24"/>
          <w:szCs w:val="24"/>
          <w:lang w:val="en-US"/>
        </w:rPr>
        <w:t xml:space="preserve">The Political cost </w:t>
      </w:r>
      <w:proofErr w:type="spellStart"/>
      <w:r w:rsidRPr="007545CC">
        <w:rPr>
          <w:i/>
          <w:iCs/>
          <w:sz w:val="24"/>
          <w:szCs w:val="24"/>
          <w:lang w:val="en-US"/>
        </w:rPr>
        <w:t>hyphothesis</w:t>
      </w:r>
      <w:proofErr w:type="spellEnd"/>
      <w:r>
        <w:rPr>
          <w:sz w:val="24"/>
          <w:szCs w:val="24"/>
          <w:lang w:val="en-US"/>
        </w:rPr>
        <w:t xml:space="preserve"> (</w:t>
      </w:r>
      <w:proofErr w:type="spellStart"/>
      <w:r>
        <w:rPr>
          <w:sz w:val="24"/>
          <w:szCs w:val="24"/>
          <w:lang w:val="en-US"/>
        </w:rPr>
        <w:t>hipotesis</w:t>
      </w:r>
      <w:proofErr w:type="spellEnd"/>
      <w:r>
        <w:rPr>
          <w:sz w:val="24"/>
          <w:szCs w:val="24"/>
          <w:lang w:val="en-US"/>
        </w:rPr>
        <w:t xml:space="preserve"> </w:t>
      </w:r>
      <w:proofErr w:type="spellStart"/>
      <w:r>
        <w:rPr>
          <w:sz w:val="24"/>
          <w:szCs w:val="24"/>
          <w:lang w:val="en-US"/>
        </w:rPr>
        <w:t>biaya</w:t>
      </w:r>
      <w:proofErr w:type="spellEnd"/>
      <w:r>
        <w:rPr>
          <w:sz w:val="24"/>
          <w:szCs w:val="24"/>
          <w:lang w:val="en-US"/>
        </w:rPr>
        <w:t xml:space="preserve"> </w:t>
      </w:r>
      <w:proofErr w:type="spellStart"/>
      <w:r>
        <w:rPr>
          <w:sz w:val="24"/>
          <w:szCs w:val="24"/>
          <w:lang w:val="en-US"/>
        </w:rPr>
        <w:t>politik</w:t>
      </w:r>
      <w:proofErr w:type="spellEnd"/>
      <w:r>
        <w:rPr>
          <w:sz w:val="24"/>
          <w:szCs w:val="24"/>
          <w:lang w:val="en-US"/>
        </w:rPr>
        <w:t xml:space="preserve">). </w:t>
      </w:r>
      <w:r w:rsidRPr="007545CC">
        <w:rPr>
          <w:i/>
          <w:iCs/>
          <w:sz w:val="24"/>
          <w:szCs w:val="24"/>
          <w:lang w:val="en-US"/>
        </w:rPr>
        <w:t xml:space="preserve">The political cost </w:t>
      </w:r>
      <w:proofErr w:type="spellStart"/>
      <w:r w:rsidRPr="007545CC">
        <w:rPr>
          <w:i/>
          <w:iCs/>
          <w:sz w:val="24"/>
          <w:szCs w:val="24"/>
          <w:lang w:val="en-US"/>
        </w:rPr>
        <w:t>hyphothesis</w:t>
      </w:r>
      <w:proofErr w:type="spellEnd"/>
      <w:r>
        <w:rPr>
          <w:sz w:val="24"/>
          <w:szCs w:val="24"/>
          <w:lang w:val="en-US"/>
        </w:rPr>
        <w:t xml:space="preserve"> </w:t>
      </w:r>
      <w:proofErr w:type="spellStart"/>
      <w:r>
        <w:rPr>
          <w:sz w:val="24"/>
          <w:szCs w:val="24"/>
          <w:lang w:val="en-US"/>
        </w:rPr>
        <w:t>menyatakan</w:t>
      </w:r>
      <w:proofErr w:type="spellEnd"/>
      <w:r>
        <w:rPr>
          <w:sz w:val="24"/>
          <w:szCs w:val="24"/>
          <w:lang w:val="en-US"/>
        </w:rPr>
        <w:t xml:space="preserve"> </w:t>
      </w:r>
      <w:proofErr w:type="spellStart"/>
      <w:r>
        <w:rPr>
          <w:sz w:val="24"/>
          <w:szCs w:val="24"/>
          <w:lang w:val="en-US"/>
        </w:rPr>
        <w:t>bahwa</w:t>
      </w:r>
      <w:proofErr w:type="spellEnd"/>
      <w:r>
        <w:rPr>
          <w:sz w:val="24"/>
          <w:szCs w:val="24"/>
          <w:lang w:val="en-US"/>
        </w:rPr>
        <w:t xml:space="preserve"> </w:t>
      </w:r>
      <w:proofErr w:type="spellStart"/>
      <w:r>
        <w:rPr>
          <w:sz w:val="24"/>
          <w:szCs w:val="24"/>
          <w:lang w:val="en-US"/>
        </w:rPr>
        <w:t>perusahaan</w:t>
      </w:r>
      <w:proofErr w:type="spellEnd"/>
      <w:r>
        <w:rPr>
          <w:sz w:val="24"/>
          <w:szCs w:val="24"/>
          <w:lang w:val="en-US"/>
        </w:rPr>
        <w:t xml:space="preserve"> </w:t>
      </w:r>
      <w:proofErr w:type="spellStart"/>
      <w:r>
        <w:rPr>
          <w:sz w:val="24"/>
          <w:szCs w:val="24"/>
          <w:lang w:val="en-US"/>
        </w:rPr>
        <w:t>cenderung</w:t>
      </w:r>
      <w:proofErr w:type="spellEnd"/>
      <w:r>
        <w:rPr>
          <w:sz w:val="24"/>
          <w:szCs w:val="24"/>
          <w:lang w:val="en-US"/>
        </w:rPr>
        <w:t xml:space="preserve"> </w:t>
      </w:r>
      <w:proofErr w:type="spellStart"/>
      <w:r>
        <w:rPr>
          <w:sz w:val="24"/>
          <w:szCs w:val="24"/>
          <w:lang w:val="en-US"/>
        </w:rPr>
        <w:t>melakukan</w:t>
      </w:r>
      <w:proofErr w:type="spellEnd"/>
      <w:r>
        <w:rPr>
          <w:sz w:val="24"/>
          <w:szCs w:val="24"/>
          <w:lang w:val="en-US"/>
        </w:rPr>
        <w:t xml:space="preserve"> </w:t>
      </w:r>
      <w:proofErr w:type="spellStart"/>
      <w:r>
        <w:rPr>
          <w:sz w:val="24"/>
          <w:szCs w:val="24"/>
          <w:lang w:val="en-US"/>
        </w:rPr>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untuk</w:t>
      </w:r>
      <w:proofErr w:type="spellEnd"/>
      <w:r>
        <w:rPr>
          <w:sz w:val="24"/>
          <w:szCs w:val="24"/>
          <w:lang w:val="en-US"/>
        </w:rPr>
        <w:t xml:space="preserve"> </w:t>
      </w:r>
      <w:proofErr w:type="spellStart"/>
      <w:r>
        <w:rPr>
          <w:sz w:val="24"/>
          <w:szCs w:val="24"/>
          <w:lang w:val="en-US"/>
        </w:rPr>
        <w:t>menurunkan</w:t>
      </w:r>
      <w:proofErr w:type="spellEnd"/>
      <w:r>
        <w:rPr>
          <w:sz w:val="24"/>
          <w:szCs w:val="24"/>
          <w:lang w:val="en-US"/>
        </w:rPr>
        <w:t xml:space="preserve"> </w:t>
      </w:r>
      <w:proofErr w:type="spellStart"/>
      <w:r>
        <w:rPr>
          <w:sz w:val="24"/>
          <w:szCs w:val="24"/>
          <w:lang w:val="en-US"/>
        </w:rPr>
        <w:t>biaya</w:t>
      </w:r>
      <w:proofErr w:type="spellEnd"/>
      <w:r>
        <w:rPr>
          <w:sz w:val="24"/>
          <w:szCs w:val="24"/>
          <w:lang w:val="en-US"/>
        </w:rPr>
        <w:t xml:space="preserve"> </w:t>
      </w:r>
      <w:proofErr w:type="spellStart"/>
      <w:r>
        <w:rPr>
          <w:sz w:val="24"/>
          <w:szCs w:val="24"/>
          <w:lang w:val="en-US"/>
        </w:rPr>
        <w:t>politik</w:t>
      </w:r>
      <w:proofErr w:type="spellEnd"/>
      <w:r>
        <w:rPr>
          <w:sz w:val="24"/>
          <w:szCs w:val="24"/>
          <w:lang w:val="en-US"/>
        </w:rPr>
        <w:t xml:space="preserve">. </w:t>
      </w:r>
      <w:proofErr w:type="spellStart"/>
      <w:r>
        <w:rPr>
          <w:sz w:val="24"/>
          <w:szCs w:val="24"/>
          <w:lang w:val="en-US"/>
        </w:rPr>
        <w:t>Biaya</w:t>
      </w:r>
      <w:proofErr w:type="spellEnd"/>
      <w:r>
        <w:rPr>
          <w:sz w:val="24"/>
          <w:szCs w:val="24"/>
          <w:lang w:val="en-US"/>
        </w:rPr>
        <w:t xml:space="preserve"> </w:t>
      </w:r>
      <w:proofErr w:type="spellStart"/>
      <w:r>
        <w:rPr>
          <w:sz w:val="24"/>
          <w:szCs w:val="24"/>
          <w:lang w:val="en-US"/>
        </w:rPr>
        <w:t>politik</w:t>
      </w:r>
      <w:proofErr w:type="spellEnd"/>
      <w:r>
        <w:rPr>
          <w:sz w:val="24"/>
          <w:szCs w:val="24"/>
          <w:lang w:val="en-US"/>
        </w:rPr>
        <w:t xml:space="preserve"> </w:t>
      </w:r>
      <w:proofErr w:type="spellStart"/>
      <w:r>
        <w:rPr>
          <w:sz w:val="24"/>
          <w:szCs w:val="24"/>
          <w:lang w:val="en-US"/>
        </w:rPr>
        <w:t>merupakan</w:t>
      </w:r>
      <w:proofErr w:type="spellEnd"/>
      <w:r>
        <w:rPr>
          <w:sz w:val="24"/>
          <w:szCs w:val="24"/>
          <w:lang w:val="en-US"/>
        </w:rPr>
        <w:t xml:space="preserve"> </w:t>
      </w:r>
      <w:proofErr w:type="spellStart"/>
      <w:r>
        <w:rPr>
          <w:sz w:val="24"/>
          <w:szCs w:val="24"/>
          <w:lang w:val="en-US"/>
        </w:rPr>
        <w:t>biaya</w:t>
      </w:r>
      <w:proofErr w:type="spellEnd"/>
      <w:r>
        <w:rPr>
          <w:sz w:val="24"/>
          <w:szCs w:val="24"/>
          <w:lang w:val="en-US"/>
        </w:rPr>
        <w:t xml:space="preserve"> yang </w:t>
      </w:r>
      <w:proofErr w:type="spellStart"/>
      <w:r>
        <w:rPr>
          <w:sz w:val="24"/>
          <w:szCs w:val="24"/>
          <w:lang w:val="en-US"/>
        </w:rPr>
        <w:t>harus</w:t>
      </w:r>
      <w:proofErr w:type="spellEnd"/>
      <w:r>
        <w:rPr>
          <w:sz w:val="24"/>
          <w:szCs w:val="24"/>
          <w:lang w:val="en-US"/>
        </w:rPr>
        <w:t xml:space="preserve"> </w:t>
      </w:r>
      <w:proofErr w:type="spellStart"/>
      <w:r>
        <w:rPr>
          <w:sz w:val="24"/>
          <w:szCs w:val="24"/>
          <w:lang w:val="en-US"/>
        </w:rPr>
        <w:t>ditanggung</w:t>
      </w:r>
      <w:proofErr w:type="spellEnd"/>
      <w:r>
        <w:rPr>
          <w:sz w:val="24"/>
          <w:szCs w:val="24"/>
          <w:lang w:val="en-US"/>
        </w:rPr>
        <w:t xml:space="preserve"> </w:t>
      </w:r>
      <w:proofErr w:type="spellStart"/>
      <w:r>
        <w:rPr>
          <w:sz w:val="24"/>
          <w:szCs w:val="24"/>
          <w:lang w:val="en-US"/>
        </w:rPr>
        <w:t>perusahaan</w:t>
      </w:r>
      <w:proofErr w:type="spellEnd"/>
      <w:r>
        <w:rPr>
          <w:sz w:val="24"/>
          <w:szCs w:val="24"/>
          <w:lang w:val="en-US"/>
        </w:rPr>
        <w:t xml:space="preserve"> </w:t>
      </w:r>
      <w:proofErr w:type="spellStart"/>
      <w:r>
        <w:rPr>
          <w:sz w:val="24"/>
          <w:szCs w:val="24"/>
          <w:lang w:val="en-US"/>
        </w:rPr>
        <w:t>terkait</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Tindakan </w:t>
      </w:r>
      <w:proofErr w:type="spellStart"/>
      <w:r>
        <w:rPr>
          <w:sz w:val="24"/>
          <w:szCs w:val="24"/>
          <w:lang w:val="en-US"/>
        </w:rPr>
        <w:t>politisi</w:t>
      </w:r>
      <w:proofErr w:type="spellEnd"/>
      <w:r>
        <w:rPr>
          <w:sz w:val="24"/>
          <w:szCs w:val="24"/>
          <w:lang w:val="en-US"/>
        </w:rPr>
        <w:t xml:space="preserve"> </w:t>
      </w:r>
      <w:proofErr w:type="spellStart"/>
      <w:r>
        <w:rPr>
          <w:sz w:val="24"/>
          <w:szCs w:val="24"/>
          <w:lang w:val="en-US"/>
        </w:rPr>
        <w:t>pemerintah</w:t>
      </w:r>
      <w:proofErr w:type="spellEnd"/>
      <w:r>
        <w:rPr>
          <w:sz w:val="24"/>
          <w:szCs w:val="24"/>
          <w:lang w:val="en-US"/>
        </w:rPr>
        <w:t xml:space="preserve"> </w:t>
      </w:r>
      <w:proofErr w:type="spellStart"/>
      <w:r>
        <w:rPr>
          <w:sz w:val="24"/>
          <w:szCs w:val="24"/>
          <w:lang w:val="en-US"/>
        </w:rPr>
        <w:t>seperti</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dan </w:t>
      </w:r>
      <w:proofErr w:type="spellStart"/>
      <w:r>
        <w:rPr>
          <w:sz w:val="24"/>
          <w:szCs w:val="24"/>
          <w:lang w:val="en-US"/>
        </w:rPr>
        <w:t>regulasi</w:t>
      </w:r>
      <w:proofErr w:type="spellEnd"/>
      <w:r>
        <w:rPr>
          <w:sz w:val="24"/>
          <w:szCs w:val="24"/>
          <w:lang w:val="en-US"/>
        </w:rPr>
        <w:t>.</w:t>
      </w:r>
      <w:r w:rsidR="00391AE0">
        <w:rPr>
          <w:sz w:val="24"/>
          <w:szCs w:val="24"/>
          <w:lang w:val="en-US"/>
        </w:rPr>
        <w:t xml:space="preserve"> </w:t>
      </w:r>
    </w:p>
    <w:p w14:paraId="5DAC9F02" w14:textId="5AD958F4" w:rsidR="00194F58" w:rsidRDefault="00391AE0" w:rsidP="00194F58">
      <w:pPr>
        <w:spacing w:line="480" w:lineRule="auto"/>
        <w:ind w:firstLine="720"/>
        <w:jc w:val="both"/>
        <w:rPr>
          <w:sz w:val="24"/>
          <w:szCs w:val="24"/>
          <w:lang w:val="en-US"/>
        </w:rPr>
      </w:pPr>
      <w:r>
        <w:rPr>
          <w:sz w:val="24"/>
          <w:szCs w:val="24"/>
          <w:lang w:val="en-US"/>
        </w:rPr>
        <w:t xml:space="preserve">Hasil </w:t>
      </w:r>
      <w:proofErr w:type="spellStart"/>
      <w:r>
        <w:rPr>
          <w:sz w:val="24"/>
          <w:szCs w:val="24"/>
          <w:lang w:val="en-US"/>
        </w:rPr>
        <w:t>penelitian</w:t>
      </w:r>
      <w:proofErr w:type="spellEnd"/>
      <w:r>
        <w:rPr>
          <w:sz w:val="24"/>
          <w:szCs w:val="24"/>
          <w:lang w:val="en-US"/>
        </w:rPr>
        <w:t xml:space="preserve"> ini </w:t>
      </w:r>
      <w:proofErr w:type="spellStart"/>
      <w:r>
        <w:rPr>
          <w:sz w:val="24"/>
          <w:szCs w:val="24"/>
          <w:lang w:val="en-US"/>
        </w:rPr>
        <w:t>sejalan</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penelitian</w:t>
      </w:r>
      <w:proofErr w:type="spellEnd"/>
      <w:r>
        <w:rPr>
          <w:sz w:val="24"/>
          <w:szCs w:val="24"/>
          <w:lang w:val="en-US"/>
        </w:rPr>
        <w:t xml:space="preserve"> yang </w:t>
      </w:r>
      <w:proofErr w:type="spellStart"/>
      <w:r>
        <w:rPr>
          <w:sz w:val="24"/>
          <w:szCs w:val="24"/>
          <w:lang w:val="en-US"/>
        </w:rPr>
        <w:t>dilakukan</w:t>
      </w:r>
      <w:proofErr w:type="spellEnd"/>
      <w:r>
        <w:rPr>
          <w:sz w:val="24"/>
          <w:szCs w:val="24"/>
          <w:lang w:val="en-US"/>
        </w:rPr>
        <w:t xml:space="preserve"> oleh Amanda </w:t>
      </w:r>
      <w:r w:rsidR="00DD08A1">
        <w:rPr>
          <w:sz w:val="24"/>
          <w:szCs w:val="24"/>
          <w:lang w:val="en-US"/>
        </w:rPr>
        <w:t xml:space="preserve">&amp; </w:t>
      </w:r>
      <w:proofErr w:type="spellStart"/>
      <w:r w:rsidR="00DD08A1">
        <w:rPr>
          <w:sz w:val="24"/>
          <w:szCs w:val="24"/>
          <w:lang w:val="en-US"/>
        </w:rPr>
        <w:t>Febrianti</w:t>
      </w:r>
      <w:proofErr w:type="spellEnd"/>
      <w:r w:rsidR="00DD08A1">
        <w:rPr>
          <w:sz w:val="24"/>
          <w:szCs w:val="24"/>
          <w:lang w:val="en-US"/>
        </w:rPr>
        <w:t xml:space="preserve"> (2015) </w:t>
      </w:r>
      <w:r w:rsidR="0023757F">
        <w:rPr>
          <w:sz w:val="24"/>
          <w:szCs w:val="24"/>
          <w:lang w:val="en-US"/>
        </w:rPr>
        <w:t xml:space="preserve">dan </w:t>
      </w:r>
      <w:proofErr w:type="spellStart"/>
      <w:r w:rsidR="0023757F">
        <w:rPr>
          <w:sz w:val="24"/>
          <w:szCs w:val="24"/>
          <w:lang w:val="en-US"/>
        </w:rPr>
        <w:t>Penelitian</w:t>
      </w:r>
      <w:proofErr w:type="spellEnd"/>
      <w:r w:rsidR="0023757F">
        <w:rPr>
          <w:sz w:val="24"/>
          <w:szCs w:val="24"/>
          <w:lang w:val="en-US"/>
        </w:rPr>
        <w:t xml:space="preserve"> oleh </w:t>
      </w:r>
      <w:proofErr w:type="spellStart"/>
      <w:r w:rsidR="0023757F">
        <w:rPr>
          <w:sz w:val="24"/>
          <w:szCs w:val="24"/>
          <w:lang w:val="en-US"/>
        </w:rPr>
        <w:t>Tambunan</w:t>
      </w:r>
      <w:proofErr w:type="spellEnd"/>
      <w:r w:rsidR="0023757F">
        <w:rPr>
          <w:sz w:val="24"/>
          <w:szCs w:val="24"/>
          <w:lang w:val="en-US"/>
        </w:rPr>
        <w:t xml:space="preserve"> </w:t>
      </w:r>
      <w:r w:rsidR="0023757F" w:rsidRPr="00CC09B2">
        <w:rPr>
          <w:i/>
          <w:iCs/>
          <w:sz w:val="24"/>
          <w:szCs w:val="24"/>
          <w:lang w:val="en-US"/>
        </w:rPr>
        <w:t>et al</w:t>
      </w:r>
      <w:r w:rsidR="0023757F">
        <w:rPr>
          <w:sz w:val="24"/>
          <w:szCs w:val="24"/>
          <w:lang w:val="en-US"/>
        </w:rPr>
        <w:t>. (2022</w:t>
      </w:r>
      <w:r w:rsidR="00DD08A1">
        <w:rPr>
          <w:sz w:val="24"/>
          <w:szCs w:val="24"/>
          <w:lang w:val="en-US"/>
        </w:rPr>
        <w:t xml:space="preserve">yang </w:t>
      </w:r>
      <w:proofErr w:type="spellStart"/>
      <w:r w:rsidR="00DD08A1">
        <w:rPr>
          <w:sz w:val="24"/>
          <w:szCs w:val="24"/>
          <w:lang w:val="en-US"/>
        </w:rPr>
        <w:t>menyatakan</w:t>
      </w:r>
      <w:proofErr w:type="spellEnd"/>
      <w:r w:rsidR="00DD08A1">
        <w:rPr>
          <w:sz w:val="24"/>
          <w:szCs w:val="24"/>
          <w:lang w:val="en-US"/>
        </w:rPr>
        <w:t xml:space="preserve"> </w:t>
      </w:r>
      <w:proofErr w:type="spellStart"/>
      <w:r w:rsidR="00DD08A1">
        <w:rPr>
          <w:sz w:val="24"/>
          <w:szCs w:val="24"/>
          <w:lang w:val="en-US"/>
        </w:rPr>
        <w:t>bahwa</w:t>
      </w:r>
      <w:proofErr w:type="spellEnd"/>
      <w:r w:rsidR="00DD08A1">
        <w:rPr>
          <w:sz w:val="24"/>
          <w:szCs w:val="24"/>
          <w:lang w:val="en-US"/>
        </w:rPr>
        <w:t xml:space="preserve"> </w:t>
      </w:r>
      <w:proofErr w:type="spellStart"/>
      <w:r w:rsidR="00DD08A1">
        <w:rPr>
          <w:sz w:val="24"/>
          <w:szCs w:val="24"/>
          <w:lang w:val="en-US"/>
        </w:rPr>
        <w:t>beban</w:t>
      </w:r>
      <w:proofErr w:type="spellEnd"/>
      <w:r w:rsidR="00DD08A1">
        <w:rPr>
          <w:sz w:val="24"/>
          <w:szCs w:val="24"/>
          <w:lang w:val="en-US"/>
        </w:rPr>
        <w:t xml:space="preserve"> </w:t>
      </w:r>
      <w:proofErr w:type="spellStart"/>
      <w:r w:rsidR="00DD08A1">
        <w:rPr>
          <w:sz w:val="24"/>
          <w:szCs w:val="24"/>
          <w:lang w:val="en-US"/>
        </w:rPr>
        <w:t>pajak</w:t>
      </w:r>
      <w:proofErr w:type="spellEnd"/>
      <w:r w:rsidR="00DD08A1">
        <w:rPr>
          <w:sz w:val="24"/>
          <w:szCs w:val="24"/>
          <w:lang w:val="en-US"/>
        </w:rPr>
        <w:t xml:space="preserve"> </w:t>
      </w:r>
      <w:proofErr w:type="spellStart"/>
      <w:r w:rsidR="00DD08A1">
        <w:rPr>
          <w:sz w:val="24"/>
          <w:szCs w:val="24"/>
          <w:lang w:val="en-US"/>
        </w:rPr>
        <w:t>kini</w:t>
      </w:r>
      <w:proofErr w:type="spellEnd"/>
      <w:r w:rsidR="00DD08A1">
        <w:rPr>
          <w:sz w:val="24"/>
          <w:szCs w:val="24"/>
          <w:lang w:val="en-US"/>
        </w:rPr>
        <w:t xml:space="preserve"> </w:t>
      </w:r>
      <w:proofErr w:type="spellStart"/>
      <w:r w:rsidR="00DD08A1">
        <w:rPr>
          <w:sz w:val="24"/>
          <w:szCs w:val="24"/>
          <w:lang w:val="en-US"/>
        </w:rPr>
        <w:t>berpengaruh</w:t>
      </w:r>
      <w:proofErr w:type="spellEnd"/>
      <w:r w:rsidR="00DD08A1">
        <w:rPr>
          <w:sz w:val="24"/>
          <w:szCs w:val="24"/>
          <w:lang w:val="en-US"/>
        </w:rPr>
        <w:t xml:space="preserve"> </w:t>
      </w:r>
      <w:proofErr w:type="spellStart"/>
      <w:r w:rsidR="00DD08A1">
        <w:rPr>
          <w:sz w:val="24"/>
          <w:szCs w:val="24"/>
          <w:lang w:val="en-US"/>
        </w:rPr>
        <w:t>terhadap</w:t>
      </w:r>
      <w:proofErr w:type="spellEnd"/>
      <w:r w:rsidR="00DD08A1">
        <w:rPr>
          <w:sz w:val="24"/>
          <w:szCs w:val="24"/>
          <w:lang w:val="en-US"/>
        </w:rPr>
        <w:t xml:space="preserve"> </w:t>
      </w:r>
      <w:proofErr w:type="spellStart"/>
      <w:r w:rsidR="00DD08A1">
        <w:rPr>
          <w:sz w:val="24"/>
          <w:szCs w:val="24"/>
          <w:lang w:val="en-US"/>
        </w:rPr>
        <w:t>manajemen</w:t>
      </w:r>
      <w:proofErr w:type="spellEnd"/>
      <w:r w:rsidR="00DD08A1">
        <w:rPr>
          <w:sz w:val="24"/>
          <w:szCs w:val="24"/>
          <w:lang w:val="en-US"/>
        </w:rPr>
        <w:t xml:space="preserve"> </w:t>
      </w:r>
      <w:proofErr w:type="spellStart"/>
      <w:r w:rsidR="00DD08A1">
        <w:rPr>
          <w:sz w:val="24"/>
          <w:szCs w:val="24"/>
          <w:lang w:val="en-US"/>
        </w:rPr>
        <w:t>laba</w:t>
      </w:r>
      <w:proofErr w:type="spellEnd"/>
      <w:r w:rsidR="00DD08A1">
        <w:rPr>
          <w:sz w:val="24"/>
          <w:szCs w:val="24"/>
          <w:lang w:val="en-US"/>
        </w:rPr>
        <w:t xml:space="preserve">. Hal ini </w:t>
      </w:r>
      <w:proofErr w:type="spellStart"/>
      <w:r w:rsidR="00DD08A1">
        <w:rPr>
          <w:sz w:val="24"/>
          <w:szCs w:val="24"/>
          <w:lang w:val="en-US"/>
        </w:rPr>
        <w:t>dikarenakan</w:t>
      </w:r>
      <w:proofErr w:type="spellEnd"/>
      <w:r w:rsidR="00DD08A1">
        <w:rPr>
          <w:sz w:val="24"/>
          <w:szCs w:val="24"/>
          <w:lang w:val="en-US"/>
        </w:rPr>
        <w:t xml:space="preserve"> </w:t>
      </w:r>
      <w:proofErr w:type="spellStart"/>
      <w:r w:rsidR="00DD08A1">
        <w:rPr>
          <w:sz w:val="24"/>
          <w:szCs w:val="24"/>
          <w:lang w:val="en-US"/>
        </w:rPr>
        <w:t>beban</w:t>
      </w:r>
      <w:proofErr w:type="spellEnd"/>
      <w:r w:rsidR="00DD08A1">
        <w:rPr>
          <w:sz w:val="24"/>
          <w:szCs w:val="24"/>
          <w:lang w:val="en-US"/>
        </w:rPr>
        <w:t xml:space="preserve"> </w:t>
      </w:r>
      <w:proofErr w:type="spellStart"/>
      <w:r w:rsidR="00DD08A1">
        <w:rPr>
          <w:sz w:val="24"/>
          <w:szCs w:val="24"/>
          <w:lang w:val="en-US"/>
        </w:rPr>
        <w:t>pajak</w:t>
      </w:r>
      <w:proofErr w:type="spellEnd"/>
      <w:r w:rsidR="00DD08A1">
        <w:rPr>
          <w:sz w:val="24"/>
          <w:szCs w:val="24"/>
          <w:lang w:val="en-US"/>
        </w:rPr>
        <w:t xml:space="preserve"> </w:t>
      </w:r>
      <w:proofErr w:type="spellStart"/>
      <w:r w:rsidR="00DD08A1">
        <w:rPr>
          <w:sz w:val="24"/>
          <w:szCs w:val="24"/>
          <w:lang w:val="en-US"/>
        </w:rPr>
        <w:t>kini</w:t>
      </w:r>
      <w:proofErr w:type="spellEnd"/>
      <w:r w:rsidR="00DD08A1">
        <w:rPr>
          <w:sz w:val="24"/>
          <w:szCs w:val="24"/>
          <w:lang w:val="en-US"/>
        </w:rPr>
        <w:t xml:space="preserve"> </w:t>
      </w:r>
      <w:proofErr w:type="spellStart"/>
      <w:r w:rsidR="00DD08A1">
        <w:rPr>
          <w:sz w:val="24"/>
          <w:szCs w:val="24"/>
          <w:lang w:val="en-US"/>
        </w:rPr>
        <w:t>mampu</w:t>
      </w:r>
      <w:proofErr w:type="spellEnd"/>
      <w:r w:rsidR="00DD08A1">
        <w:rPr>
          <w:sz w:val="24"/>
          <w:szCs w:val="24"/>
          <w:lang w:val="en-US"/>
        </w:rPr>
        <w:t xml:space="preserve"> </w:t>
      </w:r>
      <w:proofErr w:type="spellStart"/>
      <w:r w:rsidR="00DD08A1">
        <w:rPr>
          <w:sz w:val="24"/>
          <w:szCs w:val="24"/>
          <w:lang w:val="en-US"/>
        </w:rPr>
        <w:t>mendeteksi</w:t>
      </w:r>
      <w:proofErr w:type="spellEnd"/>
      <w:r w:rsidR="00DD08A1">
        <w:rPr>
          <w:sz w:val="24"/>
          <w:szCs w:val="24"/>
          <w:lang w:val="en-US"/>
        </w:rPr>
        <w:t xml:space="preserve"> </w:t>
      </w:r>
      <w:proofErr w:type="spellStart"/>
      <w:r w:rsidR="00DD08A1">
        <w:rPr>
          <w:sz w:val="24"/>
          <w:szCs w:val="24"/>
          <w:lang w:val="en-US"/>
        </w:rPr>
        <w:t>kemungkinan</w:t>
      </w:r>
      <w:proofErr w:type="spellEnd"/>
      <w:r w:rsidR="00DD08A1">
        <w:rPr>
          <w:sz w:val="24"/>
          <w:szCs w:val="24"/>
          <w:lang w:val="en-US"/>
        </w:rPr>
        <w:t xml:space="preserve"> </w:t>
      </w:r>
      <w:proofErr w:type="spellStart"/>
      <w:r w:rsidR="00DD08A1">
        <w:rPr>
          <w:sz w:val="24"/>
          <w:szCs w:val="24"/>
          <w:lang w:val="en-US"/>
        </w:rPr>
        <w:t>perusahaan</w:t>
      </w:r>
      <w:proofErr w:type="spellEnd"/>
      <w:r w:rsidR="00DD08A1">
        <w:rPr>
          <w:sz w:val="24"/>
          <w:szCs w:val="24"/>
          <w:lang w:val="en-US"/>
        </w:rPr>
        <w:t xml:space="preserve"> </w:t>
      </w:r>
      <w:proofErr w:type="spellStart"/>
      <w:r w:rsidR="00DD08A1">
        <w:rPr>
          <w:sz w:val="24"/>
          <w:szCs w:val="24"/>
          <w:lang w:val="en-US"/>
        </w:rPr>
        <w:t>dalam</w:t>
      </w:r>
      <w:proofErr w:type="spellEnd"/>
      <w:r w:rsidR="00DD08A1">
        <w:rPr>
          <w:sz w:val="24"/>
          <w:szCs w:val="24"/>
          <w:lang w:val="en-US"/>
        </w:rPr>
        <w:t xml:space="preserve"> </w:t>
      </w:r>
      <w:proofErr w:type="spellStart"/>
      <w:r w:rsidR="00DD08A1">
        <w:rPr>
          <w:sz w:val="24"/>
          <w:szCs w:val="24"/>
          <w:lang w:val="en-US"/>
        </w:rPr>
        <w:t>melakukan</w:t>
      </w:r>
      <w:proofErr w:type="spellEnd"/>
      <w:r w:rsidR="00DD08A1">
        <w:rPr>
          <w:sz w:val="24"/>
          <w:szCs w:val="24"/>
          <w:lang w:val="en-US"/>
        </w:rPr>
        <w:t xml:space="preserve"> </w:t>
      </w:r>
      <w:proofErr w:type="spellStart"/>
      <w:r w:rsidR="00DD08A1">
        <w:rPr>
          <w:sz w:val="24"/>
          <w:szCs w:val="24"/>
          <w:lang w:val="en-US"/>
        </w:rPr>
        <w:t>manajemen</w:t>
      </w:r>
      <w:proofErr w:type="spellEnd"/>
      <w:r w:rsidR="00DD08A1">
        <w:rPr>
          <w:sz w:val="24"/>
          <w:szCs w:val="24"/>
          <w:lang w:val="en-US"/>
        </w:rPr>
        <w:t xml:space="preserve"> </w:t>
      </w:r>
      <w:proofErr w:type="spellStart"/>
      <w:r w:rsidR="00DD08A1">
        <w:rPr>
          <w:sz w:val="24"/>
          <w:szCs w:val="24"/>
          <w:lang w:val="en-US"/>
        </w:rPr>
        <w:t>laba</w:t>
      </w:r>
      <w:proofErr w:type="spellEnd"/>
      <w:r w:rsidR="00DD08A1">
        <w:rPr>
          <w:sz w:val="24"/>
          <w:szCs w:val="24"/>
          <w:lang w:val="en-US"/>
        </w:rPr>
        <w:t xml:space="preserve">. Beban </w:t>
      </w:r>
      <w:proofErr w:type="spellStart"/>
      <w:r w:rsidR="00DD08A1">
        <w:rPr>
          <w:sz w:val="24"/>
          <w:szCs w:val="24"/>
          <w:lang w:val="en-US"/>
        </w:rPr>
        <w:t>pajak</w:t>
      </w:r>
      <w:proofErr w:type="spellEnd"/>
      <w:r w:rsidR="00DD08A1">
        <w:rPr>
          <w:sz w:val="24"/>
          <w:szCs w:val="24"/>
          <w:lang w:val="en-US"/>
        </w:rPr>
        <w:t xml:space="preserve"> </w:t>
      </w:r>
      <w:proofErr w:type="spellStart"/>
      <w:r w:rsidR="00DD08A1">
        <w:rPr>
          <w:sz w:val="24"/>
          <w:szCs w:val="24"/>
          <w:lang w:val="en-US"/>
        </w:rPr>
        <w:t>kini</w:t>
      </w:r>
      <w:proofErr w:type="spellEnd"/>
      <w:r w:rsidR="00DD08A1">
        <w:rPr>
          <w:sz w:val="24"/>
          <w:szCs w:val="24"/>
          <w:lang w:val="en-US"/>
        </w:rPr>
        <w:t xml:space="preserve"> </w:t>
      </w:r>
      <w:proofErr w:type="spellStart"/>
      <w:r w:rsidR="00DD08A1">
        <w:rPr>
          <w:sz w:val="24"/>
          <w:szCs w:val="24"/>
          <w:lang w:val="en-US"/>
        </w:rPr>
        <w:t>diyakini</w:t>
      </w:r>
      <w:proofErr w:type="spellEnd"/>
      <w:r w:rsidR="00DD08A1">
        <w:rPr>
          <w:sz w:val="24"/>
          <w:szCs w:val="24"/>
          <w:lang w:val="en-US"/>
        </w:rPr>
        <w:t xml:space="preserve"> dapat </w:t>
      </w:r>
      <w:proofErr w:type="spellStart"/>
      <w:r w:rsidR="00DD08A1">
        <w:rPr>
          <w:sz w:val="24"/>
          <w:szCs w:val="24"/>
          <w:lang w:val="en-US"/>
        </w:rPr>
        <w:t>mencerminkan</w:t>
      </w:r>
      <w:proofErr w:type="spellEnd"/>
      <w:r w:rsidR="00DD08A1">
        <w:rPr>
          <w:sz w:val="24"/>
          <w:szCs w:val="24"/>
          <w:lang w:val="en-US"/>
        </w:rPr>
        <w:t xml:space="preserve"> </w:t>
      </w:r>
      <w:proofErr w:type="spellStart"/>
      <w:r w:rsidR="00DD08A1">
        <w:rPr>
          <w:sz w:val="24"/>
          <w:szCs w:val="24"/>
          <w:lang w:val="en-US"/>
        </w:rPr>
        <w:t>indikasi</w:t>
      </w:r>
      <w:proofErr w:type="spellEnd"/>
      <w:r w:rsidR="00DD08A1">
        <w:rPr>
          <w:sz w:val="24"/>
          <w:szCs w:val="24"/>
          <w:lang w:val="en-US"/>
        </w:rPr>
        <w:t xml:space="preserve"> </w:t>
      </w:r>
      <w:proofErr w:type="spellStart"/>
      <w:r w:rsidR="00DD08A1">
        <w:rPr>
          <w:sz w:val="24"/>
          <w:szCs w:val="24"/>
          <w:lang w:val="en-US"/>
        </w:rPr>
        <w:t>terjadinya</w:t>
      </w:r>
      <w:proofErr w:type="spellEnd"/>
      <w:r w:rsidR="00DD08A1">
        <w:rPr>
          <w:sz w:val="24"/>
          <w:szCs w:val="24"/>
          <w:lang w:val="en-US"/>
        </w:rPr>
        <w:t xml:space="preserve"> </w:t>
      </w:r>
      <w:proofErr w:type="spellStart"/>
      <w:r w:rsidR="00DD08A1">
        <w:rPr>
          <w:sz w:val="24"/>
          <w:szCs w:val="24"/>
          <w:lang w:val="en-US"/>
        </w:rPr>
        <w:t>manajemen</w:t>
      </w:r>
      <w:proofErr w:type="spellEnd"/>
      <w:r w:rsidR="00DD08A1">
        <w:rPr>
          <w:sz w:val="24"/>
          <w:szCs w:val="24"/>
          <w:lang w:val="en-US"/>
        </w:rPr>
        <w:t xml:space="preserve"> </w:t>
      </w:r>
      <w:proofErr w:type="spellStart"/>
      <w:r w:rsidR="00DD08A1">
        <w:rPr>
          <w:sz w:val="24"/>
          <w:szCs w:val="24"/>
          <w:lang w:val="en-US"/>
        </w:rPr>
        <w:t>laba</w:t>
      </w:r>
      <w:proofErr w:type="spellEnd"/>
      <w:r w:rsidR="00DD08A1">
        <w:rPr>
          <w:sz w:val="24"/>
          <w:szCs w:val="24"/>
          <w:lang w:val="en-US"/>
        </w:rPr>
        <w:t xml:space="preserve"> </w:t>
      </w:r>
      <w:proofErr w:type="spellStart"/>
      <w:r w:rsidR="00DD08A1">
        <w:rPr>
          <w:sz w:val="24"/>
          <w:szCs w:val="24"/>
          <w:lang w:val="en-US"/>
        </w:rPr>
        <w:t>karena</w:t>
      </w:r>
      <w:proofErr w:type="spellEnd"/>
      <w:r w:rsidR="00DD08A1">
        <w:rPr>
          <w:sz w:val="24"/>
          <w:szCs w:val="24"/>
          <w:lang w:val="en-US"/>
        </w:rPr>
        <w:t xml:space="preserve"> </w:t>
      </w:r>
      <w:proofErr w:type="spellStart"/>
      <w:r w:rsidR="00DD08A1">
        <w:rPr>
          <w:sz w:val="24"/>
          <w:szCs w:val="24"/>
          <w:lang w:val="en-US"/>
        </w:rPr>
        <w:t>beban</w:t>
      </w:r>
      <w:proofErr w:type="spellEnd"/>
      <w:r w:rsidR="00DD08A1">
        <w:rPr>
          <w:sz w:val="24"/>
          <w:szCs w:val="24"/>
          <w:lang w:val="en-US"/>
        </w:rPr>
        <w:t xml:space="preserve"> </w:t>
      </w:r>
      <w:proofErr w:type="spellStart"/>
      <w:r w:rsidR="00DD08A1">
        <w:rPr>
          <w:sz w:val="24"/>
          <w:szCs w:val="24"/>
          <w:lang w:val="en-US"/>
        </w:rPr>
        <w:t>pajak</w:t>
      </w:r>
      <w:proofErr w:type="spellEnd"/>
      <w:r w:rsidR="00DD08A1">
        <w:rPr>
          <w:sz w:val="24"/>
          <w:szCs w:val="24"/>
          <w:lang w:val="en-US"/>
        </w:rPr>
        <w:t xml:space="preserve"> </w:t>
      </w:r>
      <w:proofErr w:type="spellStart"/>
      <w:r w:rsidR="00DD08A1">
        <w:rPr>
          <w:sz w:val="24"/>
          <w:szCs w:val="24"/>
          <w:lang w:val="en-US"/>
        </w:rPr>
        <w:t>kini</w:t>
      </w:r>
      <w:proofErr w:type="spellEnd"/>
      <w:r w:rsidR="00DD08A1">
        <w:rPr>
          <w:sz w:val="24"/>
          <w:szCs w:val="24"/>
          <w:lang w:val="en-US"/>
        </w:rPr>
        <w:t xml:space="preserve"> </w:t>
      </w:r>
      <w:proofErr w:type="spellStart"/>
      <w:r w:rsidR="00DD08A1">
        <w:rPr>
          <w:sz w:val="24"/>
          <w:szCs w:val="24"/>
          <w:lang w:val="en-US"/>
        </w:rPr>
        <w:t>merupakan</w:t>
      </w:r>
      <w:proofErr w:type="spellEnd"/>
      <w:r w:rsidR="00DD08A1">
        <w:rPr>
          <w:sz w:val="24"/>
          <w:szCs w:val="24"/>
          <w:lang w:val="en-US"/>
        </w:rPr>
        <w:t xml:space="preserve"> </w:t>
      </w:r>
      <w:proofErr w:type="spellStart"/>
      <w:r w:rsidR="00DD08A1">
        <w:rPr>
          <w:sz w:val="24"/>
          <w:szCs w:val="24"/>
          <w:lang w:val="en-US"/>
        </w:rPr>
        <w:t>akumulasi</w:t>
      </w:r>
      <w:proofErr w:type="spellEnd"/>
      <w:r w:rsidR="00DD08A1">
        <w:rPr>
          <w:sz w:val="24"/>
          <w:szCs w:val="24"/>
          <w:lang w:val="en-US"/>
        </w:rPr>
        <w:t xml:space="preserve"> </w:t>
      </w:r>
      <w:proofErr w:type="spellStart"/>
      <w:r w:rsidR="00DD08A1">
        <w:rPr>
          <w:sz w:val="24"/>
          <w:szCs w:val="24"/>
          <w:lang w:val="en-US"/>
        </w:rPr>
        <w:t>dari</w:t>
      </w:r>
      <w:proofErr w:type="spellEnd"/>
      <w:r w:rsidR="00DD08A1">
        <w:rPr>
          <w:sz w:val="24"/>
          <w:szCs w:val="24"/>
          <w:lang w:val="en-US"/>
        </w:rPr>
        <w:t xml:space="preserve"> </w:t>
      </w:r>
      <w:proofErr w:type="spellStart"/>
      <w:r w:rsidR="00DD08A1">
        <w:rPr>
          <w:sz w:val="24"/>
          <w:szCs w:val="24"/>
          <w:lang w:val="en-US"/>
        </w:rPr>
        <w:t>laba</w:t>
      </w:r>
      <w:proofErr w:type="spellEnd"/>
      <w:r w:rsidR="00C67880">
        <w:rPr>
          <w:sz w:val="24"/>
          <w:szCs w:val="24"/>
          <w:lang w:val="en-US"/>
        </w:rPr>
        <w:t xml:space="preserve"> </w:t>
      </w:r>
      <w:proofErr w:type="spellStart"/>
      <w:r w:rsidR="00DD08A1">
        <w:rPr>
          <w:sz w:val="24"/>
          <w:szCs w:val="24"/>
          <w:lang w:val="en-US"/>
        </w:rPr>
        <w:t>fiskal</w:t>
      </w:r>
      <w:proofErr w:type="spellEnd"/>
      <w:r w:rsidR="00DD08A1">
        <w:rPr>
          <w:sz w:val="24"/>
          <w:szCs w:val="24"/>
          <w:lang w:val="en-US"/>
        </w:rPr>
        <w:t xml:space="preserve"> </w:t>
      </w:r>
      <w:r w:rsidR="00C67880">
        <w:rPr>
          <w:sz w:val="24"/>
          <w:szCs w:val="24"/>
          <w:lang w:val="en-US"/>
        </w:rPr>
        <w:t>yang</w:t>
      </w:r>
      <w:r w:rsidR="00DD08A1">
        <w:rPr>
          <w:sz w:val="24"/>
          <w:szCs w:val="24"/>
          <w:lang w:val="en-US"/>
        </w:rPr>
        <w:t xml:space="preserve"> </w:t>
      </w:r>
      <w:proofErr w:type="spellStart"/>
      <w:r w:rsidR="00DD08A1">
        <w:rPr>
          <w:sz w:val="24"/>
          <w:szCs w:val="24"/>
          <w:lang w:val="en-US"/>
        </w:rPr>
        <w:lastRenderedPageBreak/>
        <w:t>dikalikan</w:t>
      </w:r>
      <w:proofErr w:type="spellEnd"/>
      <w:r w:rsidR="00DD08A1">
        <w:rPr>
          <w:sz w:val="24"/>
          <w:szCs w:val="24"/>
          <w:lang w:val="en-US"/>
        </w:rPr>
        <w:t xml:space="preserve"> </w:t>
      </w:r>
      <w:proofErr w:type="spellStart"/>
      <w:r w:rsidR="00DD08A1">
        <w:rPr>
          <w:sz w:val="24"/>
          <w:szCs w:val="24"/>
          <w:lang w:val="en-US"/>
        </w:rPr>
        <w:t>dengan</w:t>
      </w:r>
      <w:proofErr w:type="spellEnd"/>
      <w:r w:rsidR="00DD08A1">
        <w:rPr>
          <w:sz w:val="24"/>
          <w:szCs w:val="24"/>
          <w:lang w:val="en-US"/>
        </w:rPr>
        <w:t xml:space="preserve"> </w:t>
      </w:r>
      <w:proofErr w:type="spellStart"/>
      <w:r w:rsidR="00DD08A1">
        <w:rPr>
          <w:sz w:val="24"/>
          <w:szCs w:val="24"/>
          <w:lang w:val="en-US"/>
        </w:rPr>
        <w:t>tarif</w:t>
      </w:r>
      <w:proofErr w:type="spellEnd"/>
      <w:r w:rsidR="00DD08A1">
        <w:rPr>
          <w:sz w:val="24"/>
          <w:szCs w:val="24"/>
          <w:lang w:val="en-US"/>
        </w:rPr>
        <w:t xml:space="preserve"> yang </w:t>
      </w:r>
      <w:proofErr w:type="spellStart"/>
      <w:r w:rsidR="00DD08A1">
        <w:rPr>
          <w:sz w:val="24"/>
          <w:szCs w:val="24"/>
          <w:lang w:val="en-US"/>
        </w:rPr>
        <w:t>berlaku</w:t>
      </w:r>
      <w:proofErr w:type="spellEnd"/>
      <w:r w:rsidR="00DD08A1">
        <w:rPr>
          <w:sz w:val="24"/>
          <w:szCs w:val="24"/>
          <w:lang w:val="en-US"/>
        </w:rPr>
        <w:t>.</w:t>
      </w:r>
      <w:r w:rsidR="00961A19">
        <w:rPr>
          <w:sz w:val="24"/>
          <w:szCs w:val="24"/>
          <w:lang w:val="en-US"/>
        </w:rPr>
        <w:t xml:space="preserve"> </w:t>
      </w:r>
      <w:proofErr w:type="spellStart"/>
      <w:r w:rsidR="00961A19">
        <w:rPr>
          <w:sz w:val="24"/>
          <w:szCs w:val="24"/>
          <w:lang w:val="en-US"/>
        </w:rPr>
        <w:t>Laba</w:t>
      </w:r>
      <w:proofErr w:type="spellEnd"/>
      <w:r w:rsidR="00961A19">
        <w:rPr>
          <w:sz w:val="24"/>
          <w:szCs w:val="24"/>
          <w:lang w:val="en-US"/>
        </w:rPr>
        <w:t xml:space="preserve"> </w:t>
      </w:r>
      <w:proofErr w:type="spellStart"/>
      <w:r w:rsidR="00961A19">
        <w:rPr>
          <w:sz w:val="24"/>
          <w:szCs w:val="24"/>
          <w:lang w:val="en-US"/>
        </w:rPr>
        <w:t>fiskal</w:t>
      </w:r>
      <w:proofErr w:type="spellEnd"/>
      <w:r w:rsidR="00961A19">
        <w:rPr>
          <w:sz w:val="24"/>
          <w:szCs w:val="24"/>
          <w:lang w:val="en-US"/>
        </w:rPr>
        <w:t xml:space="preserve"> </w:t>
      </w:r>
      <w:proofErr w:type="spellStart"/>
      <w:r w:rsidR="00961A19">
        <w:rPr>
          <w:sz w:val="24"/>
          <w:szCs w:val="24"/>
          <w:lang w:val="en-US"/>
        </w:rPr>
        <w:t>mencerminkan</w:t>
      </w:r>
      <w:proofErr w:type="spellEnd"/>
      <w:r w:rsidR="00961A19">
        <w:rPr>
          <w:sz w:val="24"/>
          <w:szCs w:val="24"/>
          <w:lang w:val="en-US"/>
        </w:rPr>
        <w:t xml:space="preserve"> </w:t>
      </w:r>
      <w:proofErr w:type="spellStart"/>
      <w:r w:rsidR="00961A19">
        <w:rPr>
          <w:sz w:val="24"/>
          <w:szCs w:val="24"/>
          <w:lang w:val="en-US"/>
        </w:rPr>
        <w:t>angka</w:t>
      </w:r>
      <w:proofErr w:type="spellEnd"/>
      <w:r w:rsidR="00961A19">
        <w:rPr>
          <w:sz w:val="24"/>
          <w:szCs w:val="24"/>
          <w:lang w:val="en-US"/>
        </w:rPr>
        <w:t xml:space="preserve"> </w:t>
      </w:r>
      <w:proofErr w:type="spellStart"/>
      <w:r w:rsidR="00961A19">
        <w:rPr>
          <w:sz w:val="24"/>
          <w:szCs w:val="24"/>
          <w:lang w:val="en-US"/>
        </w:rPr>
        <w:t>laba</w:t>
      </w:r>
      <w:proofErr w:type="spellEnd"/>
      <w:r w:rsidR="00961A19">
        <w:rPr>
          <w:sz w:val="24"/>
          <w:szCs w:val="24"/>
          <w:lang w:val="en-US"/>
        </w:rPr>
        <w:t xml:space="preserve"> yang </w:t>
      </w:r>
      <w:proofErr w:type="spellStart"/>
      <w:r w:rsidR="00961A19">
        <w:rPr>
          <w:sz w:val="24"/>
          <w:szCs w:val="24"/>
          <w:lang w:val="en-US"/>
        </w:rPr>
        <w:t>telah</w:t>
      </w:r>
      <w:proofErr w:type="spellEnd"/>
      <w:r w:rsidR="00961A19">
        <w:rPr>
          <w:sz w:val="24"/>
          <w:szCs w:val="24"/>
          <w:lang w:val="en-US"/>
        </w:rPr>
        <w:t xml:space="preserve"> </w:t>
      </w:r>
      <w:proofErr w:type="spellStart"/>
      <w:r w:rsidR="00961A19">
        <w:rPr>
          <w:sz w:val="24"/>
          <w:szCs w:val="24"/>
          <w:lang w:val="en-US"/>
        </w:rPr>
        <w:t>melalui</w:t>
      </w:r>
      <w:proofErr w:type="spellEnd"/>
      <w:r w:rsidR="00961A19">
        <w:rPr>
          <w:sz w:val="24"/>
          <w:szCs w:val="24"/>
          <w:lang w:val="en-US"/>
        </w:rPr>
        <w:t xml:space="preserve"> proses </w:t>
      </w:r>
      <w:proofErr w:type="spellStart"/>
      <w:r w:rsidR="00961A19">
        <w:rPr>
          <w:sz w:val="24"/>
          <w:szCs w:val="24"/>
          <w:lang w:val="en-US"/>
        </w:rPr>
        <w:t>rekonsiliasi</w:t>
      </w:r>
      <w:proofErr w:type="spellEnd"/>
      <w:r w:rsidR="00961A19">
        <w:rPr>
          <w:sz w:val="24"/>
          <w:szCs w:val="24"/>
          <w:lang w:val="en-US"/>
        </w:rPr>
        <w:t xml:space="preserve"> </w:t>
      </w:r>
      <w:proofErr w:type="spellStart"/>
      <w:r w:rsidR="00961A19">
        <w:rPr>
          <w:sz w:val="24"/>
          <w:szCs w:val="24"/>
          <w:lang w:val="en-US"/>
        </w:rPr>
        <w:t>fiskal</w:t>
      </w:r>
      <w:proofErr w:type="spellEnd"/>
      <w:r w:rsidR="00961A19">
        <w:rPr>
          <w:sz w:val="24"/>
          <w:szCs w:val="24"/>
          <w:lang w:val="en-US"/>
        </w:rPr>
        <w:t xml:space="preserve"> yang </w:t>
      </w:r>
      <w:proofErr w:type="spellStart"/>
      <w:r w:rsidR="00961A19">
        <w:rPr>
          <w:sz w:val="24"/>
          <w:szCs w:val="24"/>
          <w:lang w:val="en-US"/>
        </w:rPr>
        <w:t>disebabkan</w:t>
      </w:r>
      <w:proofErr w:type="spellEnd"/>
      <w:r w:rsidR="00961A19">
        <w:rPr>
          <w:sz w:val="24"/>
          <w:szCs w:val="24"/>
          <w:lang w:val="en-US"/>
        </w:rPr>
        <w:t xml:space="preserve"> oleh </w:t>
      </w:r>
      <w:proofErr w:type="spellStart"/>
      <w:r w:rsidR="00961A19">
        <w:rPr>
          <w:sz w:val="24"/>
          <w:szCs w:val="24"/>
          <w:lang w:val="en-US"/>
        </w:rPr>
        <w:t>beda</w:t>
      </w:r>
      <w:proofErr w:type="spellEnd"/>
      <w:r w:rsidR="00961A19">
        <w:rPr>
          <w:sz w:val="24"/>
          <w:szCs w:val="24"/>
          <w:lang w:val="en-US"/>
        </w:rPr>
        <w:t xml:space="preserve"> </w:t>
      </w:r>
      <w:proofErr w:type="spellStart"/>
      <w:r w:rsidR="00961A19">
        <w:rPr>
          <w:sz w:val="24"/>
          <w:szCs w:val="24"/>
          <w:lang w:val="en-US"/>
        </w:rPr>
        <w:t>tetap</w:t>
      </w:r>
      <w:proofErr w:type="spellEnd"/>
      <w:r w:rsidR="00961A19">
        <w:rPr>
          <w:sz w:val="24"/>
          <w:szCs w:val="24"/>
          <w:lang w:val="en-US"/>
        </w:rPr>
        <w:t xml:space="preserve"> dan </w:t>
      </w:r>
      <w:proofErr w:type="spellStart"/>
      <w:r w:rsidR="00961A19">
        <w:rPr>
          <w:sz w:val="24"/>
          <w:szCs w:val="24"/>
          <w:lang w:val="en-US"/>
        </w:rPr>
        <w:t>beda</w:t>
      </w:r>
      <w:proofErr w:type="spellEnd"/>
      <w:r w:rsidR="00961A19">
        <w:rPr>
          <w:sz w:val="24"/>
          <w:szCs w:val="24"/>
          <w:lang w:val="en-US"/>
        </w:rPr>
        <w:t xml:space="preserve"> </w:t>
      </w:r>
      <w:proofErr w:type="spellStart"/>
      <w:r w:rsidR="00961A19">
        <w:rPr>
          <w:sz w:val="24"/>
          <w:szCs w:val="24"/>
          <w:lang w:val="en-US"/>
        </w:rPr>
        <w:t>waktu</w:t>
      </w:r>
      <w:proofErr w:type="spellEnd"/>
      <w:r w:rsidR="00961A19">
        <w:rPr>
          <w:sz w:val="24"/>
          <w:szCs w:val="24"/>
          <w:lang w:val="en-US"/>
        </w:rPr>
        <w:t>.</w:t>
      </w:r>
    </w:p>
    <w:p w14:paraId="36A67E21" w14:textId="34CD5B99" w:rsidR="007545CC" w:rsidRPr="00F20EB3" w:rsidRDefault="00194F58" w:rsidP="00F20EB3">
      <w:pPr>
        <w:spacing w:line="480" w:lineRule="auto"/>
        <w:ind w:firstLine="720"/>
        <w:jc w:val="both"/>
        <w:rPr>
          <w:sz w:val="24"/>
          <w:szCs w:val="24"/>
          <w:lang w:val="en-US"/>
        </w:rPr>
      </w:pPr>
      <w:r>
        <w:rPr>
          <w:sz w:val="24"/>
          <w:szCs w:val="24"/>
          <w:lang w:val="en-US"/>
        </w:rPr>
        <w:t xml:space="preserve"> </w:t>
      </w:r>
      <w:r w:rsidR="00961A19">
        <w:rPr>
          <w:sz w:val="24"/>
          <w:szCs w:val="24"/>
          <w:lang w:val="en-US"/>
        </w:rPr>
        <w:t xml:space="preserve">Hasil </w:t>
      </w:r>
      <w:proofErr w:type="spellStart"/>
      <w:r w:rsidR="00961A19">
        <w:rPr>
          <w:sz w:val="24"/>
          <w:szCs w:val="24"/>
          <w:lang w:val="en-US"/>
        </w:rPr>
        <w:t>penelitian</w:t>
      </w:r>
      <w:proofErr w:type="spellEnd"/>
      <w:r w:rsidR="00961A19">
        <w:rPr>
          <w:sz w:val="24"/>
          <w:szCs w:val="24"/>
          <w:lang w:val="en-US"/>
        </w:rPr>
        <w:t xml:space="preserve"> ini </w:t>
      </w:r>
      <w:proofErr w:type="spellStart"/>
      <w:r w:rsidR="00961A19">
        <w:rPr>
          <w:sz w:val="24"/>
          <w:szCs w:val="24"/>
          <w:lang w:val="en-US"/>
        </w:rPr>
        <w:t>berbeda</w:t>
      </w:r>
      <w:proofErr w:type="spellEnd"/>
      <w:r w:rsidR="00961A19">
        <w:rPr>
          <w:sz w:val="24"/>
          <w:szCs w:val="24"/>
          <w:lang w:val="en-US"/>
        </w:rPr>
        <w:t xml:space="preserve"> </w:t>
      </w:r>
      <w:proofErr w:type="spellStart"/>
      <w:r w:rsidR="00961A19">
        <w:rPr>
          <w:sz w:val="24"/>
          <w:szCs w:val="24"/>
          <w:lang w:val="en-US"/>
        </w:rPr>
        <w:t>dengan</w:t>
      </w:r>
      <w:proofErr w:type="spellEnd"/>
      <w:r w:rsidR="00961A19">
        <w:rPr>
          <w:sz w:val="24"/>
          <w:szCs w:val="24"/>
          <w:lang w:val="en-US"/>
        </w:rPr>
        <w:t xml:space="preserve"> </w:t>
      </w:r>
      <w:proofErr w:type="spellStart"/>
      <w:r w:rsidR="00961A19">
        <w:rPr>
          <w:sz w:val="24"/>
          <w:szCs w:val="24"/>
          <w:lang w:val="en-US"/>
        </w:rPr>
        <w:t>penelitian</w:t>
      </w:r>
      <w:proofErr w:type="spellEnd"/>
      <w:r w:rsidR="00961A19">
        <w:rPr>
          <w:sz w:val="24"/>
          <w:szCs w:val="24"/>
          <w:lang w:val="en-US"/>
        </w:rPr>
        <w:t xml:space="preserve"> yang </w:t>
      </w:r>
      <w:proofErr w:type="spellStart"/>
      <w:r w:rsidR="00961A19">
        <w:rPr>
          <w:sz w:val="24"/>
          <w:szCs w:val="24"/>
          <w:lang w:val="en-US"/>
        </w:rPr>
        <w:t>dilakukan</w:t>
      </w:r>
      <w:proofErr w:type="spellEnd"/>
      <w:r w:rsidR="00961A19">
        <w:rPr>
          <w:sz w:val="24"/>
          <w:szCs w:val="24"/>
          <w:lang w:val="en-US"/>
        </w:rPr>
        <w:t xml:space="preserve"> oleh </w:t>
      </w:r>
      <w:sdt>
        <w:sdtPr>
          <w:rPr>
            <w:color w:val="000000"/>
            <w:sz w:val="24"/>
            <w:szCs w:val="24"/>
            <w:lang w:val="en-US"/>
          </w:rPr>
          <w:tag w:val="MENDELEY_CITATION_v3_eyJjaXRhdGlvbklEIjoiTUVOREVMRVlfQ0lUQVRJT05fZTRiZTQ4Y2QtMjgwMi00YWI0LWIxNjEtODQ1NmE5ODljYmQ3IiwicHJvcGVydGllcyI6eyJub3RlSW5kZXgiOjB9LCJpc0VkaXRlZCI6ZmFsc2UsIm1hbnVhbE92ZXJyaWRlIjp7ImlzTWFudWFsbHlPdmVycmlkZGVuIjp0cnVlLCJjaXRlcHJvY1RleHQiOiIoUmFtYW5kaGFudHkgZXQgYWwuLCAyMDIwKSIsIm1hbnVhbE92ZXJyaWRlVGV4dCI6IlJhbWFuZGhhbnR5IGV0IGFsLiAoMjAyMCkifSwiY2l0YXRpb25JdGVtcyI6W3siaWQiOiJlODE5NTZkNS1iNzVhLTNhMWMtOWFhYy03ZGZiZGI4YzA4NDAiLCJpdGVtRGF0YSI6eyJ0eXBlIjoiYXJ0aWNsZS1qb3VybmFsIiwiaWQiOiJlODE5NTZkNS1iNzVhLTNhMWMtOWFhYy03ZGZiZGI4YzA4NDAiLCJ0aXRsZSI6IlBlbmdhcnVoIEJlYmFuIFBhamFrIEtpbmksIEJlYmFuIFBhamFrIFRhbmdndWhhbiwgRGFuIEFrcnVhbCBUZXJoYWRhcCBNYW5hamVtZW4gTGFiYSBQYWRhIFBlcnVzYWhhYW4gTWFudWZha3R1ciBTdWIgU2VrdG9yIEZhcm1hc2kgWWFuZyBUZXJkYWZ0YXIgRGkgQnVyc2EgRWZlayBJbmRvbmVzaWEgUGVyaW9kZSAyMDEyLTIwMTgiLCJhdXRob3IiOlt7ImZhbWlseSI6IlJhbWFuZGhhbnR5IiwiZ2l2ZW4iOiJSZWdpdGEiLCJwYXJzZS1uYW1lcyI6ZmFsc2UsImRyb3BwaW5nLXBhcnRpY2xlIjoiIiwibm9uLWRyb3BwaW5nLXBhcnRpY2xlIjoiIn0seyJmYW1pbHkiOiJQcmFzZXR5byIsImdpdmVuIjoiQnVudG9ybyBIZXJpIiwicGFyc2UtbmFtZXMiOmZhbHNlLCJkcm9wcGluZy1wYXJ0aWNsZSI6IiIsIm5vbi1kcm9wcGluZy1wYXJ0aWNsZSI6IiJ9LHsiZmFtaWx5IjoiQnVkaWFudGkiLCJnaXZlbiI6Ildpd2lrIiwicGFyc2UtbmFtZXMiOmZhbHNlLCJkcm9wcGluZy1wYXJ0aWNsZSI6IiIsIm5vbi1kcm9wcGluZy1wYXJ0aWNsZSI6IiJ9XSwiVVJMIjoid3d3LmlkeC5jby5pZCIsImlzc3VlZCI6eyJkYXRlLXBhcnRzIjpbWzIwMjBdXX0sImFic3RyYWN0IjoiTWFuYWplbWVuICBsYWJhICBhZGFsYWggIHVwYXlhICBtYW5hamVyICBwZXJ1c2FoYWFuICB1bnR1ayAgbWVuZ2ludGVydmVuc2kgIGF0YXUgIG1lbXBlbmdhcnVoaSBpbmZvcm1hc2ktaW5mb3JtYXNpICBkYWxhbSAgbGFwb3JhbiAga2V1YW5nYW4gIGRlbmdhbiAgdHVqdWFuICB1bnR1ayAgbWVuZ2VsYWJ1aSBzdGFrZWhvbGRlciB5YW5nICBpbmdpbiBtZW5nZXRhaHVpICBraW5lcmphICBkYW4gIGtvbmRpc2kgIHBlcnVzYWhhYW4uICBNYW5hamVtZW4gIGxhYmEgIGJpc2EgIGRpbGFrdWthbiAgZGVuZ2FuICBiZWJhbiAgcGFqYWsgIGtpbmkgZGltYW5hICBiZXNhciAga2VjaWxueWEgIG5pbGFpICBiZWJhbiAgcGFqYWsgIGtpbmkgIGRhcGF0ICBiZXJ1YmFoLXViYWggIHlhbmcgIG1lbmdha2liYXRrYW4gIGxhYmEgIHBlcnVzYWhhYW4gbWVuamFkaSBtZW5pbmdrYXQgYXRhdSBwdW4gbWVudXJ1biB5YW5nIG1lbmphZGkgaW5kaWthc2kgdGVyamFkaW55YSBtYW5hamVtZW4gbGFiYS4gS2VtdWRpYW4gYmViYW4gcGFqYWsgdGFuZ2d1aGFuIGRpZ3VuYWthbiB1bnR1ayBtZW5kZXRla3NpIG1hbmFqZW1lbiBsYWJhIGthcmVuYSBiZWJhbiBwYWphayB0YW5nZ3VoYW4gdGluZ2dpIGFrYW4gbWVtYmVyaWthbiAgcGVsdWFuZyAgeWFuZyAgbGViaWggIGJlc2FyICBiYWdpICBtYW5hamVyICB1bnR1ayAgbWVsYWt1a2FuICBtYW5hamVtZW4gIGxhYmEgIGthcmVuYSAgc2VtYWtpbiBiZXNhciBiZWJhbiBwYWphayB0YW5nZ3VoYW4gc2VidWFoIHBlcnVzYWhhYW4gbWFrYSBiZWJhbiBwYWphayB5YW5nIGhhcnVzIGRpYmF5YXIgZGkgbWFzYSBtZW5kYXRhbmcgb2xlaCBwZXJ1c2FoYWFuIGp1Z2EgYWthbiBzZW1ha2luIGJlc2FyIGRhbiBtZW51cnVua2FuIGxhYmEgeWFuZyBkaXBlcm9sZWggcGVydXNhaGFhbiwgbW90aXZhc2kgcGFqYWsgaW5pbGFoIG1hbmFqZXIgdGVybW90aXZhc2kgdW50dWsgbWVsYWt1a2FuIHByYWt0aWsgbWFuYWplbWVuIGxhYmEuIERhbiBBa3J1YWwgIGp1Z2EgIGRpZ3VuYWthbiB1bnR1ayBtZW5kZXRla3NpICBtYW5hamVtZW4gIGxhYmEsICBrYXJlbmEgIG1lbnVydXQgIHRlb3JpICB5YW5nICBkaWtlbXVrYWthbiAgb2xlaCBTdXJ5YSAgKDIwMTkpeWFpdHUgIHNlbWFraW4gYmVzYXIgYWtydWFsIHBlcnVzYWhhYW4gc2VtYWtpbiBiZXNhciBwZXJ1c2FoYWFuIG1lbGFrdWthbiBtYW5hamVtZW4gbGFiYS5QZW5lbGl0aWFuICBpbmkgIGJlcnR1anVhbiAgdW50dWsgIG1lbmdldGFodWkgIHBlbmdhcnVoICBhbnRhcmEgIGJlYmFuICBwYWphayAga2luaSwgIGJlYmFuICBwYWphayB0YW5nZ3VoYW4gIGRhbiAgYWtydWFsICB0ZXJoYWRhcCAgbWFuYWplbWVuICBsYWJhICBwYWRhICBwZXJ1c2FoYWFuICBtYW51ZmFrdHVyICBzdWIgIHNla3RvciAgZmFybWFzaSAgeWFuZyB0ZXJkYWZ0YXIgZGkgQnVyc2EgRWZlayBJbmRvbmVzaWEgcGVyaW9kZSAyMDEyLTIwMTguIFNhbXBlbCB5YW5nIGRpZ3VuYWthbiBwYWRhIHBlbmVsaXRpYW4gaW5pIHNlYmFueWFrIDYgcGVydXNhaGFhbi4gU2FtcGVsIGRpcGlsaWggbWVuZ2d1bmFrYW4gbWV0b2RlIHB1cnBvc2l2ZSBzYW1wbGluZy4gTWV0b2RlIGFuYWxpc2lzIHlhbmcgZGlndW5ha2FuIGRhbGFtIHBlbmVsaXRpYW4gaW5pIGFkYWxhaCBhbmFsaXNpcyBrdWFudGl0YXRpZiBiZXJzaWZhdCB2ZXJpZmlrYXRpZiB5YW5nIGJlcmZ1bmdzaSBzZWJhZ2FpIHBlbmdhbmFsaXNpcyBkYXRhIHlhbmcgdGVsYWggZGlrdW1wdWxrYW4uIERhdGEgZGl1amkgbWVuZ2d1bmFrYW4gU1BTUyAyNmRlbmdhbiBtZW5nZ3VuYWthbiBzdGF0aXN0aWthIGRlc2tyaXB0aWYsIHVqaSBhc3Vtc2kga2xhc2lrLCBhbmFsaXNpcyByZWdyZXNpIGxpbmllciBiZXJnYW5kYSwgZGFuIHVqaSBoaXBvdGVzaXMuSGFzaWwgcGVuZWxpdGlhbiBpbmkgbWVudW5qdWtrYW4gYmFod2EgYmVyZGFzYXJrYW4gaGFzaWwgcGVuZ3VqaWFuIHNlY2FyYSBwYXJzaWFsIGRlbmdhbiB1amkgdCBtZW5kYXBhdGthbiBoYXNpbCBiYWh3YSB2YXJpYWJlbCBiZWJhbiBwYWphayBraW5pIHRpZGFrIGJlcnBlbmdhcnVoIHRlcmhhZGFwIG1hbmFqZW1lbiBsYWJhIHNlZGFuZ2thbiB2YXJpYWJlbCBiZWJhbiBwYWphayB0YW5nZ3VoYW4gZGFuIGFrcnVhbCBiZXJwZW5nYXJ1aCB0ZXJoYWRhcCBtYW5hamVtZW4gbGFiYS4gSGFzaWwgcGVuZ3VqaWFuIHNlY2FyYSBzaW11bHRhbiAgZGVuZ2FuICB1amkgIEYgIHlhaXR1ICBiZWJhbiAgcGFqYWsgIGtpbmksICBiZWJhbiAgcGFqYWsgIHRhbmdndWhhbiAgZGFuICBha3J1YWwgIHNlY2FyYSAgYmVyc2FtYSAgc2FtYSBiZXJwZW5nYXJ1aCAgc2lnbmlmaWthbiAgdGVyaGFkYXAgIG1hbmFqZW1lbiAgbGFiYSAgcGFkYSAgcGVydXNhaGFhbiAgbWFudWZha3R1ciAgc3ViICBzZWt0b3IgIGZhcm1hc2kgIHlhbmcgdGVyZGFmdGFyIGRpIEJ1cnNhIEVmZWsgSW5kb25lc2lhIHBlcmlvZGUgMjAxMi0yMDE4IiwiY29udGFpbmVyLXRpdGxlLXNob3J0IjoiIn0sImlzVGVtcG9yYXJ5IjpmYWxzZX1dfQ=="/>
          <w:id w:val="-445467308"/>
          <w:placeholder>
            <w:docPart w:val="DefaultPlaceholder_-1854013440"/>
          </w:placeholder>
        </w:sdtPr>
        <w:sdtContent>
          <w:proofErr w:type="spellStart"/>
          <w:r w:rsidR="0023757F" w:rsidRPr="0023757F">
            <w:rPr>
              <w:color w:val="000000"/>
              <w:sz w:val="24"/>
              <w:szCs w:val="24"/>
              <w:lang w:val="en-US"/>
            </w:rPr>
            <w:t>Ramandhanty</w:t>
          </w:r>
          <w:proofErr w:type="spellEnd"/>
          <w:r w:rsidR="0023757F" w:rsidRPr="0023757F">
            <w:rPr>
              <w:color w:val="000000"/>
              <w:sz w:val="24"/>
              <w:szCs w:val="24"/>
              <w:lang w:val="en-US"/>
            </w:rPr>
            <w:t xml:space="preserve"> </w:t>
          </w:r>
          <w:r w:rsidR="0023757F" w:rsidRPr="00CC09B2">
            <w:rPr>
              <w:i/>
              <w:iCs/>
              <w:color w:val="000000"/>
              <w:sz w:val="24"/>
              <w:szCs w:val="24"/>
              <w:lang w:val="en-US"/>
            </w:rPr>
            <w:t>et al</w:t>
          </w:r>
          <w:r w:rsidR="0023757F" w:rsidRPr="0023757F">
            <w:rPr>
              <w:color w:val="000000"/>
              <w:sz w:val="24"/>
              <w:szCs w:val="24"/>
              <w:lang w:val="en-US"/>
            </w:rPr>
            <w:t>. (2020)</w:t>
          </w:r>
        </w:sdtContent>
      </w:sdt>
      <w:r w:rsidR="009D1AF6">
        <w:rPr>
          <w:color w:val="000000"/>
          <w:sz w:val="24"/>
          <w:szCs w:val="24"/>
          <w:lang w:val="en-US"/>
        </w:rPr>
        <w:t xml:space="preserve"> yang</w:t>
      </w:r>
      <w:r w:rsidR="00F20EB3">
        <w:rPr>
          <w:color w:val="000000"/>
          <w:sz w:val="24"/>
          <w:szCs w:val="24"/>
          <w:lang w:val="en-US"/>
        </w:rPr>
        <w:t xml:space="preserve"> </w:t>
      </w:r>
      <w:proofErr w:type="spellStart"/>
      <w:r w:rsidR="009D1AF6">
        <w:rPr>
          <w:color w:val="000000"/>
          <w:sz w:val="24"/>
          <w:szCs w:val="24"/>
          <w:lang w:val="en-US"/>
        </w:rPr>
        <w:t>menyatakan</w:t>
      </w:r>
      <w:proofErr w:type="spellEnd"/>
      <w:r w:rsidR="009D1AF6">
        <w:rPr>
          <w:color w:val="000000"/>
          <w:sz w:val="24"/>
          <w:szCs w:val="24"/>
          <w:lang w:val="en-US"/>
        </w:rPr>
        <w:t xml:space="preserve"> </w:t>
      </w:r>
      <w:proofErr w:type="spellStart"/>
      <w:r w:rsidR="009D1AF6">
        <w:rPr>
          <w:color w:val="000000"/>
          <w:sz w:val="24"/>
          <w:szCs w:val="24"/>
          <w:lang w:val="en-US"/>
        </w:rPr>
        <w:t>bahwa</w:t>
      </w:r>
      <w:proofErr w:type="spellEnd"/>
      <w:r w:rsidR="009D1AF6">
        <w:rPr>
          <w:color w:val="000000"/>
          <w:sz w:val="24"/>
          <w:szCs w:val="24"/>
          <w:lang w:val="en-US"/>
        </w:rPr>
        <w:t xml:space="preserve"> </w:t>
      </w:r>
      <w:proofErr w:type="spellStart"/>
      <w:r w:rsidR="009D1AF6">
        <w:rPr>
          <w:color w:val="000000"/>
          <w:sz w:val="24"/>
          <w:szCs w:val="24"/>
          <w:lang w:val="en-US"/>
        </w:rPr>
        <w:t>beban</w:t>
      </w:r>
      <w:proofErr w:type="spellEnd"/>
      <w:r w:rsidR="009D1AF6">
        <w:rPr>
          <w:color w:val="000000"/>
          <w:sz w:val="24"/>
          <w:szCs w:val="24"/>
          <w:lang w:val="en-US"/>
        </w:rPr>
        <w:t xml:space="preserve"> </w:t>
      </w:r>
      <w:proofErr w:type="spellStart"/>
      <w:r w:rsidR="009D1AF6">
        <w:rPr>
          <w:color w:val="000000"/>
          <w:sz w:val="24"/>
          <w:szCs w:val="24"/>
          <w:lang w:val="en-US"/>
        </w:rPr>
        <w:t>pajak</w:t>
      </w:r>
      <w:proofErr w:type="spellEnd"/>
      <w:r w:rsidR="009D1AF6">
        <w:rPr>
          <w:color w:val="000000"/>
          <w:sz w:val="24"/>
          <w:szCs w:val="24"/>
          <w:lang w:val="en-US"/>
        </w:rPr>
        <w:t xml:space="preserve"> </w:t>
      </w:r>
      <w:proofErr w:type="spellStart"/>
      <w:r w:rsidR="009D1AF6">
        <w:rPr>
          <w:color w:val="000000"/>
          <w:sz w:val="24"/>
          <w:szCs w:val="24"/>
          <w:lang w:val="en-US"/>
        </w:rPr>
        <w:t>kini</w:t>
      </w:r>
      <w:proofErr w:type="spellEnd"/>
      <w:r w:rsidR="009D1AF6">
        <w:rPr>
          <w:color w:val="000000"/>
          <w:sz w:val="24"/>
          <w:szCs w:val="24"/>
          <w:lang w:val="en-US"/>
        </w:rPr>
        <w:t xml:space="preserve"> </w:t>
      </w:r>
      <w:proofErr w:type="spellStart"/>
      <w:r w:rsidR="009D1AF6">
        <w:rPr>
          <w:color w:val="000000"/>
          <w:sz w:val="24"/>
          <w:szCs w:val="24"/>
          <w:lang w:val="en-US"/>
        </w:rPr>
        <w:t>tidak</w:t>
      </w:r>
      <w:proofErr w:type="spellEnd"/>
      <w:r w:rsidR="009D1AF6">
        <w:rPr>
          <w:color w:val="000000"/>
          <w:sz w:val="24"/>
          <w:szCs w:val="24"/>
          <w:lang w:val="en-US"/>
        </w:rPr>
        <w:t xml:space="preserve"> </w:t>
      </w:r>
      <w:proofErr w:type="spellStart"/>
      <w:r w:rsidR="009D1AF6">
        <w:rPr>
          <w:color w:val="000000"/>
          <w:sz w:val="24"/>
          <w:szCs w:val="24"/>
          <w:lang w:val="en-US"/>
        </w:rPr>
        <w:t>berpengaruh</w:t>
      </w:r>
      <w:proofErr w:type="spellEnd"/>
      <w:r w:rsidR="009D1AF6">
        <w:rPr>
          <w:color w:val="000000"/>
          <w:sz w:val="24"/>
          <w:szCs w:val="24"/>
          <w:lang w:val="en-US"/>
        </w:rPr>
        <w:t xml:space="preserve"> </w:t>
      </w:r>
      <w:proofErr w:type="spellStart"/>
      <w:r w:rsidR="009D1AF6">
        <w:rPr>
          <w:color w:val="000000"/>
          <w:sz w:val="24"/>
          <w:szCs w:val="24"/>
          <w:lang w:val="en-US"/>
        </w:rPr>
        <w:t>terhadap</w:t>
      </w:r>
      <w:proofErr w:type="spellEnd"/>
      <w:r w:rsidR="009D1AF6">
        <w:rPr>
          <w:color w:val="000000"/>
          <w:sz w:val="24"/>
          <w:szCs w:val="24"/>
          <w:lang w:val="en-US"/>
        </w:rPr>
        <w:t xml:space="preserve"> </w:t>
      </w:r>
      <w:proofErr w:type="spellStart"/>
      <w:r w:rsidR="009D1AF6">
        <w:rPr>
          <w:color w:val="000000"/>
          <w:sz w:val="24"/>
          <w:szCs w:val="24"/>
          <w:lang w:val="en-US"/>
        </w:rPr>
        <w:t>manajemen</w:t>
      </w:r>
      <w:proofErr w:type="spellEnd"/>
      <w:r w:rsidR="009D1AF6">
        <w:rPr>
          <w:color w:val="000000"/>
          <w:sz w:val="24"/>
          <w:szCs w:val="24"/>
          <w:lang w:val="en-US"/>
        </w:rPr>
        <w:t xml:space="preserve"> </w:t>
      </w:r>
      <w:proofErr w:type="spellStart"/>
      <w:r w:rsidR="009D1AF6">
        <w:rPr>
          <w:color w:val="000000"/>
          <w:sz w:val="24"/>
          <w:szCs w:val="24"/>
          <w:lang w:val="en-US"/>
        </w:rPr>
        <w:t>laba</w:t>
      </w:r>
      <w:proofErr w:type="spellEnd"/>
      <w:r w:rsidR="009D1AF6">
        <w:rPr>
          <w:color w:val="000000"/>
          <w:sz w:val="24"/>
          <w:szCs w:val="24"/>
          <w:lang w:val="en-US"/>
        </w:rPr>
        <w:t>.</w:t>
      </w:r>
      <w:r w:rsidR="00F20EB3">
        <w:rPr>
          <w:color w:val="000000"/>
          <w:sz w:val="24"/>
          <w:szCs w:val="24"/>
          <w:lang w:val="en-US"/>
        </w:rPr>
        <w:t xml:space="preserve"> </w:t>
      </w:r>
      <w:r w:rsidR="00F20EB3" w:rsidRPr="00F20EB3">
        <w:rPr>
          <w:sz w:val="24"/>
          <w:szCs w:val="24"/>
        </w:rPr>
        <w:t>Hal tersebut terjadi karena koreksi fiskal yang harus</w:t>
      </w:r>
      <w:r w:rsidR="00F20EB3">
        <w:rPr>
          <w:sz w:val="24"/>
          <w:szCs w:val="24"/>
          <w:lang w:val="en-US"/>
        </w:rPr>
        <w:t xml:space="preserve"> </w:t>
      </w:r>
      <w:r w:rsidR="00F20EB3" w:rsidRPr="00F20EB3">
        <w:rPr>
          <w:sz w:val="24"/>
          <w:szCs w:val="24"/>
        </w:rPr>
        <w:t>dilakukan</w:t>
      </w:r>
      <w:r w:rsidR="00F20EB3">
        <w:rPr>
          <w:sz w:val="24"/>
          <w:szCs w:val="24"/>
          <w:lang w:val="en-US"/>
        </w:rPr>
        <w:t xml:space="preserve"> </w:t>
      </w:r>
      <w:r w:rsidR="00F20EB3" w:rsidRPr="00F20EB3">
        <w:rPr>
          <w:sz w:val="24"/>
          <w:szCs w:val="24"/>
        </w:rPr>
        <w:t>karena</w:t>
      </w:r>
      <w:r w:rsidR="00F20EB3">
        <w:rPr>
          <w:sz w:val="24"/>
          <w:szCs w:val="24"/>
          <w:lang w:val="en-US"/>
        </w:rPr>
        <w:t xml:space="preserve"> </w:t>
      </w:r>
      <w:r w:rsidR="00F20EB3" w:rsidRPr="00F20EB3">
        <w:rPr>
          <w:sz w:val="24"/>
          <w:szCs w:val="24"/>
        </w:rPr>
        <w:t>adanya</w:t>
      </w:r>
      <w:r w:rsidR="00F20EB3">
        <w:rPr>
          <w:sz w:val="24"/>
          <w:szCs w:val="24"/>
          <w:lang w:val="en-US"/>
        </w:rPr>
        <w:t xml:space="preserve"> </w:t>
      </w:r>
      <w:r w:rsidR="00F20EB3" w:rsidRPr="00F20EB3">
        <w:rPr>
          <w:sz w:val="24"/>
          <w:szCs w:val="24"/>
        </w:rPr>
        <w:t>perbedaan</w:t>
      </w:r>
      <w:r w:rsidR="00F20EB3">
        <w:rPr>
          <w:sz w:val="24"/>
          <w:szCs w:val="24"/>
          <w:lang w:val="en-US"/>
        </w:rPr>
        <w:t xml:space="preserve"> </w:t>
      </w:r>
      <w:r w:rsidR="00F20EB3" w:rsidRPr="00F20EB3">
        <w:rPr>
          <w:sz w:val="24"/>
          <w:szCs w:val="24"/>
        </w:rPr>
        <w:t>perlakuan</w:t>
      </w:r>
      <w:r w:rsidR="00F20EB3">
        <w:rPr>
          <w:sz w:val="24"/>
          <w:szCs w:val="24"/>
          <w:lang w:val="en-US"/>
        </w:rPr>
        <w:t xml:space="preserve"> </w:t>
      </w:r>
      <w:r w:rsidR="00F20EB3" w:rsidRPr="00F20EB3">
        <w:rPr>
          <w:sz w:val="24"/>
          <w:szCs w:val="24"/>
        </w:rPr>
        <w:t>atas</w:t>
      </w:r>
      <w:r w:rsidR="00F20EB3">
        <w:rPr>
          <w:sz w:val="24"/>
          <w:szCs w:val="24"/>
          <w:lang w:val="en-US"/>
        </w:rPr>
        <w:t xml:space="preserve"> </w:t>
      </w:r>
      <w:r w:rsidR="00F20EB3" w:rsidRPr="00F20EB3">
        <w:rPr>
          <w:sz w:val="24"/>
          <w:szCs w:val="24"/>
        </w:rPr>
        <w:t>pendapatan maupun  biaya  antara  standar  akuntansi dengan</w:t>
      </w:r>
      <w:r w:rsidR="00F20EB3">
        <w:rPr>
          <w:sz w:val="24"/>
          <w:szCs w:val="24"/>
          <w:lang w:val="en-US"/>
        </w:rPr>
        <w:t xml:space="preserve"> </w:t>
      </w:r>
      <w:r w:rsidR="00F20EB3" w:rsidRPr="00F20EB3">
        <w:rPr>
          <w:sz w:val="24"/>
          <w:szCs w:val="24"/>
        </w:rPr>
        <w:t>peraturan</w:t>
      </w:r>
      <w:r w:rsidR="00F20EB3">
        <w:rPr>
          <w:sz w:val="24"/>
          <w:szCs w:val="24"/>
          <w:lang w:val="en-US"/>
        </w:rPr>
        <w:t xml:space="preserve"> </w:t>
      </w:r>
      <w:r w:rsidR="00F20EB3" w:rsidRPr="00F20EB3">
        <w:rPr>
          <w:sz w:val="24"/>
          <w:szCs w:val="24"/>
        </w:rPr>
        <w:t>perpajakan</w:t>
      </w:r>
      <w:r w:rsidR="00F20EB3">
        <w:rPr>
          <w:sz w:val="24"/>
          <w:szCs w:val="24"/>
          <w:lang w:val="en-US"/>
        </w:rPr>
        <w:t xml:space="preserve"> </w:t>
      </w:r>
      <w:r w:rsidR="00F20EB3" w:rsidRPr="00F20EB3">
        <w:rPr>
          <w:sz w:val="24"/>
          <w:szCs w:val="24"/>
        </w:rPr>
        <w:t>yang berlaku,</w:t>
      </w:r>
      <w:r w:rsidR="00F20EB3">
        <w:rPr>
          <w:sz w:val="24"/>
          <w:szCs w:val="24"/>
          <w:lang w:val="en-US"/>
        </w:rPr>
        <w:t xml:space="preserve"> </w:t>
      </w:r>
      <w:r w:rsidR="00F20EB3" w:rsidRPr="00F20EB3">
        <w:rPr>
          <w:sz w:val="24"/>
          <w:szCs w:val="24"/>
        </w:rPr>
        <w:t>tetapi  perbedaan</w:t>
      </w:r>
      <w:r w:rsidR="00F20EB3">
        <w:rPr>
          <w:sz w:val="24"/>
          <w:szCs w:val="24"/>
          <w:lang w:val="en-US"/>
        </w:rPr>
        <w:t xml:space="preserve"> </w:t>
      </w:r>
      <w:r w:rsidR="00F20EB3" w:rsidRPr="00F20EB3">
        <w:rPr>
          <w:sz w:val="24"/>
          <w:szCs w:val="24"/>
        </w:rPr>
        <w:t>tidak memberikan peluang bagi manajer untuk melakukan manajemen laba karena pada beban pajak kini dikenai beban berdasarkan</w:t>
      </w:r>
      <w:r w:rsidR="00F20EB3">
        <w:rPr>
          <w:sz w:val="24"/>
          <w:szCs w:val="24"/>
          <w:lang w:val="en-US"/>
        </w:rPr>
        <w:t xml:space="preserve"> </w:t>
      </w:r>
      <w:r w:rsidR="00F20EB3" w:rsidRPr="00F20EB3">
        <w:rPr>
          <w:sz w:val="24"/>
          <w:szCs w:val="24"/>
        </w:rPr>
        <w:t>penghasilan</w:t>
      </w:r>
      <w:r w:rsidR="00F20EB3">
        <w:rPr>
          <w:sz w:val="24"/>
          <w:szCs w:val="24"/>
          <w:lang w:val="en-US"/>
        </w:rPr>
        <w:t xml:space="preserve"> </w:t>
      </w:r>
      <w:r w:rsidR="00F20EB3" w:rsidRPr="00F20EB3">
        <w:rPr>
          <w:sz w:val="24"/>
          <w:szCs w:val="24"/>
        </w:rPr>
        <w:t>kena   pajak dikalikan tarif pajak penghasilan badan, tarif</w:t>
      </w:r>
      <w:r w:rsidR="00F20EB3">
        <w:rPr>
          <w:sz w:val="24"/>
          <w:szCs w:val="24"/>
          <w:lang w:val="en-US"/>
        </w:rPr>
        <w:t xml:space="preserve"> </w:t>
      </w:r>
      <w:r w:rsidR="00F20EB3" w:rsidRPr="00F20EB3">
        <w:rPr>
          <w:sz w:val="24"/>
          <w:szCs w:val="24"/>
        </w:rPr>
        <w:t>pajak</w:t>
      </w:r>
      <w:r w:rsidR="00F20EB3">
        <w:rPr>
          <w:sz w:val="24"/>
          <w:szCs w:val="24"/>
          <w:lang w:val="en-US"/>
        </w:rPr>
        <w:t xml:space="preserve"> </w:t>
      </w:r>
      <w:r w:rsidR="00F20EB3" w:rsidRPr="00F20EB3">
        <w:rPr>
          <w:sz w:val="24"/>
          <w:szCs w:val="24"/>
        </w:rPr>
        <w:t>penghasilan</w:t>
      </w:r>
      <w:r w:rsidR="00F20EB3">
        <w:rPr>
          <w:sz w:val="24"/>
          <w:szCs w:val="24"/>
          <w:lang w:val="en-US"/>
        </w:rPr>
        <w:t xml:space="preserve"> </w:t>
      </w:r>
      <w:r w:rsidR="00F20EB3" w:rsidRPr="00F20EB3">
        <w:rPr>
          <w:sz w:val="24"/>
          <w:szCs w:val="24"/>
        </w:rPr>
        <w:t>badan</w:t>
      </w:r>
      <w:r w:rsidR="00F20EB3">
        <w:rPr>
          <w:sz w:val="24"/>
          <w:szCs w:val="24"/>
          <w:lang w:val="en-US"/>
        </w:rPr>
        <w:t xml:space="preserve"> </w:t>
      </w:r>
      <w:r w:rsidR="00F20EB3" w:rsidRPr="00F20EB3">
        <w:rPr>
          <w:sz w:val="24"/>
          <w:szCs w:val="24"/>
        </w:rPr>
        <w:t>setiap perusahaan</w:t>
      </w:r>
      <w:r w:rsidR="00F20EB3">
        <w:rPr>
          <w:sz w:val="24"/>
          <w:szCs w:val="24"/>
          <w:lang w:val="en-US"/>
        </w:rPr>
        <w:t xml:space="preserve"> </w:t>
      </w:r>
      <w:r w:rsidR="00F20EB3" w:rsidRPr="00F20EB3">
        <w:rPr>
          <w:sz w:val="24"/>
          <w:szCs w:val="24"/>
        </w:rPr>
        <w:t>bisa</w:t>
      </w:r>
      <w:r w:rsidR="00F20EB3">
        <w:rPr>
          <w:sz w:val="24"/>
          <w:szCs w:val="24"/>
          <w:lang w:val="en-US"/>
        </w:rPr>
        <w:t xml:space="preserve"> </w:t>
      </w:r>
      <w:r w:rsidR="00F20EB3" w:rsidRPr="00F20EB3">
        <w:rPr>
          <w:sz w:val="24"/>
          <w:szCs w:val="24"/>
        </w:rPr>
        <w:t>berbeda</w:t>
      </w:r>
      <w:r w:rsidR="00F20EB3">
        <w:rPr>
          <w:sz w:val="24"/>
          <w:szCs w:val="24"/>
          <w:lang w:val="en-US"/>
        </w:rPr>
        <w:t xml:space="preserve"> </w:t>
      </w:r>
      <w:r w:rsidR="00F20EB3" w:rsidRPr="00F20EB3">
        <w:rPr>
          <w:sz w:val="24"/>
          <w:szCs w:val="24"/>
        </w:rPr>
        <w:t>tergantung dengan</w:t>
      </w:r>
      <w:r w:rsidR="00F20EB3">
        <w:rPr>
          <w:sz w:val="24"/>
          <w:szCs w:val="24"/>
          <w:lang w:val="en-US"/>
        </w:rPr>
        <w:t xml:space="preserve"> </w:t>
      </w:r>
      <w:r w:rsidR="00F20EB3" w:rsidRPr="00F20EB3">
        <w:rPr>
          <w:sz w:val="24"/>
          <w:szCs w:val="24"/>
        </w:rPr>
        <w:t>jumlah</w:t>
      </w:r>
      <w:r w:rsidR="00F20EB3">
        <w:rPr>
          <w:sz w:val="24"/>
          <w:szCs w:val="24"/>
          <w:lang w:val="en-US"/>
        </w:rPr>
        <w:t xml:space="preserve"> </w:t>
      </w:r>
      <w:r w:rsidR="00F20EB3" w:rsidRPr="00F20EB3">
        <w:rPr>
          <w:sz w:val="24"/>
          <w:szCs w:val="24"/>
        </w:rPr>
        <w:t>penghasilan</w:t>
      </w:r>
      <w:r w:rsidR="00F20EB3">
        <w:rPr>
          <w:sz w:val="24"/>
          <w:szCs w:val="24"/>
          <w:lang w:val="en-US"/>
        </w:rPr>
        <w:t xml:space="preserve"> </w:t>
      </w:r>
      <w:r w:rsidR="00F20EB3" w:rsidRPr="00F20EB3">
        <w:rPr>
          <w:sz w:val="24"/>
          <w:szCs w:val="24"/>
        </w:rPr>
        <w:t>bruto perusahaan</w:t>
      </w:r>
      <w:r w:rsidR="00F20EB3">
        <w:rPr>
          <w:sz w:val="24"/>
          <w:szCs w:val="24"/>
          <w:lang w:val="en-US"/>
        </w:rPr>
        <w:t>.</w:t>
      </w:r>
    </w:p>
    <w:p w14:paraId="249066A6" w14:textId="34CCE93B" w:rsidR="00D03646" w:rsidRDefault="00D03646">
      <w:pPr>
        <w:pStyle w:val="Heading3"/>
        <w:numPr>
          <w:ilvl w:val="0"/>
          <w:numId w:val="25"/>
        </w:numPr>
        <w:ind w:left="0" w:firstLine="0"/>
        <w:rPr>
          <w:lang w:val="en-US"/>
        </w:rPr>
      </w:pPr>
      <w:bookmarkStart w:id="90" w:name="_Toc138685432"/>
      <w:proofErr w:type="spellStart"/>
      <w:r>
        <w:rPr>
          <w:lang w:val="en-US"/>
        </w:rPr>
        <w:t>Pengaruh</w:t>
      </w:r>
      <w:proofErr w:type="spellEnd"/>
      <w:r>
        <w:rPr>
          <w:lang w:val="en-US"/>
        </w:rPr>
        <w:t xml:space="preserve"> Beban </w:t>
      </w:r>
      <w:proofErr w:type="spellStart"/>
      <w:r>
        <w:rPr>
          <w:lang w:val="en-US"/>
        </w:rPr>
        <w:t>Pajak</w:t>
      </w:r>
      <w:proofErr w:type="spellEnd"/>
      <w:r>
        <w:rPr>
          <w:lang w:val="en-US"/>
        </w:rPr>
        <w:t xml:space="preserve"> </w:t>
      </w:r>
      <w:proofErr w:type="spellStart"/>
      <w:r>
        <w:rPr>
          <w:lang w:val="en-US"/>
        </w:rPr>
        <w:t>Tangguhan</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Manajemen</w:t>
      </w:r>
      <w:proofErr w:type="spellEnd"/>
      <w:r>
        <w:rPr>
          <w:lang w:val="en-US"/>
        </w:rPr>
        <w:t xml:space="preserve"> </w:t>
      </w:r>
      <w:proofErr w:type="spellStart"/>
      <w:r>
        <w:rPr>
          <w:lang w:val="en-US"/>
        </w:rPr>
        <w:t>Laba</w:t>
      </w:r>
      <w:bookmarkEnd w:id="90"/>
      <w:proofErr w:type="spellEnd"/>
    </w:p>
    <w:p w14:paraId="4B3F609C" w14:textId="524D4B4F" w:rsidR="00631A8D" w:rsidRPr="00A767AC" w:rsidRDefault="00732BAC" w:rsidP="007218CA">
      <w:pPr>
        <w:spacing w:line="480" w:lineRule="auto"/>
        <w:ind w:firstLine="720"/>
        <w:jc w:val="both"/>
        <w:rPr>
          <w:sz w:val="24"/>
          <w:szCs w:val="24"/>
          <w:lang w:val="en-US"/>
        </w:rPr>
      </w:pPr>
      <w:r>
        <w:rPr>
          <w:sz w:val="24"/>
          <w:szCs w:val="24"/>
          <w:lang w:val="en-US"/>
        </w:rPr>
        <w:t xml:space="preserve">Hasil </w:t>
      </w:r>
      <w:proofErr w:type="spellStart"/>
      <w:r>
        <w:rPr>
          <w:sz w:val="24"/>
          <w:szCs w:val="24"/>
          <w:lang w:val="en-US"/>
        </w:rPr>
        <w:t>penelitian</w:t>
      </w:r>
      <w:proofErr w:type="spellEnd"/>
      <w:r>
        <w:rPr>
          <w:sz w:val="24"/>
          <w:szCs w:val="24"/>
          <w:lang w:val="en-US"/>
        </w:rPr>
        <w:t xml:space="preserve"> </w:t>
      </w:r>
      <w:proofErr w:type="spellStart"/>
      <w:r>
        <w:rPr>
          <w:sz w:val="24"/>
          <w:szCs w:val="24"/>
          <w:lang w:val="en-US"/>
        </w:rPr>
        <w:t>menunjukkan</w:t>
      </w:r>
      <w:proofErr w:type="spellEnd"/>
      <w:r>
        <w:rPr>
          <w:sz w:val="24"/>
          <w:szCs w:val="24"/>
          <w:lang w:val="en-US"/>
        </w:rPr>
        <w:t xml:space="preserve"> </w:t>
      </w:r>
      <w:proofErr w:type="spellStart"/>
      <w:r>
        <w:rPr>
          <w:sz w:val="24"/>
          <w:szCs w:val="24"/>
          <w:lang w:val="en-US"/>
        </w:rPr>
        <w:t>bahwa</w:t>
      </w:r>
      <w:proofErr w:type="spellEnd"/>
      <w:r>
        <w:rPr>
          <w:sz w:val="24"/>
          <w:szCs w:val="24"/>
          <w:lang w:val="en-US"/>
        </w:rPr>
        <w:t xml:space="preserve"> </w:t>
      </w:r>
      <w:proofErr w:type="spellStart"/>
      <w:r>
        <w:rPr>
          <w:sz w:val="24"/>
          <w:szCs w:val="24"/>
          <w:lang w:val="en-US"/>
        </w:rPr>
        <w:t>beban</w:t>
      </w:r>
      <w:proofErr w:type="spellEnd"/>
      <w:r>
        <w:rPr>
          <w:sz w:val="24"/>
          <w:szCs w:val="24"/>
          <w:lang w:val="en-US"/>
        </w:rPr>
        <w:t xml:space="preserve"> </w:t>
      </w:r>
      <w:proofErr w:type="spellStart"/>
      <w:r>
        <w:rPr>
          <w:sz w:val="24"/>
          <w:szCs w:val="24"/>
          <w:lang w:val="en-US"/>
        </w:rPr>
        <w:t>pajak</w:t>
      </w:r>
      <w:proofErr w:type="spellEnd"/>
      <w:r>
        <w:rPr>
          <w:sz w:val="24"/>
          <w:szCs w:val="24"/>
          <w:lang w:val="en-US"/>
        </w:rPr>
        <w:t xml:space="preserve"> </w:t>
      </w:r>
      <w:proofErr w:type="spellStart"/>
      <w:r>
        <w:rPr>
          <w:sz w:val="24"/>
          <w:szCs w:val="24"/>
          <w:lang w:val="en-US"/>
        </w:rPr>
        <w:t>tangguhan</w:t>
      </w:r>
      <w:proofErr w:type="spellEnd"/>
      <w:r>
        <w:rPr>
          <w:sz w:val="24"/>
          <w:szCs w:val="24"/>
          <w:lang w:val="en-US"/>
        </w:rPr>
        <w:t xml:space="preserve"> </w:t>
      </w:r>
      <w:proofErr w:type="spellStart"/>
      <w:r>
        <w:rPr>
          <w:sz w:val="24"/>
          <w:szCs w:val="24"/>
          <w:lang w:val="en-US"/>
        </w:rPr>
        <w:t>memilki</w:t>
      </w:r>
      <w:proofErr w:type="spellEnd"/>
      <w:r>
        <w:rPr>
          <w:sz w:val="24"/>
          <w:szCs w:val="24"/>
          <w:lang w:val="en-US"/>
        </w:rPr>
        <w:t xml:space="preserve"> </w:t>
      </w:r>
      <w:proofErr w:type="spellStart"/>
      <w:r>
        <w:rPr>
          <w:sz w:val="24"/>
          <w:szCs w:val="24"/>
          <w:lang w:val="en-US"/>
        </w:rPr>
        <w:t>pengaruh</w:t>
      </w:r>
      <w:proofErr w:type="spellEnd"/>
      <w:r>
        <w:rPr>
          <w:sz w:val="24"/>
          <w:szCs w:val="24"/>
          <w:lang w:val="en-US"/>
        </w:rPr>
        <w:t xml:space="preserve"> negative </w:t>
      </w:r>
      <w:proofErr w:type="spellStart"/>
      <w:r>
        <w:rPr>
          <w:sz w:val="24"/>
          <w:szCs w:val="24"/>
          <w:lang w:val="en-US"/>
        </w:rPr>
        <w:t>namun</w:t>
      </w:r>
      <w:proofErr w:type="spellEnd"/>
      <w:r>
        <w:rPr>
          <w:sz w:val="24"/>
          <w:szCs w:val="24"/>
          <w:lang w:val="en-US"/>
        </w:rPr>
        <w:t xml:space="preserve"> </w:t>
      </w:r>
      <w:proofErr w:type="spellStart"/>
      <w:r>
        <w:rPr>
          <w:sz w:val="24"/>
          <w:szCs w:val="24"/>
          <w:lang w:val="en-US"/>
        </w:rPr>
        <w:t>tidak</w:t>
      </w:r>
      <w:proofErr w:type="spellEnd"/>
      <w:r>
        <w:rPr>
          <w:sz w:val="24"/>
          <w:szCs w:val="24"/>
          <w:lang w:val="en-US"/>
        </w:rPr>
        <w:t xml:space="preserve"> </w:t>
      </w:r>
      <w:proofErr w:type="spellStart"/>
      <w:r>
        <w:rPr>
          <w:sz w:val="24"/>
          <w:szCs w:val="24"/>
          <w:lang w:val="en-US"/>
        </w:rPr>
        <w:t>signifikan</w:t>
      </w:r>
      <w:proofErr w:type="spellEnd"/>
      <w:r>
        <w:rPr>
          <w:sz w:val="24"/>
          <w:szCs w:val="24"/>
          <w:lang w:val="en-US"/>
        </w:rPr>
        <w:t xml:space="preserve"> </w:t>
      </w:r>
      <w:proofErr w:type="spellStart"/>
      <w:r>
        <w:rPr>
          <w:sz w:val="24"/>
          <w:szCs w:val="24"/>
          <w:lang w:val="en-US"/>
        </w:rPr>
        <w:t>terhadap</w:t>
      </w:r>
      <w:proofErr w:type="spellEnd"/>
      <w:r>
        <w:rPr>
          <w:sz w:val="24"/>
          <w:szCs w:val="24"/>
          <w:lang w:val="en-US"/>
        </w:rPr>
        <w:t xml:space="preserve"> </w:t>
      </w:r>
      <w:proofErr w:type="spellStart"/>
      <w:r>
        <w:rPr>
          <w:sz w:val="24"/>
          <w:szCs w:val="24"/>
          <w:lang w:val="en-US"/>
        </w:rPr>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Hal ini berarti </w:t>
      </w:r>
    </w:p>
    <w:p w14:paraId="61F6B4EA" w14:textId="77777777" w:rsidR="00A47111" w:rsidRDefault="00A26302" w:rsidP="00A47111">
      <w:pPr>
        <w:spacing w:line="480" w:lineRule="auto"/>
        <w:ind w:firstLine="720"/>
        <w:jc w:val="both"/>
        <w:rPr>
          <w:sz w:val="24"/>
          <w:szCs w:val="24"/>
          <w:lang w:val="en-US"/>
        </w:rPr>
      </w:pPr>
      <w:r>
        <w:rPr>
          <w:sz w:val="24"/>
          <w:szCs w:val="24"/>
          <w:lang w:val="en-US"/>
        </w:rPr>
        <w:t xml:space="preserve">Hasil </w:t>
      </w:r>
      <w:proofErr w:type="spellStart"/>
      <w:r>
        <w:rPr>
          <w:sz w:val="24"/>
          <w:szCs w:val="24"/>
          <w:lang w:val="en-US"/>
        </w:rPr>
        <w:t>penelitian</w:t>
      </w:r>
      <w:proofErr w:type="spellEnd"/>
      <w:r>
        <w:rPr>
          <w:sz w:val="24"/>
          <w:szCs w:val="24"/>
          <w:lang w:val="en-US"/>
        </w:rPr>
        <w:t xml:space="preserve"> ini </w:t>
      </w:r>
      <w:proofErr w:type="spellStart"/>
      <w:r>
        <w:rPr>
          <w:sz w:val="24"/>
          <w:szCs w:val="24"/>
          <w:lang w:val="en-US"/>
        </w:rPr>
        <w:t>didukung</w:t>
      </w:r>
      <w:proofErr w:type="spellEnd"/>
      <w:r>
        <w:rPr>
          <w:sz w:val="24"/>
          <w:szCs w:val="24"/>
          <w:lang w:val="en-US"/>
        </w:rPr>
        <w:t xml:space="preserve"> oleh</w:t>
      </w:r>
      <w:r w:rsidR="00A47111">
        <w:rPr>
          <w:sz w:val="24"/>
          <w:szCs w:val="24"/>
          <w:lang w:val="en-US"/>
        </w:rPr>
        <w:t xml:space="preserve"> Amanda &amp; </w:t>
      </w:r>
      <w:proofErr w:type="spellStart"/>
      <w:r w:rsidR="00A47111">
        <w:rPr>
          <w:sz w:val="24"/>
          <w:szCs w:val="24"/>
          <w:lang w:val="en-US"/>
        </w:rPr>
        <w:t>Febrianti</w:t>
      </w:r>
      <w:proofErr w:type="spellEnd"/>
      <w:r w:rsidR="00A47111">
        <w:rPr>
          <w:sz w:val="24"/>
          <w:szCs w:val="24"/>
          <w:lang w:val="en-US"/>
        </w:rPr>
        <w:t xml:space="preserve"> (2015) </w:t>
      </w:r>
      <w:proofErr w:type="spellStart"/>
      <w:r w:rsidR="00A47111">
        <w:rPr>
          <w:sz w:val="24"/>
          <w:szCs w:val="24"/>
          <w:lang w:val="en-US"/>
        </w:rPr>
        <w:t>serta</w:t>
      </w:r>
      <w:proofErr w:type="spellEnd"/>
      <w:r w:rsidR="00A47111">
        <w:rPr>
          <w:sz w:val="24"/>
          <w:szCs w:val="24"/>
          <w:lang w:val="en-US"/>
        </w:rPr>
        <w:t xml:space="preserve"> </w:t>
      </w:r>
      <w:proofErr w:type="spellStart"/>
      <w:r w:rsidR="00A47111">
        <w:rPr>
          <w:sz w:val="24"/>
          <w:szCs w:val="24"/>
          <w:lang w:val="en-US"/>
        </w:rPr>
        <w:t>penelitain</w:t>
      </w:r>
      <w:proofErr w:type="spellEnd"/>
      <w:r w:rsidR="00A47111">
        <w:rPr>
          <w:sz w:val="24"/>
          <w:szCs w:val="24"/>
          <w:lang w:val="en-US"/>
        </w:rPr>
        <w:t xml:space="preserve"> oleh</w:t>
      </w:r>
      <w:r>
        <w:rPr>
          <w:sz w:val="24"/>
          <w:szCs w:val="24"/>
          <w:lang w:val="en-US"/>
        </w:rPr>
        <w:t xml:space="preserve"> </w:t>
      </w:r>
      <w:sdt>
        <w:sdtPr>
          <w:rPr>
            <w:color w:val="000000"/>
            <w:sz w:val="24"/>
            <w:szCs w:val="24"/>
            <w:lang w:val="en-US"/>
          </w:rPr>
          <w:tag w:val="MENDELEY_CITATION_v3_eyJjaXRhdGlvbklEIjoiTUVOREVMRVlfQ0lUQVRJT05fODgwYmZjMDMtMDdiOS00NGYxLWE2Y2ItMjMzYjk3ODJmNTRiIiwicHJvcGVydGllcyI6eyJub3RlSW5kZXgiOjB9LCJpc0VkaXRlZCI6ZmFsc2UsIm1hbnVhbE92ZXJyaWRlIjp7ImlzTWFudWFsbHlPdmVycmlkZGVuIjp0cnVlLCJjaXRlcHJvY1RleHQiOiIoUmFobWkgZXQgYWwuLCAyMDE5KSIsIm1hbnVhbE92ZXJyaWRlVGV4dCI6IlJhaG1pIGV0IGFsLiAoMjAxOSkifSwiY2l0YXRpb25JdGVtcyI6W3siaWQiOiJkZWZmNjI1OS1lNGFkLTMxZjAtOTkxOC1mNDQ0NjNlODc3ODMiLCJpdGVtRGF0YSI6eyJ0eXBlIjoiYXJ0aWNsZS1qb3VybmFsIiwiaWQiOiJkZWZmNjI1OS1lNGFkLTMxZjAtOTkxOC1mNDQ0NjNlODc3ODMiLCJ0aXRsZSI6IlBlbmdhcnVoIEJlYmFuIFBhamFrIFRhbmdndWhhbiwgQmViYW4gUGFqYWsgS2luaSBkYW4gUGVyZW5jYW5hYW4gUGFqYWsgZGFsYW0gTWVuZGV0ZWtzaSBNYW5hamVtZW4gTGFiYSIsImF1dGhvciI6W3siZmFtaWx5IjoiUmFobWkiLCJnaXZlbiI6IkF1bGlhIiwicGFyc2UtbmFtZXMiOmZhbHNlLCJkcm9wcGluZy1wYXJ0aWNsZSI6IiIsIm5vbi1kcm9wcGluZy1wYXJ0aWNsZSI6IiJ9LHsiZmFtaWx5IjoiSGFzYW4iLCJnaXZlbiI6IkFtaXIiLCJwYXJzZS1uYW1lcyI6ZmFsc2UsImRyb3BwaW5nLXBhcnRpY2xlIjoiIiwibm9uLWRyb3BwaW5nLXBhcnRpY2xlIjoiIn0seyJmYW1pbHkiOiJBa3VudGFuc2kiLCJnaXZlbiI6Ikp1cnVzYW4iLCJwYXJzZS1uYW1lcyI6ZmFsc2UsImRyb3BwaW5nLXBhcnRpY2xlIjoiIiwibm9uLWRyb3BwaW5nLXBhcnRpY2xlIjoiIn0seyJmYW1pbHkiOiJFa29ub21pIGRhbiBCaXNuaXMiLCJnaXZlbiI6IkZha3VsdGFzIiwicGFyc2UtbmFtZXMiOmZhbHNlLCJkcm9wcGluZy1wYXJ0aWNsZSI6IiIsIm5vbi1kcm9wcGluZy1wYXJ0aWNsZSI6IiJ9XSwiY29udGFpbmVyLXRpdGxlIjoiSnVybmFsIEVrb25vbWkiLCJVUkwiOiJodHRwOi8vamUuZWpvdXJuYWwudW5yaS5hYy5pZC8iLCJpc3N1ZWQiOnsiZGF0ZS1wYXJ0cyI6W1syMDE5XV19LCJwYWdlIjoiOTItMTAwIiwiYWJzdHJhY3QiOiJUaGlzIHN0dWR5IGFpbWVkIHRvIGRldGVybWluZSB0aGUgaW5mbHVlbmNlIG9mIGRlZmVycmVkIHRheCBleHBlbnNlLCBjdXJyZW50IHRheCwgYW5kIHRheCBwbGFubmluZyBvbiBlYXJuaW5ncyBtYW5hZ2VtZW50LiBJbmRlcGVuZGVudCB2YXJpYWJsZXMgdXNlZCBpbiB0aGlzIHN0dWR5IGFyZSBkZWZlcnJlZCB0YXggZXhwZW5zZSwgY3VycmVudCB0YXgsIGFuZCB0YXggcGxhbm5pbmcgd2hpbGUgdGhlIGRlcGVuZGVudCB2YXJpYWJsZSBpbiB0aGlzIHN0dWR5IGlzIGVhcm5pbmdzIG1hbmFnZW1lbnQgYXJlIG1lYXN1cmVkIHVzaW5nIGRpc2NyZXRpb25hcnkgYWNjcnVhbCAoREEpLiBQb3B1bGF0aW9ucyB1c2VkIGluIHRoaXMgc3R1ZHkgaXMgbWFudWZhY3R1cmUgc2VjdG9yIGluZHVzdHJpZXMgYW5kIGNvbnN1bXB0aW9uIGNvbXBhbmllcyBsaXN0ZWQgb24gSURYIDIwMTItMjAxNiwgd2hlcmUgdGhlIHRvdGFsIHNhbXBsZSB1c2VkIGlzIDM0IGNvbXBhbmllcy4gVGhlIHNhbXBsaW5nIHRlY2huaXF1ZSB1c2VkIHdhcyBwdXJwb3NpdmUgc2FtcGxpbmcgdGVjaG5pcXVlIGluIHdoaWNoIHRoZSBudW1iZXIgb2Ygb2JzZXJ2YXRpb25zIG9idGFpbmVkIHRoaXMgc3R1ZHkgd2FzIDE3MCAoMzR4NSkuIERhdGEgYW5hbHlzaXMgY29uZHVjdGVkIHdpdGggQmluYXJ5IGxvZ2lzdGljIHJlZ3Jlc3Npb24gbW9kZWwgd2l0aCBoZWxwIG9mIHNvZnR3YXJlIFNQU1MgdmVyc2lvbiAyMCwwLiBPZiB0aGUgcmVzdWx0IG9mIHRoZSB0ZXN0aW5nIHRoYXQgaGFzIGJlZW4gZG9uZSwgdGhlIHdhbGwgdGVzdCBzaG93ZWQgdGhhdCB0aGUgaW5kZXBlbmRlbnQgdmFyaWFibGVzIHRheCBwbGFubmluZyB3aGljaCBoYXMgYSBzaWduaWZpY2FudCBpbmZsdWVuY2Ugb24gZWFybmluZ3MgbWFuYWdlbWVudCwgd2hpbGUgdGhlIGRlZmVycmVkIHRheCBleHBlbnNlIGFuZCBjdXJyZW50IHRheCB2YXJpYWJsZXMgZGlkIG5vdCBzaWduaWZpY2FudGx5IGFmZmVjdCB0aGUgZWFybmluZ3MgbWFuYWdlbWVudC4iLCJ2b2x1bWUiOiIyNyIsImNvbnRhaW5lci10aXRsZS1zaG9ydCI6IiJ9LCJpc1RlbXBvcmFyeSI6ZmFsc2V9XX0="/>
          <w:id w:val="-151922668"/>
          <w:placeholder>
            <w:docPart w:val="BB3B71E4DCAC4E71A0ECA11260B062DB"/>
          </w:placeholder>
        </w:sdtPr>
        <w:sdtContent>
          <w:r w:rsidR="0023757F" w:rsidRPr="0023757F">
            <w:rPr>
              <w:color w:val="000000"/>
              <w:sz w:val="24"/>
              <w:szCs w:val="24"/>
              <w:lang w:val="en-US"/>
            </w:rPr>
            <w:t xml:space="preserve">Rahmi </w:t>
          </w:r>
          <w:r w:rsidR="0023757F" w:rsidRPr="00CC09B2">
            <w:rPr>
              <w:i/>
              <w:iCs/>
              <w:color w:val="000000"/>
              <w:sz w:val="24"/>
              <w:szCs w:val="24"/>
              <w:lang w:val="en-US"/>
            </w:rPr>
            <w:t>et al</w:t>
          </w:r>
          <w:r w:rsidR="0023757F" w:rsidRPr="0023757F">
            <w:rPr>
              <w:color w:val="000000"/>
              <w:sz w:val="24"/>
              <w:szCs w:val="24"/>
              <w:lang w:val="en-US"/>
            </w:rPr>
            <w:t>. (2019)</w:t>
          </w:r>
        </w:sdtContent>
      </w:sdt>
      <w:r>
        <w:rPr>
          <w:sz w:val="24"/>
          <w:szCs w:val="24"/>
          <w:lang w:val="en-US"/>
        </w:rPr>
        <w:t xml:space="preserve"> yang </w:t>
      </w:r>
      <w:proofErr w:type="spellStart"/>
      <w:r>
        <w:rPr>
          <w:sz w:val="24"/>
          <w:szCs w:val="24"/>
          <w:lang w:val="en-US"/>
        </w:rPr>
        <w:t>menyatakan</w:t>
      </w:r>
      <w:proofErr w:type="spellEnd"/>
      <w:r>
        <w:rPr>
          <w:sz w:val="24"/>
          <w:szCs w:val="24"/>
          <w:lang w:val="en-US"/>
        </w:rPr>
        <w:t xml:space="preserve"> </w:t>
      </w:r>
      <w:proofErr w:type="spellStart"/>
      <w:r>
        <w:rPr>
          <w:sz w:val="24"/>
          <w:szCs w:val="24"/>
          <w:lang w:val="en-US"/>
        </w:rPr>
        <w:t>bahwa</w:t>
      </w:r>
      <w:proofErr w:type="spellEnd"/>
      <w:r>
        <w:rPr>
          <w:sz w:val="24"/>
          <w:szCs w:val="24"/>
          <w:lang w:val="en-US"/>
        </w:rPr>
        <w:t xml:space="preserve"> </w:t>
      </w:r>
      <w:proofErr w:type="spellStart"/>
      <w:r>
        <w:rPr>
          <w:sz w:val="24"/>
          <w:szCs w:val="24"/>
          <w:lang w:val="en-US"/>
        </w:rPr>
        <w:t>p</w:t>
      </w:r>
      <w:r w:rsidR="00914343">
        <w:rPr>
          <w:sz w:val="24"/>
          <w:szCs w:val="24"/>
          <w:lang w:val="en-US"/>
        </w:rPr>
        <w:t>erusahaan</w:t>
      </w:r>
      <w:proofErr w:type="spellEnd"/>
      <w:r w:rsidR="00914343">
        <w:rPr>
          <w:sz w:val="24"/>
          <w:szCs w:val="24"/>
          <w:lang w:val="en-US"/>
        </w:rPr>
        <w:t xml:space="preserve"> </w:t>
      </w:r>
      <w:proofErr w:type="spellStart"/>
      <w:r w:rsidR="00914343">
        <w:rPr>
          <w:sz w:val="24"/>
          <w:szCs w:val="24"/>
          <w:lang w:val="en-US"/>
        </w:rPr>
        <w:t>dengan</w:t>
      </w:r>
      <w:proofErr w:type="spellEnd"/>
      <w:r w:rsidR="00914343">
        <w:rPr>
          <w:sz w:val="24"/>
          <w:szCs w:val="24"/>
          <w:lang w:val="en-US"/>
        </w:rPr>
        <w:t xml:space="preserve"> </w:t>
      </w:r>
      <w:proofErr w:type="spellStart"/>
      <w:r w:rsidR="00914343">
        <w:rPr>
          <w:sz w:val="24"/>
          <w:szCs w:val="24"/>
          <w:lang w:val="en-US"/>
        </w:rPr>
        <w:t>angka</w:t>
      </w:r>
      <w:proofErr w:type="spellEnd"/>
      <w:r w:rsidR="00914343">
        <w:rPr>
          <w:sz w:val="24"/>
          <w:szCs w:val="24"/>
          <w:lang w:val="en-US"/>
        </w:rPr>
        <w:t xml:space="preserve"> </w:t>
      </w:r>
      <w:proofErr w:type="spellStart"/>
      <w:r w:rsidR="00914343">
        <w:rPr>
          <w:sz w:val="24"/>
          <w:szCs w:val="24"/>
          <w:lang w:val="en-US"/>
        </w:rPr>
        <w:t>beban</w:t>
      </w:r>
      <w:proofErr w:type="spellEnd"/>
      <w:r w:rsidR="00914343">
        <w:rPr>
          <w:sz w:val="24"/>
          <w:szCs w:val="24"/>
          <w:lang w:val="en-US"/>
        </w:rPr>
        <w:t xml:space="preserve"> </w:t>
      </w:r>
      <w:proofErr w:type="spellStart"/>
      <w:r w:rsidR="00914343">
        <w:rPr>
          <w:sz w:val="24"/>
          <w:szCs w:val="24"/>
          <w:lang w:val="en-US"/>
        </w:rPr>
        <w:t>pajak</w:t>
      </w:r>
      <w:proofErr w:type="spellEnd"/>
      <w:r w:rsidR="00914343">
        <w:rPr>
          <w:sz w:val="24"/>
          <w:szCs w:val="24"/>
          <w:lang w:val="en-US"/>
        </w:rPr>
        <w:t xml:space="preserve"> </w:t>
      </w:r>
      <w:proofErr w:type="spellStart"/>
      <w:r w:rsidR="00914343">
        <w:rPr>
          <w:sz w:val="24"/>
          <w:szCs w:val="24"/>
          <w:lang w:val="en-US"/>
        </w:rPr>
        <w:t>tangguhan</w:t>
      </w:r>
      <w:proofErr w:type="spellEnd"/>
      <w:r w:rsidR="00914343">
        <w:rPr>
          <w:sz w:val="24"/>
          <w:szCs w:val="24"/>
          <w:lang w:val="en-US"/>
        </w:rPr>
        <w:t xml:space="preserve"> yang </w:t>
      </w:r>
      <w:proofErr w:type="spellStart"/>
      <w:r w:rsidR="00914343">
        <w:rPr>
          <w:sz w:val="24"/>
          <w:szCs w:val="24"/>
          <w:lang w:val="en-US"/>
        </w:rPr>
        <w:t>besar</w:t>
      </w:r>
      <w:proofErr w:type="spellEnd"/>
      <w:r w:rsidR="00914343">
        <w:rPr>
          <w:sz w:val="24"/>
          <w:szCs w:val="24"/>
          <w:lang w:val="en-US"/>
        </w:rPr>
        <w:t xml:space="preserve"> </w:t>
      </w:r>
      <w:proofErr w:type="spellStart"/>
      <w:r w:rsidR="00914343">
        <w:rPr>
          <w:sz w:val="24"/>
          <w:szCs w:val="24"/>
          <w:lang w:val="en-US"/>
        </w:rPr>
        <w:t>belum</w:t>
      </w:r>
      <w:proofErr w:type="spellEnd"/>
      <w:r w:rsidR="00914343">
        <w:rPr>
          <w:sz w:val="24"/>
          <w:szCs w:val="24"/>
          <w:lang w:val="en-US"/>
        </w:rPr>
        <w:t xml:space="preserve"> </w:t>
      </w:r>
      <w:proofErr w:type="spellStart"/>
      <w:r w:rsidR="00914343">
        <w:rPr>
          <w:sz w:val="24"/>
          <w:szCs w:val="24"/>
          <w:lang w:val="en-US"/>
        </w:rPr>
        <w:t>tentu</w:t>
      </w:r>
      <w:proofErr w:type="spellEnd"/>
      <w:r w:rsidR="00914343">
        <w:rPr>
          <w:sz w:val="24"/>
          <w:szCs w:val="24"/>
          <w:lang w:val="en-US"/>
        </w:rPr>
        <w:t xml:space="preserve"> </w:t>
      </w:r>
      <w:proofErr w:type="spellStart"/>
      <w:r w:rsidR="00914343">
        <w:rPr>
          <w:sz w:val="24"/>
          <w:szCs w:val="24"/>
          <w:lang w:val="en-US"/>
        </w:rPr>
        <w:t>melakukan</w:t>
      </w:r>
      <w:proofErr w:type="spellEnd"/>
      <w:r w:rsidR="00914343">
        <w:rPr>
          <w:sz w:val="24"/>
          <w:szCs w:val="24"/>
          <w:lang w:val="en-US"/>
        </w:rPr>
        <w:t xml:space="preserve"> </w:t>
      </w:r>
      <w:proofErr w:type="spellStart"/>
      <w:r w:rsidR="00914343">
        <w:rPr>
          <w:sz w:val="24"/>
          <w:szCs w:val="24"/>
          <w:lang w:val="en-US"/>
        </w:rPr>
        <w:t>manajemen</w:t>
      </w:r>
      <w:proofErr w:type="spellEnd"/>
      <w:r w:rsidR="00914343">
        <w:rPr>
          <w:sz w:val="24"/>
          <w:szCs w:val="24"/>
          <w:lang w:val="en-US"/>
        </w:rPr>
        <w:t xml:space="preserve"> </w:t>
      </w:r>
      <w:proofErr w:type="spellStart"/>
      <w:r w:rsidR="00914343">
        <w:rPr>
          <w:sz w:val="24"/>
          <w:szCs w:val="24"/>
          <w:lang w:val="en-US"/>
        </w:rPr>
        <w:t>laba</w:t>
      </w:r>
      <w:proofErr w:type="spellEnd"/>
      <w:r>
        <w:rPr>
          <w:sz w:val="24"/>
          <w:szCs w:val="24"/>
          <w:lang w:val="en-US"/>
        </w:rPr>
        <w:t xml:space="preserve">. </w:t>
      </w:r>
      <w:r w:rsidR="00CA5B02">
        <w:rPr>
          <w:sz w:val="24"/>
          <w:szCs w:val="24"/>
          <w:lang w:val="en-US"/>
        </w:rPr>
        <w:t xml:space="preserve">Hal ini </w:t>
      </w:r>
      <w:proofErr w:type="spellStart"/>
      <w:r w:rsidR="00CA5B02">
        <w:rPr>
          <w:sz w:val="24"/>
          <w:szCs w:val="24"/>
          <w:lang w:val="en-US"/>
        </w:rPr>
        <w:t>dikarenakan</w:t>
      </w:r>
      <w:proofErr w:type="spellEnd"/>
      <w:r w:rsidR="00CA5B02">
        <w:rPr>
          <w:sz w:val="24"/>
          <w:szCs w:val="24"/>
          <w:lang w:val="en-US"/>
        </w:rPr>
        <w:t xml:space="preserve"> </w:t>
      </w:r>
      <w:proofErr w:type="spellStart"/>
      <w:r w:rsidR="00CA5B02">
        <w:rPr>
          <w:sz w:val="24"/>
          <w:szCs w:val="24"/>
          <w:lang w:val="en-US"/>
        </w:rPr>
        <w:t>beban</w:t>
      </w:r>
      <w:proofErr w:type="spellEnd"/>
      <w:r w:rsidR="00CA5B02">
        <w:rPr>
          <w:sz w:val="24"/>
          <w:szCs w:val="24"/>
          <w:lang w:val="en-US"/>
        </w:rPr>
        <w:t xml:space="preserve"> </w:t>
      </w:r>
      <w:proofErr w:type="spellStart"/>
      <w:r w:rsidR="00CA5B02">
        <w:rPr>
          <w:sz w:val="24"/>
          <w:szCs w:val="24"/>
          <w:lang w:val="en-US"/>
        </w:rPr>
        <w:t>pajak</w:t>
      </w:r>
      <w:proofErr w:type="spellEnd"/>
      <w:r w:rsidR="00CA5B02">
        <w:rPr>
          <w:sz w:val="24"/>
          <w:szCs w:val="24"/>
          <w:lang w:val="en-US"/>
        </w:rPr>
        <w:t xml:space="preserve"> </w:t>
      </w:r>
      <w:proofErr w:type="spellStart"/>
      <w:r w:rsidR="00CA5B02">
        <w:rPr>
          <w:sz w:val="24"/>
          <w:szCs w:val="24"/>
          <w:lang w:val="en-US"/>
        </w:rPr>
        <w:t>tangguhan</w:t>
      </w:r>
      <w:proofErr w:type="spellEnd"/>
      <w:r w:rsidR="00CA5B02">
        <w:rPr>
          <w:sz w:val="24"/>
          <w:szCs w:val="24"/>
          <w:lang w:val="en-US"/>
        </w:rPr>
        <w:t xml:space="preserve"> </w:t>
      </w:r>
      <w:proofErr w:type="spellStart"/>
      <w:r w:rsidR="00CA5B02">
        <w:rPr>
          <w:sz w:val="24"/>
          <w:szCs w:val="24"/>
          <w:lang w:val="en-US"/>
        </w:rPr>
        <w:t>hanya</w:t>
      </w:r>
      <w:proofErr w:type="spellEnd"/>
      <w:r w:rsidR="00CA5B02">
        <w:rPr>
          <w:sz w:val="24"/>
          <w:szCs w:val="24"/>
          <w:lang w:val="en-US"/>
        </w:rPr>
        <w:t xml:space="preserve"> </w:t>
      </w:r>
      <w:proofErr w:type="spellStart"/>
      <w:r w:rsidR="00CA5B02">
        <w:rPr>
          <w:sz w:val="24"/>
          <w:szCs w:val="24"/>
          <w:lang w:val="en-US"/>
        </w:rPr>
        <w:t>me</w:t>
      </w:r>
      <w:r w:rsidR="000515CB">
        <w:rPr>
          <w:sz w:val="24"/>
          <w:szCs w:val="24"/>
          <w:lang w:val="en-US"/>
        </w:rPr>
        <w:t>ncerminkan</w:t>
      </w:r>
      <w:proofErr w:type="spellEnd"/>
      <w:r w:rsidR="000515CB">
        <w:rPr>
          <w:sz w:val="24"/>
          <w:szCs w:val="24"/>
          <w:lang w:val="en-US"/>
        </w:rPr>
        <w:t xml:space="preserve"> </w:t>
      </w:r>
      <w:proofErr w:type="spellStart"/>
      <w:r w:rsidR="000515CB">
        <w:rPr>
          <w:sz w:val="24"/>
          <w:szCs w:val="24"/>
          <w:lang w:val="en-US"/>
        </w:rPr>
        <w:t>efek</w:t>
      </w:r>
      <w:proofErr w:type="spellEnd"/>
      <w:r w:rsidR="000515CB">
        <w:rPr>
          <w:sz w:val="24"/>
          <w:szCs w:val="24"/>
          <w:lang w:val="en-US"/>
        </w:rPr>
        <w:t xml:space="preserve"> </w:t>
      </w:r>
      <w:proofErr w:type="spellStart"/>
      <w:r w:rsidR="000515CB">
        <w:rPr>
          <w:sz w:val="24"/>
          <w:szCs w:val="24"/>
          <w:lang w:val="en-US"/>
        </w:rPr>
        <w:t>pajak</w:t>
      </w:r>
      <w:proofErr w:type="spellEnd"/>
      <w:r w:rsidR="000515CB">
        <w:rPr>
          <w:sz w:val="24"/>
          <w:szCs w:val="24"/>
          <w:lang w:val="en-US"/>
        </w:rPr>
        <w:t xml:space="preserve"> yang </w:t>
      </w:r>
      <w:proofErr w:type="spellStart"/>
      <w:r w:rsidR="000515CB">
        <w:rPr>
          <w:sz w:val="24"/>
          <w:szCs w:val="24"/>
          <w:lang w:val="en-US"/>
        </w:rPr>
        <w:t>ditimbulkan</w:t>
      </w:r>
      <w:proofErr w:type="spellEnd"/>
      <w:r w:rsidR="000515CB">
        <w:rPr>
          <w:sz w:val="24"/>
          <w:szCs w:val="24"/>
          <w:lang w:val="en-US"/>
        </w:rPr>
        <w:t xml:space="preserve"> oleh</w:t>
      </w:r>
      <w:r w:rsidR="00CA5B02">
        <w:rPr>
          <w:sz w:val="24"/>
          <w:szCs w:val="24"/>
          <w:lang w:val="en-US"/>
        </w:rPr>
        <w:t xml:space="preserve"> </w:t>
      </w:r>
      <w:proofErr w:type="spellStart"/>
      <w:r w:rsidR="00CA5B02">
        <w:rPr>
          <w:sz w:val="24"/>
          <w:szCs w:val="24"/>
          <w:lang w:val="en-US"/>
        </w:rPr>
        <w:t>beda</w:t>
      </w:r>
      <w:proofErr w:type="spellEnd"/>
      <w:r w:rsidR="00CA5B02">
        <w:rPr>
          <w:sz w:val="24"/>
          <w:szCs w:val="24"/>
          <w:lang w:val="en-US"/>
        </w:rPr>
        <w:t xml:space="preserve"> </w:t>
      </w:r>
      <w:proofErr w:type="spellStart"/>
      <w:r w:rsidR="00CA5B02">
        <w:rPr>
          <w:sz w:val="24"/>
          <w:szCs w:val="24"/>
          <w:lang w:val="en-US"/>
        </w:rPr>
        <w:t>waktu</w:t>
      </w:r>
      <w:proofErr w:type="spellEnd"/>
      <w:r w:rsidR="00CA5B02">
        <w:rPr>
          <w:sz w:val="24"/>
          <w:szCs w:val="24"/>
          <w:lang w:val="en-US"/>
        </w:rPr>
        <w:t>/</w:t>
      </w:r>
      <w:proofErr w:type="spellStart"/>
      <w:r w:rsidR="00CA5B02">
        <w:rPr>
          <w:sz w:val="24"/>
          <w:szCs w:val="24"/>
          <w:lang w:val="en-US"/>
        </w:rPr>
        <w:t>temporer</w:t>
      </w:r>
      <w:proofErr w:type="spellEnd"/>
      <w:r w:rsidR="00CA5B02">
        <w:rPr>
          <w:sz w:val="24"/>
          <w:szCs w:val="24"/>
          <w:lang w:val="en-US"/>
        </w:rPr>
        <w:t xml:space="preserve"> </w:t>
      </w:r>
      <w:proofErr w:type="spellStart"/>
      <w:r w:rsidR="00CA5B02">
        <w:rPr>
          <w:sz w:val="24"/>
          <w:szCs w:val="24"/>
          <w:lang w:val="en-US"/>
        </w:rPr>
        <w:t>saja</w:t>
      </w:r>
      <w:proofErr w:type="spellEnd"/>
      <w:r w:rsidR="00CA5B02">
        <w:rPr>
          <w:sz w:val="24"/>
          <w:szCs w:val="24"/>
          <w:lang w:val="en-US"/>
        </w:rPr>
        <w:t xml:space="preserve">. </w:t>
      </w:r>
      <w:proofErr w:type="spellStart"/>
      <w:r w:rsidR="00CA5B02">
        <w:rPr>
          <w:sz w:val="24"/>
          <w:szCs w:val="24"/>
          <w:lang w:val="en-US"/>
        </w:rPr>
        <w:t>Sedangkan</w:t>
      </w:r>
      <w:proofErr w:type="spellEnd"/>
      <w:r w:rsidR="00CA5B02">
        <w:rPr>
          <w:sz w:val="24"/>
          <w:szCs w:val="24"/>
          <w:lang w:val="en-US"/>
        </w:rPr>
        <w:t xml:space="preserve"> </w:t>
      </w:r>
      <w:proofErr w:type="spellStart"/>
      <w:r w:rsidR="00CA5B02">
        <w:rPr>
          <w:sz w:val="24"/>
          <w:szCs w:val="24"/>
          <w:lang w:val="en-US"/>
        </w:rPr>
        <w:t>saat</w:t>
      </w:r>
      <w:proofErr w:type="spellEnd"/>
      <w:r w:rsidR="00CA5B02">
        <w:rPr>
          <w:sz w:val="24"/>
          <w:szCs w:val="24"/>
          <w:lang w:val="en-US"/>
        </w:rPr>
        <w:t xml:space="preserve"> </w:t>
      </w:r>
      <w:proofErr w:type="spellStart"/>
      <w:r w:rsidR="00CA5B02">
        <w:rPr>
          <w:sz w:val="24"/>
          <w:szCs w:val="24"/>
          <w:lang w:val="en-US"/>
        </w:rPr>
        <w:t>perusahaan</w:t>
      </w:r>
      <w:proofErr w:type="spellEnd"/>
      <w:r w:rsidR="00CA5B02">
        <w:rPr>
          <w:sz w:val="24"/>
          <w:szCs w:val="24"/>
          <w:lang w:val="en-US"/>
        </w:rPr>
        <w:t xml:space="preserve"> </w:t>
      </w:r>
      <w:proofErr w:type="spellStart"/>
      <w:r w:rsidR="00CA5B02">
        <w:rPr>
          <w:sz w:val="24"/>
          <w:szCs w:val="24"/>
          <w:lang w:val="en-US"/>
        </w:rPr>
        <w:t>melakukan</w:t>
      </w:r>
      <w:proofErr w:type="spellEnd"/>
      <w:r w:rsidR="00CA5B02">
        <w:rPr>
          <w:sz w:val="24"/>
          <w:szCs w:val="24"/>
          <w:lang w:val="en-US"/>
        </w:rPr>
        <w:t xml:space="preserve"> </w:t>
      </w:r>
      <w:proofErr w:type="spellStart"/>
      <w:r w:rsidR="00CA5B02">
        <w:rPr>
          <w:sz w:val="24"/>
          <w:szCs w:val="24"/>
          <w:lang w:val="en-US"/>
        </w:rPr>
        <w:t>manajemen</w:t>
      </w:r>
      <w:proofErr w:type="spellEnd"/>
      <w:r w:rsidR="00CA5B02">
        <w:rPr>
          <w:sz w:val="24"/>
          <w:szCs w:val="24"/>
          <w:lang w:val="en-US"/>
        </w:rPr>
        <w:t xml:space="preserve"> </w:t>
      </w:r>
      <w:proofErr w:type="spellStart"/>
      <w:r w:rsidR="00CA5B02">
        <w:rPr>
          <w:sz w:val="24"/>
          <w:szCs w:val="24"/>
          <w:lang w:val="en-US"/>
        </w:rPr>
        <w:t>laba</w:t>
      </w:r>
      <w:proofErr w:type="spellEnd"/>
      <w:r w:rsidR="00CA5B02">
        <w:rPr>
          <w:sz w:val="24"/>
          <w:szCs w:val="24"/>
          <w:lang w:val="en-US"/>
        </w:rPr>
        <w:t xml:space="preserve"> </w:t>
      </w:r>
      <w:proofErr w:type="spellStart"/>
      <w:r w:rsidR="000515CB">
        <w:rPr>
          <w:sz w:val="24"/>
          <w:szCs w:val="24"/>
          <w:lang w:val="en-US"/>
        </w:rPr>
        <w:t>dalam</w:t>
      </w:r>
      <w:proofErr w:type="spellEnd"/>
      <w:r w:rsidR="00CA5B02">
        <w:rPr>
          <w:sz w:val="24"/>
          <w:szCs w:val="24"/>
          <w:lang w:val="en-US"/>
        </w:rPr>
        <w:t xml:space="preserve"> proses </w:t>
      </w:r>
      <w:proofErr w:type="spellStart"/>
      <w:r w:rsidR="00CA5B02">
        <w:rPr>
          <w:sz w:val="24"/>
          <w:szCs w:val="24"/>
          <w:lang w:val="en-US"/>
        </w:rPr>
        <w:t>rekonsiliasi</w:t>
      </w:r>
      <w:proofErr w:type="spellEnd"/>
      <w:r w:rsidR="00CA5B02">
        <w:rPr>
          <w:sz w:val="24"/>
          <w:szCs w:val="24"/>
          <w:lang w:val="en-US"/>
        </w:rPr>
        <w:t xml:space="preserve"> </w:t>
      </w:r>
      <w:proofErr w:type="spellStart"/>
      <w:r w:rsidR="00CA5B02">
        <w:rPr>
          <w:sz w:val="24"/>
          <w:szCs w:val="24"/>
          <w:lang w:val="en-US"/>
        </w:rPr>
        <w:t>fiskal</w:t>
      </w:r>
      <w:proofErr w:type="spellEnd"/>
      <w:r w:rsidR="00CA5B02">
        <w:rPr>
          <w:sz w:val="24"/>
          <w:szCs w:val="24"/>
          <w:lang w:val="en-US"/>
        </w:rPr>
        <w:t xml:space="preserve">, </w:t>
      </w:r>
      <w:proofErr w:type="spellStart"/>
      <w:r w:rsidR="00CA5B02">
        <w:rPr>
          <w:sz w:val="24"/>
          <w:szCs w:val="24"/>
          <w:lang w:val="en-US"/>
        </w:rPr>
        <w:t>dasar</w:t>
      </w:r>
      <w:proofErr w:type="spellEnd"/>
      <w:r w:rsidR="00CA5B02">
        <w:rPr>
          <w:sz w:val="24"/>
          <w:szCs w:val="24"/>
          <w:lang w:val="en-US"/>
        </w:rPr>
        <w:t xml:space="preserve"> </w:t>
      </w:r>
      <w:proofErr w:type="spellStart"/>
      <w:r w:rsidR="00CA5B02">
        <w:rPr>
          <w:sz w:val="24"/>
          <w:szCs w:val="24"/>
          <w:lang w:val="en-US"/>
        </w:rPr>
        <w:t>penyesuaian</w:t>
      </w:r>
      <w:proofErr w:type="spellEnd"/>
      <w:r w:rsidR="00CA5B02">
        <w:rPr>
          <w:sz w:val="24"/>
          <w:szCs w:val="24"/>
          <w:lang w:val="en-US"/>
        </w:rPr>
        <w:t xml:space="preserve"> </w:t>
      </w:r>
      <w:proofErr w:type="spellStart"/>
      <w:r w:rsidR="00CA5B02">
        <w:rPr>
          <w:sz w:val="24"/>
          <w:szCs w:val="24"/>
          <w:lang w:val="en-US"/>
        </w:rPr>
        <w:t>atas</w:t>
      </w:r>
      <w:proofErr w:type="spellEnd"/>
      <w:r w:rsidR="00CA5B02">
        <w:rPr>
          <w:sz w:val="24"/>
          <w:szCs w:val="24"/>
          <w:lang w:val="en-US"/>
        </w:rPr>
        <w:t xml:space="preserve"> </w:t>
      </w:r>
      <w:proofErr w:type="spellStart"/>
      <w:r w:rsidR="000515CB">
        <w:rPr>
          <w:sz w:val="24"/>
          <w:szCs w:val="24"/>
          <w:lang w:val="en-US"/>
        </w:rPr>
        <w:t>rekonsiliasi</w:t>
      </w:r>
      <w:proofErr w:type="spellEnd"/>
      <w:r w:rsidR="000515CB">
        <w:rPr>
          <w:sz w:val="24"/>
          <w:szCs w:val="24"/>
          <w:lang w:val="en-US"/>
        </w:rPr>
        <w:t xml:space="preserve"> </w:t>
      </w:r>
      <w:proofErr w:type="spellStart"/>
      <w:r w:rsidR="000515CB">
        <w:rPr>
          <w:sz w:val="24"/>
          <w:szCs w:val="24"/>
          <w:lang w:val="en-US"/>
        </w:rPr>
        <w:t>fiskal</w:t>
      </w:r>
      <w:proofErr w:type="spellEnd"/>
      <w:r w:rsidR="000515CB">
        <w:rPr>
          <w:sz w:val="24"/>
          <w:szCs w:val="24"/>
          <w:lang w:val="en-US"/>
        </w:rPr>
        <w:t xml:space="preserve"> </w:t>
      </w:r>
      <w:proofErr w:type="spellStart"/>
      <w:r w:rsidR="00CA5B02">
        <w:rPr>
          <w:sz w:val="24"/>
          <w:szCs w:val="24"/>
          <w:lang w:val="en-US"/>
        </w:rPr>
        <w:t>adalah</w:t>
      </w:r>
      <w:proofErr w:type="spellEnd"/>
      <w:r w:rsidR="00CA5B02">
        <w:rPr>
          <w:sz w:val="24"/>
          <w:szCs w:val="24"/>
          <w:lang w:val="en-US"/>
        </w:rPr>
        <w:t xml:space="preserve"> </w:t>
      </w:r>
      <w:proofErr w:type="spellStart"/>
      <w:r w:rsidR="00CA5B02">
        <w:rPr>
          <w:sz w:val="24"/>
          <w:szCs w:val="24"/>
          <w:lang w:val="en-US"/>
        </w:rPr>
        <w:t>dengan</w:t>
      </w:r>
      <w:proofErr w:type="spellEnd"/>
      <w:r w:rsidR="00CA5B02">
        <w:rPr>
          <w:sz w:val="24"/>
          <w:szCs w:val="24"/>
          <w:lang w:val="en-US"/>
        </w:rPr>
        <w:t xml:space="preserve"> </w:t>
      </w:r>
      <w:proofErr w:type="spellStart"/>
      <w:r w:rsidR="00CA5B02">
        <w:rPr>
          <w:sz w:val="24"/>
          <w:szCs w:val="24"/>
          <w:lang w:val="en-US"/>
        </w:rPr>
        <w:t>mempertimbangkan</w:t>
      </w:r>
      <w:proofErr w:type="spellEnd"/>
      <w:r w:rsidR="000515CB">
        <w:rPr>
          <w:sz w:val="24"/>
          <w:szCs w:val="24"/>
          <w:lang w:val="en-US"/>
        </w:rPr>
        <w:t xml:space="preserve"> dua </w:t>
      </w:r>
      <w:proofErr w:type="spellStart"/>
      <w:r w:rsidR="000515CB">
        <w:rPr>
          <w:sz w:val="24"/>
          <w:szCs w:val="24"/>
          <w:lang w:val="en-US"/>
        </w:rPr>
        <w:t>beda</w:t>
      </w:r>
      <w:proofErr w:type="spellEnd"/>
      <w:r w:rsidR="000515CB">
        <w:rPr>
          <w:sz w:val="24"/>
          <w:szCs w:val="24"/>
          <w:lang w:val="en-US"/>
        </w:rPr>
        <w:t xml:space="preserve"> </w:t>
      </w:r>
      <w:proofErr w:type="spellStart"/>
      <w:r w:rsidR="000515CB">
        <w:rPr>
          <w:sz w:val="24"/>
          <w:szCs w:val="24"/>
          <w:lang w:val="en-US"/>
        </w:rPr>
        <w:t>yaitu</w:t>
      </w:r>
      <w:proofErr w:type="spellEnd"/>
      <w:r w:rsidR="00CA5B02">
        <w:rPr>
          <w:sz w:val="24"/>
          <w:szCs w:val="24"/>
          <w:lang w:val="en-US"/>
        </w:rPr>
        <w:t xml:space="preserve"> </w:t>
      </w:r>
      <w:proofErr w:type="spellStart"/>
      <w:r w:rsidR="00CA5B02">
        <w:rPr>
          <w:sz w:val="24"/>
          <w:szCs w:val="24"/>
          <w:lang w:val="en-US"/>
        </w:rPr>
        <w:t>beda</w:t>
      </w:r>
      <w:proofErr w:type="spellEnd"/>
      <w:r w:rsidR="00CA5B02">
        <w:rPr>
          <w:sz w:val="24"/>
          <w:szCs w:val="24"/>
          <w:lang w:val="en-US"/>
        </w:rPr>
        <w:t xml:space="preserve"> </w:t>
      </w:r>
      <w:proofErr w:type="spellStart"/>
      <w:r w:rsidR="00CA5B02">
        <w:rPr>
          <w:sz w:val="24"/>
          <w:szCs w:val="24"/>
          <w:lang w:val="en-US"/>
        </w:rPr>
        <w:t>tetap</w:t>
      </w:r>
      <w:proofErr w:type="spellEnd"/>
      <w:r w:rsidR="00CA5B02">
        <w:rPr>
          <w:sz w:val="24"/>
          <w:szCs w:val="24"/>
          <w:lang w:val="en-US"/>
        </w:rPr>
        <w:t>/</w:t>
      </w:r>
      <w:proofErr w:type="spellStart"/>
      <w:r w:rsidR="00CA5B02">
        <w:rPr>
          <w:sz w:val="24"/>
          <w:szCs w:val="24"/>
          <w:lang w:val="en-US"/>
        </w:rPr>
        <w:t>permanen</w:t>
      </w:r>
      <w:proofErr w:type="spellEnd"/>
      <w:r w:rsidR="00CA5B02">
        <w:rPr>
          <w:sz w:val="24"/>
          <w:szCs w:val="24"/>
          <w:lang w:val="en-US"/>
        </w:rPr>
        <w:t xml:space="preserve"> dan </w:t>
      </w:r>
      <w:proofErr w:type="spellStart"/>
      <w:r w:rsidR="00CA5B02">
        <w:rPr>
          <w:sz w:val="24"/>
          <w:szCs w:val="24"/>
          <w:lang w:val="en-US"/>
        </w:rPr>
        <w:t>beda</w:t>
      </w:r>
      <w:proofErr w:type="spellEnd"/>
      <w:r w:rsidR="00CA5B02">
        <w:rPr>
          <w:sz w:val="24"/>
          <w:szCs w:val="24"/>
          <w:lang w:val="en-US"/>
        </w:rPr>
        <w:t xml:space="preserve"> </w:t>
      </w:r>
      <w:proofErr w:type="spellStart"/>
      <w:r w:rsidR="00CA5B02">
        <w:rPr>
          <w:sz w:val="24"/>
          <w:szCs w:val="24"/>
          <w:lang w:val="en-US"/>
        </w:rPr>
        <w:t>waktu</w:t>
      </w:r>
      <w:proofErr w:type="spellEnd"/>
      <w:r w:rsidR="00CA5B02">
        <w:rPr>
          <w:sz w:val="24"/>
          <w:szCs w:val="24"/>
          <w:lang w:val="en-US"/>
        </w:rPr>
        <w:t>/</w:t>
      </w:r>
      <w:proofErr w:type="spellStart"/>
      <w:r w:rsidR="00CA5B02">
        <w:rPr>
          <w:sz w:val="24"/>
          <w:szCs w:val="24"/>
          <w:lang w:val="en-US"/>
        </w:rPr>
        <w:t>temporer</w:t>
      </w:r>
      <w:proofErr w:type="spellEnd"/>
      <w:r w:rsidR="00CA5B02">
        <w:rPr>
          <w:sz w:val="24"/>
          <w:szCs w:val="24"/>
          <w:lang w:val="en-US"/>
        </w:rPr>
        <w:t xml:space="preserve">. </w:t>
      </w:r>
      <w:proofErr w:type="spellStart"/>
      <w:r w:rsidR="00CA5B02">
        <w:rPr>
          <w:sz w:val="24"/>
          <w:szCs w:val="24"/>
          <w:lang w:val="en-US"/>
        </w:rPr>
        <w:t>Maka</w:t>
      </w:r>
      <w:proofErr w:type="spellEnd"/>
      <w:r w:rsidR="00CA5B02">
        <w:rPr>
          <w:sz w:val="24"/>
          <w:szCs w:val="24"/>
          <w:lang w:val="en-US"/>
        </w:rPr>
        <w:t xml:space="preserve"> </w:t>
      </w:r>
      <w:proofErr w:type="spellStart"/>
      <w:r w:rsidR="00CA5B02">
        <w:rPr>
          <w:sz w:val="24"/>
          <w:szCs w:val="24"/>
          <w:lang w:val="en-US"/>
        </w:rPr>
        <w:t>dari</w:t>
      </w:r>
      <w:proofErr w:type="spellEnd"/>
      <w:r w:rsidR="00CA5B02">
        <w:rPr>
          <w:sz w:val="24"/>
          <w:szCs w:val="24"/>
          <w:lang w:val="en-US"/>
        </w:rPr>
        <w:t xml:space="preserve"> itu </w:t>
      </w:r>
      <w:proofErr w:type="spellStart"/>
      <w:r w:rsidR="00CA5B02">
        <w:rPr>
          <w:sz w:val="24"/>
          <w:szCs w:val="24"/>
          <w:lang w:val="en-US"/>
        </w:rPr>
        <w:t>saat</w:t>
      </w:r>
      <w:proofErr w:type="spellEnd"/>
      <w:r w:rsidR="00CA5B02">
        <w:rPr>
          <w:sz w:val="24"/>
          <w:szCs w:val="24"/>
          <w:lang w:val="en-US"/>
        </w:rPr>
        <w:t xml:space="preserve"> </w:t>
      </w:r>
      <w:proofErr w:type="spellStart"/>
      <w:r w:rsidR="00CA5B02">
        <w:rPr>
          <w:sz w:val="24"/>
          <w:szCs w:val="24"/>
          <w:lang w:val="en-US"/>
        </w:rPr>
        <w:t>perusahaan</w:t>
      </w:r>
      <w:proofErr w:type="spellEnd"/>
      <w:r w:rsidR="00CA5B02">
        <w:rPr>
          <w:sz w:val="24"/>
          <w:szCs w:val="24"/>
          <w:lang w:val="en-US"/>
        </w:rPr>
        <w:t xml:space="preserve"> </w:t>
      </w:r>
      <w:proofErr w:type="spellStart"/>
      <w:r w:rsidR="000515CB">
        <w:rPr>
          <w:sz w:val="24"/>
          <w:szCs w:val="24"/>
          <w:lang w:val="en-US"/>
        </w:rPr>
        <w:t>cenderung</w:t>
      </w:r>
      <w:proofErr w:type="spellEnd"/>
      <w:r w:rsidR="000515CB">
        <w:rPr>
          <w:sz w:val="24"/>
          <w:szCs w:val="24"/>
          <w:lang w:val="en-US"/>
        </w:rPr>
        <w:t xml:space="preserve"> </w:t>
      </w:r>
      <w:proofErr w:type="spellStart"/>
      <w:r w:rsidR="00CA5B02">
        <w:rPr>
          <w:sz w:val="24"/>
          <w:szCs w:val="24"/>
          <w:lang w:val="en-US"/>
        </w:rPr>
        <w:lastRenderedPageBreak/>
        <w:t>melakukan</w:t>
      </w:r>
      <w:proofErr w:type="spellEnd"/>
      <w:r w:rsidR="00CA5B02">
        <w:rPr>
          <w:sz w:val="24"/>
          <w:szCs w:val="24"/>
          <w:lang w:val="en-US"/>
        </w:rPr>
        <w:t xml:space="preserve"> </w:t>
      </w:r>
      <w:proofErr w:type="spellStart"/>
      <w:r w:rsidR="00CA5B02">
        <w:rPr>
          <w:sz w:val="24"/>
          <w:szCs w:val="24"/>
          <w:lang w:val="en-US"/>
        </w:rPr>
        <w:t>manajemen</w:t>
      </w:r>
      <w:proofErr w:type="spellEnd"/>
      <w:r w:rsidR="00CA5B02">
        <w:rPr>
          <w:sz w:val="24"/>
          <w:szCs w:val="24"/>
          <w:lang w:val="en-US"/>
        </w:rPr>
        <w:t xml:space="preserve"> </w:t>
      </w:r>
      <w:proofErr w:type="spellStart"/>
      <w:r w:rsidR="00CA5B02">
        <w:rPr>
          <w:sz w:val="24"/>
          <w:szCs w:val="24"/>
          <w:lang w:val="en-US"/>
        </w:rPr>
        <w:t>laba</w:t>
      </w:r>
      <w:proofErr w:type="spellEnd"/>
      <w:r w:rsidR="00CA5B02">
        <w:rPr>
          <w:sz w:val="24"/>
          <w:szCs w:val="24"/>
          <w:lang w:val="en-US"/>
        </w:rPr>
        <w:t xml:space="preserve"> </w:t>
      </w:r>
      <w:proofErr w:type="spellStart"/>
      <w:r w:rsidR="00CA5B02">
        <w:rPr>
          <w:sz w:val="24"/>
          <w:szCs w:val="24"/>
          <w:lang w:val="en-US"/>
        </w:rPr>
        <w:t>dengan</w:t>
      </w:r>
      <w:proofErr w:type="spellEnd"/>
      <w:r w:rsidR="00CA5B02">
        <w:rPr>
          <w:sz w:val="24"/>
          <w:szCs w:val="24"/>
          <w:lang w:val="en-US"/>
        </w:rPr>
        <w:t xml:space="preserve"> </w:t>
      </w:r>
      <w:proofErr w:type="spellStart"/>
      <w:r w:rsidR="00CA5B02">
        <w:rPr>
          <w:sz w:val="24"/>
          <w:szCs w:val="24"/>
          <w:lang w:val="en-US"/>
        </w:rPr>
        <w:t>mempertimbangkan</w:t>
      </w:r>
      <w:proofErr w:type="spellEnd"/>
      <w:r w:rsidR="00CA5B02">
        <w:rPr>
          <w:sz w:val="24"/>
          <w:szCs w:val="24"/>
          <w:lang w:val="en-US"/>
        </w:rPr>
        <w:t xml:space="preserve"> </w:t>
      </w:r>
      <w:proofErr w:type="spellStart"/>
      <w:r w:rsidR="00CA5B02">
        <w:rPr>
          <w:sz w:val="24"/>
          <w:szCs w:val="24"/>
          <w:lang w:val="en-US"/>
        </w:rPr>
        <w:t>beda</w:t>
      </w:r>
      <w:proofErr w:type="spellEnd"/>
      <w:r w:rsidR="00CA5B02">
        <w:rPr>
          <w:sz w:val="24"/>
          <w:szCs w:val="24"/>
          <w:lang w:val="en-US"/>
        </w:rPr>
        <w:t xml:space="preserve"> </w:t>
      </w:r>
      <w:proofErr w:type="spellStart"/>
      <w:r w:rsidR="00CA5B02">
        <w:rPr>
          <w:sz w:val="24"/>
          <w:szCs w:val="24"/>
          <w:lang w:val="en-US"/>
        </w:rPr>
        <w:t>tetap</w:t>
      </w:r>
      <w:proofErr w:type="spellEnd"/>
      <w:r w:rsidR="00A767AC">
        <w:rPr>
          <w:sz w:val="24"/>
          <w:szCs w:val="24"/>
          <w:lang w:val="en-US"/>
        </w:rPr>
        <w:t xml:space="preserve"> </w:t>
      </w:r>
      <w:proofErr w:type="spellStart"/>
      <w:r w:rsidR="00A767AC">
        <w:rPr>
          <w:sz w:val="24"/>
          <w:szCs w:val="24"/>
          <w:lang w:val="en-US"/>
        </w:rPr>
        <w:t>maka</w:t>
      </w:r>
      <w:proofErr w:type="spellEnd"/>
      <w:r w:rsidR="00A767AC">
        <w:rPr>
          <w:sz w:val="24"/>
          <w:szCs w:val="24"/>
          <w:lang w:val="en-US"/>
        </w:rPr>
        <w:t xml:space="preserve"> </w:t>
      </w:r>
      <w:proofErr w:type="spellStart"/>
      <w:r w:rsidR="00CA5B02">
        <w:rPr>
          <w:sz w:val="24"/>
          <w:szCs w:val="24"/>
          <w:lang w:val="en-US"/>
        </w:rPr>
        <w:t>beban</w:t>
      </w:r>
      <w:proofErr w:type="spellEnd"/>
      <w:r w:rsidR="00CA5B02">
        <w:rPr>
          <w:sz w:val="24"/>
          <w:szCs w:val="24"/>
          <w:lang w:val="en-US"/>
        </w:rPr>
        <w:t xml:space="preserve"> </w:t>
      </w:r>
      <w:proofErr w:type="spellStart"/>
      <w:r w:rsidR="00CA5B02">
        <w:rPr>
          <w:sz w:val="24"/>
          <w:szCs w:val="24"/>
          <w:lang w:val="en-US"/>
        </w:rPr>
        <w:t>pajak</w:t>
      </w:r>
      <w:proofErr w:type="spellEnd"/>
      <w:r w:rsidR="00CA5B02">
        <w:rPr>
          <w:sz w:val="24"/>
          <w:szCs w:val="24"/>
          <w:lang w:val="en-US"/>
        </w:rPr>
        <w:t xml:space="preserve"> </w:t>
      </w:r>
      <w:proofErr w:type="spellStart"/>
      <w:r w:rsidR="00CA5B02">
        <w:rPr>
          <w:sz w:val="24"/>
          <w:szCs w:val="24"/>
          <w:lang w:val="en-US"/>
        </w:rPr>
        <w:t>tangguhan</w:t>
      </w:r>
      <w:proofErr w:type="spellEnd"/>
      <w:r w:rsidR="00CA5B02">
        <w:rPr>
          <w:sz w:val="24"/>
          <w:szCs w:val="24"/>
          <w:lang w:val="en-US"/>
        </w:rPr>
        <w:t xml:space="preserve"> </w:t>
      </w:r>
      <w:proofErr w:type="spellStart"/>
      <w:r w:rsidR="00CA5B02">
        <w:rPr>
          <w:sz w:val="24"/>
          <w:szCs w:val="24"/>
          <w:lang w:val="en-US"/>
        </w:rPr>
        <w:t>tidak</w:t>
      </w:r>
      <w:proofErr w:type="spellEnd"/>
      <w:r w:rsidR="00CA5B02">
        <w:rPr>
          <w:sz w:val="24"/>
          <w:szCs w:val="24"/>
          <w:lang w:val="en-US"/>
        </w:rPr>
        <w:t xml:space="preserve"> dapat </w:t>
      </w:r>
      <w:proofErr w:type="spellStart"/>
      <w:r w:rsidR="00CA5B02">
        <w:rPr>
          <w:sz w:val="24"/>
          <w:szCs w:val="24"/>
          <w:lang w:val="en-US"/>
        </w:rPr>
        <w:t>mendeteksi</w:t>
      </w:r>
      <w:proofErr w:type="spellEnd"/>
      <w:r w:rsidR="00CA5B02">
        <w:rPr>
          <w:sz w:val="24"/>
          <w:szCs w:val="24"/>
          <w:lang w:val="en-US"/>
        </w:rPr>
        <w:t xml:space="preserve"> itu.</w:t>
      </w:r>
      <w:r w:rsidR="000515CB">
        <w:rPr>
          <w:sz w:val="24"/>
          <w:szCs w:val="24"/>
          <w:lang w:val="en-US"/>
        </w:rPr>
        <w:t xml:space="preserve"> </w:t>
      </w:r>
      <w:proofErr w:type="spellStart"/>
      <w:r w:rsidR="000515CB">
        <w:rPr>
          <w:sz w:val="24"/>
          <w:szCs w:val="24"/>
          <w:lang w:val="en-US"/>
        </w:rPr>
        <w:t>Sehingga</w:t>
      </w:r>
      <w:proofErr w:type="spellEnd"/>
      <w:r w:rsidR="000515CB">
        <w:rPr>
          <w:sz w:val="24"/>
          <w:szCs w:val="24"/>
          <w:lang w:val="en-US"/>
        </w:rPr>
        <w:t xml:space="preserve"> dapat </w:t>
      </w:r>
      <w:proofErr w:type="spellStart"/>
      <w:r w:rsidR="000515CB">
        <w:rPr>
          <w:sz w:val="24"/>
          <w:szCs w:val="24"/>
          <w:lang w:val="en-US"/>
        </w:rPr>
        <w:t>ditarik</w:t>
      </w:r>
      <w:proofErr w:type="spellEnd"/>
      <w:r w:rsidR="000515CB">
        <w:rPr>
          <w:sz w:val="24"/>
          <w:szCs w:val="24"/>
          <w:lang w:val="en-US"/>
        </w:rPr>
        <w:t xml:space="preserve"> </w:t>
      </w:r>
      <w:proofErr w:type="spellStart"/>
      <w:r w:rsidR="000515CB">
        <w:rPr>
          <w:sz w:val="24"/>
          <w:szCs w:val="24"/>
          <w:lang w:val="en-US"/>
        </w:rPr>
        <w:t>kesimpulan</w:t>
      </w:r>
      <w:proofErr w:type="spellEnd"/>
      <w:r w:rsidR="000515CB">
        <w:rPr>
          <w:sz w:val="24"/>
          <w:szCs w:val="24"/>
          <w:lang w:val="en-US"/>
        </w:rPr>
        <w:t xml:space="preserve"> </w:t>
      </w:r>
      <w:proofErr w:type="spellStart"/>
      <w:r w:rsidR="000515CB">
        <w:rPr>
          <w:sz w:val="24"/>
          <w:szCs w:val="24"/>
          <w:lang w:val="en-US"/>
        </w:rPr>
        <w:t>bahwa</w:t>
      </w:r>
      <w:proofErr w:type="spellEnd"/>
      <w:r w:rsidR="000515CB">
        <w:rPr>
          <w:sz w:val="24"/>
          <w:szCs w:val="24"/>
          <w:lang w:val="en-US"/>
        </w:rPr>
        <w:t xml:space="preserve"> </w:t>
      </w:r>
      <w:proofErr w:type="spellStart"/>
      <w:r w:rsidR="000515CB">
        <w:rPr>
          <w:sz w:val="24"/>
          <w:szCs w:val="24"/>
          <w:lang w:val="en-US"/>
        </w:rPr>
        <w:t>beban</w:t>
      </w:r>
      <w:proofErr w:type="spellEnd"/>
      <w:r w:rsidR="000515CB">
        <w:rPr>
          <w:sz w:val="24"/>
          <w:szCs w:val="24"/>
          <w:lang w:val="en-US"/>
        </w:rPr>
        <w:t xml:space="preserve"> </w:t>
      </w:r>
      <w:proofErr w:type="spellStart"/>
      <w:r w:rsidR="000515CB">
        <w:rPr>
          <w:sz w:val="24"/>
          <w:szCs w:val="24"/>
          <w:lang w:val="en-US"/>
        </w:rPr>
        <w:t>pajak</w:t>
      </w:r>
      <w:proofErr w:type="spellEnd"/>
      <w:r w:rsidR="000515CB">
        <w:rPr>
          <w:sz w:val="24"/>
          <w:szCs w:val="24"/>
          <w:lang w:val="en-US"/>
        </w:rPr>
        <w:t xml:space="preserve"> </w:t>
      </w:r>
      <w:proofErr w:type="spellStart"/>
      <w:r w:rsidR="000515CB">
        <w:rPr>
          <w:sz w:val="24"/>
          <w:szCs w:val="24"/>
          <w:lang w:val="en-US"/>
        </w:rPr>
        <w:t>tangguhan</w:t>
      </w:r>
      <w:proofErr w:type="spellEnd"/>
      <w:r w:rsidR="000515CB">
        <w:rPr>
          <w:sz w:val="24"/>
          <w:szCs w:val="24"/>
          <w:lang w:val="en-US"/>
        </w:rPr>
        <w:t xml:space="preserve"> </w:t>
      </w:r>
      <w:proofErr w:type="spellStart"/>
      <w:r w:rsidR="000515CB">
        <w:rPr>
          <w:sz w:val="24"/>
          <w:szCs w:val="24"/>
          <w:lang w:val="en-US"/>
        </w:rPr>
        <w:t>tidak</w:t>
      </w:r>
      <w:proofErr w:type="spellEnd"/>
      <w:r w:rsidR="000515CB">
        <w:rPr>
          <w:sz w:val="24"/>
          <w:szCs w:val="24"/>
          <w:lang w:val="en-US"/>
        </w:rPr>
        <w:t xml:space="preserve"> </w:t>
      </w:r>
      <w:proofErr w:type="spellStart"/>
      <w:r w:rsidR="000515CB">
        <w:rPr>
          <w:sz w:val="24"/>
          <w:szCs w:val="24"/>
          <w:lang w:val="en-US"/>
        </w:rPr>
        <w:t>berpengaruh</w:t>
      </w:r>
      <w:proofErr w:type="spellEnd"/>
      <w:r w:rsidR="000515CB">
        <w:rPr>
          <w:sz w:val="24"/>
          <w:szCs w:val="24"/>
          <w:lang w:val="en-US"/>
        </w:rPr>
        <w:t xml:space="preserve"> </w:t>
      </w:r>
      <w:proofErr w:type="spellStart"/>
      <w:r w:rsidR="000515CB">
        <w:rPr>
          <w:sz w:val="24"/>
          <w:szCs w:val="24"/>
          <w:lang w:val="en-US"/>
        </w:rPr>
        <w:t>signifikan</w:t>
      </w:r>
      <w:proofErr w:type="spellEnd"/>
      <w:r w:rsidR="000515CB">
        <w:rPr>
          <w:sz w:val="24"/>
          <w:szCs w:val="24"/>
          <w:lang w:val="en-US"/>
        </w:rPr>
        <w:t xml:space="preserve"> </w:t>
      </w:r>
      <w:proofErr w:type="spellStart"/>
      <w:r w:rsidR="000515CB">
        <w:rPr>
          <w:sz w:val="24"/>
          <w:szCs w:val="24"/>
          <w:lang w:val="en-US"/>
        </w:rPr>
        <w:t>terhadap</w:t>
      </w:r>
      <w:proofErr w:type="spellEnd"/>
      <w:r w:rsidR="000515CB">
        <w:rPr>
          <w:sz w:val="24"/>
          <w:szCs w:val="24"/>
          <w:lang w:val="en-US"/>
        </w:rPr>
        <w:t xml:space="preserve"> </w:t>
      </w:r>
      <w:proofErr w:type="spellStart"/>
      <w:r w:rsidR="000515CB">
        <w:rPr>
          <w:sz w:val="24"/>
          <w:szCs w:val="24"/>
          <w:lang w:val="en-US"/>
        </w:rPr>
        <w:t>manajemen</w:t>
      </w:r>
      <w:proofErr w:type="spellEnd"/>
      <w:r w:rsidR="000515CB">
        <w:rPr>
          <w:sz w:val="24"/>
          <w:szCs w:val="24"/>
          <w:lang w:val="en-US"/>
        </w:rPr>
        <w:t xml:space="preserve"> </w:t>
      </w:r>
      <w:proofErr w:type="spellStart"/>
      <w:r w:rsidR="000515CB">
        <w:rPr>
          <w:sz w:val="24"/>
          <w:szCs w:val="24"/>
          <w:lang w:val="en-US"/>
        </w:rPr>
        <w:t>laba</w:t>
      </w:r>
      <w:proofErr w:type="spellEnd"/>
      <w:r w:rsidR="000515CB">
        <w:rPr>
          <w:sz w:val="24"/>
          <w:szCs w:val="24"/>
          <w:lang w:val="en-US"/>
        </w:rPr>
        <w:t>.</w:t>
      </w:r>
    </w:p>
    <w:p w14:paraId="589DE0F5" w14:textId="1031CF9F" w:rsidR="00C74189" w:rsidRPr="00A47111" w:rsidRDefault="005136E1" w:rsidP="00A47111">
      <w:pPr>
        <w:spacing w:line="480" w:lineRule="auto"/>
        <w:ind w:firstLine="720"/>
        <w:jc w:val="both"/>
        <w:rPr>
          <w:sz w:val="24"/>
          <w:szCs w:val="24"/>
          <w:lang w:val="en-US"/>
        </w:rPr>
      </w:pPr>
      <w:r>
        <w:rPr>
          <w:sz w:val="24"/>
          <w:szCs w:val="24"/>
          <w:lang w:val="en-US"/>
        </w:rPr>
        <w:t xml:space="preserve">Hasil </w:t>
      </w:r>
      <w:proofErr w:type="spellStart"/>
      <w:r>
        <w:rPr>
          <w:sz w:val="24"/>
          <w:szCs w:val="24"/>
          <w:lang w:val="en-US"/>
        </w:rPr>
        <w:t>penelitian</w:t>
      </w:r>
      <w:proofErr w:type="spellEnd"/>
      <w:r>
        <w:rPr>
          <w:sz w:val="24"/>
          <w:szCs w:val="24"/>
          <w:lang w:val="en-US"/>
        </w:rPr>
        <w:t xml:space="preserve"> ini </w:t>
      </w:r>
      <w:proofErr w:type="spellStart"/>
      <w:r>
        <w:rPr>
          <w:sz w:val="24"/>
          <w:szCs w:val="24"/>
          <w:lang w:val="en-US"/>
        </w:rPr>
        <w:t>tidak</w:t>
      </w:r>
      <w:proofErr w:type="spellEnd"/>
      <w:r>
        <w:rPr>
          <w:sz w:val="24"/>
          <w:szCs w:val="24"/>
          <w:lang w:val="en-US"/>
        </w:rPr>
        <w:t xml:space="preserve"> </w:t>
      </w:r>
      <w:proofErr w:type="spellStart"/>
      <w:r>
        <w:rPr>
          <w:sz w:val="24"/>
          <w:szCs w:val="24"/>
          <w:lang w:val="en-US"/>
        </w:rPr>
        <w:t>mendukung</w:t>
      </w:r>
      <w:proofErr w:type="spellEnd"/>
      <w:r>
        <w:rPr>
          <w:sz w:val="24"/>
          <w:szCs w:val="24"/>
          <w:lang w:val="en-US"/>
        </w:rPr>
        <w:t xml:space="preserve"> </w:t>
      </w:r>
      <w:proofErr w:type="spellStart"/>
      <w:r>
        <w:rPr>
          <w:sz w:val="24"/>
          <w:szCs w:val="24"/>
          <w:lang w:val="en-US"/>
        </w:rPr>
        <w:t>hipotesis</w:t>
      </w:r>
      <w:proofErr w:type="spellEnd"/>
      <w:r>
        <w:rPr>
          <w:sz w:val="24"/>
          <w:szCs w:val="24"/>
          <w:lang w:val="en-US"/>
        </w:rPr>
        <w:t xml:space="preserve"> </w:t>
      </w:r>
      <w:proofErr w:type="spellStart"/>
      <w:r>
        <w:rPr>
          <w:sz w:val="24"/>
          <w:szCs w:val="24"/>
          <w:lang w:val="en-US"/>
        </w:rPr>
        <w:t>biaya</w:t>
      </w:r>
      <w:proofErr w:type="spellEnd"/>
      <w:r>
        <w:rPr>
          <w:sz w:val="24"/>
          <w:szCs w:val="24"/>
          <w:lang w:val="en-US"/>
        </w:rPr>
        <w:t xml:space="preserve"> </w:t>
      </w:r>
      <w:proofErr w:type="spellStart"/>
      <w:r>
        <w:rPr>
          <w:sz w:val="24"/>
          <w:szCs w:val="24"/>
          <w:lang w:val="en-US"/>
        </w:rPr>
        <w:t>politik</w:t>
      </w:r>
      <w:proofErr w:type="spellEnd"/>
      <w:r>
        <w:rPr>
          <w:sz w:val="24"/>
          <w:szCs w:val="24"/>
          <w:lang w:val="en-US"/>
        </w:rPr>
        <w:t xml:space="preserve"> yang </w:t>
      </w:r>
      <w:proofErr w:type="spellStart"/>
      <w:r>
        <w:rPr>
          <w:sz w:val="24"/>
          <w:szCs w:val="24"/>
          <w:lang w:val="en-US"/>
        </w:rPr>
        <w:t>ada</w:t>
      </w:r>
      <w:proofErr w:type="spellEnd"/>
      <w:r>
        <w:rPr>
          <w:sz w:val="24"/>
          <w:szCs w:val="24"/>
          <w:lang w:val="en-US"/>
        </w:rPr>
        <w:t xml:space="preserve"> di </w:t>
      </w:r>
      <w:proofErr w:type="spellStart"/>
      <w:r>
        <w:rPr>
          <w:sz w:val="24"/>
          <w:szCs w:val="24"/>
          <w:lang w:val="en-US"/>
        </w:rPr>
        <w:t>teori</w:t>
      </w:r>
      <w:proofErr w:type="spellEnd"/>
      <w:r>
        <w:rPr>
          <w:sz w:val="24"/>
          <w:szCs w:val="24"/>
          <w:lang w:val="en-US"/>
        </w:rPr>
        <w:t xml:space="preserve"> </w:t>
      </w:r>
      <w:proofErr w:type="spellStart"/>
      <w:r>
        <w:rPr>
          <w:sz w:val="24"/>
          <w:szCs w:val="24"/>
          <w:lang w:val="en-US"/>
        </w:rPr>
        <w:t>akuntansi</w:t>
      </w:r>
      <w:proofErr w:type="spellEnd"/>
      <w:r>
        <w:rPr>
          <w:sz w:val="24"/>
          <w:szCs w:val="24"/>
          <w:lang w:val="en-US"/>
        </w:rPr>
        <w:t xml:space="preserve"> </w:t>
      </w:r>
      <w:proofErr w:type="spellStart"/>
      <w:r>
        <w:rPr>
          <w:sz w:val="24"/>
          <w:szCs w:val="24"/>
          <w:lang w:val="en-US"/>
        </w:rPr>
        <w:t>positif</w:t>
      </w:r>
      <w:proofErr w:type="spellEnd"/>
      <w:r>
        <w:rPr>
          <w:sz w:val="24"/>
          <w:szCs w:val="24"/>
          <w:lang w:val="en-US"/>
        </w:rPr>
        <w:t xml:space="preserve"> oleh </w:t>
      </w:r>
      <w:r w:rsidR="00C74189">
        <w:rPr>
          <w:sz w:val="24"/>
          <w:szCs w:val="24"/>
          <w:lang w:val="en-US"/>
        </w:rPr>
        <w:t>W</w:t>
      </w:r>
      <w:r>
        <w:rPr>
          <w:sz w:val="24"/>
          <w:szCs w:val="24"/>
          <w:lang w:val="en-US"/>
        </w:rPr>
        <w:t xml:space="preserve">atts dan Zimmerman (1986). Pada </w:t>
      </w:r>
      <w:proofErr w:type="spellStart"/>
      <w:r>
        <w:rPr>
          <w:sz w:val="24"/>
          <w:szCs w:val="24"/>
          <w:lang w:val="en-US"/>
        </w:rPr>
        <w:t>kenyataannya</w:t>
      </w:r>
      <w:proofErr w:type="spellEnd"/>
      <w:r>
        <w:rPr>
          <w:sz w:val="24"/>
          <w:szCs w:val="24"/>
          <w:lang w:val="en-US"/>
        </w:rPr>
        <w:t xml:space="preserve"> </w:t>
      </w:r>
      <w:proofErr w:type="spellStart"/>
      <w:r>
        <w:rPr>
          <w:sz w:val="24"/>
          <w:szCs w:val="24"/>
          <w:lang w:val="en-US"/>
        </w:rPr>
        <w:t>manajemen</w:t>
      </w:r>
      <w:proofErr w:type="spellEnd"/>
      <w:r>
        <w:rPr>
          <w:sz w:val="24"/>
          <w:szCs w:val="24"/>
          <w:lang w:val="en-US"/>
        </w:rPr>
        <w:t xml:space="preserve"> </w:t>
      </w:r>
      <w:proofErr w:type="spellStart"/>
      <w:r>
        <w:rPr>
          <w:sz w:val="24"/>
          <w:szCs w:val="24"/>
          <w:lang w:val="en-US"/>
        </w:rPr>
        <w:t>laba</w:t>
      </w:r>
      <w:proofErr w:type="spellEnd"/>
      <w:r>
        <w:rPr>
          <w:sz w:val="24"/>
          <w:szCs w:val="24"/>
          <w:lang w:val="en-US"/>
        </w:rPr>
        <w:t xml:space="preserve"> </w:t>
      </w:r>
      <w:proofErr w:type="spellStart"/>
      <w:r>
        <w:rPr>
          <w:sz w:val="24"/>
          <w:szCs w:val="24"/>
          <w:lang w:val="en-US"/>
        </w:rPr>
        <w:t>dipengaruhi</w:t>
      </w:r>
      <w:proofErr w:type="spellEnd"/>
      <w:r>
        <w:rPr>
          <w:sz w:val="24"/>
          <w:szCs w:val="24"/>
          <w:lang w:val="en-US"/>
        </w:rPr>
        <w:t xml:space="preserve"> oleh </w:t>
      </w:r>
      <w:proofErr w:type="spellStart"/>
      <w:r>
        <w:rPr>
          <w:sz w:val="24"/>
          <w:szCs w:val="24"/>
          <w:lang w:val="en-US"/>
        </w:rPr>
        <w:t>banyak</w:t>
      </w:r>
      <w:proofErr w:type="spellEnd"/>
      <w:r>
        <w:rPr>
          <w:sz w:val="24"/>
          <w:szCs w:val="24"/>
          <w:lang w:val="en-US"/>
        </w:rPr>
        <w:t xml:space="preserve"> </w:t>
      </w:r>
      <w:proofErr w:type="spellStart"/>
      <w:r>
        <w:rPr>
          <w:sz w:val="24"/>
          <w:szCs w:val="24"/>
          <w:lang w:val="en-US"/>
        </w:rPr>
        <w:t>faktor</w:t>
      </w:r>
      <w:proofErr w:type="spellEnd"/>
      <w:r>
        <w:rPr>
          <w:sz w:val="24"/>
          <w:szCs w:val="24"/>
          <w:lang w:val="en-US"/>
        </w:rPr>
        <w:t xml:space="preserve"> </w:t>
      </w:r>
      <w:proofErr w:type="spellStart"/>
      <w:r>
        <w:rPr>
          <w:sz w:val="24"/>
          <w:szCs w:val="24"/>
          <w:lang w:val="en-US"/>
        </w:rPr>
        <w:t>selain</w:t>
      </w:r>
      <w:proofErr w:type="spellEnd"/>
      <w:r>
        <w:rPr>
          <w:sz w:val="24"/>
          <w:szCs w:val="24"/>
          <w:lang w:val="en-US"/>
        </w:rPr>
        <w:t xml:space="preserve"> </w:t>
      </w:r>
      <w:proofErr w:type="spellStart"/>
      <w:r>
        <w:rPr>
          <w:sz w:val="24"/>
          <w:szCs w:val="24"/>
          <w:lang w:val="en-US"/>
        </w:rPr>
        <w:t>motivasi</w:t>
      </w:r>
      <w:proofErr w:type="spellEnd"/>
      <w:r>
        <w:rPr>
          <w:sz w:val="24"/>
          <w:szCs w:val="24"/>
          <w:lang w:val="en-US"/>
        </w:rPr>
        <w:t xml:space="preserve"> </w:t>
      </w:r>
      <w:proofErr w:type="spellStart"/>
      <w:r>
        <w:rPr>
          <w:sz w:val="24"/>
          <w:szCs w:val="24"/>
          <w:lang w:val="en-US"/>
        </w:rPr>
        <w:t>pajak</w:t>
      </w:r>
      <w:proofErr w:type="spellEnd"/>
      <w:r w:rsidR="00C74189">
        <w:rPr>
          <w:sz w:val="24"/>
          <w:szCs w:val="24"/>
          <w:lang w:val="en-US"/>
        </w:rPr>
        <w:t xml:space="preserve"> </w:t>
      </w:r>
      <w:proofErr w:type="spellStart"/>
      <w:r w:rsidR="00C74189">
        <w:rPr>
          <w:sz w:val="24"/>
          <w:szCs w:val="24"/>
          <w:lang w:val="en-US"/>
        </w:rPr>
        <w:t>misalnya</w:t>
      </w:r>
      <w:proofErr w:type="spellEnd"/>
      <w:r w:rsidR="00C74189">
        <w:rPr>
          <w:sz w:val="24"/>
          <w:szCs w:val="24"/>
          <w:lang w:val="en-US"/>
        </w:rPr>
        <w:t xml:space="preserve"> </w:t>
      </w:r>
      <w:proofErr w:type="spellStart"/>
      <w:r w:rsidR="00C74189">
        <w:rPr>
          <w:sz w:val="24"/>
          <w:szCs w:val="24"/>
          <w:lang w:val="en-US"/>
        </w:rPr>
        <w:t>motivasi</w:t>
      </w:r>
      <w:proofErr w:type="spellEnd"/>
      <w:r w:rsidR="00C74189">
        <w:rPr>
          <w:sz w:val="24"/>
          <w:szCs w:val="24"/>
          <w:lang w:val="en-US"/>
        </w:rPr>
        <w:t xml:space="preserve"> bonus </w:t>
      </w:r>
      <w:proofErr w:type="spellStart"/>
      <w:r w:rsidR="00C74189">
        <w:rPr>
          <w:sz w:val="24"/>
          <w:szCs w:val="24"/>
          <w:lang w:val="en-US"/>
        </w:rPr>
        <w:t>sesuai</w:t>
      </w:r>
      <w:proofErr w:type="spellEnd"/>
      <w:r w:rsidR="00C74189">
        <w:rPr>
          <w:sz w:val="24"/>
          <w:szCs w:val="24"/>
          <w:lang w:val="en-US"/>
        </w:rPr>
        <w:t xml:space="preserve"> </w:t>
      </w:r>
      <w:proofErr w:type="spellStart"/>
      <w:r w:rsidR="00C74189">
        <w:rPr>
          <w:sz w:val="24"/>
          <w:szCs w:val="24"/>
          <w:lang w:val="en-US"/>
        </w:rPr>
        <w:t>dengan</w:t>
      </w:r>
      <w:proofErr w:type="spellEnd"/>
      <w:r w:rsidR="00C74189">
        <w:rPr>
          <w:sz w:val="24"/>
          <w:szCs w:val="24"/>
          <w:lang w:val="en-US"/>
        </w:rPr>
        <w:t xml:space="preserve"> </w:t>
      </w:r>
      <w:r w:rsidR="00ED6E52">
        <w:rPr>
          <w:i/>
          <w:iCs/>
          <w:sz w:val="24"/>
          <w:szCs w:val="24"/>
          <w:lang w:val="en-US"/>
        </w:rPr>
        <w:t>B</w:t>
      </w:r>
      <w:r w:rsidR="00C74189" w:rsidRPr="00C74189">
        <w:rPr>
          <w:i/>
          <w:iCs/>
          <w:sz w:val="24"/>
          <w:szCs w:val="24"/>
          <w:lang w:val="en-US"/>
        </w:rPr>
        <w:t>onus</w:t>
      </w:r>
      <w:r w:rsidR="00ED6E52">
        <w:rPr>
          <w:i/>
          <w:iCs/>
          <w:sz w:val="24"/>
          <w:szCs w:val="24"/>
          <w:lang w:val="en-US"/>
        </w:rPr>
        <w:t xml:space="preserve"> P</w:t>
      </w:r>
      <w:r w:rsidR="00C74189" w:rsidRPr="00C74189">
        <w:rPr>
          <w:i/>
          <w:iCs/>
          <w:sz w:val="24"/>
          <w:szCs w:val="24"/>
          <w:lang w:val="en-US"/>
        </w:rPr>
        <w:t xml:space="preserve">lan </w:t>
      </w:r>
      <w:r w:rsidR="00ED6E52">
        <w:rPr>
          <w:i/>
          <w:iCs/>
          <w:sz w:val="24"/>
          <w:szCs w:val="24"/>
          <w:lang w:val="en-US"/>
        </w:rPr>
        <w:t>H</w:t>
      </w:r>
      <w:r w:rsidR="00C74189" w:rsidRPr="00C74189">
        <w:rPr>
          <w:i/>
          <w:iCs/>
          <w:sz w:val="24"/>
          <w:szCs w:val="24"/>
          <w:lang w:val="en-US"/>
        </w:rPr>
        <w:t>ypothesi</w:t>
      </w:r>
      <w:r w:rsidR="00C74189">
        <w:rPr>
          <w:i/>
          <w:iCs/>
          <w:sz w:val="24"/>
          <w:szCs w:val="24"/>
          <w:lang w:val="en-US"/>
        </w:rPr>
        <w:t xml:space="preserve">s </w:t>
      </w:r>
      <w:proofErr w:type="spellStart"/>
      <w:r w:rsidR="00C74189">
        <w:rPr>
          <w:sz w:val="24"/>
          <w:szCs w:val="24"/>
          <w:lang w:val="en-US"/>
        </w:rPr>
        <w:t>atau</w:t>
      </w:r>
      <w:proofErr w:type="spellEnd"/>
      <w:r w:rsidR="00C74189">
        <w:rPr>
          <w:sz w:val="24"/>
          <w:szCs w:val="24"/>
          <w:lang w:val="en-US"/>
        </w:rPr>
        <w:t xml:space="preserve"> </w:t>
      </w:r>
      <w:proofErr w:type="spellStart"/>
      <w:r w:rsidR="00C74189">
        <w:rPr>
          <w:sz w:val="24"/>
          <w:szCs w:val="24"/>
          <w:lang w:val="en-US"/>
        </w:rPr>
        <w:t>bisa</w:t>
      </w:r>
      <w:proofErr w:type="spellEnd"/>
      <w:r w:rsidR="00C74189">
        <w:rPr>
          <w:sz w:val="24"/>
          <w:szCs w:val="24"/>
          <w:lang w:val="en-US"/>
        </w:rPr>
        <w:t xml:space="preserve"> juga </w:t>
      </w:r>
      <w:proofErr w:type="spellStart"/>
      <w:r w:rsidR="00C74189">
        <w:rPr>
          <w:sz w:val="24"/>
          <w:szCs w:val="24"/>
          <w:lang w:val="en-US"/>
        </w:rPr>
        <w:t>dipengaruhi</w:t>
      </w:r>
      <w:proofErr w:type="spellEnd"/>
      <w:r w:rsidR="00C74189">
        <w:rPr>
          <w:sz w:val="24"/>
          <w:szCs w:val="24"/>
          <w:lang w:val="en-US"/>
        </w:rPr>
        <w:t xml:space="preserve"> oleh </w:t>
      </w:r>
      <w:proofErr w:type="spellStart"/>
      <w:r w:rsidR="00C74189">
        <w:rPr>
          <w:sz w:val="24"/>
          <w:szCs w:val="24"/>
          <w:lang w:val="en-US"/>
        </w:rPr>
        <w:t>adanya</w:t>
      </w:r>
      <w:proofErr w:type="spellEnd"/>
      <w:r w:rsidR="00C74189">
        <w:rPr>
          <w:sz w:val="24"/>
          <w:szCs w:val="24"/>
          <w:lang w:val="en-US"/>
        </w:rPr>
        <w:t xml:space="preserve"> </w:t>
      </w:r>
      <w:proofErr w:type="spellStart"/>
      <w:r w:rsidR="00C74189">
        <w:rPr>
          <w:sz w:val="24"/>
          <w:szCs w:val="24"/>
          <w:lang w:val="en-US"/>
        </w:rPr>
        <w:t>hutang</w:t>
      </w:r>
      <w:proofErr w:type="spellEnd"/>
      <w:r w:rsidR="00C74189">
        <w:rPr>
          <w:sz w:val="24"/>
          <w:szCs w:val="24"/>
          <w:lang w:val="en-US"/>
        </w:rPr>
        <w:t xml:space="preserve"> yang </w:t>
      </w:r>
      <w:proofErr w:type="spellStart"/>
      <w:r w:rsidR="00C74189">
        <w:rPr>
          <w:sz w:val="24"/>
          <w:szCs w:val="24"/>
          <w:lang w:val="en-US"/>
        </w:rPr>
        <w:t>akan</w:t>
      </w:r>
      <w:proofErr w:type="spellEnd"/>
      <w:r w:rsidR="00C74189">
        <w:rPr>
          <w:sz w:val="24"/>
          <w:szCs w:val="24"/>
          <w:lang w:val="en-US"/>
        </w:rPr>
        <w:t xml:space="preserve"> </w:t>
      </w:r>
      <w:proofErr w:type="spellStart"/>
      <w:r w:rsidR="00C74189">
        <w:rPr>
          <w:sz w:val="24"/>
          <w:szCs w:val="24"/>
          <w:lang w:val="en-US"/>
        </w:rPr>
        <w:t>jatuh</w:t>
      </w:r>
      <w:proofErr w:type="spellEnd"/>
      <w:r w:rsidR="00C74189">
        <w:rPr>
          <w:sz w:val="24"/>
          <w:szCs w:val="24"/>
          <w:lang w:val="en-US"/>
        </w:rPr>
        <w:t xml:space="preserve"> tempo </w:t>
      </w:r>
      <w:proofErr w:type="spellStart"/>
      <w:r w:rsidR="00C74189">
        <w:rPr>
          <w:sz w:val="24"/>
          <w:szCs w:val="24"/>
          <w:lang w:val="en-US"/>
        </w:rPr>
        <w:t>seperti</w:t>
      </w:r>
      <w:proofErr w:type="spellEnd"/>
      <w:r w:rsidR="00C74189">
        <w:rPr>
          <w:sz w:val="24"/>
          <w:szCs w:val="24"/>
          <w:lang w:val="en-US"/>
        </w:rPr>
        <w:t xml:space="preserve"> yang </w:t>
      </w:r>
      <w:proofErr w:type="spellStart"/>
      <w:r w:rsidR="00C74189">
        <w:rPr>
          <w:sz w:val="24"/>
          <w:szCs w:val="24"/>
          <w:lang w:val="en-US"/>
        </w:rPr>
        <w:t>dikemukakan</w:t>
      </w:r>
      <w:proofErr w:type="spellEnd"/>
      <w:r w:rsidR="00C74189">
        <w:rPr>
          <w:sz w:val="24"/>
          <w:szCs w:val="24"/>
          <w:lang w:val="en-US"/>
        </w:rPr>
        <w:t xml:space="preserve"> Debt Covenant </w:t>
      </w:r>
      <w:proofErr w:type="spellStart"/>
      <w:r w:rsidR="00C74189">
        <w:rPr>
          <w:sz w:val="24"/>
          <w:szCs w:val="24"/>
          <w:lang w:val="en-US"/>
        </w:rPr>
        <w:t>Hyphotesis</w:t>
      </w:r>
      <w:proofErr w:type="spellEnd"/>
      <w:r w:rsidR="00C74189">
        <w:rPr>
          <w:sz w:val="24"/>
          <w:szCs w:val="24"/>
          <w:lang w:val="en-US"/>
        </w:rPr>
        <w:t xml:space="preserve"> </w:t>
      </w:r>
      <w:proofErr w:type="spellStart"/>
      <w:r w:rsidR="00C74189">
        <w:rPr>
          <w:sz w:val="24"/>
          <w:szCs w:val="24"/>
          <w:lang w:val="en-US"/>
        </w:rPr>
        <w:t>yaitu</w:t>
      </w:r>
      <w:proofErr w:type="spellEnd"/>
      <w:r w:rsidR="00C74189">
        <w:rPr>
          <w:sz w:val="24"/>
          <w:szCs w:val="24"/>
          <w:lang w:val="en-US"/>
        </w:rPr>
        <w:t xml:space="preserve"> </w:t>
      </w:r>
      <w:proofErr w:type="spellStart"/>
      <w:r w:rsidR="00C74189">
        <w:rPr>
          <w:sz w:val="24"/>
          <w:szCs w:val="24"/>
          <w:lang w:val="en-US"/>
        </w:rPr>
        <w:t>perusahaan</w:t>
      </w:r>
      <w:proofErr w:type="spellEnd"/>
      <w:r w:rsidR="00C74189">
        <w:rPr>
          <w:sz w:val="24"/>
          <w:szCs w:val="24"/>
          <w:lang w:val="en-US"/>
        </w:rPr>
        <w:t xml:space="preserve"> </w:t>
      </w:r>
      <w:proofErr w:type="spellStart"/>
      <w:r w:rsidR="00C74189">
        <w:rPr>
          <w:sz w:val="24"/>
          <w:szCs w:val="24"/>
          <w:lang w:val="en-US"/>
        </w:rPr>
        <w:t>akan</w:t>
      </w:r>
      <w:proofErr w:type="spellEnd"/>
      <w:r w:rsidR="00C74189">
        <w:rPr>
          <w:sz w:val="24"/>
          <w:szCs w:val="24"/>
          <w:lang w:val="en-US"/>
        </w:rPr>
        <w:t xml:space="preserve"> </w:t>
      </w:r>
      <w:proofErr w:type="spellStart"/>
      <w:r w:rsidR="00C74189">
        <w:rPr>
          <w:sz w:val="24"/>
          <w:szCs w:val="24"/>
          <w:lang w:val="en-US"/>
        </w:rPr>
        <w:t>cenderung</w:t>
      </w:r>
      <w:proofErr w:type="spellEnd"/>
      <w:r w:rsidR="00C74189">
        <w:rPr>
          <w:sz w:val="24"/>
          <w:szCs w:val="24"/>
          <w:lang w:val="en-US"/>
        </w:rPr>
        <w:t xml:space="preserve"> </w:t>
      </w:r>
      <w:proofErr w:type="spellStart"/>
      <w:r w:rsidR="00C74189">
        <w:rPr>
          <w:sz w:val="24"/>
          <w:szCs w:val="24"/>
          <w:lang w:val="en-US"/>
        </w:rPr>
        <w:t>melakukan</w:t>
      </w:r>
      <w:proofErr w:type="spellEnd"/>
      <w:r w:rsidR="00C74189">
        <w:rPr>
          <w:sz w:val="24"/>
          <w:szCs w:val="24"/>
          <w:lang w:val="en-US"/>
        </w:rPr>
        <w:t xml:space="preserve"> </w:t>
      </w:r>
      <w:proofErr w:type="spellStart"/>
      <w:r w:rsidR="00C74189">
        <w:rPr>
          <w:sz w:val="24"/>
          <w:szCs w:val="24"/>
          <w:lang w:val="en-US"/>
        </w:rPr>
        <w:t>manajemen</w:t>
      </w:r>
      <w:proofErr w:type="spellEnd"/>
      <w:r w:rsidR="00C74189">
        <w:rPr>
          <w:sz w:val="24"/>
          <w:szCs w:val="24"/>
          <w:lang w:val="en-US"/>
        </w:rPr>
        <w:t xml:space="preserve"> </w:t>
      </w:r>
      <w:proofErr w:type="spellStart"/>
      <w:r w:rsidR="00C74189">
        <w:rPr>
          <w:sz w:val="24"/>
          <w:szCs w:val="24"/>
          <w:lang w:val="en-US"/>
        </w:rPr>
        <w:t>laba</w:t>
      </w:r>
      <w:proofErr w:type="spellEnd"/>
      <w:r w:rsidR="00C74189">
        <w:rPr>
          <w:sz w:val="24"/>
          <w:szCs w:val="24"/>
          <w:lang w:val="en-US"/>
        </w:rPr>
        <w:t xml:space="preserve"> </w:t>
      </w:r>
      <w:proofErr w:type="spellStart"/>
      <w:r w:rsidR="00C74189">
        <w:rPr>
          <w:sz w:val="24"/>
          <w:szCs w:val="24"/>
          <w:lang w:val="en-US"/>
        </w:rPr>
        <w:t>dengan</w:t>
      </w:r>
      <w:proofErr w:type="spellEnd"/>
      <w:r w:rsidR="00C74189">
        <w:rPr>
          <w:sz w:val="24"/>
          <w:szCs w:val="24"/>
          <w:lang w:val="en-US"/>
        </w:rPr>
        <w:t xml:space="preserve"> </w:t>
      </w:r>
      <w:proofErr w:type="spellStart"/>
      <w:r w:rsidR="00C74189">
        <w:rPr>
          <w:sz w:val="24"/>
          <w:szCs w:val="24"/>
          <w:lang w:val="en-US"/>
        </w:rPr>
        <w:t>tujuan</w:t>
      </w:r>
      <w:proofErr w:type="spellEnd"/>
      <w:r w:rsidR="00C74189">
        <w:rPr>
          <w:sz w:val="24"/>
          <w:szCs w:val="24"/>
          <w:lang w:val="en-US"/>
        </w:rPr>
        <w:t xml:space="preserve"> dapat </w:t>
      </w:r>
      <w:proofErr w:type="spellStart"/>
      <w:r w:rsidR="00C74189">
        <w:rPr>
          <w:sz w:val="24"/>
          <w:szCs w:val="24"/>
          <w:lang w:val="en-US"/>
        </w:rPr>
        <w:t>mengatur</w:t>
      </w:r>
      <w:proofErr w:type="spellEnd"/>
      <w:r w:rsidR="00C74189">
        <w:rPr>
          <w:sz w:val="24"/>
          <w:szCs w:val="24"/>
          <w:lang w:val="en-US"/>
        </w:rPr>
        <w:t xml:space="preserve"> </w:t>
      </w:r>
      <w:proofErr w:type="spellStart"/>
      <w:r w:rsidR="00C74189">
        <w:rPr>
          <w:sz w:val="24"/>
          <w:szCs w:val="24"/>
          <w:lang w:val="en-US"/>
        </w:rPr>
        <w:t>laba</w:t>
      </w:r>
      <w:proofErr w:type="spellEnd"/>
      <w:r w:rsidR="00C74189">
        <w:rPr>
          <w:sz w:val="24"/>
          <w:szCs w:val="24"/>
          <w:lang w:val="en-US"/>
        </w:rPr>
        <w:t xml:space="preserve"> </w:t>
      </w:r>
      <w:proofErr w:type="spellStart"/>
      <w:r w:rsidR="00C74189">
        <w:rPr>
          <w:sz w:val="24"/>
          <w:szCs w:val="24"/>
          <w:lang w:val="en-US"/>
        </w:rPr>
        <w:t>nya</w:t>
      </w:r>
      <w:proofErr w:type="spellEnd"/>
      <w:r w:rsidR="00C74189">
        <w:rPr>
          <w:sz w:val="24"/>
          <w:szCs w:val="24"/>
          <w:lang w:val="en-US"/>
        </w:rPr>
        <w:t xml:space="preserve"> agar </w:t>
      </w:r>
      <w:proofErr w:type="spellStart"/>
      <w:r w:rsidR="00C74189">
        <w:rPr>
          <w:sz w:val="24"/>
          <w:szCs w:val="24"/>
          <w:lang w:val="en-US"/>
        </w:rPr>
        <w:t>hutang</w:t>
      </w:r>
      <w:proofErr w:type="spellEnd"/>
      <w:r w:rsidR="00C74189">
        <w:rPr>
          <w:sz w:val="24"/>
          <w:szCs w:val="24"/>
          <w:lang w:val="en-US"/>
        </w:rPr>
        <w:t xml:space="preserve"> yang </w:t>
      </w:r>
      <w:proofErr w:type="spellStart"/>
      <w:r w:rsidR="00C74189">
        <w:rPr>
          <w:sz w:val="24"/>
          <w:szCs w:val="24"/>
          <w:lang w:val="en-US"/>
        </w:rPr>
        <w:t>seharusnya</w:t>
      </w:r>
      <w:proofErr w:type="spellEnd"/>
      <w:r w:rsidR="00C74189">
        <w:rPr>
          <w:sz w:val="24"/>
          <w:szCs w:val="24"/>
          <w:lang w:val="en-US"/>
        </w:rPr>
        <w:t xml:space="preserve"> </w:t>
      </w:r>
      <w:proofErr w:type="spellStart"/>
      <w:r w:rsidR="00C74189">
        <w:rPr>
          <w:sz w:val="24"/>
          <w:szCs w:val="24"/>
          <w:lang w:val="en-US"/>
        </w:rPr>
        <w:t>jatuh</w:t>
      </w:r>
      <w:proofErr w:type="spellEnd"/>
      <w:r w:rsidR="00C74189">
        <w:rPr>
          <w:sz w:val="24"/>
          <w:szCs w:val="24"/>
          <w:lang w:val="en-US"/>
        </w:rPr>
        <w:t xml:space="preserve"> tempo pada </w:t>
      </w:r>
      <w:proofErr w:type="spellStart"/>
      <w:r w:rsidR="00C74189">
        <w:rPr>
          <w:sz w:val="24"/>
          <w:szCs w:val="24"/>
          <w:lang w:val="en-US"/>
        </w:rPr>
        <w:t>tahun</w:t>
      </w:r>
      <w:proofErr w:type="spellEnd"/>
      <w:r w:rsidR="00C74189">
        <w:rPr>
          <w:sz w:val="24"/>
          <w:szCs w:val="24"/>
          <w:lang w:val="en-US"/>
        </w:rPr>
        <w:t xml:space="preserve"> </w:t>
      </w:r>
      <w:proofErr w:type="spellStart"/>
      <w:r w:rsidR="00C74189">
        <w:rPr>
          <w:sz w:val="24"/>
          <w:szCs w:val="24"/>
          <w:lang w:val="en-US"/>
        </w:rPr>
        <w:t>berjalan</w:t>
      </w:r>
      <w:proofErr w:type="spellEnd"/>
      <w:r w:rsidR="00C74189">
        <w:rPr>
          <w:sz w:val="24"/>
          <w:szCs w:val="24"/>
          <w:lang w:val="en-US"/>
        </w:rPr>
        <w:t xml:space="preserve"> </w:t>
      </w:r>
      <w:proofErr w:type="spellStart"/>
      <w:r w:rsidR="00C74189">
        <w:rPr>
          <w:sz w:val="24"/>
          <w:szCs w:val="24"/>
          <w:lang w:val="en-US"/>
        </w:rPr>
        <w:t>bisa</w:t>
      </w:r>
      <w:proofErr w:type="spellEnd"/>
      <w:r w:rsidR="00C74189">
        <w:rPr>
          <w:sz w:val="24"/>
          <w:szCs w:val="24"/>
          <w:lang w:val="en-US"/>
        </w:rPr>
        <w:t xml:space="preserve"> </w:t>
      </w:r>
      <w:proofErr w:type="spellStart"/>
      <w:r w:rsidR="00C74189">
        <w:rPr>
          <w:sz w:val="24"/>
          <w:szCs w:val="24"/>
          <w:lang w:val="en-US"/>
        </w:rPr>
        <w:t>dialihkan</w:t>
      </w:r>
      <w:proofErr w:type="spellEnd"/>
      <w:r w:rsidR="00C74189">
        <w:rPr>
          <w:sz w:val="24"/>
          <w:szCs w:val="24"/>
          <w:lang w:val="en-US"/>
        </w:rPr>
        <w:t xml:space="preserve"> ke </w:t>
      </w:r>
      <w:proofErr w:type="spellStart"/>
      <w:r w:rsidR="00C74189">
        <w:rPr>
          <w:sz w:val="24"/>
          <w:szCs w:val="24"/>
          <w:lang w:val="en-US"/>
        </w:rPr>
        <w:t>tahun</w:t>
      </w:r>
      <w:proofErr w:type="spellEnd"/>
      <w:r w:rsidR="00C74189">
        <w:rPr>
          <w:sz w:val="24"/>
          <w:szCs w:val="24"/>
          <w:lang w:val="en-US"/>
        </w:rPr>
        <w:t xml:space="preserve"> </w:t>
      </w:r>
      <w:proofErr w:type="spellStart"/>
      <w:r w:rsidR="00C74189">
        <w:rPr>
          <w:sz w:val="24"/>
          <w:szCs w:val="24"/>
          <w:lang w:val="en-US"/>
        </w:rPr>
        <w:t>berikutnya</w:t>
      </w:r>
      <w:proofErr w:type="spellEnd"/>
      <w:r w:rsidR="00C74189">
        <w:rPr>
          <w:sz w:val="24"/>
          <w:szCs w:val="24"/>
          <w:lang w:val="en-US"/>
        </w:rPr>
        <w:t>.</w:t>
      </w:r>
    </w:p>
    <w:p w14:paraId="38598F74" w14:textId="6557AA87" w:rsidR="000D5F99" w:rsidRDefault="00B56192" w:rsidP="00A26302">
      <w:pPr>
        <w:spacing w:line="480" w:lineRule="auto"/>
        <w:ind w:firstLine="720"/>
        <w:jc w:val="both"/>
        <w:rPr>
          <w:color w:val="000000"/>
          <w:sz w:val="24"/>
          <w:szCs w:val="24"/>
          <w:lang w:val="en-US"/>
        </w:rPr>
        <w:sectPr w:rsidR="000D5F99" w:rsidSect="00B3291D">
          <w:headerReference w:type="default" r:id="rId37"/>
          <w:pgSz w:w="11910" w:h="16840"/>
          <w:pgMar w:top="2268" w:right="1704" w:bottom="1701" w:left="2268" w:header="1134" w:footer="567" w:gutter="0"/>
          <w:cols w:space="720"/>
          <w:titlePg/>
          <w:docGrid w:linePitch="299"/>
        </w:sectPr>
      </w:pPr>
      <w:r>
        <w:rPr>
          <w:color w:val="000000"/>
          <w:sz w:val="24"/>
          <w:szCs w:val="24"/>
          <w:lang w:val="en-US"/>
        </w:rPr>
        <w:t xml:space="preserve">Hasil </w:t>
      </w:r>
      <w:proofErr w:type="spellStart"/>
      <w:r>
        <w:rPr>
          <w:color w:val="000000"/>
          <w:sz w:val="24"/>
          <w:szCs w:val="24"/>
          <w:lang w:val="en-US"/>
        </w:rPr>
        <w:t>penelitian</w:t>
      </w:r>
      <w:proofErr w:type="spellEnd"/>
      <w:r>
        <w:rPr>
          <w:color w:val="000000"/>
          <w:sz w:val="24"/>
          <w:szCs w:val="24"/>
          <w:lang w:val="en-US"/>
        </w:rPr>
        <w:t xml:space="preserve"> ini </w:t>
      </w:r>
      <w:proofErr w:type="spellStart"/>
      <w:r>
        <w:rPr>
          <w:color w:val="000000"/>
          <w:sz w:val="24"/>
          <w:szCs w:val="24"/>
          <w:lang w:val="en-US"/>
        </w:rPr>
        <w:t>tidak</w:t>
      </w:r>
      <w:proofErr w:type="spellEnd"/>
      <w:r>
        <w:rPr>
          <w:color w:val="000000"/>
          <w:sz w:val="24"/>
          <w:szCs w:val="24"/>
          <w:lang w:val="en-US"/>
        </w:rPr>
        <w:t xml:space="preserve"> </w:t>
      </w:r>
      <w:proofErr w:type="spellStart"/>
      <w:r>
        <w:rPr>
          <w:color w:val="000000"/>
          <w:sz w:val="24"/>
          <w:szCs w:val="24"/>
          <w:lang w:val="en-US"/>
        </w:rPr>
        <w:t>sejalan</w:t>
      </w:r>
      <w:proofErr w:type="spellEnd"/>
      <w:r>
        <w:rPr>
          <w:color w:val="000000"/>
          <w:sz w:val="24"/>
          <w:szCs w:val="24"/>
          <w:lang w:val="en-US"/>
        </w:rPr>
        <w:t xml:space="preserve"> </w:t>
      </w:r>
      <w:proofErr w:type="spellStart"/>
      <w:r>
        <w:rPr>
          <w:color w:val="000000"/>
          <w:sz w:val="24"/>
          <w:szCs w:val="24"/>
          <w:lang w:val="en-US"/>
        </w:rPr>
        <w:t>dengan</w:t>
      </w:r>
      <w:proofErr w:type="spellEnd"/>
      <w:r>
        <w:rPr>
          <w:color w:val="000000"/>
          <w:sz w:val="24"/>
          <w:szCs w:val="24"/>
          <w:lang w:val="en-US"/>
        </w:rPr>
        <w:t xml:space="preserve"> </w:t>
      </w:r>
      <w:sdt>
        <w:sdtPr>
          <w:rPr>
            <w:color w:val="000000"/>
            <w:sz w:val="24"/>
            <w:szCs w:val="24"/>
            <w:lang w:val="en-US"/>
          </w:rPr>
          <w:tag w:val="MENDELEY_CITATION_v3_eyJjaXRhdGlvbklEIjoiTUVOREVMRVlfQ0lUQVRJT05fNzM3ZDRiMDctYmM0NS00NGNjLTkwMGItMGE5ZThiNGJmOTliIiwicHJvcGVydGllcyI6eyJub3RlSW5kZXgiOjB9LCJpc0VkaXRlZCI6ZmFsc2UsIm1hbnVhbE92ZXJyaWRlIjp7ImlzTWFudWFsbHlPdmVycmlkZGVuIjp0cnVlLCJjaXRlcHJvY1RleHQiOiIoUmFtYW5kaGFudHkgZXQgYWwuLCAyMDIwKSIsIm1hbnVhbE92ZXJyaWRlVGV4dCI6IlJhbWFuZGhhbnR5IGV0IGFsLiwgKDIwMjApIn0sImNpdGF0aW9uSXRlbXMiOlt7ImlkIjoiZTgxOTU2ZDUtYjc1YS0zYTFjLTlhYWMtN2RmYmRiOGMwODQwIiwiaXRlbURhdGEiOnsidHlwZSI6ImFydGljbGUtam91cm5hbCIsImlkIjoiZTgxOTU2ZDUtYjc1YS0zYTFjLTlhYWMtN2RmYmRiOGMwODQwIiwidGl0bGUiOiJQZW5nYXJ1aCBCZWJhbiBQYWphayBLaW5pLCBCZWJhbiBQYWphayBUYW5nZ3VoYW4sIERhbiBBa3J1YWwgVGVyaGFkYXAgTWFuYWplbWVuIExhYmEgUGFkYSBQZXJ1c2FoYWFuIE1hbnVmYWt0dXIgU3ViIFNla3RvciBGYXJtYXNpIFlhbmcgVGVyZGFmdGFyIERpIEJ1cnNhIEVmZWsgSW5kb25lc2lhIFBlcmlvZGUgMjAxMi0yMDE4IiwiYXV0aG9yIjpbeyJmYW1pbHkiOiJSYW1hbmRoYW50eSIsImdpdmVuIjoiUmVnaXRhIiwicGFyc2UtbmFtZXMiOmZhbHNlLCJkcm9wcGluZy1wYXJ0aWNsZSI6IiIsIm5vbi1kcm9wcGluZy1wYXJ0aWNsZSI6IiJ9LHsiZmFtaWx5IjoiUHJhc2V0eW8iLCJnaXZlbiI6IkJ1bnRvcm8gSGVyaSIsInBhcnNlLW5hbWVzIjpmYWxzZSwiZHJvcHBpbmctcGFydGljbGUiOiIiLCJub24tZHJvcHBpbmctcGFydGljbGUiOiIifSx7ImZhbWlseSI6IkJ1ZGlhbnRpIiwiZ2l2ZW4iOiJXaXdpayIsInBhcnNlLW5hbWVzIjpmYWxzZSwiZHJvcHBpbmctcGFydGljbGUiOiIiLCJub24tZHJvcHBpbmctcGFydGljbGUiOiIifV0sIlVSTCI6Ind3dy5pZHguY28uaWQiLCJpc3N1ZWQiOnsiZGF0ZS1wYXJ0cyI6W1syMDIwXV19LCJhYnN0cmFjdCI6Ik1hbmFqZW1lbiAgbGFiYSAgYWRhbGFoICB1cGF5YSAgbWFuYWplciAgcGVydXNhaGFhbiAgdW50dWsgIG1lbmdpbnRlcnZlbnNpICBhdGF1ICBtZW1wZW5nYXJ1aGkgaW5mb3JtYXNpLWluZm9ybWFzaSAgZGFsYW0gIGxhcG9yYW4gIGtldWFuZ2FuICBkZW5nYW4gIHR1anVhbiAgdW50dWsgIG1lbmdlbGFidWkgc3Rha2Vob2xkZXIgeWFuZyAgaW5naW4gbWVuZ2V0YWh1aSAga2luZXJqYSAgZGFuICBrb25kaXNpICBwZXJ1c2FoYWFuLiAgTWFuYWplbWVuICBsYWJhICBiaXNhICBkaWxha3VrYW4gIGRlbmdhbiAgYmViYW4gIHBhamFrICBraW5pIGRpbWFuYSAgYmVzYXIgIGtlY2lsbnlhICBuaWxhaSAgYmViYW4gIHBhamFrICBraW5pICBkYXBhdCAgYmVydWJhaC11YmFoICB5YW5nICBtZW5nYWtpYmF0a2FuICBsYWJhICBwZXJ1c2FoYWFuIG1lbmphZGkgbWVuaW5na2F0IGF0YXUgcHVuIG1lbnVydW4geWFuZyBtZW5qYWRpIGluZGlrYXNpIHRlcmphZGlueWEgbWFuYWplbWVuIGxhYmEuIEtlbXVkaWFuIGJlYmFuIHBhamFrIHRhbmdndWhhbiBkaWd1bmFrYW4gdW50dWsgbWVuZGV0ZWtzaSBtYW5hamVtZW4gbGFiYSBrYXJlbmEgYmViYW4gcGFqYWsgdGFuZ2d1aGFuIHRpbmdnaSBha2FuIG1lbWJlcmlrYW4gIHBlbHVhbmcgIHlhbmcgIGxlYmloICBiZXNhciAgYmFnaSAgbWFuYWplciAgdW50dWsgIG1lbGFrdWthbiAgbWFuYWplbWVuICBsYWJhICBrYXJlbmEgIHNlbWFraW4gYmVzYXIgYmViYW4gcGFqYWsgdGFuZ2d1aGFuIHNlYnVhaCBwZXJ1c2FoYWFuIG1ha2EgYmViYW4gcGFqYWsgeWFuZyBoYXJ1cyBkaWJheWFyIGRpIG1hc2EgbWVuZGF0YW5nIG9sZWggcGVydXNhaGFhbiBqdWdhIGFrYW4gc2VtYWtpbiBiZXNhciBkYW4gbWVudXJ1bmthbiBsYWJhIHlhbmcgZGlwZXJvbGVoIHBlcnVzYWhhYW4sIG1vdGl2YXNpIHBhamFrIGluaWxhaCBtYW5hamVyIHRlcm1vdGl2YXNpIHVudHVrIG1lbGFrdWthbiBwcmFrdGlrIG1hbmFqZW1lbiBsYWJhLiBEYW4gQWtydWFsICBqdWdhICBkaWd1bmFrYW4gdW50dWsgbWVuZGV0ZWtzaSAgbWFuYWplbWVuICBsYWJhLCAga2FyZW5hICBtZW51cnV0ICB0ZW9yaSAgeWFuZyAgZGlrZW11a2FrYW4gIG9sZWggU3VyeWEgICgyMDE5KXlhaXR1ICBzZW1ha2luIGJlc2FyIGFrcnVhbCBwZXJ1c2FoYWFuIHNlbWFraW4gYmVzYXIgcGVydXNhaGFhbiBtZWxha3VrYW4gbWFuYWplbWVuIGxhYmEuUGVuZWxpdGlhbiAgaW5pICBiZXJ0dWp1YW4gIHVudHVrICBtZW5nZXRhaHVpICBwZW5nYXJ1aCAgYW50YXJhICBiZWJhbiAgcGFqYWsgIGtpbmksICBiZWJhbiAgcGFqYWsgdGFuZ2d1aGFuICBkYW4gIGFrcnVhbCAgdGVyaGFkYXAgIG1hbmFqZW1lbiAgbGFiYSAgcGFkYSAgcGVydXNhaGFhbiAgbWFudWZha3R1ciAgc3ViICBzZWt0b3IgIGZhcm1hc2kgIHlhbmcgdGVyZGFmdGFyIGRpIEJ1cnNhIEVmZWsgSW5kb25lc2lhIHBlcmlvZGUgMjAxMi0yMDE4LiBTYW1wZWwgeWFuZyBkaWd1bmFrYW4gcGFkYSBwZW5lbGl0aWFuIGluaSBzZWJhbnlhayA2IHBlcnVzYWhhYW4uIFNhbXBlbCBkaXBpbGloIG1lbmdndW5ha2FuIG1ldG9kZSBwdXJwb3NpdmUgc2FtcGxpbmcuIE1ldG9kZSBhbmFsaXNpcyB5YW5nIGRpZ3VuYWthbiBkYWxhbSBwZW5lbGl0aWFuIGluaSBhZGFsYWggYW5hbGlzaXMga3VhbnRpdGF0aWYgYmVyc2lmYXQgdmVyaWZpa2F0aWYgeWFuZyBiZXJmdW5nc2kgc2ViYWdhaSBwZW5nYW5hbGlzaXMgZGF0YSB5YW5nIHRlbGFoIGRpa3VtcHVsa2FuLiBEYXRhIGRpdWppIG1lbmdndW5ha2FuIFNQU1MgMjZkZW5nYW4gbWVuZ2d1bmFrYW4gc3RhdGlzdGlrYSBkZXNrcmlwdGlmLCB1amkgYXN1bXNpIGtsYXNpaywgYW5hbGlzaXMgcmVncmVzaSBsaW5pZXIgYmVyZ2FuZGEsIGRhbiB1amkgaGlwb3Rlc2lzLkhhc2lsIHBlbmVsaXRpYW4gaW5pIG1lbnVuanVra2FuIGJhaHdhIGJlcmRhc2Fya2FuIGhhc2lsIHBlbmd1amlhbiBzZWNhcmEgcGFyc2lhbCBkZW5nYW4gdWppIHQgbWVuZGFwYXRrYW4gaGFzaWwgYmFod2EgdmFyaWFiZWwgYmViYW4gcGFqYWsga2luaSB0aWRhayBiZXJwZW5nYXJ1aCB0ZXJoYWRhcCBtYW5hamVtZW4gbGFiYSBzZWRhbmdrYW4gdmFyaWFiZWwgYmViYW4gcGFqYWsgdGFuZ2d1aGFuIGRhbiBha3J1YWwgYmVycGVuZ2FydWggdGVyaGFkYXAgbWFuYWplbWVuIGxhYmEuIEhhc2lsIHBlbmd1amlhbiBzZWNhcmEgc2ltdWx0YW4gIGRlbmdhbiAgdWppICBGICB5YWl0dSAgYmViYW4gIHBhamFrICBraW5pLCAgYmViYW4gIHBhamFrICB0YW5nZ3VoYW4gIGRhbiAgYWtydWFsICBzZWNhcmEgIGJlcnNhbWEgIHNhbWEgYmVycGVuZ2FydWggIHNpZ25pZmlrYW4gIHRlcmhhZGFwICBtYW5hamVtZW4gIGxhYmEgIHBhZGEgIHBlcnVzYWhhYW4gIG1hbnVmYWt0dXIgIHN1YiAgc2VrdG9yICBmYXJtYXNpICB5YW5nIHRlcmRhZnRhciBkaSBCdXJzYSBFZmVrIEluZG9uZXNpYSBwZXJpb2RlIDIwMTItMjAxOCIsImNvbnRhaW5lci10aXRsZS1zaG9ydCI6IiJ9LCJpc1RlbXBvcmFyeSI6ZmFsc2V9XX0="/>
          <w:id w:val="1221176757"/>
          <w:placeholder>
            <w:docPart w:val="DefaultPlaceholder_-1854013440"/>
          </w:placeholder>
        </w:sdtPr>
        <w:sdtContent>
          <w:proofErr w:type="spellStart"/>
          <w:r w:rsidR="0023757F" w:rsidRPr="0023757F">
            <w:rPr>
              <w:color w:val="000000"/>
              <w:sz w:val="24"/>
              <w:szCs w:val="24"/>
              <w:lang w:val="en-US"/>
            </w:rPr>
            <w:t>Ramandhanty</w:t>
          </w:r>
          <w:proofErr w:type="spellEnd"/>
          <w:r w:rsidR="0023757F" w:rsidRPr="0023757F">
            <w:rPr>
              <w:color w:val="000000"/>
              <w:sz w:val="24"/>
              <w:szCs w:val="24"/>
              <w:lang w:val="en-US"/>
            </w:rPr>
            <w:t xml:space="preserve"> </w:t>
          </w:r>
          <w:r w:rsidR="0023757F" w:rsidRPr="00CC09B2">
            <w:rPr>
              <w:i/>
              <w:iCs/>
              <w:color w:val="000000"/>
              <w:sz w:val="24"/>
              <w:szCs w:val="24"/>
              <w:lang w:val="en-US"/>
            </w:rPr>
            <w:t>et al</w:t>
          </w:r>
          <w:r w:rsidR="0023757F" w:rsidRPr="0023757F">
            <w:rPr>
              <w:color w:val="000000"/>
              <w:sz w:val="24"/>
              <w:szCs w:val="24"/>
              <w:lang w:val="en-US"/>
            </w:rPr>
            <w:t>., (2020)</w:t>
          </w:r>
        </w:sdtContent>
      </w:sdt>
      <w:r>
        <w:rPr>
          <w:color w:val="000000"/>
          <w:sz w:val="24"/>
          <w:szCs w:val="24"/>
          <w:lang w:val="en-US"/>
        </w:rPr>
        <w:t xml:space="preserve"> </w:t>
      </w:r>
      <w:r w:rsidR="0015158F">
        <w:rPr>
          <w:color w:val="000000"/>
          <w:sz w:val="24"/>
          <w:szCs w:val="24"/>
          <w:lang w:val="en-US"/>
        </w:rPr>
        <w:t xml:space="preserve"> dan </w:t>
      </w:r>
      <w:sdt>
        <w:sdtPr>
          <w:rPr>
            <w:color w:val="000000"/>
            <w:sz w:val="24"/>
            <w:szCs w:val="24"/>
            <w:lang w:val="en-US"/>
          </w:rPr>
          <w:tag w:val="MENDELEY_CITATION_v3_eyJjaXRhdGlvbklEIjoiTUVOREVMRVlfQ0lUQVRJT05fZTBmZmQ3NjEtZWNiNC00Zjc3LTk4Y2ItMDlkZGQ5ZTkwZDc5IiwicHJvcGVydGllcyI6eyJub3RlSW5kZXgiOjB9LCJpc0VkaXRlZCI6ZmFsc2UsIm1hbnVhbE92ZXJyaWRlIjp7ImlzTWFudWFsbHlPdmVycmlkZGVuIjp0cnVlLCJjaXRlcHJvY1RleHQiOiIoSGVyZGlhbnN5YWggZXQgYWwuLCBuLmQuKSIsIm1hbnVhbE92ZXJyaWRlVGV4dCI6IkhlcmRpYW5zeWFoIGV0IGFsLiwgKDIwMjIpICJ9LCJjaXRhdGlvbkl0ZW1zIjpbeyJpZCI6ImIzODg4NjU3LTY3MmEtMzZkOC1iYTE0LTkyZmI2N2VkOTQ1MiIsIml0ZW1EYXRhIjp7InR5cGUiOiJhcnRpY2xlLWpvdXJuYWwiLCJpZCI6ImIzODg4NjU3LTY3MmEtMzZkOC1iYTE0LTkyZmI2N2VkOTQ1MiIsInRpdGxlIjoiVGhlIGVmZmVjdCBvZiB0YXggcGxhbm5pbmcgYW5kIGRlZmVycmVkIHRheCBleHBlbnNlIG9uIGVhcm5pbmdzIG1hbmFnZW1lbnQiLCJhdXRob3IiOlt7ImZhbWlseSI6IkhlcmRpYW5zeWFoIiwiZ2l2ZW4iOiJFbmRyYSIsInBhcnNlLW5hbWVzIjpmYWxzZSwiZHJvcHBpbmctcGFydGljbGUiOiIiLCJub24tZHJvcHBpbmctcGFydGljbGUiOiIifSx7ImZhbWlseSI6IlNlcHRpYXdhbiIsImdpdmVuIjoiQnVkaSIsInBhcnNlLW5hbWVzIjpmYWxzZSwiZHJvcHBpbmctcGFydGljbGUiOiIiLCJub24tZHJvcHBpbmctcGFydGljbGUiOiIifSx7ImZhbWlseSI6IklraHNhbiIsImdpdmVuIjoiU3VnaXlhbnRvIiwicGFyc2UtbmFtZXMiOmZhbHNlLCJkcm9wcGluZy1wYXJ0aWNsZSI6IiIsIm5vbi1kcm9wcGluZy1wYXJ0aWNsZSI6IiJ9XSwiY29udGFpbmVyLXRpdGxlIjoiSnVybmFsIElsbWlhaCBBa3VudGFuc2kgZGFuIEtldWFuZ2FuIiwiSVNTTiI6IjI2MjItMjIwNSIsIlVSTCI6Imh0dHBzOi8vam91cm5hbC5pa29waW4uYWMuaWQvaW5kZXgucGhwL2ZhaXJ2YWx1ZSIsInBhZ2UiOiIyMDIyIiwiYWJzdHJhY3QiOiJUaGlzIHN0dWR5IGFpbWVkIHRvIGFuYWx5emUgdGhlIGVmZmVjdCBvZiBUYXggUGxhbm5pbmcgYW5kIERlZmVycmVkIFRheCBFeHBlbnNlIHRvIEVhcm5pbmdzIE1hbmFnZW1lbnQuIFRoZSBpbmRlcGVuZGVudCB2YXJpYWJsZSBpcyBUYXggUGxhbm5pbmcgYW5kIERlZmVycmVkIFRheCBFeHBlbnNlIGFuZCB0aGUgZGVwZW5kZW50IHZhcmlhYmxlIGlzIHRoZSBFYXJuaW5ncyBNYW5hZ2VtZW50LiBEYXRhIHdlcmUgb2J0YWluZWQgZnJvbSB0aGUgZmluYW5jaWFsIHN0YXRlbWVudCBvZiA2IG1hbnVmYWN0dXJpbmcgY29tcGFuaWVzIGluIGZvb2QgYW5kIGJldmVyYWdlcyBzdWItc2VjdG9yIGxpc3RlZCBvbiBJbmRvbmVzaWEgU3RvY2sgRXhjaGFuZ2UgaW4gdGhlIHBlcmlvZCAyMDE0LTIwMTguIFRoZSBzdHVkeSB1c2VzIE11bHRpcGxlIExpbmVhciBSZWdyZXNzaW9uIFRlc3QgYXMgdGhlIGRhdGEgYW5hbHlzaXMgbWV0aG9kLiBUaGUgcmVzdWx0cyBzaG93IHRoYXQgVGF4IFBsYW5uaW5nIHBhcnRpYWxseSBoYXMgbm90IGEgc2lnbmlmaWNhbnQgcG9zaXRpdmUgZWZmZWN0IHRvIEVhcm5pbmdzIE1hbmFnZW1lbnQgYW5kIERlZmVycmVkIFRheCBFeHBlbnNlIHBhcnRpYWxseSBoYXZlIGEgc2lnbmlmaWNhbnQgcG9zaXRpdmUgZWZmZWN0IHRvIEVhcm5pbmdzIE1hbmFnZW1lbnQuIFNpbXVsdGFuZW91c2x5LCBUYXggUGxhbm5pbmcgYW5kIERlZmVycmVkIFRheCBFeHBlbnNlIGhhZCBhbiBlZmZlY3QgdG8gRWFybmluZ3MgTWFuYWdlbWVudC4iLCJpc3N1ZSI6IjEiLCJ2b2x1bWUiOiI1IiwiY29udGFpbmVyLXRpdGxlLXNob3J0IjoiIn0sImlzVGVtcG9yYXJ5IjpmYWxzZX1dfQ=="/>
          <w:id w:val="467782401"/>
          <w:placeholder>
            <w:docPart w:val="DefaultPlaceholder_-1854013440"/>
          </w:placeholder>
        </w:sdtPr>
        <w:sdtContent>
          <w:proofErr w:type="spellStart"/>
          <w:r w:rsidR="0023757F" w:rsidRPr="0023757F">
            <w:rPr>
              <w:color w:val="000000"/>
              <w:sz w:val="24"/>
              <w:szCs w:val="24"/>
              <w:lang w:val="en-US"/>
            </w:rPr>
            <w:t>Herdiansyah</w:t>
          </w:r>
          <w:proofErr w:type="spellEnd"/>
          <w:r w:rsidR="0023757F" w:rsidRPr="0023757F">
            <w:rPr>
              <w:color w:val="000000"/>
              <w:sz w:val="24"/>
              <w:szCs w:val="24"/>
              <w:lang w:val="en-US"/>
            </w:rPr>
            <w:t xml:space="preserve"> </w:t>
          </w:r>
          <w:r w:rsidR="0023757F" w:rsidRPr="00CC09B2">
            <w:rPr>
              <w:i/>
              <w:iCs/>
              <w:color w:val="000000"/>
              <w:sz w:val="24"/>
              <w:szCs w:val="24"/>
              <w:lang w:val="en-US"/>
            </w:rPr>
            <w:t>et al</w:t>
          </w:r>
          <w:r w:rsidR="0023757F" w:rsidRPr="0023757F">
            <w:rPr>
              <w:color w:val="000000"/>
              <w:sz w:val="24"/>
              <w:szCs w:val="24"/>
              <w:lang w:val="en-US"/>
            </w:rPr>
            <w:t xml:space="preserve">., (2022) </w:t>
          </w:r>
        </w:sdtContent>
      </w:sdt>
      <w:r>
        <w:rPr>
          <w:color w:val="000000"/>
          <w:sz w:val="24"/>
          <w:szCs w:val="24"/>
          <w:lang w:val="en-US"/>
        </w:rPr>
        <w:t xml:space="preserve">yang </w:t>
      </w:r>
      <w:proofErr w:type="spellStart"/>
      <w:r>
        <w:rPr>
          <w:color w:val="000000"/>
          <w:sz w:val="24"/>
          <w:szCs w:val="24"/>
          <w:lang w:val="en-US"/>
        </w:rPr>
        <w:t>menyatakan</w:t>
      </w:r>
      <w:proofErr w:type="spellEnd"/>
      <w:r>
        <w:rPr>
          <w:color w:val="000000"/>
          <w:sz w:val="24"/>
          <w:szCs w:val="24"/>
          <w:lang w:val="en-US"/>
        </w:rPr>
        <w:t xml:space="preserve"> </w:t>
      </w:r>
      <w:proofErr w:type="spellStart"/>
      <w:r>
        <w:rPr>
          <w:color w:val="000000"/>
          <w:sz w:val="24"/>
          <w:szCs w:val="24"/>
          <w:lang w:val="en-US"/>
        </w:rPr>
        <w:t>bahwa</w:t>
      </w:r>
      <w:proofErr w:type="spellEnd"/>
      <w:r>
        <w:rPr>
          <w:color w:val="000000"/>
          <w:sz w:val="24"/>
          <w:szCs w:val="24"/>
          <w:lang w:val="en-US"/>
        </w:rPr>
        <w:t xml:space="preserve"> </w:t>
      </w:r>
      <w:proofErr w:type="spellStart"/>
      <w:r>
        <w:rPr>
          <w:color w:val="000000"/>
          <w:sz w:val="24"/>
          <w:szCs w:val="24"/>
          <w:lang w:val="en-US"/>
        </w:rPr>
        <w:t>beban</w:t>
      </w:r>
      <w:proofErr w:type="spellEnd"/>
      <w:r>
        <w:rPr>
          <w:color w:val="000000"/>
          <w:sz w:val="24"/>
          <w:szCs w:val="24"/>
          <w:lang w:val="en-US"/>
        </w:rPr>
        <w:t xml:space="preserve"> </w:t>
      </w:r>
      <w:proofErr w:type="spellStart"/>
      <w:r>
        <w:rPr>
          <w:color w:val="000000"/>
          <w:sz w:val="24"/>
          <w:szCs w:val="24"/>
          <w:lang w:val="en-US"/>
        </w:rPr>
        <w:t>pajak</w:t>
      </w:r>
      <w:proofErr w:type="spellEnd"/>
      <w:r>
        <w:rPr>
          <w:color w:val="000000"/>
          <w:sz w:val="24"/>
          <w:szCs w:val="24"/>
          <w:lang w:val="en-US"/>
        </w:rPr>
        <w:t xml:space="preserve"> </w:t>
      </w:r>
      <w:proofErr w:type="spellStart"/>
      <w:r>
        <w:rPr>
          <w:color w:val="000000"/>
          <w:sz w:val="24"/>
          <w:szCs w:val="24"/>
          <w:lang w:val="en-US"/>
        </w:rPr>
        <w:t>tangguhan</w:t>
      </w:r>
      <w:proofErr w:type="spellEnd"/>
      <w:r>
        <w:rPr>
          <w:color w:val="000000"/>
          <w:sz w:val="24"/>
          <w:szCs w:val="24"/>
          <w:lang w:val="en-US"/>
        </w:rPr>
        <w:t xml:space="preserve"> </w:t>
      </w:r>
      <w:proofErr w:type="spellStart"/>
      <w:r>
        <w:rPr>
          <w:color w:val="000000"/>
          <w:sz w:val="24"/>
          <w:szCs w:val="24"/>
          <w:lang w:val="en-US"/>
        </w:rPr>
        <w:t>berpengaruh</w:t>
      </w:r>
      <w:proofErr w:type="spellEnd"/>
      <w:r>
        <w:rPr>
          <w:color w:val="000000"/>
          <w:sz w:val="24"/>
          <w:szCs w:val="24"/>
          <w:lang w:val="en-US"/>
        </w:rPr>
        <w:t xml:space="preserve"> </w:t>
      </w:r>
      <w:proofErr w:type="spellStart"/>
      <w:r>
        <w:rPr>
          <w:color w:val="000000"/>
          <w:sz w:val="24"/>
          <w:szCs w:val="24"/>
          <w:lang w:val="en-US"/>
        </w:rPr>
        <w:t>negatif</w:t>
      </w:r>
      <w:proofErr w:type="spellEnd"/>
      <w:r>
        <w:rPr>
          <w:color w:val="000000"/>
          <w:sz w:val="24"/>
          <w:szCs w:val="24"/>
          <w:lang w:val="en-US"/>
        </w:rPr>
        <w:t xml:space="preserve"> dan </w:t>
      </w:r>
      <w:proofErr w:type="spellStart"/>
      <w:r>
        <w:rPr>
          <w:color w:val="000000"/>
          <w:sz w:val="24"/>
          <w:szCs w:val="24"/>
          <w:lang w:val="en-US"/>
        </w:rPr>
        <w:t>signifikan</w:t>
      </w:r>
      <w:proofErr w:type="spellEnd"/>
      <w:r>
        <w:rPr>
          <w:color w:val="000000"/>
          <w:sz w:val="24"/>
          <w:szCs w:val="24"/>
          <w:lang w:val="en-US"/>
        </w:rPr>
        <w:t xml:space="preserve"> </w:t>
      </w:r>
      <w:proofErr w:type="spellStart"/>
      <w:r>
        <w:rPr>
          <w:color w:val="000000"/>
          <w:sz w:val="24"/>
          <w:szCs w:val="24"/>
          <w:lang w:val="en-US"/>
        </w:rPr>
        <w:t>terhadap</w:t>
      </w:r>
      <w:proofErr w:type="spellEnd"/>
      <w:r>
        <w:rPr>
          <w:color w:val="000000"/>
          <w:sz w:val="24"/>
          <w:szCs w:val="24"/>
          <w:lang w:val="en-US"/>
        </w:rPr>
        <w:t xml:space="preserve"> </w:t>
      </w:r>
      <w:proofErr w:type="spellStart"/>
      <w:r>
        <w:rPr>
          <w:color w:val="000000"/>
          <w:sz w:val="24"/>
          <w:szCs w:val="24"/>
          <w:lang w:val="en-US"/>
        </w:rPr>
        <w:t>manajemen</w:t>
      </w:r>
      <w:proofErr w:type="spellEnd"/>
      <w:r>
        <w:rPr>
          <w:color w:val="000000"/>
          <w:sz w:val="24"/>
          <w:szCs w:val="24"/>
          <w:lang w:val="en-US"/>
        </w:rPr>
        <w:t xml:space="preserve"> </w:t>
      </w:r>
      <w:proofErr w:type="spellStart"/>
      <w:r>
        <w:rPr>
          <w:color w:val="000000"/>
          <w:sz w:val="24"/>
          <w:szCs w:val="24"/>
          <w:lang w:val="en-US"/>
        </w:rPr>
        <w:t>laba</w:t>
      </w:r>
      <w:proofErr w:type="spellEnd"/>
      <w:r>
        <w:rPr>
          <w:color w:val="000000"/>
          <w:sz w:val="24"/>
          <w:szCs w:val="24"/>
          <w:lang w:val="en-US"/>
        </w:rPr>
        <w:t>.</w:t>
      </w:r>
      <w:r w:rsidR="00910F16">
        <w:rPr>
          <w:color w:val="000000"/>
          <w:sz w:val="24"/>
          <w:szCs w:val="24"/>
          <w:lang w:val="en-US"/>
        </w:rPr>
        <w:t xml:space="preserve"> </w:t>
      </w:r>
      <w:proofErr w:type="spellStart"/>
      <w:r w:rsidR="00910F16">
        <w:rPr>
          <w:color w:val="000000"/>
          <w:sz w:val="24"/>
          <w:szCs w:val="24"/>
          <w:lang w:val="en-US"/>
        </w:rPr>
        <w:t>Menurut</w:t>
      </w:r>
      <w:proofErr w:type="spellEnd"/>
      <w:r w:rsidR="00910F16">
        <w:rPr>
          <w:color w:val="000000"/>
          <w:sz w:val="24"/>
          <w:szCs w:val="24"/>
          <w:lang w:val="en-US"/>
        </w:rPr>
        <w:t xml:space="preserve"> </w:t>
      </w:r>
      <w:proofErr w:type="spellStart"/>
      <w:r w:rsidR="00910F16">
        <w:rPr>
          <w:color w:val="000000"/>
          <w:sz w:val="24"/>
          <w:szCs w:val="24"/>
          <w:lang w:val="en-US"/>
        </w:rPr>
        <w:t>penelitian</w:t>
      </w:r>
      <w:proofErr w:type="spellEnd"/>
      <w:r w:rsidR="00910F16">
        <w:rPr>
          <w:color w:val="000000"/>
          <w:sz w:val="24"/>
          <w:szCs w:val="24"/>
          <w:lang w:val="en-US"/>
        </w:rPr>
        <w:t xml:space="preserve"> mereka </w:t>
      </w:r>
      <w:proofErr w:type="spellStart"/>
      <w:r w:rsidR="00910F16">
        <w:rPr>
          <w:color w:val="000000"/>
          <w:sz w:val="24"/>
          <w:szCs w:val="24"/>
          <w:lang w:val="en-US"/>
        </w:rPr>
        <w:t>adanya</w:t>
      </w:r>
      <w:proofErr w:type="spellEnd"/>
      <w:r w:rsidR="00910F16">
        <w:rPr>
          <w:color w:val="000000"/>
          <w:sz w:val="24"/>
          <w:szCs w:val="24"/>
          <w:lang w:val="en-US"/>
        </w:rPr>
        <w:t xml:space="preserve"> </w:t>
      </w:r>
      <w:proofErr w:type="spellStart"/>
      <w:r w:rsidR="00910F16">
        <w:rPr>
          <w:color w:val="000000"/>
          <w:sz w:val="24"/>
          <w:szCs w:val="24"/>
          <w:lang w:val="en-US"/>
        </w:rPr>
        <w:t>beban</w:t>
      </w:r>
      <w:proofErr w:type="spellEnd"/>
      <w:r w:rsidR="00910F16">
        <w:rPr>
          <w:color w:val="000000"/>
          <w:sz w:val="24"/>
          <w:szCs w:val="24"/>
          <w:lang w:val="en-US"/>
        </w:rPr>
        <w:t xml:space="preserve"> </w:t>
      </w:r>
      <w:proofErr w:type="spellStart"/>
      <w:r w:rsidR="00910F16">
        <w:rPr>
          <w:color w:val="000000"/>
          <w:sz w:val="24"/>
          <w:szCs w:val="24"/>
          <w:lang w:val="en-US"/>
        </w:rPr>
        <w:t>pajak</w:t>
      </w:r>
      <w:proofErr w:type="spellEnd"/>
      <w:r w:rsidR="00910F16">
        <w:rPr>
          <w:color w:val="000000"/>
          <w:sz w:val="24"/>
          <w:szCs w:val="24"/>
          <w:lang w:val="en-US"/>
        </w:rPr>
        <w:t xml:space="preserve"> </w:t>
      </w:r>
      <w:proofErr w:type="spellStart"/>
      <w:r w:rsidR="00910F16">
        <w:rPr>
          <w:color w:val="000000"/>
          <w:sz w:val="24"/>
          <w:szCs w:val="24"/>
          <w:lang w:val="en-US"/>
        </w:rPr>
        <w:t>tangguhan</w:t>
      </w:r>
      <w:proofErr w:type="spellEnd"/>
      <w:r w:rsidR="00910F16">
        <w:rPr>
          <w:color w:val="000000"/>
          <w:sz w:val="24"/>
          <w:szCs w:val="24"/>
          <w:lang w:val="en-US"/>
        </w:rPr>
        <w:t xml:space="preserve"> dapat </w:t>
      </w:r>
      <w:proofErr w:type="spellStart"/>
      <w:r w:rsidR="00910F16">
        <w:rPr>
          <w:color w:val="000000"/>
          <w:sz w:val="24"/>
          <w:szCs w:val="24"/>
          <w:lang w:val="en-US"/>
        </w:rPr>
        <w:t>mendeteksi</w:t>
      </w:r>
      <w:proofErr w:type="spellEnd"/>
      <w:r w:rsidR="00910F16">
        <w:rPr>
          <w:color w:val="000000"/>
          <w:sz w:val="24"/>
          <w:szCs w:val="24"/>
          <w:lang w:val="en-US"/>
        </w:rPr>
        <w:t xml:space="preserve"> </w:t>
      </w:r>
      <w:proofErr w:type="spellStart"/>
      <w:r w:rsidR="00910F16">
        <w:rPr>
          <w:color w:val="000000"/>
          <w:sz w:val="24"/>
          <w:szCs w:val="24"/>
          <w:lang w:val="en-US"/>
        </w:rPr>
        <w:t>adanya</w:t>
      </w:r>
      <w:proofErr w:type="spellEnd"/>
      <w:r w:rsidR="00910F16">
        <w:rPr>
          <w:color w:val="000000"/>
          <w:sz w:val="24"/>
          <w:szCs w:val="24"/>
          <w:lang w:val="en-US"/>
        </w:rPr>
        <w:t xml:space="preserve"> </w:t>
      </w:r>
      <w:proofErr w:type="spellStart"/>
      <w:r w:rsidR="00910F16">
        <w:rPr>
          <w:color w:val="000000"/>
          <w:sz w:val="24"/>
          <w:szCs w:val="24"/>
          <w:lang w:val="en-US"/>
        </w:rPr>
        <w:t>perilaku</w:t>
      </w:r>
      <w:proofErr w:type="spellEnd"/>
      <w:r w:rsidR="00910F16">
        <w:rPr>
          <w:color w:val="000000"/>
          <w:sz w:val="24"/>
          <w:szCs w:val="24"/>
          <w:lang w:val="en-US"/>
        </w:rPr>
        <w:t xml:space="preserve"> </w:t>
      </w:r>
      <w:proofErr w:type="spellStart"/>
      <w:r w:rsidR="00910F16">
        <w:rPr>
          <w:color w:val="000000"/>
          <w:sz w:val="24"/>
          <w:szCs w:val="24"/>
          <w:lang w:val="en-US"/>
        </w:rPr>
        <w:t>manajemen</w:t>
      </w:r>
      <w:proofErr w:type="spellEnd"/>
      <w:r w:rsidR="00910F16">
        <w:rPr>
          <w:color w:val="000000"/>
          <w:sz w:val="24"/>
          <w:szCs w:val="24"/>
          <w:lang w:val="en-US"/>
        </w:rPr>
        <w:t xml:space="preserve"> </w:t>
      </w:r>
      <w:proofErr w:type="spellStart"/>
      <w:r w:rsidR="00910F16">
        <w:rPr>
          <w:color w:val="000000"/>
          <w:sz w:val="24"/>
          <w:szCs w:val="24"/>
          <w:lang w:val="en-US"/>
        </w:rPr>
        <w:t>laba</w:t>
      </w:r>
      <w:proofErr w:type="spellEnd"/>
      <w:r w:rsidR="00910F16">
        <w:rPr>
          <w:color w:val="000000"/>
          <w:sz w:val="24"/>
          <w:szCs w:val="24"/>
          <w:lang w:val="en-US"/>
        </w:rPr>
        <w:t xml:space="preserve"> </w:t>
      </w:r>
      <w:proofErr w:type="spellStart"/>
      <w:r w:rsidR="00910F16">
        <w:rPr>
          <w:color w:val="000000"/>
          <w:sz w:val="24"/>
          <w:szCs w:val="24"/>
          <w:lang w:val="en-US"/>
        </w:rPr>
        <w:t>perusahaan</w:t>
      </w:r>
      <w:proofErr w:type="spellEnd"/>
      <w:r w:rsidR="00910F16">
        <w:rPr>
          <w:color w:val="000000"/>
          <w:sz w:val="24"/>
          <w:szCs w:val="24"/>
          <w:lang w:val="en-US"/>
        </w:rPr>
        <w:t xml:space="preserve">.  </w:t>
      </w:r>
      <w:proofErr w:type="spellStart"/>
      <w:r w:rsidR="00910F16">
        <w:rPr>
          <w:color w:val="000000"/>
          <w:sz w:val="24"/>
          <w:szCs w:val="24"/>
          <w:lang w:val="en-US"/>
        </w:rPr>
        <w:t>Perbedaan</w:t>
      </w:r>
      <w:proofErr w:type="spellEnd"/>
      <w:r w:rsidR="00910F16">
        <w:rPr>
          <w:color w:val="000000"/>
          <w:sz w:val="24"/>
          <w:szCs w:val="24"/>
          <w:lang w:val="en-US"/>
        </w:rPr>
        <w:t xml:space="preserve"> </w:t>
      </w:r>
      <w:proofErr w:type="spellStart"/>
      <w:r w:rsidR="00910F16">
        <w:rPr>
          <w:color w:val="000000"/>
          <w:sz w:val="24"/>
          <w:szCs w:val="24"/>
          <w:lang w:val="en-US"/>
        </w:rPr>
        <w:t>temporer</w:t>
      </w:r>
      <w:proofErr w:type="spellEnd"/>
      <w:r w:rsidR="00910F16">
        <w:rPr>
          <w:color w:val="000000"/>
          <w:sz w:val="24"/>
          <w:szCs w:val="24"/>
          <w:lang w:val="en-US"/>
        </w:rPr>
        <w:t xml:space="preserve"> </w:t>
      </w:r>
      <w:proofErr w:type="gramStart"/>
      <w:r w:rsidR="00910F16">
        <w:rPr>
          <w:color w:val="000000"/>
          <w:sz w:val="24"/>
          <w:szCs w:val="24"/>
          <w:lang w:val="en-US"/>
        </w:rPr>
        <w:t xml:space="preserve">pada  </w:t>
      </w:r>
      <w:proofErr w:type="spellStart"/>
      <w:r w:rsidR="00910F16">
        <w:rPr>
          <w:color w:val="000000"/>
          <w:sz w:val="24"/>
          <w:szCs w:val="24"/>
          <w:lang w:val="en-US"/>
        </w:rPr>
        <w:t>laporan</w:t>
      </w:r>
      <w:proofErr w:type="spellEnd"/>
      <w:proofErr w:type="gramEnd"/>
      <w:r w:rsidR="00910F16">
        <w:rPr>
          <w:color w:val="000000"/>
          <w:sz w:val="24"/>
          <w:szCs w:val="24"/>
          <w:lang w:val="en-US"/>
        </w:rPr>
        <w:t xml:space="preserve"> </w:t>
      </w:r>
      <w:proofErr w:type="spellStart"/>
      <w:r w:rsidR="00910F16">
        <w:rPr>
          <w:color w:val="000000"/>
          <w:sz w:val="24"/>
          <w:szCs w:val="24"/>
          <w:lang w:val="en-US"/>
        </w:rPr>
        <w:t>komersial</w:t>
      </w:r>
      <w:proofErr w:type="spellEnd"/>
      <w:r w:rsidR="00910F16">
        <w:rPr>
          <w:color w:val="000000"/>
          <w:sz w:val="24"/>
          <w:szCs w:val="24"/>
          <w:lang w:val="en-US"/>
        </w:rPr>
        <w:t xml:space="preserve"> dan </w:t>
      </w:r>
      <w:proofErr w:type="spellStart"/>
      <w:r w:rsidR="00910F16">
        <w:rPr>
          <w:color w:val="000000"/>
          <w:sz w:val="24"/>
          <w:szCs w:val="24"/>
          <w:lang w:val="en-US"/>
        </w:rPr>
        <w:t>laporan</w:t>
      </w:r>
      <w:proofErr w:type="spellEnd"/>
      <w:r w:rsidR="00910F16">
        <w:rPr>
          <w:color w:val="000000"/>
          <w:sz w:val="24"/>
          <w:szCs w:val="24"/>
          <w:lang w:val="en-US"/>
        </w:rPr>
        <w:t xml:space="preserve"> </w:t>
      </w:r>
      <w:proofErr w:type="spellStart"/>
      <w:r w:rsidR="00910F16">
        <w:rPr>
          <w:color w:val="000000"/>
          <w:sz w:val="24"/>
          <w:szCs w:val="24"/>
          <w:lang w:val="en-US"/>
        </w:rPr>
        <w:t>fiskal</w:t>
      </w:r>
      <w:proofErr w:type="spellEnd"/>
      <w:r w:rsidR="00910F16">
        <w:rPr>
          <w:color w:val="000000"/>
          <w:sz w:val="24"/>
          <w:szCs w:val="24"/>
          <w:lang w:val="en-US"/>
        </w:rPr>
        <w:t xml:space="preserve"> dapat </w:t>
      </w:r>
      <w:proofErr w:type="spellStart"/>
      <w:r w:rsidR="00910F16">
        <w:rPr>
          <w:color w:val="000000"/>
          <w:sz w:val="24"/>
          <w:szCs w:val="24"/>
          <w:lang w:val="en-US"/>
        </w:rPr>
        <w:t>memunculkan</w:t>
      </w:r>
      <w:proofErr w:type="spellEnd"/>
      <w:r w:rsidR="00910F16">
        <w:rPr>
          <w:color w:val="000000"/>
          <w:sz w:val="24"/>
          <w:szCs w:val="24"/>
          <w:lang w:val="en-US"/>
        </w:rPr>
        <w:t xml:space="preserve"> </w:t>
      </w:r>
      <w:proofErr w:type="spellStart"/>
      <w:r w:rsidR="00910F16">
        <w:rPr>
          <w:color w:val="000000"/>
          <w:sz w:val="24"/>
          <w:szCs w:val="24"/>
          <w:lang w:val="en-US"/>
        </w:rPr>
        <w:t>koreksi</w:t>
      </w:r>
      <w:proofErr w:type="spellEnd"/>
      <w:r w:rsidR="00910F16">
        <w:rPr>
          <w:color w:val="000000"/>
          <w:sz w:val="24"/>
          <w:szCs w:val="24"/>
          <w:lang w:val="en-US"/>
        </w:rPr>
        <w:t xml:space="preserve"> </w:t>
      </w:r>
      <w:proofErr w:type="spellStart"/>
      <w:r w:rsidR="00910F16">
        <w:rPr>
          <w:color w:val="000000"/>
          <w:sz w:val="24"/>
          <w:szCs w:val="24"/>
          <w:lang w:val="en-US"/>
        </w:rPr>
        <w:t>fiskal</w:t>
      </w:r>
      <w:proofErr w:type="spellEnd"/>
      <w:r w:rsidR="00910F16">
        <w:rPr>
          <w:color w:val="000000"/>
          <w:sz w:val="24"/>
          <w:szCs w:val="24"/>
          <w:lang w:val="en-US"/>
        </w:rPr>
        <w:t xml:space="preserve"> </w:t>
      </w:r>
      <w:proofErr w:type="spellStart"/>
      <w:r w:rsidR="00910F16">
        <w:rPr>
          <w:color w:val="000000"/>
          <w:sz w:val="24"/>
          <w:szCs w:val="24"/>
          <w:lang w:val="en-US"/>
        </w:rPr>
        <w:t>baik</w:t>
      </w:r>
      <w:proofErr w:type="spellEnd"/>
      <w:r w:rsidR="00910F16">
        <w:rPr>
          <w:color w:val="000000"/>
          <w:sz w:val="24"/>
          <w:szCs w:val="24"/>
          <w:lang w:val="en-US"/>
        </w:rPr>
        <w:t xml:space="preserve"> </w:t>
      </w:r>
      <w:proofErr w:type="spellStart"/>
      <w:r w:rsidR="00910F16">
        <w:rPr>
          <w:color w:val="000000"/>
          <w:sz w:val="24"/>
          <w:szCs w:val="24"/>
          <w:lang w:val="en-US"/>
        </w:rPr>
        <w:t>koreksi</w:t>
      </w:r>
      <w:proofErr w:type="spellEnd"/>
      <w:r w:rsidR="00910F16">
        <w:rPr>
          <w:color w:val="000000"/>
          <w:sz w:val="24"/>
          <w:szCs w:val="24"/>
          <w:lang w:val="en-US"/>
        </w:rPr>
        <w:t xml:space="preserve"> </w:t>
      </w:r>
      <w:proofErr w:type="spellStart"/>
      <w:r w:rsidR="00910F16">
        <w:rPr>
          <w:color w:val="000000"/>
          <w:sz w:val="24"/>
          <w:szCs w:val="24"/>
          <w:lang w:val="en-US"/>
        </w:rPr>
        <w:t>positif</w:t>
      </w:r>
      <w:proofErr w:type="spellEnd"/>
      <w:r w:rsidR="00910F16">
        <w:rPr>
          <w:color w:val="000000"/>
          <w:sz w:val="24"/>
          <w:szCs w:val="24"/>
          <w:lang w:val="en-US"/>
        </w:rPr>
        <w:t xml:space="preserve"> </w:t>
      </w:r>
      <w:proofErr w:type="spellStart"/>
      <w:r w:rsidR="00910F16">
        <w:rPr>
          <w:color w:val="000000"/>
          <w:sz w:val="24"/>
          <w:szCs w:val="24"/>
          <w:lang w:val="en-US"/>
        </w:rPr>
        <w:t>atau</w:t>
      </w:r>
      <w:proofErr w:type="spellEnd"/>
      <w:r w:rsidR="00910F16">
        <w:rPr>
          <w:color w:val="000000"/>
          <w:sz w:val="24"/>
          <w:szCs w:val="24"/>
          <w:lang w:val="en-US"/>
        </w:rPr>
        <w:t xml:space="preserve"> </w:t>
      </w:r>
      <w:proofErr w:type="spellStart"/>
      <w:r w:rsidR="00910F16">
        <w:rPr>
          <w:color w:val="000000"/>
          <w:sz w:val="24"/>
          <w:szCs w:val="24"/>
          <w:lang w:val="en-US"/>
        </w:rPr>
        <w:t>negattif</w:t>
      </w:r>
      <w:proofErr w:type="spellEnd"/>
      <w:r w:rsidR="00910F16">
        <w:rPr>
          <w:color w:val="000000"/>
          <w:sz w:val="24"/>
          <w:szCs w:val="24"/>
          <w:lang w:val="en-US"/>
        </w:rPr>
        <w:t xml:space="preserve">. </w:t>
      </w:r>
      <w:proofErr w:type="spellStart"/>
      <w:r w:rsidR="00910F16">
        <w:rPr>
          <w:color w:val="000000"/>
          <w:sz w:val="24"/>
          <w:szCs w:val="24"/>
          <w:lang w:val="en-US"/>
        </w:rPr>
        <w:t>Koreksi</w:t>
      </w:r>
      <w:proofErr w:type="spellEnd"/>
      <w:r w:rsidR="00910F16">
        <w:rPr>
          <w:color w:val="000000"/>
          <w:sz w:val="24"/>
          <w:szCs w:val="24"/>
          <w:lang w:val="en-US"/>
        </w:rPr>
        <w:t xml:space="preserve"> </w:t>
      </w:r>
      <w:proofErr w:type="spellStart"/>
      <w:r w:rsidR="00910F16">
        <w:rPr>
          <w:color w:val="000000"/>
          <w:sz w:val="24"/>
          <w:szCs w:val="24"/>
          <w:lang w:val="en-US"/>
        </w:rPr>
        <w:t>negatif</w:t>
      </w:r>
      <w:proofErr w:type="spellEnd"/>
      <w:r w:rsidR="00910F16">
        <w:rPr>
          <w:color w:val="000000"/>
          <w:sz w:val="24"/>
          <w:szCs w:val="24"/>
          <w:lang w:val="en-US"/>
        </w:rPr>
        <w:t xml:space="preserve"> </w:t>
      </w:r>
      <w:proofErr w:type="spellStart"/>
      <w:r w:rsidR="00910F16">
        <w:rPr>
          <w:color w:val="000000"/>
          <w:sz w:val="24"/>
          <w:szCs w:val="24"/>
          <w:lang w:val="en-US"/>
        </w:rPr>
        <w:t>akan</w:t>
      </w:r>
      <w:proofErr w:type="spellEnd"/>
      <w:r w:rsidR="00910F16">
        <w:rPr>
          <w:color w:val="000000"/>
          <w:sz w:val="24"/>
          <w:szCs w:val="24"/>
          <w:lang w:val="en-US"/>
        </w:rPr>
        <w:t xml:space="preserve"> </w:t>
      </w:r>
      <w:proofErr w:type="spellStart"/>
      <w:r w:rsidR="00910F16">
        <w:rPr>
          <w:color w:val="000000"/>
          <w:sz w:val="24"/>
          <w:szCs w:val="24"/>
          <w:lang w:val="en-US"/>
        </w:rPr>
        <w:t>menyebabkan</w:t>
      </w:r>
      <w:proofErr w:type="spellEnd"/>
      <w:r w:rsidR="00910F16">
        <w:rPr>
          <w:color w:val="000000"/>
          <w:sz w:val="24"/>
          <w:szCs w:val="24"/>
          <w:lang w:val="en-US"/>
        </w:rPr>
        <w:t xml:space="preserve"> </w:t>
      </w:r>
      <w:proofErr w:type="spellStart"/>
      <w:r w:rsidR="00910F16">
        <w:rPr>
          <w:color w:val="000000"/>
          <w:sz w:val="24"/>
          <w:szCs w:val="24"/>
          <w:lang w:val="en-US"/>
        </w:rPr>
        <w:t>beban</w:t>
      </w:r>
      <w:proofErr w:type="spellEnd"/>
      <w:r w:rsidR="00910F16">
        <w:rPr>
          <w:color w:val="000000"/>
          <w:sz w:val="24"/>
          <w:szCs w:val="24"/>
          <w:lang w:val="en-US"/>
        </w:rPr>
        <w:t xml:space="preserve"> </w:t>
      </w:r>
      <w:proofErr w:type="spellStart"/>
      <w:r w:rsidR="00910F16">
        <w:rPr>
          <w:color w:val="000000"/>
          <w:sz w:val="24"/>
          <w:szCs w:val="24"/>
          <w:lang w:val="en-US"/>
        </w:rPr>
        <w:t>bertambah</w:t>
      </w:r>
      <w:proofErr w:type="spellEnd"/>
      <w:r w:rsidR="00910F16">
        <w:rPr>
          <w:color w:val="000000"/>
          <w:sz w:val="24"/>
          <w:szCs w:val="24"/>
          <w:lang w:val="en-US"/>
        </w:rPr>
        <w:t xml:space="preserve"> dan </w:t>
      </w:r>
      <w:proofErr w:type="spellStart"/>
      <w:r w:rsidR="00910F16">
        <w:rPr>
          <w:color w:val="000000"/>
          <w:sz w:val="24"/>
          <w:szCs w:val="24"/>
          <w:lang w:val="en-US"/>
        </w:rPr>
        <w:t>laba</w:t>
      </w:r>
      <w:proofErr w:type="spellEnd"/>
      <w:r w:rsidR="00910F16">
        <w:rPr>
          <w:color w:val="000000"/>
          <w:sz w:val="24"/>
          <w:szCs w:val="24"/>
          <w:lang w:val="en-US"/>
        </w:rPr>
        <w:t xml:space="preserve"> </w:t>
      </w:r>
      <w:proofErr w:type="spellStart"/>
      <w:r w:rsidR="00910F16">
        <w:rPr>
          <w:color w:val="000000"/>
          <w:sz w:val="24"/>
          <w:szCs w:val="24"/>
          <w:lang w:val="en-US"/>
        </w:rPr>
        <w:t>berkurang</w:t>
      </w:r>
      <w:proofErr w:type="spellEnd"/>
      <w:r w:rsidR="00910F16">
        <w:rPr>
          <w:color w:val="000000"/>
          <w:sz w:val="24"/>
          <w:szCs w:val="24"/>
          <w:lang w:val="en-US"/>
        </w:rPr>
        <w:t xml:space="preserve"> </w:t>
      </w:r>
      <w:proofErr w:type="spellStart"/>
      <w:r w:rsidR="00910F16">
        <w:rPr>
          <w:color w:val="000000"/>
          <w:sz w:val="24"/>
          <w:szCs w:val="24"/>
          <w:lang w:val="en-US"/>
        </w:rPr>
        <w:t>sehingga</w:t>
      </w:r>
      <w:proofErr w:type="spellEnd"/>
      <w:r w:rsidR="00910F16">
        <w:rPr>
          <w:color w:val="000000"/>
          <w:sz w:val="24"/>
          <w:szCs w:val="24"/>
          <w:lang w:val="en-US"/>
        </w:rPr>
        <w:t xml:space="preserve"> </w:t>
      </w:r>
      <w:proofErr w:type="spellStart"/>
      <w:r w:rsidR="00910F16">
        <w:rPr>
          <w:color w:val="000000"/>
          <w:sz w:val="24"/>
          <w:szCs w:val="24"/>
          <w:lang w:val="en-US"/>
        </w:rPr>
        <w:t>berdampak</w:t>
      </w:r>
      <w:proofErr w:type="spellEnd"/>
      <w:r w:rsidR="00910F16">
        <w:rPr>
          <w:color w:val="000000"/>
          <w:sz w:val="24"/>
          <w:szCs w:val="24"/>
          <w:lang w:val="en-US"/>
        </w:rPr>
        <w:t xml:space="preserve"> pada </w:t>
      </w:r>
      <w:proofErr w:type="spellStart"/>
      <w:r w:rsidR="00910F16">
        <w:rPr>
          <w:color w:val="000000"/>
          <w:sz w:val="24"/>
          <w:szCs w:val="24"/>
          <w:lang w:val="en-US"/>
        </w:rPr>
        <w:t>beban</w:t>
      </w:r>
      <w:proofErr w:type="spellEnd"/>
      <w:r w:rsidR="00910F16">
        <w:rPr>
          <w:color w:val="000000"/>
          <w:sz w:val="24"/>
          <w:szCs w:val="24"/>
          <w:lang w:val="en-US"/>
        </w:rPr>
        <w:t xml:space="preserve"> </w:t>
      </w:r>
      <w:proofErr w:type="spellStart"/>
      <w:r w:rsidR="00910F16">
        <w:rPr>
          <w:color w:val="000000"/>
          <w:sz w:val="24"/>
          <w:szCs w:val="24"/>
          <w:lang w:val="en-US"/>
        </w:rPr>
        <w:t>pajak</w:t>
      </w:r>
      <w:proofErr w:type="spellEnd"/>
      <w:r w:rsidR="00910F16">
        <w:rPr>
          <w:color w:val="000000"/>
          <w:sz w:val="24"/>
          <w:szCs w:val="24"/>
          <w:lang w:val="en-US"/>
        </w:rPr>
        <w:t xml:space="preserve"> yang </w:t>
      </w:r>
      <w:proofErr w:type="spellStart"/>
      <w:r w:rsidR="00910F16">
        <w:rPr>
          <w:color w:val="000000"/>
          <w:sz w:val="24"/>
          <w:szCs w:val="24"/>
          <w:lang w:val="en-US"/>
        </w:rPr>
        <w:t>mengecil</w:t>
      </w:r>
      <w:proofErr w:type="spellEnd"/>
      <w:r w:rsidR="00910F16">
        <w:rPr>
          <w:color w:val="000000"/>
          <w:sz w:val="24"/>
          <w:szCs w:val="24"/>
          <w:lang w:val="en-US"/>
        </w:rPr>
        <w:t>.</w:t>
      </w:r>
    </w:p>
    <w:p w14:paraId="5CA4C3C5" w14:textId="0A96934B" w:rsidR="00570762" w:rsidRDefault="00570762" w:rsidP="000D5F99">
      <w:pPr>
        <w:pStyle w:val="Heading1"/>
        <w:rPr>
          <w:lang w:val="en-US"/>
        </w:rPr>
      </w:pPr>
      <w:bookmarkStart w:id="91" w:name="_Toc138685433"/>
      <w:bookmarkEnd w:id="91"/>
    </w:p>
    <w:p w14:paraId="200AD76C" w14:textId="7F24F42C" w:rsidR="00004452" w:rsidRDefault="000D5F99" w:rsidP="000D5F99">
      <w:pPr>
        <w:spacing w:line="480" w:lineRule="auto"/>
        <w:jc w:val="center"/>
        <w:rPr>
          <w:b/>
          <w:bCs/>
          <w:sz w:val="24"/>
          <w:szCs w:val="24"/>
          <w:lang w:val="en-US"/>
        </w:rPr>
      </w:pPr>
      <w:r w:rsidRPr="000D5F99">
        <w:rPr>
          <w:b/>
          <w:bCs/>
          <w:sz w:val="24"/>
          <w:szCs w:val="24"/>
          <w:lang w:val="en-US"/>
        </w:rPr>
        <w:t>PENUTUP</w:t>
      </w:r>
    </w:p>
    <w:p w14:paraId="009F3DFC" w14:textId="2099E3BC" w:rsidR="000D5F99" w:rsidRDefault="000D5F99" w:rsidP="00E43E0D">
      <w:pPr>
        <w:pStyle w:val="Heading2"/>
        <w:numPr>
          <w:ilvl w:val="0"/>
          <w:numId w:val="27"/>
        </w:numPr>
        <w:ind w:left="0" w:firstLine="0"/>
        <w:rPr>
          <w:lang w:val="en-US"/>
        </w:rPr>
      </w:pPr>
      <w:bookmarkStart w:id="92" w:name="_Toc138685434"/>
      <w:r>
        <w:rPr>
          <w:lang w:val="en-US"/>
        </w:rPr>
        <w:t>Kesimpulan</w:t>
      </w:r>
      <w:bookmarkEnd w:id="92"/>
    </w:p>
    <w:p w14:paraId="201412BD" w14:textId="53B0A159" w:rsidR="000D5F99" w:rsidRPr="00E43E0D" w:rsidRDefault="000D5F99" w:rsidP="00E43E0D">
      <w:pPr>
        <w:spacing w:line="480" w:lineRule="auto"/>
        <w:ind w:firstLine="720"/>
        <w:jc w:val="both"/>
        <w:rPr>
          <w:sz w:val="24"/>
          <w:szCs w:val="24"/>
          <w:lang w:val="en-US"/>
        </w:rPr>
      </w:pPr>
      <w:proofErr w:type="spellStart"/>
      <w:r w:rsidRPr="00E43E0D">
        <w:rPr>
          <w:sz w:val="24"/>
          <w:szCs w:val="24"/>
          <w:lang w:val="en-US"/>
        </w:rPr>
        <w:t>Penelitian</w:t>
      </w:r>
      <w:proofErr w:type="spellEnd"/>
      <w:r w:rsidRPr="00E43E0D">
        <w:rPr>
          <w:sz w:val="24"/>
          <w:szCs w:val="24"/>
          <w:lang w:val="en-US"/>
        </w:rPr>
        <w:t xml:space="preserve"> ini </w:t>
      </w:r>
      <w:proofErr w:type="spellStart"/>
      <w:r w:rsidRPr="00E43E0D">
        <w:rPr>
          <w:sz w:val="24"/>
          <w:szCs w:val="24"/>
          <w:lang w:val="en-US"/>
        </w:rPr>
        <w:t>bertujuan</w:t>
      </w:r>
      <w:proofErr w:type="spellEnd"/>
      <w:r w:rsidRPr="00E43E0D">
        <w:rPr>
          <w:sz w:val="24"/>
          <w:szCs w:val="24"/>
          <w:lang w:val="en-US"/>
        </w:rPr>
        <w:t xml:space="preserve"> </w:t>
      </w:r>
      <w:proofErr w:type="spellStart"/>
      <w:r w:rsidRPr="00E43E0D">
        <w:rPr>
          <w:sz w:val="24"/>
          <w:szCs w:val="24"/>
          <w:lang w:val="en-US"/>
        </w:rPr>
        <w:t>untuk</w:t>
      </w:r>
      <w:proofErr w:type="spellEnd"/>
      <w:r w:rsidRPr="00E43E0D">
        <w:rPr>
          <w:sz w:val="24"/>
          <w:szCs w:val="24"/>
          <w:lang w:val="en-US"/>
        </w:rPr>
        <w:t xml:space="preserve"> </w:t>
      </w:r>
      <w:proofErr w:type="spellStart"/>
      <w:r w:rsidRPr="00E43E0D">
        <w:rPr>
          <w:sz w:val="24"/>
          <w:szCs w:val="24"/>
          <w:lang w:val="en-US"/>
        </w:rPr>
        <w:t>menguji</w:t>
      </w:r>
      <w:proofErr w:type="spellEnd"/>
      <w:r w:rsidRPr="00E43E0D">
        <w:rPr>
          <w:sz w:val="24"/>
          <w:szCs w:val="24"/>
          <w:lang w:val="en-US"/>
        </w:rPr>
        <w:t xml:space="preserve"> </w:t>
      </w:r>
      <w:proofErr w:type="spellStart"/>
      <w:r w:rsidRPr="00E43E0D">
        <w:rPr>
          <w:sz w:val="24"/>
          <w:szCs w:val="24"/>
          <w:lang w:val="en-US"/>
        </w:rPr>
        <w:t>pengaruh</w:t>
      </w:r>
      <w:proofErr w:type="spellEnd"/>
      <w:r w:rsidRPr="00E43E0D">
        <w:rPr>
          <w:sz w:val="24"/>
          <w:szCs w:val="24"/>
          <w:lang w:val="en-US"/>
        </w:rPr>
        <w:t xml:space="preserve"> </w:t>
      </w:r>
      <w:proofErr w:type="spellStart"/>
      <w:r w:rsidRPr="00E43E0D">
        <w:rPr>
          <w:sz w:val="24"/>
          <w:szCs w:val="24"/>
          <w:lang w:val="en-US"/>
        </w:rPr>
        <w:t>beban</w:t>
      </w:r>
      <w:proofErr w:type="spellEnd"/>
      <w:r w:rsidRPr="00E43E0D">
        <w:rPr>
          <w:sz w:val="24"/>
          <w:szCs w:val="24"/>
          <w:lang w:val="en-US"/>
        </w:rPr>
        <w:t xml:space="preserve"> </w:t>
      </w:r>
      <w:proofErr w:type="spellStart"/>
      <w:r w:rsidRPr="00E43E0D">
        <w:rPr>
          <w:sz w:val="24"/>
          <w:szCs w:val="24"/>
          <w:lang w:val="en-US"/>
        </w:rPr>
        <w:t>pajak</w:t>
      </w:r>
      <w:proofErr w:type="spellEnd"/>
      <w:r w:rsidRPr="00E43E0D">
        <w:rPr>
          <w:sz w:val="24"/>
          <w:szCs w:val="24"/>
          <w:lang w:val="en-US"/>
        </w:rPr>
        <w:t xml:space="preserve"> </w:t>
      </w:r>
      <w:proofErr w:type="spellStart"/>
      <w:r w:rsidRPr="00E43E0D">
        <w:rPr>
          <w:sz w:val="24"/>
          <w:szCs w:val="24"/>
          <w:lang w:val="en-US"/>
        </w:rPr>
        <w:t>kini</w:t>
      </w:r>
      <w:proofErr w:type="spellEnd"/>
      <w:r w:rsidRPr="00E43E0D">
        <w:rPr>
          <w:sz w:val="24"/>
          <w:szCs w:val="24"/>
          <w:lang w:val="en-US"/>
        </w:rPr>
        <w:t xml:space="preserve"> dan </w:t>
      </w:r>
      <w:proofErr w:type="spellStart"/>
      <w:r w:rsidRPr="00E43E0D">
        <w:rPr>
          <w:sz w:val="24"/>
          <w:szCs w:val="24"/>
          <w:lang w:val="en-US"/>
        </w:rPr>
        <w:t>beban</w:t>
      </w:r>
      <w:proofErr w:type="spellEnd"/>
      <w:r w:rsidRPr="00E43E0D">
        <w:rPr>
          <w:sz w:val="24"/>
          <w:szCs w:val="24"/>
          <w:lang w:val="en-US"/>
        </w:rPr>
        <w:t xml:space="preserve"> </w:t>
      </w:r>
      <w:proofErr w:type="spellStart"/>
      <w:r w:rsidRPr="00E43E0D">
        <w:rPr>
          <w:sz w:val="24"/>
          <w:szCs w:val="24"/>
          <w:lang w:val="en-US"/>
        </w:rPr>
        <w:t>pajakm</w:t>
      </w:r>
      <w:proofErr w:type="spellEnd"/>
      <w:r w:rsidRPr="00E43E0D">
        <w:rPr>
          <w:sz w:val="24"/>
          <w:szCs w:val="24"/>
          <w:lang w:val="en-US"/>
        </w:rPr>
        <w:t xml:space="preserve"> </w:t>
      </w:r>
      <w:proofErr w:type="spellStart"/>
      <w:r w:rsidRPr="00E43E0D">
        <w:rPr>
          <w:sz w:val="24"/>
          <w:szCs w:val="24"/>
          <w:lang w:val="en-US"/>
        </w:rPr>
        <w:t>tangguhan</w:t>
      </w:r>
      <w:proofErr w:type="spellEnd"/>
      <w:r w:rsidRPr="00E43E0D">
        <w:rPr>
          <w:sz w:val="24"/>
          <w:szCs w:val="24"/>
          <w:lang w:val="en-US"/>
        </w:rPr>
        <w:t xml:space="preserve"> </w:t>
      </w:r>
      <w:proofErr w:type="spellStart"/>
      <w:r w:rsidRPr="00E43E0D">
        <w:rPr>
          <w:sz w:val="24"/>
          <w:szCs w:val="24"/>
          <w:lang w:val="en-US"/>
        </w:rPr>
        <w:t>terhadap</w:t>
      </w:r>
      <w:proofErr w:type="spellEnd"/>
      <w:r w:rsidRPr="00E43E0D">
        <w:rPr>
          <w:sz w:val="24"/>
          <w:szCs w:val="24"/>
          <w:lang w:val="en-US"/>
        </w:rPr>
        <w:t xml:space="preserve"> </w:t>
      </w:r>
      <w:proofErr w:type="spellStart"/>
      <w:r w:rsidRPr="00E43E0D">
        <w:rPr>
          <w:sz w:val="24"/>
          <w:szCs w:val="24"/>
          <w:lang w:val="en-US"/>
        </w:rPr>
        <w:t>manajemen</w:t>
      </w:r>
      <w:proofErr w:type="spellEnd"/>
      <w:r w:rsidRPr="00E43E0D">
        <w:rPr>
          <w:sz w:val="24"/>
          <w:szCs w:val="24"/>
          <w:lang w:val="en-US"/>
        </w:rPr>
        <w:t xml:space="preserve"> </w:t>
      </w:r>
      <w:proofErr w:type="spellStart"/>
      <w:r w:rsidRPr="00E43E0D">
        <w:rPr>
          <w:sz w:val="24"/>
          <w:szCs w:val="24"/>
          <w:lang w:val="en-US"/>
        </w:rPr>
        <w:t>laba</w:t>
      </w:r>
      <w:proofErr w:type="spellEnd"/>
      <w:r w:rsidRPr="00E43E0D">
        <w:rPr>
          <w:sz w:val="24"/>
          <w:szCs w:val="24"/>
          <w:lang w:val="en-US"/>
        </w:rPr>
        <w:t xml:space="preserve">. </w:t>
      </w:r>
      <w:proofErr w:type="spellStart"/>
      <w:r w:rsidRPr="00E43E0D">
        <w:rPr>
          <w:sz w:val="24"/>
          <w:szCs w:val="24"/>
          <w:lang w:val="en-US"/>
        </w:rPr>
        <w:t>Objek</w:t>
      </w:r>
      <w:proofErr w:type="spellEnd"/>
      <w:r w:rsidRPr="00E43E0D">
        <w:rPr>
          <w:sz w:val="24"/>
          <w:szCs w:val="24"/>
          <w:lang w:val="en-US"/>
        </w:rPr>
        <w:t xml:space="preserve"> yang </w:t>
      </w:r>
      <w:proofErr w:type="spellStart"/>
      <w:r w:rsidRPr="00E43E0D">
        <w:rPr>
          <w:sz w:val="24"/>
          <w:szCs w:val="24"/>
          <w:lang w:val="en-US"/>
        </w:rPr>
        <w:t>dipilih</w:t>
      </w:r>
      <w:proofErr w:type="spellEnd"/>
      <w:r w:rsidRPr="00E43E0D">
        <w:rPr>
          <w:sz w:val="24"/>
          <w:szCs w:val="24"/>
          <w:lang w:val="en-US"/>
        </w:rPr>
        <w:t xml:space="preserve"> </w:t>
      </w:r>
      <w:proofErr w:type="spellStart"/>
      <w:r w:rsidRPr="00E43E0D">
        <w:rPr>
          <w:sz w:val="24"/>
          <w:szCs w:val="24"/>
          <w:lang w:val="en-US"/>
        </w:rPr>
        <w:t>adalah</w:t>
      </w:r>
      <w:proofErr w:type="spellEnd"/>
      <w:r w:rsidRPr="00E43E0D">
        <w:rPr>
          <w:sz w:val="24"/>
          <w:szCs w:val="24"/>
          <w:lang w:val="en-US"/>
        </w:rPr>
        <w:t xml:space="preserve"> </w:t>
      </w:r>
      <w:proofErr w:type="spellStart"/>
      <w:r w:rsidRPr="00E43E0D">
        <w:rPr>
          <w:sz w:val="24"/>
          <w:szCs w:val="24"/>
          <w:lang w:val="en-US"/>
        </w:rPr>
        <w:t>perusahaan</w:t>
      </w:r>
      <w:proofErr w:type="spellEnd"/>
      <w:r w:rsidRPr="00E43E0D">
        <w:rPr>
          <w:sz w:val="24"/>
          <w:szCs w:val="24"/>
          <w:lang w:val="en-US"/>
        </w:rPr>
        <w:t xml:space="preserve"> </w:t>
      </w:r>
      <w:proofErr w:type="spellStart"/>
      <w:r w:rsidRPr="00E43E0D">
        <w:rPr>
          <w:sz w:val="24"/>
          <w:szCs w:val="24"/>
          <w:lang w:val="en-US"/>
        </w:rPr>
        <w:t>manufaktur</w:t>
      </w:r>
      <w:proofErr w:type="spellEnd"/>
      <w:r w:rsidRPr="00E43E0D">
        <w:rPr>
          <w:sz w:val="24"/>
          <w:szCs w:val="24"/>
          <w:lang w:val="en-US"/>
        </w:rPr>
        <w:t xml:space="preserve"> sub </w:t>
      </w:r>
      <w:proofErr w:type="spellStart"/>
      <w:r w:rsidRPr="00E43E0D">
        <w:rPr>
          <w:sz w:val="24"/>
          <w:szCs w:val="24"/>
          <w:lang w:val="en-US"/>
        </w:rPr>
        <w:t>sektor</w:t>
      </w:r>
      <w:proofErr w:type="spellEnd"/>
      <w:r w:rsidRPr="00E43E0D">
        <w:rPr>
          <w:sz w:val="24"/>
          <w:szCs w:val="24"/>
          <w:lang w:val="en-US"/>
        </w:rPr>
        <w:t xml:space="preserve"> </w:t>
      </w:r>
      <w:proofErr w:type="spellStart"/>
      <w:r w:rsidRPr="00E43E0D">
        <w:rPr>
          <w:sz w:val="24"/>
          <w:szCs w:val="24"/>
          <w:lang w:val="en-US"/>
        </w:rPr>
        <w:t>makanan</w:t>
      </w:r>
      <w:proofErr w:type="spellEnd"/>
      <w:r w:rsidRPr="00E43E0D">
        <w:rPr>
          <w:sz w:val="24"/>
          <w:szCs w:val="24"/>
          <w:lang w:val="en-US"/>
        </w:rPr>
        <w:t xml:space="preserve"> dan </w:t>
      </w:r>
      <w:proofErr w:type="spellStart"/>
      <w:r w:rsidRPr="00E43E0D">
        <w:rPr>
          <w:sz w:val="24"/>
          <w:szCs w:val="24"/>
          <w:lang w:val="en-US"/>
        </w:rPr>
        <w:t>minuman</w:t>
      </w:r>
      <w:proofErr w:type="spellEnd"/>
      <w:r w:rsidRPr="00E43E0D">
        <w:rPr>
          <w:sz w:val="24"/>
          <w:szCs w:val="24"/>
          <w:lang w:val="en-US"/>
        </w:rPr>
        <w:t xml:space="preserve"> yang </w:t>
      </w:r>
      <w:proofErr w:type="spellStart"/>
      <w:r w:rsidRPr="00E43E0D">
        <w:rPr>
          <w:sz w:val="24"/>
          <w:szCs w:val="24"/>
          <w:lang w:val="en-US"/>
        </w:rPr>
        <w:t>terdaftar</w:t>
      </w:r>
      <w:proofErr w:type="spellEnd"/>
      <w:r w:rsidRPr="00E43E0D">
        <w:rPr>
          <w:sz w:val="24"/>
          <w:szCs w:val="24"/>
          <w:lang w:val="en-US"/>
        </w:rPr>
        <w:t xml:space="preserve"> di Bursa </w:t>
      </w:r>
      <w:proofErr w:type="spellStart"/>
      <w:r w:rsidRPr="00E43E0D">
        <w:rPr>
          <w:sz w:val="24"/>
          <w:szCs w:val="24"/>
          <w:lang w:val="en-US"/>
        </w:rPr>
        <w:t>Efek</w:t>
      </w:r>
      <w:proofErr w:type="spellEnd"/>
      <w:r w:rsidRPr="00E43E0D">
        <w:rPr>
          <w:sz w:val="24"/>
          <w:szCs w:val="24"/>
          <w:lang w:val="en-US"/>
        </w:rPr>
        <w:t xml:space="preserve"> Indonesia (BEI) dan </w:t>
      </w:r>
      <w:proofErr w:type="spellStart"/>
      <w:r w:rsidRPr="00E43E0D">
        <w:rPr>
          <w:sz w:val="24"/>
          <w:szCs w:val="24"/>
          <w:lang w:val="en-US"/>
        </w:rPr>
        <w:t>setelah</w:t>
      </w:r>
      <w:proofErr w:type="spellEnd"/>
      <w:r w:rsidRPr="00E43E0D">
        <w:rPr>
          <w:sz w:val="24"/>
          <w:szCs w:val="24"/>
          <w:lang w:val="en-US"/>
        </w:rPr>
        <w:t xml:space="preserve"> </w:t>
      </w:r>
      <w:proofErr w:type="spellStart"/>
      <w:r w:rsidRPr="00E43E0D">
        <w:rPr>
          <w:sz w:val="24"/>
          <w:szCs w:val="24"/>
          <w:lang w:val="en-US"/>
        </w:rPr>
        <w:t>dilakukan</w:t>
      </w:r>
      <w:proofErr w:type="spellEnd"/>
      <w:r w:rsidRPr="00E43E0D">
        <w:rPr>
          <w:sz w:val="24"/>
          <w:szCs w:val="24"/>
          <w:lang w:val="en-US"/>
        </w:rPr>
        <w:t xml:space="preserve"> </w:t>
      </w:r>
      <w:proofErr w:type="spellStart"/>
      <w:r w:rsidRPr="00E43E0D">
        <w:rPr>
          <w:sz w:val="24"/>
          <w:szCs w:val="24"/>
          <w:lang w:val="en-US"/>
        </w:rPr>
        <w:t>penyaringan</w:t>
      </w:r>
      <w:proofErr w:type="spellEnd"/>
      <w:r w:rsidRPr="00E43E0D">
        <w:rPr>
          <w:sz w:val="24"/>
          <w:szCs w:val="24"/>
          <w:lang w:val="en-US"/>
        </w:rPr>
        <w:t xml:space="preserve"> </w:t>
      </w:r>
      <w:proofErr w:type="spellStart"/>
      <w:r w:rsidRPr="00E43E0D">
        <w:rPr>
          <w:sz w:val="24"/>
          <w:szCs w:val="24"/>
          <w:lang w:val="en-US"/>
        </w:rPr>
        <w:t>didapat</w:t>
      </w:r>
      <w:proofErr w:type="spellEnd"/>
      <w:r w:rsidRPr="00E43E0D">
        <w:rPr>
          <w:sz w:val="24"/>
          <w:szCs w:val="24"/>
          <w:lang w:val="en-US"/>
        </w:rPr>
        <w:t xml:space="preserve"> </w:t>
      </w:r>
      <w:proofErr w:type="spellStart"/>
      <w:r w:rsidRPr="00E43E0D">
        <w:rPr>
          <w:sz w:val="24"/>
          <w:szCs w:val="24"/>
          <w:lang w:val="en-US"/>
        </w:rPr>
        <w:t>sebanyak</w:t>
      </w:r>
      <w:proofErr w:type="spellEnd"/>
      <w:r w:rsidRPr="00E43E0D">
        <w:rPr>
          <w:sz w:val="24"/>
          <w:szCs w:val="24"/>
          <w:lang w:val="en-US"/>
        </w:rPr>
        <w:t xml:space="preserve"> 20 </w:t>
      </w:r>
      <w:proofErr w:type="spellStart"/>
      <w:r w:rsidRPr="00E43E0D">
        <w:rPr>
          <w:sz w:val="24"/>
          <w:szCs w:val="24"/>
          <w:lang w:val="en-US"/>
        </w:rPr>
        <w:t>perusahaan</w:t>
      </w:r>
      <w:proofErr w:type="spellEnd"/>
      <w:r w:rsidRPr="00E43E0D">
        <w:rPr>
          <w:sz w:val="24"/>
          <w:szCs w:val="24"/>
          <w:lang w:val="en-US"/>
        </w:rPr>
        <w:t xml:space="preserve"> yang </w:t>
      </w:r>
      <w:proofErr w:type="spellStart"/>
      <w:r w:rsidRPr="00E43E0D">
        <w:rPr>
          <w:sz w:val="24"/>
          <w:szCs w:val="24"/>
          <w:lang w:val="en-US"/>
        </w:rPr>
        <w:t>akan</w:t>
      </w:r>
      <w:proofErr w:type="spellEnd"/>
      <w:r w:rsidRPr="00E43E0D">
        <w:rPr>
          <w:sz w:val="24"/>
          <w:szCs w:val="24"/>
          <w:lang w:val="en-US"/>
        </w:rPr>
        <w:t xml:space="preserve"> </w:t>
      </w:r>
      <w:proofErr w:type="spellStart"/>
      <w:r w:rsidRPr="00E43E0D">
        <w:rPr>
          <w:sz w:val="24"/>
          <w:szCs w:val="24"/>
          <w:lang w:val="en-US"/>
        </w:rPr>
        <w:t>menjadi</w:t>
      </w:r>
      <w:proofErr w:type="spellEnd"/>
      <w:r w:rsidRPr="00E43E0D">
        <w:rPr>
          <w:sz w:val="24"/>
          <w:szCs w:val="24"/>
          <w:lang w:val="en-US"/>
        </w:rPr>
        <w:t xml:space="preserve"> </w:t>
      </w:r>
      <w:proofErr w:type="spellStart"/>
      <w:r w:rsidRPr="00E43E0D">
        <w:rPr>
          <w:sz w:val="24"/>
          <w:szCs w:val="24"/>
          <w:lang w:val="en-US"/>
        </w:rPr>
        <w:t>sampel</w:t>
      </w:r>
      <w:proofErr w:type="spellEnd"/>
      <w:r w:rsidRPr="00E43E0D">
        <w:rPr>
          <w:sz w:val="24"/>
          <w:szCs w:val="24"/>
          <w:lang w:val="en-US"/>
        </w:rPr>
        <w:t xml:space="preserve"> </w:t>
      </w:r>
      <w:proofErr w:type="spellStart"/>
      <w:r w:rsidRPr="00E43E0D">
        <w:rPr>
          <w:sz w:val="24"/>
          <w:szCs w:val="24"/>
          <w:lang w:val="en-US"/>
        </w:rPr>
        <w:t>penelitian</w:t>
      </w:r>
      <w:proofErr w:type="spellEnd"/>
      <w:r w:rsidRPr="00E43E0D">
        <w:rPr>
          <w:sz w:val="24"/>
          <w:szCs w:val="24"/>
          <w:lang w:val="en-US"/>
        </w:rPr>
        <w:t>.</w:t>
      </w:r>
    </w:p>
    <w:p w14:paraId="15C03A70" w14:textId="08147C06" w:rsidR="000D5F99" w:rsidRPr="00E43E0D" w:rsidRDefault="000D5F99" w:rsidP="00E43E0D">
      <w:pPr>
        <w:spacing w:line="480" w:lineRule="auto"/>
        <w:jc w:val="both"/>
        <w:rPr>
          <w:sz w:val="24"/>
          <w:szCs w:val="24"/>
          <w:lang w:val="en-US"/>
        </w:rPr>
      </w:pPr>
      <w:r w:rsidRPr="00E43E0D">
        <w:rPr>
          <w:sz w:val="24"/>
          <w:szCs w:val="24"/>
          <w:lang w:val="en-US"/>
        </w:rPr>
        <w:t xml:space="preserve">Adapun </w:t>
      </w:r>
      <w:proofErr w:type="spellStart"/>
      <w:r w:rsidRPr="00E43E0D">
        <w:rPr>
          <w:sz w:val="24"/>
          <w:szCs w:val="24"/>
          <w:lang w:val="en-US"/>
        </w:rPr>
        <w:t>kesimpulan</w:t>
      </w:r>
      <w:proofErr w:type="spellEnd"/>
      <w:r w:rsidRPr="00E43E0D">
        <w:rPr>
          <w:sz w:val="24"/>
          <w:szCs w:val="24"/>
          <w:lang w:val="en-US"/>
        </w:rPr>
        <w:t xml:space="preserve"> yang dapat </w:t>
      </w:r>
      <w:proofErr w:type="spellStart"/>
      <w:r w:rsidRPr="00E43E0D">
        <w:rPr>
          <w:sz w:val="24"/>
          <w:szCs w:val="24"/>
          <w:lang w:val="en-US"/>
        </w:rPr>
        <w:t>ditarik</w:t>
      </w:r>
      <w:proofErr w:type="spellEnd"/>
      <w:r w:rsidRPr="00E43E0D">
        <w:rPr>
          <w:sz w:val="24"/>
          <w:szCs w:val="24"/>
          <w:lang w:val="en-US"/>
        </w:rPr>
        <w:t xml:space="preserve"> </w:t>
      </w:r>
      <w:proofErr w:type="spellStart"/>
      <w:r w:rsidRPr="00E43E0D">
        <w:rPr>
          <w:sz w:val="24"/>
          <w:szCs w:val="24"/>
          <w:lang w:val="en-US"/>
        </w:rPr>
        <w:t>peneliti</w:t>
      </w:r>
      <w:proofErr w:type="spellEnd"/>
      <w:r w:rsidRPr="00E43E0D">
        <w:rPr>
          <w:sz w:val="24"/>
          <w:szCs w:val="24"/>
          <w:lang w:val="en-US"/>
        </w:rPr>
        <w:t xml:space="preserve"> </w:t>
      </w:r>
      <w:proofErr w:type="spellStart"/>
      <w:r w:rsidRPr="00E43E0D">
        <w:rPr>
          <w:sz w:val="24"/>
          <w:szCs w:val="24"/>
          <w:lang w:val="en-US"/>
        </w:rPr>
        <w:t>berdasarkan</w:t>
      </w:r>
      <w:proofErr w:type="spellEnd"/>
      <w:r w:rsidRPr="00E43E0D">
        <w:rPr>
          <w:sz w:val="24"/>
          <w:szCs w:val="24"/>
          <w:lang w:val="en-US"/>
        </w:rPr>
        <w:t xml:space="preserve"> </w:t>
      </w:r>
      <w:proofErr w:type="spellStart"/>
      <w:r w:rsidRPr="00E43E0D">
        <w:rPr>
          <w:sz w:val="24"/>
          <w:szCs w:val="24"/>
          <w:lang w:val="en-US"/>
        </w:rPr>
        <w:t>hasil</w:t>
      </w:r>
      <w:proofErr w:type="spellEnd"/>
      <w:r w:rsidRPr="00E43E0D">
        <w:rPr>
          <w:sz w:val="24"/>
          <w:szCs w:val="24"/>
          <w:lang w:val="en-US"/>
        </w:rPr>
        <w:t xml:space="preserve"> </w:t>
      </w:r>
      <w:proofErr w:type="spellStart"/>
      <w:r w:rsidRPr="00E43E0D">
        <w:rPr>
          <w:sz w:val="24"/>
          <w:szCs w:val="24"/>
          <w:lang w:val="en-US"/>
        </w:rPr>
        <w:t>pengujian</w:t>
      </w:r>
      <w:proofErr w:type="spellEnd"/>
      <w:r w:rsidRPr="00E43E0D">
        <w:rPr>
          <w:sz w:val="24"/>
          <w:szCs w:val="24"/>
          <w:lang w:val="en-US"/>
        </w:rPr>
        <w:t xml:space="preserve"> </w:t>
      </w:r>
      <w:proofErr w:type="spellStart"/>
      <w:r w:rsidRPr="00E43E0D">
        <w:rPr>
          <w:sz w:val="24"/>
          <w:szCs w:val="24"/>
          <w:lang w:val="en-US"/>
        </w:rPr>
        <w:t>statistik</w:t>
      </w:r>
      <w:proofErr w:type="spellEnd"/>
      <w:r w:rsidRPr="00E43E0D">
        <w:rPr>
          <w:sz w:val="24"/>
          <w:szCs w:val="24"/>
          <w:lang w:val="en-US"/>
        </w:rPr>
        <w:t xml:space="preserve"> </w:t>
      </w:r>
      <w:proofErr w:type="spellStart"/>
      <w:r w:rsidRPr="00E43E0D">
        <w:rPr>
          <w:sz w:val="24"/>
          <w:szCs w:val="24"/>
          <w:lang w:val="en-US"/>
        </w:rPr>
        <w:t>adalah</w:t>
      </w:r>
      <w:proofErr w:type="spellEnd"/>
      <w:r w:rsidRPr="00E43E0D">
        <w:rPr>
          <w:sz w:val="24"/>
          <w:szCs w:val="24"/>
          <w:lang w:val="en-US"/>
        </w:rPr>
        <w:t xml:space="preserve"> </w:t>
      </w:r>
      <w:proofErr w:type="spellStart"/>
      <w:r w:rsidRPr="00E43E0D">
        <w:rPr>
          <w:sz w:val="24"/>
          <w:szCs w:val="24"/>
          <w:lang w:val="en-US"/>
        </w:rPr>
        <w:t>sebagai</w:t>
      </w:r>
      <w:proofErr w:type="spellEnd"/>
      <w:r w:rsidRPr="00E43E0D">
        <w:rPr>
          <w:sz w:val="24"/>
          <w:szCs w:val="24"/>
          <w:lang w:val="en-US"/>
        </w:rPr>
        <w:t xml:space="preserve"> </w:t>
      </w:r>
      <w:proofErr w:type="spellStart"/>
      <w:proofErr w:type="gramStart"/>
      <w:r w:rsidRPr="00E43E0D">
        <w:rPr>
          <w:sz w:val="24"/>
          <w:szCs w:val="24"/>
          <w:lang w:val="en-US"/>
        </w:rPr>
        <w:t>berikut</w:t>
      </w:r>
      <w:proofErr w:type="spellEnd"/>
      <w:r w:rsidRPr="00E43E0D">
        <w:rPr>
          <w:sz w:val="24"/>
          <w:szCs w:val="24"/>
          <w:lang w:val="en-US"/>
        </w:rPr>
        <w:t xml:space="preserve"> :</w:t>
      </w:r>
      <w:proofErr w:type="gramEnd"/>
    </w:p>
    <w:p w14:paraId="6D31E970" w14:textId="2F0A7185" w:rsidR="000D5F99" w:rsidRPr="00E43E0D" w:rsidRDefault="000D5F99" w:rsidP="00E43E0D">
      <w:pPr>
        <w:pStyle w:val="ListParagraph"/>
        <w:numPr>
          <w:ilvl w:val="0"/>
          <w:numId w:val="28"/>
        </w:numPr>
        <w:spacing w:line="480" w:lineRule="auto"/>
        <w:jc w:val="both"/>
        <w:rPr>
          <w:sz w:val="24"/>
          <w:szCs w:val="24"/>
          <w:lang w:val="en-US"/>
        </w:rPr>
      </w:pPr>
      <w:r w:rsidRPr="00E43E0D">
        <w:rPr>
          <w:sz w:val="24"/>
          <w:szCs w:val="24"/>
          <w:lang w:val="en-US"/>
        </w:rPr>
        <w:t xml:space="preserve">Beban </w:t>
      </w:r>
      <w:proofErr w:type="spellStart"/>
      <w:r w:rsidRPr="00E43E0D">
        <w:rPr>
          <w:sz w:val="24"/>
          <w:szCs w:val="24"/>
          <w:lang w:val="en-US"/>
        </w:rPr>
        <w:t>pajak</w:t>
      </w:r>
      <w:proofErr w:type="spellEnd"/>
      <w:r w:rsidRPr="00E43E0D">
        <w:rPr>
          <w:sz w:val="24"/>
          <w:szCs w:val="24"/>
          <w:lang w:val="en-US"/>
        </w:rPr>
        <w:t xml:space="preserve"> </w:t>
      </w:r>
      <w:proofErr w:type="spellStart"/>
      <w:r w:rsidRPr="00E43E0D">
        <w:rPr>
          <w:sz w:val="24"/>
          <w:szCs w:val="24"/>
          <w:lang w:val="en-US"/>
        </w:rPr>
        <w:t>kini</w:t>
      </w:r>
      <w:proofErr w:type="spellEnd"/>
      <w:r w:rsidRPr="00E43E0D">
        <w:rPr>
          <w:sz w:val="24"/>
          <w:szCs w:val="24"/>
          <w:lang w:val="en-US"/>
        </w:rPr>
        <w:t xml:space="preserve"> </w:t>
      </w:r>
      <w:proofErr w:type="spellStart"/>
      <w:r w:rsidRPr="00E43E0D">
        <w:rPr>
          <w:sz w:val="24"/>
          <w:szCs w:val="24"/>
          <w:lang w:val="en-US"/>
        </w:rPr>
        <w:t>berpengaruh</w:t>
      </w:r>
      <w:proofErr w:type="spellEnd"/>
      <w:r w:rsidR="00E43E0D" w:rsidRPr="00E43E0D">
        <w:rPr>
          <w:sz w:val="24"/>
          <w:szCs w:val="24"/>
          <w:lang w:val="en-US"/>
        </w:rPr>
        <w:t xml:space="preserve"> </w:t>
      </w:r>
      <w:proofErr w:type="spellStart"/>
      <w:r w:rsidR="00E43E0D" w:rsidRPr="00E43E0D">
        <w:rPr>
          <w:sz w:val="24"/>
          <w:szCs w:val="24"/>
          <w:lang w:val="en-US"/>
        </w:rPr>
        <w:t>positif</w:t>
      </w:r>
      <w:proofErr w:type="spellEnd"/>
      <w:r w:rsidR="00E43E0D" w:rsidRPr="00E43E0D">
        <w:rPr>
          <w:sz w:val="24"/>
          <w:szCs w:val="24"/>
          <w:lang w:val="en-US"/>
        </w:rPr>
        <w:t xml:space="preserve"> dan </w:t>
      </w:r>
      <w:proofErr w:type="spellStart"/>
      <w:r w:rsidR="00E43E0D" w:rsidRPr="00E43E0D">
        <w:rPr>
          <w:sz w:val="24"/>
          <w:szCs w:val="24"/>
          <w:lang w:val="en-US"/>
        </w:rPr>
        <w:t>signifikan</w:t>
      </w:r>
      <w:proofErr w:type="spellEnd"/>
      <w:r w:rsidRPr="00E43E0D">
        <w:rPr>
          <w:sz w:val="24"/>
          <w:szCs w:val="24"/>
          <w:lang w:val="en-US"/>
        </w:rPr>
        <w:t xml:space="preserve"> </w:t>
      </w:r>
      <w:proofErr w:type="spellStart"/>
      <w:r w:rsidRPr="00E43E0D">
        <w:rPr>
          <w:sz w:val="24"/>
          <w:szCs w:val="24"/>
          <w:lang w:val="en-US"/>
        </w:rPr>
        <w:t>terhadap</w:t>
      </w:r>
      <w:proofErr w:type="spellEnd"/>
      <w:r w:rsidRPr="00E43E0D">
        <w:rPr>
          <w:sz w:val="24"/>
          <w:szCs w:val="24"/>
          <w:lang w:val="en-US"/>
        </w:rPr>
        <w:t xml:space="preserve"> </w:t>
      </w:r>
      <w:proofErr w:type="spellStart"/>
      <w:r w:rsidRPr="00E43E0D">
        <w:rPr>
          <w:sz w:val="24"/>
          <w:szCs w:val="24"/>
          <w:lang w:val="en-US"/>
        </w:rPr>
        <w:t>manajemen</w:t>
      </w:r>
      <w:proofErr w:type="spellEnd"/>
      <w:r w:rsidRPr="00E43E0D">
        <w:rPr>
          <w:sz w:val="24"/>
          <w:szCs w:val="24"/>
          <w:lang w:val="en-US"/>
        </w:rPr>
        <w:t xml:space="preserve"> </w:t>
      </w:r>
      <w:proofErr w:type="spellStart"/>
      <w:r w:rsidRPr="00E43E0D">
        <w:rPr>
          <w:sz w:val="24"/>
          <w:szCs w:val="24"/>
          <w:lang w:val="en-US"/>
        </w:rPr>
        <w:t>laba</w:t>
      </w:r>
      <w:proofErr w:type="spellEnd"/>
      <w:r w:rsidRPr="00E43E0D">
        <w:rPr>
          <w:sz w:val="24"/>
          <w:szCs w:val="24"/>
          <w:lang w:val="en-US"/>
        </w:rPr>
        <w:t xml:space="preserve">. Hal ini berarti </w:t>
      </w:r>
      <w:proofErr w:type="spellStart"/>
      <w:r w:rsidRPr="00E43E0D">
        <w:rPr>
          <w:sz w:val="24"/>
          <w:szCs w:val="24"/>
          <w:lang w:val="en-US"/>
        </w:rPr>
        <w:t>semakin</w:t>
      </w:r>
      <w:proofErr w:type="spellEnd"/>
      <w:r w:rsidRPr="00E43E0D">
        <w:rPr>
          <w:sz w:val="24"/>
          <w:szCs w:val="24"/>
          <w:lang w:val="en-US"/>
        </w:rPr>
        <w:t xml:space="preserve"> </w:t>
      </w:r>
      <w:proofErr w:type="spellStart"/>
      <w:r w:rsidRPr="00E43E0D">
        <w:rPr>
          <w:sz w:val="24"/>
          <w:szCs w:val="24"/>
          <w:lang w:val="en-US"/>
        </w:rPr>
        <w:t>besar</w:t>
      </w:r>
      <w:proofErr w:type="spellEnd"/>
      <w:r w:rsidRPr="00E43E0D">
        <w:rPr>
          <w:sz w:val="24"/>
          <w:szCs w:val="24"/>
          <w:lang w:val="en-US"/>
        </w:rPr>
        <w:t xml:space="preserve"> </w:t>
      </w:r>
      <w:proofErr w:type="spellStart"/>
      <w:r w:rsidRPr="00E43E0D">
        <w:rPr>
          <w:sz w:val="24"/>
          <w:szCs w:val="24"/>
          <w:lang w:val="en-US"/>
        </w:rPr>
        <w:t>beban</w:t>
      </w:r>
      <w:proofErr w:type="spellEnd"/>
      <w:r w:rsidRPr="00E43E0D">
        <w:rPr>
          <w:sz w:val="24"/>
          <w:szCs w:val="24"/>
          <w:lang w:val="en-US"/>
        </w:rPr>
        <w:t xml:space="preserve"> </w:t>
      </w:r>
      <w:proofErr w:type="spellStart"/>
      <w:r w:rsidRPr="00E43E0D">
        <w:rPr>
          <w:sz w:val="24"/>
          <w:szCs w:val="24"/>
          <w:lang w:val="en-US"/>
        </w:rPr>
        <w:t>pajak</w:t>
      </w:r>
      <w:proofErr w:type="spellEnd"/>
      <w:r w:rsidRPr="00E43E0D">
        <w:rPr>
          <w:sz w:val="24"/>
          <w:szCs w:val="24"/>
          <w:lang w:val="en-US"/>
        </w:rPr>
        <w:t xml:space="preserve"> </w:t>
      </w:r>
      <w:proofErr w:type="spellStart"/>
      <w:r w:rsidRPr="00E43E0D">
        <w:rPr>
          <w:sz w:val="24"/>
          <w:szCs w:val="24"/>
          <w:lang w:val="en-US"/>
        </w:rPr>
        <w:t>kini</w:t>
      </w:r>
      <w:proofErr w:type="spellEnd"/>
      <w:r w:rsidRPr="00E43E0D">
        <w:rPr>
          <w:sz w:val="24"/>
          <w:szCs w:val="24"/>
          <w:lang w:val="en-US"/>
        </w:rPr>
        <w:t xml:space="preserve"> yang </w:t>
      </w:r>
      <w:proofErr w:type="spellStart"/>
      <w:r w:rsidRPr="00E43E0D">
        <w:rPr>
          <w:sz w:val="24"/>
          <w:szCs w:val="24"/>
          <w:lang w:val="en-US"/>
        </w:rPr>
        <w:t>ditanggung</w:t>
      </w:r>
      <w:proofErr w:type="spellEnd"/>
      <w:r w:rsidRPr="00E43E0D">
        <w:rPr>
          <w:sz w:val="24"/>
          <w:szCs w:val="24"/>
          <w:lang w:val="en-US"/>
        </w:rPr>
        <w:t xml:space="preserve"> </w:t>
      </w:r>
      <w:proofErr w:type="spellStart"/>
      <w:r w:rsidRPr="00E43E0D">
        <w:rPr>
          <w:sz w:val="24"/>
          <w:szCs w:val="24"/>
          <w:lang w:val="en-US"/>
        </w:rPr>
        <w:t>perusahaan</w:t>
      </w:r>
      <w:proofErr w:type="spellEnd"/>
      <w:r w:rsidRPr="00E43E0D">
        <w:rPr>
          <w:sz w:val="24"/>
          <w:szCs w:val="24"/>
          <w:lang w:val="en-US"/>
        </w:rPr>
        <w:t xml:space="preserve"> </w:t>
      </w:r>
      <w:proofErr w:type="spellStart"/>
      <w:r w:rsidRPr="00E43E0D">
        <w:rPr>
          <w:sz w:val="24"/>
          <w:szCs w:val="24"/>
          <w:lang w:val="en-US"/>
        </w:rPr>
        <w:t>akan</w:t>
      </w:r>
      <w:proofErr w:type="spellEnd"/>
      <w:r w:rsidRPr="00E43E0D">
        <w:rPr>
          <w:sz w:val="24"/>
          <w:szCs w:val="24"/>
          <w:lang w:val="en-US"/>
        </w:rPr>
        <w:t xml:space="preserve"> </w:t>
      </w:r>
      <w:proofErr w:type="spellStart"/>
      <w:r w:rsidRPr="00E43E0D">
        <w:rPr>
          <w:sz w:val="24"/>
          <w:szCs w:val="24"/>
          <w:lang w:val="en-US"/>
        </w:rPr>
        <w:t>menyebabkan</w:t>
      </w:r>
      <w:proofErr w:type="spellEnd"/>
      <w:r w:rsidRPr="00E43E0D">
        <w:rPr>
          <w:sz w:val="24"/>
          <w:szCs w:val="24"/>
          <w:lang w:val="en-US"/>
        </w:rPr>
        <w:t xml:space="preserve"> </w:t>
      </w:r>
      <w:proofErr w:type="spellStart"/>
      <w:r w:rsidRPr="00E43E0D">
        <w:rPr>
          <w:sz w:val="24"/>
          <w:szCs w:val="24"/>
          <w:lang w:val="en-US"/>
        </w:rPr>
        <w:t>makin</w:t>
      </w:r>
      <w:proofErr w:type="spellEnd"/>
      <w:r w:rsidRPr="00E43E0D">
        <w:rPr>
          <w:sz w:val="24"/>
          <w:szCs w:val="24"/>
          <w:lang w:val="en-US"/>
        </w:rPr>
        <w:t xml:space="preserve"> </w:t>
      </w:r>
      <w:proofErr w:type="spellStart"/>
      <w:r w:rsidRPr="00E43E0D">
        <w:rPr>
          <w:sz w:val="24"/>
          <w:szCs w:val="24"/>
          <w:lang w:val="en-US"/>
        </w:rPr>
        <w:t>agresif</w:t>
      </w:r>
      <w:proofErr w:type="spellEnd"/>
      <w:r w:rsidRPr="00E43E0D">
        <w:rPr>
          <w:sz w:val="24"/>
          <w:szCs w:val="24"/>
          <w:lang w:val="en-US"/>
        </w:rPr>
        <w:t xml:space="preserve"> pula </w:t>
      </w:r>
      <w:proofErr w:type="spellStart"/>
      <w:r w:rsidRPr="00E43E0D">
        <w:rPr>
          <w:sz w:val="24"/>
          <w:szCs w:val="24"/>
          <w:lang w:val="en-US"/>
        </w:rPr>
        <w:t>perusahaan</w:t>
      </w:r>
      <w:proofErr w:type="spellEnd"/>
      <w:r w:rsidRPr="00E43E0D">
        <w:rPr>
          <w:sz w:val="24"/>
          <w:szCs w:val="24"/>
          <w:lang w:val="en-US"/>
        </w:rPr>
        <w:t xml:space="preserve"> </w:t>
      </w:r>
      <w:proofErr w:type="spellStart"/>
      <w:r w:rsidRPr="00E43E0D">
        <w:rPr>
          <w:sz w:val="24"/>
          <w:szCs w:val="24"/>
          <w:lang w:val="en-US"/>
        </w:rPr>
        <w:t>dalam</w:t>
      </w:r>
      <w:proofErr w:type="spellEnd"/>
      <w:r w:rsidRPr="00E43E0D">
        <w:rPr>
          <w:sz w:val="24"/>
          <w:szCs w:val="24"/>
          <w:lang w:val="en-US"/>
        </w:rPr>
        <w:t xml:space="preserve"> </w:t>
      </w:r>
      <w:proofErr w:type="spellStart"/>
      <w:r w:rsidRPr="00E43E0D">
        <w:rPr>
          <w:sz w:val="24"/>
          <w:szCs w:val="24"/>
          <w:lang w:val="en-US"/>
        </w:rPr>
        <w:t>melakukan</w:t>
      </w:r>
      <w:proofErr w:type="spellEnd"/>
      <w:r w:rsidRPr="00E43E0D">
        <w:rPr>
          <w:sz w:val="24"/>
          <w:szCs w:val="24"/>
          <w:lang w:val="en-US"/>
        </w:rPr>
        <w:t xml:space="preserve"> </w:t>
      </w:r>
      <w:proofErr w:type="spellStart"/>
      <w:r w:rsidRPr="00E43E0D">
        <w:rPr>
          <w:sz w:val="24"/>
          <w:szCs w:val="24"/>
          <w:lang w:val="en-US"/>
        </w:rPr>
        <w:t>manajemen</w:t>
      </w:r>
      <w:proofErr w:type="spellEnd"/>
      <w:r w:rsidRPr="00E43E0D">
        <w:rPr>
          <w:sz w:val="24"/>
          <w:szCs w:val="24"/>
          <w:lang w:val="en-US"/>
        </w:rPr>
        <w:t xml:space="preserve"> </w:t>
      </w:r>
      <w:proofErr w:type="spellStart"/>
      <w:r w:rsidRPr="00E43E0D">
        <w:rPr>
          <w:sz w:val="24"/>
          <w:szCs w:val="24"/>
          <w:lang w:val="en-US"/>
        </w:rPr>
        <w:t>laba</w:t>
      </w:r>
      <w:proofErr w:type="spellEnd"/>
      <w:r w:rsidRPr="00E43E0D">
        <w:rPr>
          <w:sz w:val="24"/>
          <w:szCs w:val="24"/>
          <w:lang w:val="en-US"/>
        </w:rPr>
        <w:t>.</w:t>
      </w:r>
    </w:p>
    <w:p w14:paraId="2DE56DC9" w14:textId="43BCD048" w:rsidR="00EC3A15" w:rsidRPr="002E5CE3" w:rsidRDefault="000D5F99" w:rsidP="00D03646">
      <w:pPr>
        <w:pStyle w:val="ListParagraph"/>
        <w:numPr>
          <w:ilvl w:val="0"/>
          <w:numId w:val="28"/>
        </w:numPr>
        <w:spacing w:line="480" w:lineRule="auto"/>
        <w:jc w:val="both"/>
        <w:rPr>
          <w:sz w:val="24"/>
          <w:szCs w:val="24"/>
          <w:lang w:val="en-US"/>
        </w:rPr>
      </w:pPr>
      <w:r w:rsidRPr="00E43E0D">
        <w:rPr>
          <w:sz w:val="24"/>
          <w:szCs w:val="24"/>
          <w:lang w:val="en-US"/>
        </w:rPr>
        <w:t xml:space="preserve">Beban </w:t>
      </w:r>
      <w:proofErr w:type="spellStart"/>
      <w:r w:rsidRPr="00E43E0D">
        <w:rPr>
          <w:sz w:val="24"/>
          <w:szCs w:val="24"/>
          <w:lang w:val="en-US"/>
        </w:rPr>
        <w:t>pajak</w:t>
      </w:r>
      <w:proofErr w:type="spellEnd"/>
      <w:r w:rsidRPr="00E43E0D">
        <w:rPr>
          <w:sz w:val="24"/>
          <w:szCs w:val="24"/>
          <w:lang w:val="en-US"/>
        </w:rPr>
        <w:t xml:space="preserve"> </w:t>
      </w:r>
      <w:proofErr w:type="spellStart"/>
      <w:r w:rsidRPr="00E43E0D">
        <w:rPr>
          <w:sz w:val="24"/>
          <w:szCs w:val="24"/>
          <w:lang w:val="en-US"/>
        </w:rPr>
        <w:t>tangguhan</w:t>
      </w:r>
      <w:proofErr w:type="spellEnd"/>
      <w:r w:rsidRPr="00E43E0D">
        <w:rPr>
          <w:sz w:val="24"/>
          <w:szCs w:val="24"/>
          <w:lang w:val="en-US"/>
        </w:rPr>
        <w:t xml:space="preserve"> </w:t>
      </w:r>
      <w:proofErr w:type="spellStart"/>
      <w:r w:rsidRPr="00E43E0D">
        <w:rPr>
          <w:sz w:val="24"/>
          <w:szCs w:val="24"/>
          <w:lang w:val="en-US"/>
        </w:rPr>
        <w:t>berpengaruh</w:t>
      </w:r>
      <w:proofErr w:type="spellEnd"/>
      <w:r w:rsidR="00E43E0D" w:rsidRPr="00E43E0D">
        <w:rPr>
          <w:sz w:val="24"/>
          <w:szCs w:val="24"/>
          <w:lang w:val="en-US"/>
        </w:rPr>
        <w:t xml:space="preserve"> </w:t>
      </w:r>
      <w:proofErr w:type="spellStart"/>
      <w:r w:rsidR="00CC1B9E">
        <w:rPr>
          <w:sz w:val="24"/>
          <w:szCs w:val="24"/>
          <w:lang w:val="en-US"/>
        </w:rPr>
        <w:t>negatif</w:t>
      </w:r>
      <w:proofErr w:type="spellEnd"/>
      <w:r w:rsidR="00E43E0D" w:rsidRPr="00E43E0D">
        <w:rPr>
          <w:sz w:val="24"/>
          <w:szCs w:val="24"/>
          <w:lang w:val="en-US"/>
        </w:rPr>
        <w:t xml:space="preserve"> </w:t>
      </w:r>
      <w:proofErr w:type="spellStart"/>
      <w:r w:rsidR="00E43E0D" w:rsidRPr="00E43E0D">
        <w:rPr>
          <w:sz w:val="24"/>
          <w:szCs w:val="24"/>
          <w:lang w:val="en-US"/>
        </w:rPr>
        <w:t>namun</w:t>
      </w:r>
      <w:proofErr w:type="spellEnd"/>
      <w:r w:rsidR="00E43E0D" w:rsidRPr="00E43E0D">
        <w:rPr>
          <w:sz w:val="24"/>
          <w:szCs w:val="24"/>
          <w:lang w:val="en-US"/>
        </w:rPr>
        <w:t xml:space="preserve"> </w:t>
      </w:r>
      <w:proofErr w:type="spellStart"/>
      <w:r w:rsidR="00E43E0D" w:rsidRPr="00E43E0D">
        <w:rPr>
          <w:sz w:val="24"/>
          <w:szCs w:val="24"/>
          <w:lang w:val="en-US"/>
        </w:rPr>
        <w:t>tidak</w:t>
      </w:r>
      <w:proofErr w:type="spellEnd"/>
      <w:r w:rsidR="00E43E0D" w:rsidRPr="00E43E0D">
        <w:rPr>
          <w:sz w:val="24"/>
          <w:szCs w:val="24"/>
          <w:lang w:val="en-US"/>
        </w:rPr>
        <w:t xml:space="preserve"> </w:t>
      </w:r>
      <w:proofErr w:type="spellStart"/>
      <w:proofErr w:type="gramStart"/>
      <w:r w:rsidR="00E43E0D" w:rsidRPr="00E43E0D">
        <w:rPr>
          <w:sz w:val="24"/>
          <w:szCs w:val="24"/>
          <w:lang w:val="en-US"/>
        </w:rPr>
        <w:t>signifikan</w:t>
      </w:r>
      <w:proofErr w:type="spellEnd"/>
      <w:r w:rsidR="00E43E0D" w:rsidRPr="00E43E0D">
        <w:rPr>
          <w:sz w:val="24"/>
          <w:szCs w:val="24"/>
          <w:lang w:val="en-US"/>
        </w:rPr>
        <w:t xml:space="preserve"> </w:t>
      </w:r>
      <w:r w:rsidRPr="00E43E0D">
        <w:rPr>
          <w:sz w:val="24"/>
          <w:szCs w:val="24"/>
          <w:lang w:val="en-US"/>
        </w:rPr>
        <w:t xml:space="preserve"> </w:t>
      </w:r>
      <w:proofErr w:type="spellStart"/>
      <w:r w:rsidR="00E43E0D" w:rsidRPr="00E43E0D">
        <w:rPr>
          <w:sz w:val="24"/>
          <w:szCs w:val="24"/>
          <w:lang w:val="en-US"/>
        </w:rPr>
        <w:t>terhadap</w:t>
      </w:r>
      <w:proofErr w:type="spellEnd"/>
      <w:proofErr w:type="gramEnd"/>
      <w:r w:rsidR="00E43E0D" w:rsidRPr="00E43E0D">
        <w:rPr>
          <w:sz w:val="24"/>
          <w:szCs w:val="24"/>
          <w:lang w:val="en-US"/>
        </w:rPr>
        <w:t xml:space="preserve"> </w:t>
      </w:r>
      <w:proofErr w:type="spellStart"/>
      <w:r w:rsidR="00E43E0D" w:rsidRPr="00E43E0D">
        <w:rPr>
          <w:sz w:val="24"/>
          <w:szCs w:val="24"/>
          <w:lang w:val="en-US"/>
        </w:rPr>
        <w:t>manajemen</w:t>
      </w:r>
      <w:proofErr w:type="spellEnd"/>
      <w:r w:rsidR="00E43E0D" w:rsidRPr="00E43E0D">
        <w:rPr>
          <w:sz w:val="24"/>
          <w:szCs w:val="24"/>
          <w:lang w:val="en-US"/>
        </w:rPr>
        <w:t xml:space="preserve"> </w:t>
      </w:r>
      <w:proofErr w:type="spellStart"/>
      <w:r w:rsidR="00E43E0D" w:rsidRPr="00E43E0D">
        <w:rPr>
          <w:sz w:val="24"/>
          <w:szCs w:val="24"/>
          <w:lang w:val="en-US"/>
        </w:rPr>
        <w:t>laba</w:t>
      </w:r>
      <w:proofErr w:type="spellEnd"/>
      <w:r w:rsidR="00E43E0D" w:rsidRPr="00E43E0D">
        <w:rPr>
          <w:sz w:val="24"/>
          <w:szCs w:val="24"/>
          <w:lang w:val="en-US"/>
        </w:rPr>
        <w:t xml:space="preserve">. </w:t>
      </w:r>
      <w:proofErr w:type="spellStart"/>
      <w:r w:rsidR="00E43E0D" w:rsidRPr="00E43E0D">
        <w:rPr>
          <w:sz w:val="24"/>
          <w:szCs w:val="24"/>
          <w:lang w:val="en-US"/>
        </w:rPr>
        <w:t>Artinya</w:t>
      </w:r>
      <w:proofErr w:type="spellEnd"/>
      <w:r w:rsidR="00E43E0D" w:rsidRPr="00E43E0D">
        <w:rPr>
          <w:sz w:val="24"/>
          <w:szCs w:val="24"/>
          <w:lang w:val="en-US"/>
        </w:rPr>
        <w:t xml:space="preserve"> </w:t>
      </w:r>
      <w:proofErr w:type="spellStart"/>
      <w:r w:rsidR="00E43E0D" w:rsidRPr="00E43E0D">
        <w:rPr>
          <w:sz w:val="24"/>
          <w:szCs w:val="24"/>
          <w:lang w:val="en-US"/>
        </w:rPr>
        <w:t>beban</w:t>
      </w:r>
      <w:proofErr w:type="spellEnd"/>
      <w:r w:rsidR="00E43E0D" w:rsidRPr="00E43E0D">
        <w:rPr>
          <w:sz w:val="24"/>
          <w:szCs w:val="24"/>
          <w:lang w:val="en-US"/>
        </w:rPr>
        <w:t xml:space="preserve"> </w:t>
      </w:r>
      <w:proofErr w:type="spellStart"/>
      <w:r w:rsidR="00E43E0D" w:rsidRPr="00E43E0D">
        <w:rPr>
          <w:sz w:val="24"/>
          <w:szCs w:val="24"/>
          <w:lang w:val="en-US"/>
        </w:rPr>
        <w:t>pajak</w:t>
      </w:r>
      <w:proofErr w:type="spellEnd"/>
      <w:r w:rsidR="00E43E0D" w:rsidRPr="00E43E0D">
        <w:rPr>
          <w:sz w:val="24"/>
          <w:szCs w:val="24"/>
          <w:lang w:val="en-US"/>
        </w:rPr>
        <w:t xml:space="preserve"> </w:t>
      </w:r>
      <w:proofErr w:type="spellStart"/>
      <w:r w:rsidR="00E43E0D" w:rsidRPr="00E43E0D">
        <w:rPr>
          <w:sz w:val="24"/>
          <w:szCs w:val="24"/>
          <w:lang w:val="en-US"/>
        </w:rPr>
        <w:t>tangguhan</w:t>
      </w:r>
      <w:proofErr w:type="spellEnd"/>
      <w:r w:rsidR="00E43E0D" w:rsidRPr="00E43E0D">
        <w:rPr>
          <w:sz w:val="24"/>
          <w:szCs w:val="24"/>
          <w:lang w:val="en-US"/>
        </w:rPr>
        <w:t xml:space="preserve"> yang </w:t>
      </w:r>
      <w:proofErr w:type="spellStart"/>
      <w:r w:rsidR="00E43E0D" w:rsidRPr="00E43E0D">
        <w:rPr>
          <w:sz w:val="24"/>
          <w:szCs w:val="24"/>
          <w:lang w:val="en-US"/>
        </w:rPr>
        <w:t>ada</w:t>
      </w:r>
      <w:proofErr w:type="spellEnd"/>
      <w:r w:rsidR="00E43E0D" w:rsidRPr="00E43E0D">
        <w:rPr>
          <w:sz w:val="24"/>
          <w:szCs w:val="24"/>
          <w:lang w:val="en-US"/>
        </w:rPr>
        <w:t xml:space="preserve"> </w:t>
      </w:r>
      <w:proofErr w:type="spellStart"/>
      <w:r w:rsidR="00E43E0D" w:rsidRPr="00E43E0D">
        <w:rPr>
          <w:sz w:val="24"/>
          <w:szCs w:val="24"/>
          <w:lang w:val="en-US"/>
        </w:rPr>
        <w:t>dimiliki</w:t>
      </w:r>
      <w:proofErr w:type="spellEnd"/>
      <w:r w:rsidR="00E43E0D" w:rsidRPr="00E43E0D">
        <w:rPr>
          <w:sz w:val="24"/>
          <w:szCs w:val="24"/>
          <w:lang w:val="en-US"/>
        </w:rPr>
        <w:t xml:space="preserve"> </w:t>
      </w:r>
      <w:proofErr w:type="spellStart"/>
      <w:r w:rsidR="00E43E0D" w:rsidRPr="00E43E0D">
        <w:rPr>
          <w:sz w:val="24"/>
          <w:szCs w:val="24"/>
          <w:lang w:val="en-US"/>
        </w:rPr>
        <w:t>perusahaan</w:t>
      </w:r>
      <w:proofErr w:type="spellEnd"/>
      <w:r w:rsidR="00E43E0D" w:rsidRPr="00E43E0D">
        <w:rPr>
          <w:sz w:val="24"/>
          <w:szCs w:val="24"/>
          <w:lang w:val="en-US"/>
        </w:rPr>
        <w:t xml:space="preserve"> </w:t>
      </w:r>
      <w:proofErr w:type="spellStart"/>
      <w:r w:rsidR="00E43E0D" w:rsidRPr="00E43E0D">
        <w:rPr>
          <w:sz w:val="24"/>
          <w:szCs w:val="24"/>
          <w:lang w:val="en-US"/>
        </w:rPr>
        <w:t>tidak</w:t>
      </w:r>
      <w:proofErr w:type="spellEnd"/>
      <w:r w:rsidR="00E43E0D" w:rsidRPr="00E43E0D">
        <w:rPr>
          <w:sz w:val="24"/>
          <w:szCs w:val="24"/>
          <w:lang w:val="en-US"/>
        </w:rPr>
        <w:t xml:space="preserve"> </w:t>
      </w:r>
      <w:proofErr w:type="spellStart"/>
      <w:r w:rsidR="00E43E0D" w:rsidRPr="00E43E0D">
        <w:rPr>
          <w:sz w:val="24"/>
          <w:szCs w:val="24"/>
          <w:lang w:val="en-US"/>
        </w:rPr>
        <w:t>cukup</w:t>
      </w:r>
      <w:proofErr w:type="spellEnd"/>
      <w:r w:rsidR="00E43E0D" w:rsidRPr="00E43E0D">
        <w:rPr>
          <w:sz w:val="24"/>
          <w:szCs w:val="24"/>
          <w:lang w:val="en-US"/>
        </w:rPr>
        <w:t xml:space="preserve"> </w:t>
      </w:r>
      <w:proofErr w:type="spellStart"/>
      <w:r w:rsidR="00E43E0D" w:rsidRPr="00E43E0D">
        <w:rPr>
          <w:sz w:val="24"/>
          <w:szCs w:val="24"/>
          <w:lang w:val="en-US"/>
        </w:rPr>
        <w:t>mampu</w:t>
      </w:r>
      <w:proofErr w:type="spellEnd"/>
      <w:r w:rsidR="00E43E0D" w:rsidRPr="00E43E0D">
        <w:rPr>
          <w:sz w:val="24"/>
          <w:szCs w:val="24"/>
          <w:lang w:val="en-US"/>
        </w:rPr>
        <w:t xml:space="preserve"> </w:t>
      </w:r>
      <w:proofErr w:type="spellStart"/>
      <w:r w:rsidR="00E43E0D" w:rsidRPr="00E43E0D">
        <w:rPr>
          <w:sz w:val="24"/>
          <w:szCs w:val="24"/>
          <w:lang w:val="en-US"/>
        </w:rPr>
        <w:t>dalam</w:t>
      </w:r>
      <w:proofErr w:type="spellEnd"/>
      <w:r w:rsidR="00E43E0D" w:rsidRPr="00E43E0D">
        <w:rPr>
          <w:sz w:val="24"/>
          <w:szCs w:val="24"/>
          <w:lang w:val="en-US"/>
        </w:rPr>
        <w:t xml:space="preserve"> </w:t>
      </w:r>
      <w:proofErr w:type="spellStart"/>
      <w:r w:rsidR="00E43E0D" w:rsidRPr="00E43E0D">
        <w:rPr>
          <w:sz w:val="24"/>
          <w:szCs w:val="24"/>
          <w:lang w:val="en-US"/>
        </w:rPr>
        <w:t>mendeteksi</w:t>
      </w:r>
      <w:proofErr w:type="spellEnd"/>
      <w:r w:rsidR="00E43E0D" w:rsidRPr="00E43E0D">
        <w:rPr>
          <w:sz w:val="24"/>
          <w:szCs w:val="24"/>
          <w:lang w:val="en-US"/>
        </w:rPr>
        <w:t xml:space="preserve"> </w:t>
      </w:r>
      <w:proofErr w:type="spellStart"/>
      <w:r w:rsidR="00E43E0D" w:rsidRPr="00E43E0D">
        <w:rPr>
          <w:sz w:val="24"/>
          <w:szCs w:val="24"/>
          <w:lang w:val="en-US"/>
        </w:rPr>
        <w:t>manajemen</w:t>
      </w:r>
      <w:proofErr w:type="spellEnd"/>
      <w:r w:rsidR="00E43E0D" w:rsidRPr="00E43E0D">
        <w:rPr>
          <w:sz w:val="24"/>
          <w:szCs w:val="24"/>
          <w:lang w:val="en-US"/>
        </w:rPr>
        <w:t xml:space="preserve"> </w:t>
      </w:r>
      <w:proofErr w:type="spellStart"/>
      <w:r w:rsidR="00E43E0D" w:rsidRPr="00E43E0D">
        <w:rPr>
          <w:sz w:val="24"/>
          <w:szCs w:val="24"/>
          <w:lang w:val="en-US"/>
        </w:rPr>
        <w:t>laba</w:t>
      </w:r>
      <w:proofErr w:type="spellEnd"/>
      <w:r w:rsidR="00E43E0D" w:rsidRPr="00E43E0D">
        <w:rPr>
          <w:sz w:val="24"/>
          <w:szCs w:val="24"/>
          <w:lang w:val="en-US"/>
        </w:rPr>
        <w:t>.</w:t>
      </w:r>
    </w:p>
    <w:p w14:paraId="40311879" w14:textId="4DCA2295" w:rsidR="005B7858" w:rsidRPr="002E5CE3" w:rsidRDefault="00E43E0D" w:rsidP="002E5CE3">
      <w:pPr>
        <w:pStyle w:val="Heading2"/>
        <w:numPr>
          <w:ilvl w:val="0"/>
          <w:numId w:val="27"/>
        </w:numPr>
        <w:ind w:left="0" w:firstLine="0"/>
        <w:rPr>
          <w:rFonts w:eastAsiaTheme="minorHAnsi"/>
          <w:szCs w:val="24"/>
          <w:lang w:val="en-US"/>
        </w:rPr>
      </w:pPr>
      <w:bookmarkStart w:id="93" w:name="_Toc138685435"/>
      <w:r w:rsidRPr="002E5CE3">
        <w:rPr>
          <w:rFonts w:eastAsiaTheme="minorHAnsi"/>
          <w:szCs w:val="24"/>
          <w:lang w:val="en-US"/>
        </w:rPr>
        <w:t>Saran</w:t>
      </w:r>
      <w:bookmarkEnd w:id="93"/>
    </w:p>
    <w:p w14:paraId="5DA3D92F" w14:textId="3CF4F563" w:rsidR="00E43E0D" w:rsidRPr="002E5CE3" w:rsidRDefault="00E43E0D" w:rsidP="002E5CE3">
      <w:pPr>
        <w:spacing w:line="480" w:lineRule="auto"/>
        <w:jc w:val="both"/>
        <w:rPr>
          <w:rFonts w:eastAsiaTheme="minorHAnsi"/>
          <w:sz w:val="24"/>
          <w:szCs w:val="24"/>
          <w:lang w:val="en-US"/>
        </w:rPr>
      </w:pPr>
      <w:proofErr w:type="spellStart"/>
      <w:r w:rsidRPr="002E5CE3">
        <w:rPr>
          <w:rFonts w:eastAsiaTheme="minorHAnsi"/>
          <w:sz w:val="24"/>
          <w:szCs w:val="24"/>
          <w:lang w:val="en-US"/>
        </w:rPr>
        <w:t>Berdasarkan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penelitian</w:t>
      </w:r>
      <w:proofErr w:type="spellEnd"/>
      <w:r w:rsidRPr="002E5CE3">
        <w:rPr>
          <w:rFonts w:eastAsiaTheme="minorHAnsi"/>
          <w:sz w:val="24"/>
          <w:szCs w:val="24"/>
          <w:lang w:val="en-US"/>
        </w:rPr>
        <w:t xml:space="preserve"> yang </w:t>
      </w:r>
      <w:proofErr w:type="spellStart"/>
      <w:r w:rsidRPr="002E5CE3">
        <w:rPr>
          <w:rFonts w:eastAsiaTheme="minorHAnsi"/>
          <w:sz w:val="24"/>
          <w:szCs w:val="24"/>
          <w:lang w:val="en-US"/>
        </w:rPr>
        <w:t>dilakukan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berikut</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beberapa</w:t>
      </w:r>
      <w:proofErr w:type="spellEnd"/>
      <w:r w:rsidRPr="002E5CE3">
        <w:rPr>
          <w:rFonts w:eastAsiaTheme="minorHAnsi"/>
          <w:sz w:val="24"/>
          <w:szCs w:val="24"/>
          <w:lang w:val="en-US"/>
        </w:rPr>
        <w:t xml:space="preserve"> saran yang dapat </w:t>
      </w:r>
      <w:proofErr w:type="spellStart"/>
      <w:proofErr w:type="gramStart"/>
      <w:r w:rsidRPr="002E5CE3">
        <w:rPr>
          <w:rFonts w:eastAsiaTheme="minorHAnsi"/>
          <w:sz w:val="24"/>
          <w:szCs w:val="24"/>
          <w:lang w:val="en-US"/>
        </w:rPr>
        <w:t>dioertimbangkan</w:t>
      </w:r>
      <w:proofErr w:type="spellEnd"/>
      <w:r w:rsidRPr="002E5CE3">
        <w:rPr>
          <w:rFonts w:eastAsiaTheme="minorHAnsi"/>
          <w:sz w:val="24"/>
          <w:szCs w:val="24"/>
          <w:lang w:val="en-US"/>
        </w:rPr>
        <w:t xml:space="preserve"> :</w:t>
      </w:r>
      <w:proofErr w:type="gramEnd"/>
    </w:p>
    <w:p w14:paraId="0F05308C" w14:textId="3E949B41" w:rsidR="00E43E0D" w:rsidRPr="002E5CE3" w:rsidRDefault="00816476" w:rsidP="002E5CE3">
      <w:pPr>
        <w:pStyle w:val="ListParagraph"/>
        <w:numPr>
          <w:ilvl w:val="0"/>
          <w:numId w:val="29"/>
        </w:numPr>
        <w:spacing w:line="480" w:lineRule="auto"/>
        <w:jc w:val="both"/>
        <w:rPr>
          <w:rFonts w:eastAsiaTheme="minorHAnsi"/>
          <w:sz w:val="24"/>
          <w:szCs w:val="24"/>
          <w:lang w:val="en-US"/>
        </w:rPr>
      </w:pPr>
      <w:proofErr w:type="spellStart"/>
      <w:r w:rsidRPr="002E5CE3">
        <w:rPr>
          <w:rFonts w:eastAsiaTheme="minorHAnsi"/>
          <w:sz w:val="24"/>
          <w:szCs w:val="24"/>
          <w:lang w:val="en-US"/>
        </w:rPr>
        <w:t>Diharapkan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bagi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peneliti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selanjutnya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untuk</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menambahkan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variabel</w:t>
      </w:r>
      <w:proofErr w:type="spellEnd"/>
      <w:r w:rsidRPr="002E5CE3">
        <w:rPr>
          <w:rFonts w:eastAsiaTheme="minorHAnsi"/>
          <w:sz w:val="24"/>
          <w:szCs w:val="24"/>
          <w:lang w:val="en-US"/>
        </w:rPr>
        <w:t xml:space="preserve"> lain yang </w:t>
      </w:r>
      <w:proofErr w:type="spellStart"/>
      <w:r w:rsidRPr="002E5CE3">
        <w:rPr>
          <w:rFonts w:eastAsiaTheme="minorHAnsi"/>
          <w:sz w:val="24"/>
          <w:szCs w:val="24"/>
          <w:lang w:val="en-US"/>
        </w:rPr>
        <w:t>berpengaruh</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terhadap</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manajemen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laba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seperti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pemberian</w:t>
      </w:r>
      <w:proofErr w:type="spellEnd"/>
      <w:r w:rsidRPr="002E5CE3">
        <w:rPr>
          <w:rFonts w:eastAsiaTheme="minorHAnsi"/>
          <w:sz w:val="24"/>
          <w:szCs w:val="24"/>
          <w:lang w:val="en-US"/>
        </w:rPr>
        <w:t xml:space="preserve"> bonus, corporate governance </w:t>
      </w:r>
      <w:proofErr w:type="spellStart"/>
      <w:r w:rsidRPr="002E5CE3">
        <w:rPr>
          <w:rFonts w:eastAsiaTheme="minorHAnsi"/>
          <w:sz w:val="24"/>
          <w:szCs w:val="24"/>
          <w:lang w:val="en-US"/>
        </w:rPr>
        <w:t>atau</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penghindaran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pajak</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Peneliti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selanjutnya</w:t>
      </w:r>
      <w:proofErr w:type="spellEnd"/>
      <w:r w:rsidRPr="002E5CE3">
        <w:rPr>
          <w:rFonts w:eastAsiaTheme="minorHAnsi"/>
          <w:sz w:val="24"/>
          <w:szCs w:val="24"/>
          <w:lang w:val="en-US"/>
        </w:rPr>
        <w:t xml:space="preserve"> juga </w:t>
      </w:r>
      <w:r w:rsidRPr="002E5CE3">
        <w:rPr>
          <w:rFonts w:eastAsiaTheme="minorHAnsi"/>
          <w:sz w:val="24"/>
          <w:szCs w:val="24"/>
          <w:lang w:val="en-US"/>
        </w:rPr>
        <w:lastRenderedPageBreak/>
        <w:t xml:space="preserve">dapat </w:t>
      </w:r>
      <w:proofErr w:type="spellStart"/>
      <w:r w:rsidRPr="002E5CE3">
        <w:rPr>
          <w:rFonts w:eastAsiaTheme="minorHAnsi"/>
          <w:sz w:val="24"/>
          <w:szCs w:val="24"/>
          <w:lang w:val="en-US"/>
        </w:rPr>
        <w:t>menjadikan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perusahaan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sektor</w:t>
      </w:r>
      <w:proofErr w:type="spellEnd"/>
      <w:r w:rsidRPr="002E5CE3">
        <w:rPr>
          <w:rFonts w:eastAsiaTheme="minorHAnsi"/>
          <w:sz w:val="24"/>
          <w:szCs w:val="24"/>
          <w:lang w:val="en-US"/>
        </w:rPr>
        <w:t xml:space="preserve"> lain </w:t>
      </w:r>
      <w:proofErr w:type="spellStart"/>
      <w:r w:rsidRPr="002E5CE3">
        <w:rPr>
          <w:rFonts w:eastAsiaTheme="minorHAnsi"/>
          <w:sz w:val="24"/>
          <w:szCs w:val="24"/>
          <w:lang w:val="en-US"/>
        </w:rPr>
        <w:t>seperti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perbankan</w:t>
      </w:r>
      <w:proofErr w:type="spellEnd"/>
      <w:r w:rsidRPr="002E5CE3">
        <w:rPr>
          <w:rFonts w:eastAsiaTheme="minorHAnsi"/>
          <w:sz w:val="24"/>
          <w:szCs w:val="24"/>
          <w:lang w:val="en-US"/>
        </w:rPr>
        <w:t xml:space="preserve"> dan </w:t>
      </w:r>
      <w:proofErr w:type="spellStart"/>
      <w:r w:rsidRPr="002E5CE3">
        <w:rPr>
          <w:rFonts w:eastAsiaTheme="minorHAnsi"/>
          <w:sz w:val="24"/>
          <w:szCs w:val="24"/>
          <w:lang w:val="en-US"/>
        </w:rPr>
        <w:t>pertambangan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serta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menggunakan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periode</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penelitian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lebih</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dari</w:t>
      </w:r>
      <w:proofErr w:type="spellEnd"/>
      <w:r w:rsidRPr="002E5CE3">
        <w:rPr>
          <w:rFonts w:eastAsiaTheme="minorHAnsi"/>
          <w:sz w:val="24"/>
          <w:szCs w:val="24"/>
          <w:lang w:val="en-US"/>
        </w:rPr>
        <w:t xml:space="preserve"> 3 </w:t>
      </w:r>
      <w:proofErr w:type="spellStart"/>
      <w:r w:rsidRPr="002E5CE3">
        <w:rPr>
          <w:rFonts w:eastAsiaTheme="minorHAnsi"/>
          <w:sz w:val="24"/>
          <w:szCs w:val="24"/>
          <w:lang w:val="en-US"/>
        </w:rPr>
        <w:t>periode</w:t>
      </w:r>
      <w:proofErr w:type="spellEnd"/>
      <w:r w:rsidRPr="002E5CE3">
        <w:rPr>
          <w:rFonts w:eastAsiaTheme="minorHAnsi"/>
          <w:sz w:val="24"/>
          <w:szCs w:val="24"/>
          <w:lang w:val="en-US"/>
        </w:rPr>
        <w:t>.</w:t>
      </w:r>
    </w:p>
    <w:p w14:paraId="4CE7CA25" w14:textId="3E2811A7" w:rsidR="00816476" w:rsidRPr="002E5CE3" w:rsidRDefault="00816476" w:rsidP="00CC1B9E">
      <w:pPr>
        <w:pStyle w:val="ListParagraph"/>
        <w:numPr>
          <w:ilvl w:val="0"/>
          <w:numId w:val="29"/>
        </w:numPr>
        <w:spacing w:line="480" w:lineRule="auto"/>
        <w:jc w:val="both"/>
        <w:rPr>
          <w:rFonts w:eastAsiaTheme="minorHAnsi"/>
          <w:sz w:val="24"/>
          <w:szCs w:val="24"/>
          <w:lang w:val="en-US"/>
        </w:rPr>
      </w:pPr>
      <w:proofErr w:type="spellStart"/>
      <w:r w:rsidRPr="002E5CE3">
        <w:rPr>
          <w:rFonts w:eastAsiaTheme="minorHAnsi"/>
          <w:sz w:val="24"/>
          <w:szCs w:val="24"/>
          <w:lang w:val="en-US"/>
        </w:rPr>
        <w:t>Peneliti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selanjutnya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diharapkan</w:t>
      </w:r>
      <w:proofErr w:type="spellEnd"/>
      <w:r w:rsidRPr="002E5CE3">
        <w:rPr>
          <w:rFonts w:eastAsiaTheme="minorHAnsi"/>
          <w:sz w:val="24"/>
          <w:szCs w:val="24"/>
          <w:lang w:val="en-US"/>
        </w:rPr>
        <w:t xml:space="preserve"> dapat </w:t>
      </w:r>
      <w:proofErr w:type="spellStart"/>
      <w:r w:rsidRPr="002E5CE3">
        <w:rPr>
          <w:rFonts w:eastAsiaTheme="minorHAnsi"/>
          <w:sz w:val="24"/>
          <w:szCs w:val="24"/>
          <w:lang w:val="en-US"/>
        </w:rPr>
        <w:t>mencoba</w:t>
      </w:r>
      <w:proofErr w:type="spellEnd"/>
      <w:r w:rsidRPr="002E5CE3">
        <w:rPr>
          <w:rFonts w:eastAsiaTheme="minorHAnsi"/>
          <w:sz w:val="24"/>
          <w:szCs w:val="24"/>
          <w:lang w:val="en-US"/>
        </w:rPr>
        <w:t xml:space="preserve"> model </w:t>
      </w:r>
      <w:proofErr w:type="spellStart"/>
      <w:r w:rsidRPr="002E5CE3">
        <w:rPr>
          <w:rFonts w:eastAsiaTheme="minorHAnsi"/>
          <w:sz w:val="24"/>
          <w:szCs w:val="24"/>
          <w:lang w:val="en-US"/>
        </w:rPr>
        <w:t>pengukuran</w:t>
      </w:r>
      <w:proofErr w:type="spellEnd"/>
      <w:r w:rsidRPr="002E5CE3">
        <w:rPr>
          <w:rFonts w:eastAsiaTheme="minorHAnsi"/>
          <w:sz w:val="24"/>
          <w:szCs w:val="24"/>
          <w:lang w:val="en-US"/>
        </w:rPr>
        <w:t xml:space="preserve"> lain </w:t>
      </w:r>
      <w:proofErr w:type="spellStart"/>
      <w:r w:rsidRPr="002E5CE3">
        <w:rPr>
          <w:rFonts w:eastAsiaTheme="minorHAnsi"/>
          <w:sz w:val="24"/>
          <w:szCs w:val="24"/>
          <w:lang w:val="en-US"/>
        </w:rPr>
        <w:t>selain</w:t>
      </w:r>
      <w:proofErr w:type="spellEnd"/>
      <w:r w:rsidRPr="002E5CE3">
        <w:rPr>
          <w:rFonts w:eastAsiaTheme="minorHAnsi"/>
          <w:sz w:val="24"/>
          <w:szCs w:val="24"/>
          <w:lang w:val="en-US"/>
        </w:rPr>
        <w:t xml:space="preserve"> yang </w:t>
      </w:r>
      <w:proofErr w:type="spellStart"/>
      <w:r w:rsidRPr="002E5CE3">
        <w:rPr>
          <w:rFonts w:eastAsiaTheme="minorHAnsi"/>
          <w:sz w:val="24"/>
          <w:szCs w:val="24"/>
          <w:lang w:val="en-US"/>
        </w:rPr>
        <w:t>digunakan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dalam</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penelitian</w:t>
      </w:r>
      <w:proofErr w:type="spellEnd"/>
      <w:r w:rsidRPr="002E5CE3">
        <w:rPr>
          <w:rFonts w:eastAsiaTheme="minorHAnsi"/>
          <w:sz w:val="24"/>
          <w:szCs w:val="24"/>
          <w:lang w:val="en-US"/>
        </w:rPr>
        <w:t xml:space="preserve"> ini.</w:t>
      </w:r>
    </w:p>
    <w:p w14:paraId="26B23695" w14:textId="2205474B" w:rsidR="00816476" w:rsidRPr="002E5CE3" w:rsidRDefault="00816476" w:rsidP="00CC1B9E">
      <w:pPr>
        <w:pStyle w:val="ListParagraph"/>
        <w:numPr>
          <w:ilvl w:val="0"/>
          <w:numId w:val="29"/>
        </w:numPr>
        <w:spacing w:line="480" w:lineRule="auto"/>
        <w:jc w:val="both"/>
        <w:rPr>
          <w:rFonts w:eastAsiaTheme="minorHAnsi"/>
          <w:sz w:val="24"/>
          <w:szCs w:val="24"/>
          <w:lang w:val="en-US"/>
        </w:rPr>
      </w:pPr>
      <w:proofErr w:type="spellStart"/>
      <w:r w:rsidRPr="002E5CE3">
        <w:rPr>
          <w:rFonts w:eastAsiaTheme="minorHAnsi"/>
          <w:sz w:val="24"/>
          <w:szCs w:val="24"/>
          <w:lang w:val="en-US"/>
        </w:rPr>
        <w:t>Kepada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pemerintah</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diharap</w:t>
      </w:r>
      <w:proofErr w:type="spellEnd"/>
      <w:r w:rsidRPr="002E5CE3">
        <w:rPr>
          <w:rFonts w:eastAsiaTheme="minorHAnsi"/>
          <w:sz w:val="24"/>
          <w:szCs w:val="24"/>
          <w:lang w:val="en-US"/>
        </w:rPr>
        <w:t xml:space="preserve"> dapat </w:t>
      </w:r>
      <w:proofErr w:type="spellStart"/>
      <w:r w:rsidRPr="002E5CE3">
        <w:rPr>
          <w:rFonts w:eastAsiaTheme="minorHAnsi"/>
          <w:sz w:val="24"/>
          <w:szCs w:val="24"/>
          <w:lang w:val="en-US"/>
        </w:rPr>
        <w:t>memperketat</w:t>
      </w:r>
      <w:proofErr w:type="spellEnd"/>
      <w:r w:rsidRPr="002E5CE3">
        <w:rPr>
          <w:rFonts w:eastAsiaTheme="minorHAnsi"/>
          <w:sz w:val="24"/>
          <w:szCs w:val="24"/>
          <w:lang w:val="en-US"/>
        </w:rPr>
        <w:t xml:space="preserve"> dan </w:t>
      </w:r>
      <w:proofErr w:type="spellStart"/>
      <w:r w:rsidRPr="002E5CE3">
        <w:rPr>
          <w:rFonts w:eastAsiaTheme="minorHAnsi"/>
          <w:sz w:val="24"/>
          <w:szCs w:val="24"/>
          <w:lang w:val="en-US"/>
        </w:rPr>
        <w:t>memperjelas</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mengenai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undang-undang</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perpajakan</w:t>
      </w:r>
      <w:proofErr w:type="spellEnd"/>
      <w:r w:rsidRPr="002E5CE3">
        <w:rPr>
          <w:rFonts w:eastAsiaTheme="minorHAnsi"/>
          <w:sz w:val="24"/>
          <w:szCs w:val="24"/>
          <w:lang w:val="en-US"/>
        </w:rPr>
        <w:t xml:space="preserve"> yang </w:t>
      </w:r>
      <w:proofErr w:type="spellStart"/>
      <w:r w:rsidRPr="002E5CE3">
        <w:rPr>
          <w:rFonts w:eastAsiaTheme="minorHAnsi"/>
          <w:sz w:val="24"/>
          <w:szCs w:val="24"/>
          <w:lang w:val="en-US"/>
        </w:rPr>
        <w:t>digunakan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sebagai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dasarnya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hingga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tidak</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menyisakan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celah</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bagi</w:t>
      </w:r>
      <w:proofErr w:type="spellEnd"/>
      <w:r w:rsidRPr="002E5CE3">
        <w:rPr>
          <w:rFonts w:eastAsiaTheme="minorHAnsi"/>
          <w:sz w:val="24"/>
          <w:szCs w:val="24"/>
          <w:lang w:val="en-US"/>
        </w:rPr>
        <w:t xml:space="preserve"> para </w:t>
      </w:r>
      <w:proofErr w:type="spellStart"/>
      <w:r w:rsidRPr="002E5CE3">
        <w:rPr>
          <w:rFonts w:eastAsiaTheme="minorHAnsi"/>
          <w:sz w:val="24"/>
          <w:szCs w:val="24"/>
          <w:lang w:val="en-US"/>
        </w:rPr>
        <w:t>wajib</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pajak</w:t>
      </w:r>
      <w:proofErr w:type="spellEnd"/>
      <w:r w:rsidRPr="002E5CE3">
        <w:rPr>
          <w:rFonts w:eastAsiaTheme="minorHAnsi"/>
          <w:sz w:val="24"/>
          <w:szCs w:val="24"/>
          <w:lang w:val="en-US"/>
        </w:rPr>
        <w:t xml:space="preserve"> yang </w:t>
      </w:r>
      <w:proofErr w:type="spellStart"/>
      <w:r w:rsidRPr="002E5CE3">
        <w:rPr>
          <w:rFonts w:eastAsiaTheme="minorHAnsi"/>
          <w:sz w:val="24"/>
          <w:szCs w:val="24"/>
          <w:lang w:val="en-US"/>
        </w:rPr>
        <w:t>berusaha</w:t>
      </w:r>
      <w:proofErr w:type="spellEnd"/>
      <w:r w:rsidRPr="002E5CE3">
        <w:rPr>
          <w:rFonts w:eastAsiaTheme="minorHAnsi"/>
          <w:sz w:val="24"/>
          <w:szCs w:val="24"/>
          <w:lang w:val="en-US"/>
        </w:rPr>
        <w:t xml:space="preserve"> </w:t>
      </w:r>
      <w:proofErr w:type="spellStart"/>
      <w:r w:rsidR="00863030" w:rsidRPr="002E5CE3">
        <w:rPr>
          <w:rFonts w:eastAsiaTheme="minorHAnsi"/>
          <w:sz w:val="24"/>
          <w:szCs w:val="24"/>
          <w:lang w:val="en-US"/>
        </w:rPr>
        <w:t>melakukan</w:t>
      </w:r>
      <w:proofErr w:type="spellEnd"/>
      <w:r w:rsidR="00863030" w:rsidRPr="002E5CE3">
        <w:rPr>
          <w:rFonts w:eastAsiaTheme="minorHAnsi"/>
          <w:sz w:val="24"/>
          <w:szCs w:val="24"/>
          <w:lang w:val="en-US"/>
        </w:rPr>
        <w:t xml:space="preserve"> </w:t>
      </w:r>
      <w:proofErr w:type="spellStart"/>
      <w:r w:rsidR="00863030" w:rsidRPr="002E5CE3">
        <w:rPr>
          <w:rFonts w:eastAsiaTheme="minorHAnsi"/>
          <w:sz w:val="24"/>
          <w:szCs w:val="24"/>
          <w:lang w:val="en-US"/>
        </w:rPr>
        <w:t>manajemen</w:t>
      </w:r>
      <w:proofErr w:type="spellEnd"/>
      <w:r w:rsidR="00863030" w:rsidRPr="002E5CE3">
        <w:rPr>
          <w:rFonts w:eastAsiaTheme="minorHAnsi"/>
          <w:sz w:val="24"/>
          <w:szCs w:val="24"/>
          <w:lang w:val="en-US"/>
        </w:rPr>
        <w:t xml:space="preserve"> </w:t>
      </w:r>
      <w:proofErr w:type="spellStart"/>
      <w:r w:rsidR="00863030" w:rsidRPr="002E5CE3">
        <w:rPr>
          <w:rFonts w:eastAsiaTheme="minorHAnsi"/>
          <w:sz w:val="24"/>
          <w:szCs w:val="24"/>
          <w:lang w:val="en-US"/>
        </w:rPr>
        <w:t>laba</w:t>
      </w:r>
      <w:proofErr w:type="spellEnd"/>
      <w:r w:rsidR="00863030" w:rsidRPr="002E5CE3">
        <w:rPr>
          <w:rFonts w:eastAsiaTheme="minorHAnsi"/>
          <w:sz w:val="24"/>
          <w:szCs w:val="24"/>
          <w:lang w:val="en-US"/>
        </w:rPr>
        <w:t xml:space="preserve"> </w:t>
      </w:r>
      <w:proofErr w:type="spellStart"/>
      <w:r w:rsidR="00863030" w:rsidRPr="002E5CE3">
        <w:rPr>
          <w:rFonts w:eastAsiaTheme="minorHAnsi"/>
          <w:sz w:val="24"/>
          <w:szCs w:val="24"/>
          <w:lang w:val="en-US"/>
        </w:rPr>
        <w:t>secara</w:t>
      </w:r>
      <w:proofErr w:type="spellEnd"/>
      <w:r w:rsidR="00863030" w:rsidRPr="002E5CE3">
        <w:rPr>
          <w:rFonts w:eastAsiaTheme="minorHAnsi"/>
          <w:sz w:val="24"/>
          <w:szCs w:val="24"/>
          <w:lang w:val="en-US"/>
        </w:rPr>
        <w:t xml:space="preserve"> </w:t>
      </w:r>
      <w:proofErr w:type="spellStart"/>
      <w:r w:rsidR="00863030" w:rsidRPr="002E5CE3">
        <w:rPr>
          <w:rFonts w:eastAsiaTheme="minorHAnsi"/>
          <w:sz w:val="24"/>
          <w:szCs w:val="24"/>
          <w:lang w:val="en-US"/>
        </w:rPr>
        <w:t>berlebihan</w:t>
      </w:r>
      <w:proofErr w:type="spellEnd"/>
      <w:r w:rsidR="00863030" w:rsidRPr="002E5CE3">
        <w:rPr>
          <w:rFonts w:eastAsiaTheme="minorHAnsi"/>
          <w:sz w:val="24"/>
          <w:szCs w:val="24"/>
          <w:lang w:val="en-US"/>
        </w:rPr>
        <w:t>.</w:t>
      </w:r>
    </w:p>
    <w:p w14:paraId="19B75535" w14:textId="77777777" w:rsidR="003A62B2" w:rsidRDefault="00863030" w:rsidP="00CC1B9E">
      <w:pPr>
        <w:pStyle w:val="ListParagraph"/>
        <w:numPr>
          <w:ilvl w:val="0"/>
          <w:numId w:val="29"/>
        </w:numPr>
        <w:spacing w:line="480" w:lineRule="auto"/>
        <w:jc w:val="both"/>
        <w:rPr>
          <w:rFonts w:eastAsiaTheme="minorHAnsi"/>
          <w:sz w:val="24"/>
          <w:szCs w:val="24"/>
          <w:lang w:val="en-US"/>
        </w:rPr>
        <w:sectPr w:rsidR="003A62B2" w:rsidSect="00B3291D">
          <w:pgSz w:w="11910" w:h="16840"/>
          <w:pgMar w:top="2268" w:right="1704" w:bottom="1701" w:left="2268" w:header="1134" w:footer="567" w:gutter="0"/>
          <w:cols w:space="720"/>
          <w:titlePg/>
          <w:docGrid w:linePitch="299"/>
        </w:sectPr>
      </w:pPr>
      <w:proofErr w:type="spellStart"/>
      <w:r w:rsidRPr="002E5CE3">
        <w:rPr>
          <w:rFonts w:eastAsiaTheme="minorHAnsi"/>
          <w:sz w:val="24"/>
          <w:szCs w:val="24"/>
          <w:lang w:val="en-US"/>
        </w:rPr>
        <w:t>Kepada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perusahaan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hendaknya</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membuat</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laporan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keuangan</w:t>
      </w:r>
      <w:proofErr w:type="spellEnd"/>
      <w:r w:rsidRPr="002E5CE3">
        <w:rPr>
          <w:rFonts w:eastAsiaTheme="minorHAnsi"/>
          <w:sz w:val="24"/>
          <w:szCs w:val="24"/>
          <w:lang w:val="en-US"/>
        </w:rPr>
        <w:t xml:space="preserve"> yang </w:t>
      </w:r>
      <w:proofErr w:type="spellStart"/>
      <w:r w:rsidRPr="002E5CE3">
        <w:rPr>
          <w:rFonts w:eastAsiaTheme="minorHAnsi"/>
          <w:sz w:val="24"/>
          <w:szCs w:val="24"/>
          <w:lang w:val="en-US"/>
        </w:rPr>
        <w:t>benar-benar</w:t>
      </w:r>
      <w:proofErr w:type="spellEnd"/>
      <w:r w:rsidRPr="002E5CE3">
        <w:rPr>
          <w:rFonts w:eastAsiaTheme="minorHAnsi"/>
          <w:sz w:val="24"/>
          <w:szCs w:val="24"/>
          <w:lang w:val="en-US"/>
        </w:rPr>
        <w:t xml:space="preserve"> dapat </w:t>
      </w:r>
      <w:proofErr w:type="spellStart"/>
      <w:r w:rsidRPr="002E5CE3">
        <w:rPr>
          <w:rFonts w:eastAsiaTheme="minorHAnsi"/>
          <w:sz w:val="24"/>
          <w:szCs w:val="24"/>
          <w:lang w:val="en-US"/>
        </w:rPr>
        <w:t>mencerminkan</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kondisi</w:t>
      </w:r>
      <w:proofErr w:type="spellEnd"/>
      <w:r w:rsidRPr="002E5CE3">
        <w:rPr>
          <w:rFonts w:eastAsiaTheme="minorHAnsi"/>
          <w:sz w:val="24"/>
          <w:szCs w:val="24"/>
          <w:lang w:val="en-US"/>
        </w:rPr>
        <w:t xml:space="preserve"> </w:t>
      </w:r>
      <w:proofErr w:type="spellStart"/>
      <w:r w:rsidRPr="002E5CE3">
        <w:rPr>
          <w:rFonts w:eastAsiaTheme="minorHAnsi"/>
          <w:sz w:val="24"/>
          <w:szCs w:val="24"/>
          <w:lang w:val="en-US"/>
        </w:rPr>
        <w:t>perusahaan</w:t>
      </w:r>
      <w:proofErr w:type="spellEnd"/>
      <w:r w:rsidRPr="002E5CE3">
        <w:rPr>
          <w:rFonts w:eastAsiaTheme="minorHAnsi"/>
          <w:sz w:val="24"/>
          <w:szCs w:val="24"/>
          <w:lang w:val="en-US"/>
        </w:rPr>
        <w:t xml:space="preserve"> yang </w:t>
      </w:r>
      <w:proofErr w:type="spellStart"/>
      <w:r w:rsidRPr="002E5CE3">
        <w:rPr>
          <w:rFonts w:eastAsiaTheme="minorHAnsi"/>
          <w:sz w:val="24"/>
          <w:szCs w:val="24"/>
          <w:lang w:val="en-US"/>
        </w:rPr>
        <w:t>sebenar-benarnya</w:t>
      </w:r>
      <w:proofErr w:type="spellEnd"/>
      <w:r w:rsidRPr="002E5CE3">
        <w:rPr>
          <w:rFonts w:eastAsiaTheme="minorHAnsi"/>
          <w:sz w:val="24"/>
          <w:szCs w:val="24"/>
          <w:lang w:val="en-US"/>
        </w:rPr>
        <w:t xml:space="preserve">. </w:t>
      </w:r>
      <w:r w:rsidR="002E5CE3">
        <w:rPr>
          <w:rFonts w:eastAsiaTheme="minorHAnsi"/>
          <w:sz w:val="24"/>
          <w:szCs w:val="24"/>
          <w:lang w:val="en-US"/>
        </w:rPr>
        <w:t xml:space="preserve">Hal ini </w:t>
      </w:r>
      <w:proofErr w:type="spellStart"/>
      <w:r w:rsidR="002E5CE3">
        <w:rPr>
          <w:rFonts w:eastAsiaTheme="minorHAnsi"/>
          <w:sz w:val="24"/>
          <w:szCs w:val="24"/>
          <w:lang w:val="en-US"/>
        </w:rPr>
        <w:t>dikarenakan</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laporan</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keuangan</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tersebut</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sangatlah</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penting</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perannya</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bagi</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pihak</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eksternal</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perusahaan</w:t>
      </w:r>
      <w:proofErr w:type="spellEnd"/>
      <w:r w:rsidR="002E5CE3">
        <w:rPr>
          <w:rFonts w:eastAsiaTheme="minorHAnsi"/>
          <w:sz w:val="24"/>
          <w:szCs w:val="24"/>
          <w:lang w:val="en-US"/>
        </w:rPr>
        <w:t xml:space="preserve">. Agar </w:t>
      </w:r>
      <w:proofErr w:type="spellStart"/>
      <w:r w:rsidR="002E5CE3">
        <w:rPr>
          <w:rFonts w:eastAsiaTheme="minorHAnsi"/>
          <w:sz w:val="24"/>
          <w:szCs w:val="24"/>
          <w:lang w:val="en-US"/>
        </w:rPr>
        <w:t>pihak</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eksternal</w:t>
      </w:r>
      <w:proofErr w:type="spellEnd"/>
      <w:r w:rsidR="002E5CE3">
        <w:rPr>
          <w:rFonts w:eastAsiaTheme="minorHAnsi"/>
          <w:sz w:val="24"/>
          <w:szCs w:val="24"/>
          <w:lang w:val="en-US"/>
        </w:rPr>
        <w:t xml:space="preserve"> dapat </w:t>
      </w:r>
      <w:proofErr w:type="spellStart"/>
      <w:r w:rsidR="002E5CE3">
        <w:rPr>
          <w:rFonts w:eastAsiaTheme="minorHAnsi"/>
          <w:sz w:val="24"/>
          <w:szCs w:val="24"/>
          <w:lang w:val="en-US"/>
        </w:rPr>
        <w:t>mengambil</w:t>
      </w:r>
      <w:proofErr w:type="spellEnd"/>
      <w:r w:rsidR="002E5CE3">
        <w:rPr>
          <w:rFonts w:eastAsiaTheme="minorHAnsi"/>
          <w:sz w:val="24"/>
          <w:szCs w:val="24"/>
          <w:lang w:val="en-US"/>
        </w:rPr>
        <w:t xml:space="preserve"> </w:t>
      </w:r>
      <w:proofErr w:type="spellStart"/>
      <w:r w:rsidR="002E5CE3">
        <w:rPr>
          <w:rFonts w:eastAsiaTheme="minorHAnsi"/>
          <w:sz w:val="24"/>
          <w:szCs w:val="24"/>
          <w:lang w:val="en-US"/>
        </w:rPr>
        <w:t>keputusan</w:t>
      </w:r>
      <w:proofErr w:type="spellEnd"/>
      <w:r w:rsidR="002E5CE3">
        <w:rPr>
          <w:rFonts w:eastAsiaTheme="minorHAnsi"/>
          <w:sz w:val="24"/>
          <w:szCs w:val="24"/>
          <w:lang w:val="en-US"/>
        </w:rPr>
        <w:t xml:space="preserve"> yang </w:t>
      </w:r>
      <w:proofErr w:type="spellStart"/>
      <w:r w:rsidR="002E5CE3">
        <w:rPr>
          <w:rFonts w:eastAsiaTheme="minorHAnsi"/>
          <w:sz w:val="24"/>
          <w:szCs w:val="24"/>
          <w:lang w:val="en-US"/>
        </w:rPr>
        <w:t>relevan</w:t>
      </w:r>
      <w:proofErr w:type="spellEnd"/>
      <w:r w:rsidR="002E5CE3">
        <w:rPr>
          <w:rFonts w:eastAsiaTheme="minorHAnsi"/>
          <w:sz w:val="24"/>
          <w:szCs w:val="24"/>
          <w:lang w:val="en-US"/>
        </w:rPr>
        <w:t>.</w:t>
      </w:r>
    </w:p>
    <w:p w14:paraId="3DBD9176" w14:textId="5B304515" w:rsidR="003A62B2" w:rsidRPr="009935CD" w:rsidRDefault="003A62B2" w:rsidP="009935CD">
      <w:pPr>
        <w:pStyle w:val="Heading1"/>
        <w:numPr>
          <w:ilvl w:val="0"/>
          <w:numId w:val="0"/>
        </w:numPr>
        <w:ind w:left="357" w:hanging="357"/>
        <w:rPr>
          <w:rFonts w:eastAsiaTheme="minorHAnsi"/>
          <w:lang w:val="en-US"/>
        </w:rPr>
      </w:pPr>
      <w:bookmarkStart w:id="94" w:name="_Toc138685436"/>
      <w:bookmarkEnd w:id="17"/>
      <w:r>
        <w:rPr>
          <w:rFonts w:eastAsiaTheme="minorHAnsi"/>
          <w:lang w:val="en-US"/>
        </w:rPr>
        <w:lastRenderedPageBreak/>
        <w:t>DAFTAR PUSTAKA</w:t>
      </w:r>
      <w:bookmarkEnd w:id="94"/>
    </w:p>
    <w:sdt>
      <w:sdtPr>
        <w:rPr>
          <w:rFonts w:eastAsiaTheme="minorHAnsi"/>
          <w:b/>
          <w:bCs/>
          <w:sz w:val="28"/>
          <w:szCs w:val="28"/>
          <w:lang w:val="en-US"/>
        </w:rPr>
        <w:tag w:val="MENDELEY_BIBLIOGRAPHY"/>
        <w:id w:val="594206808"/>
        <w:placeholder>
          <w:docPart w:val="DefaultPlaceholder_-1854013440"/>
        </w:placeholder>
      </w:sdtPr>
      <w:sdtEndPr>
        <w:rPr>
          <w:b w:val="0"/>
          <w:bCs w:val="0"/>
        </w:rPr>
      </w:sdtEndPr>
      <w:sdtContent>
        <w:p w14:paraId="34D1BA60" w14:textId="77777777" w:rsidR="0023757F" w:rsidRPr="00ED0CEF" w:rsidRDefault="0023757F" w:rsidP="00ED0CEF">
          <w:pPr>
            <w:spacing w:after="240"/>
            <w:ind w:hanging="480"/>
            <w:jc w:val="both"/>
            <w:divId w:val="2018844344"/>
            <w:rPr>
              <w:sz w:val="28"/>
              <w:szCs w:val="28"/>
            </w:rPr>
          </w:pPr>
          <w:r w:rsidRPr="00ED0CEF">
            <w:rPr>
              <w:sz w:val="24"/>
              <w:szCs w:val="24"/>
            </w:rPr>
            <w:t xml:space="preserve">Abdurrahim, A. (2018). Mendeteksi Earnings Management. </w:t>
          </w:r>
          <w:r w:rsidRPr="00ED0CEF">
            <w:rPr>
              <w:i/>
              <w:iCs/>
              <w:sz w:val="24"/>
              <w:szCs w:val="24"/>
            </w:rPr>
            <w:t>Jurnal Akuntansi &amp; Investasi</w:t>
          </w:r>
          <w:r w:rsidRPr="00ED0CEF">
            <w:rPr>
              <w:sz w:val="24"/>
              <w:szCs w:val="24"/>
            </w:rPr>
            <w:t xml:space="preserve">, </w:t>
          </w:r>
          <w:r w:rsidRPr="00ED0CEF">
            <w:rPr>
              <w:i/>
              <w:iCs/>
              <w:sz w:val="24"/>
              <w:szCs w:val="24"/>
            </w:rPr>
            <w:t>1</w:t>
          </w:r>
          <w:r w:rsidRPr="00ED0CEF">
            <w:rPr>
              <w:sz w:val="24"/>
              <w:szCs w:val="24"/>
            </w:rPr>
            <w:t>(2), 104–111.</w:t>
          </w:r>
        </w:p>
        <w:p w14:paraId="6CE7D4B5" w14:textId="77777777" w:rsidR="0023757F" w:rsidRPr="00ED0CEF" w:rsidRDefault="0023757F" w:rsidP="00ED0CEF">
          <w:pPr>
            <w:spacing w:after="240"/>
            <w:ind w:hanging="480"/>
            <w:jc w:val="both"/>
            <w:divId w:val="2124689896"/>
            <w:rPr>
              <w:sz w:val="24"/>
              <w:szCs w:val="24"/>
            </w:rPr>
          </w:pPr>
          <w:r w:rsidRPr="00ED0CEF">
            <w:rPr>
              <w:sz w:val="24"/>
              <w:szCs w:val="24"/>
            </w:rPr>
            <w:t xml:space="preserve">Amanda, F., &amp; Febrianti, M. (2015). Analisis Pengaruh Beban Pajak Kini, Beban Pajak Tangguhan, Dan Basis Akrual Terhadap Manajemen Laba. </w:t>
          </w:r>
          <w:r w:rsidRPr="00ED0CEF">
            <w:rPr>
              <w:i/>
              <w:iCs/>
              <w:sz w:val="24"/>
              <w:szCs w:val="24"/>
            </w:rPr>
            <w:t>Ultima Accounting</w:t>
          </w:r>
          <w:r w:rsidRPr="00ED0CEF">
            <w:rPr>
              <w:sz w:val="24"/>
              <w:szCs w:val="24"/>
            </w:rPr>
            <w:t xml:space="preserve">, </w:t>
          </w:r>
          <w:r w:rsidRPr="00ED0CEF">
            <w:rPr>
              <w:i/>
              <w:iCs/>
              <w:sz w:val="24"/>
              <w:szCs w:val="24"/>
            </w:rPr>
            <w:t>17</w:t>
          </w:r>
          <w:r w:rsidRPr="00ED0CEF">
            <w:rPr>
              <w:sz w:val="24"/>
              <w:szCs w:val="24"/>
            </w:rPr>
            <w:t>.</w:t>
          </w:r>
        </w:p>
        <w:p w14:paraId="14D809CF" w14:textId="77777777" w:rsidR="0023757F" w:rsidRPr="00ED0CEF" w:rsidRDefault="0023757F" w:rsidP="00ED0CEF">
          <w:pPr>
            <w:spacing w:after="240"/>
            <w:ind w:hanging="480"/>
            <w:jc w:val="both"/>
            <w:divId w:val="419720385"/>
            <w:rPr>
              <w:sz w:val="24"/>
              <w:szCs w:val="24"/>
            </w:rPr>
          </w:pPr>
          <w:r w:rsidRPr="00ED0CEF">
            <w:rPr>
              <w:sz w:val="24"/>
              <w:szCs w:val="24"/>
            </w:rPr>
            <w:t xml:space="preserve">Azelita, N., &amp; Prihandini, W. (2021). Identification Of Tax Management In Earnings Management In Manufacturing Companies Listed On The Indonesia Stock Exchange 2016-2019. </w:t>
          </w:r>
          <w:r w:rsidRPr="00ED0CEF">
            <w:rPr>
              <w:i/>
              <w:iCs/>
              <w:sz w:val="24"/>
              <w:szCs w:val="24"/>
            </w:rPr>
            <w:t>Business and Accounting Research (IJEBAR) Peer Reviewed-International Journal</w:t>
          </w:r>
          <w:r w:rsidRPr="00ED0CEF">
            <w:rPr>
              <w:sz w:val="24"/>
              <w:szCs w:val="24"/>
            </w:rPr>
            <w:t xml:space="preserve">, </w:t>
          </w:r>
          <w:r w:rsidRPr="00ED0CEF">
            <w:rPr>
              <w:i/>
              <w:iCs/>
              <w:sz w:val="24"/>
              <w:szCs w:val="24"/>
            </w:rPr>
            <w:t>5</w:t>
          </w:r>
          <w:r w:rsidRPr="00ED0CEF">
            <w:rPr>
              <w:sz w:val="24"/>
              <w:szCs w:val="24"/>
            </w:rPr>
            <w:t>. https://jurnal.stie-aas.ac.id/index.php/IJEBAR</w:t>
          </w:r>
        </w:p>
        <w:p w14:paraId="3EFD0CF6" w14:textId="5BADB5C9" w:rsidR="0023757F" w:rsidRPr="00ED0CEF" w:rsidRDefault="0023757F" w:rsidP="00ED0CEF">
          <w:pPr>
            <w:spacing w:after="240"/>
            <w:ind w:hanging="480"/>
            <w:jc w:val="both"/>
            <w:divId w:val="1174296648"/>
            <w:rPr>
              <w:sz w:val="24"/>
              <w:szCs w:val="24"/>
            </w:rPr>
          </w:pPr>
          <w:r w:rsidRPr="00ED0CEF">
            <w:rPr>
              <w:sz w:val="24"/>
              <w:szCs w:val="24"/>
            </w:rPr>
            <w:t xml:space="preserve">Christian, N., &amp; Jullystella. (2021). </w:t>
          </w:r>
          <w:r w:rsidR="00ED0CEF" w:rsidRPr="00ED0CEF">
            <w:rPr>
              <w:sz w:val="24"/>
              <w:szCs w:val="24"/>
            </w:rPr>
            <w:t>Analisis Kasus Pt. Tiga Pilar Sejahtera Food.Tbk Dengan Shenanigans Keuangan</w:t>
          </w:r>
          <w:r w:rsidRPr="00ED0CEF">
            <w:rPr>
              <w:sz w:val="24"/>
              <w:szCs w:val="24"/>
            </w:rPr>
            <w:t xml:space="preserve">. </w:t>
          </w:r>
          <w:r w:rsidRPr="00ED0CEF">
            <w:rPr>
              <w:i/>
              <w:iCs/>
              <w:sz w:val="24"/>
              <w:szCs w:val="24"/>
            </w:rPr>
            <w:t>Jurnal Ilmiah MEA (Manajemen, Ekonomi, Dan Akuntansi</w:t>
          </w:r>
          <w:r w:rsidRPr="00ED0CEF">
            <w:rPr>
              <w:sz w:val="24"/>
              <w:szCs w:val="24"/>
            </w:rPr>
            <w:t xml:space="preserve">, </w:t>
          </w:r>
          <w:r w:rsidRPr="00ED0CEF">
            <w:rPr>
              <w:i/>
              <w:iCs/>
              <w:sz w:val="24"/>
              <w:szCs w:val="24"/>
            </w:rPr>
            <w:t>5</w:t>
          </w:r>
          <w:r w:rsidRPr="00ED0CEF">
            <w:rPr>
              <w:sz w:val="24"/>
              <w:szCs w:val="24"/>
            </w:rPr>
            <w:t>(2), 2021.</w:t>
          </w:r>
        </w:p>
        <w:p w14:paraId="0CE70D24" w14:textId="77777777" w:rsidR="0023757F" w:rsidRPr="00ED0CEF" w:rsidRDefault="0023757F" w:rsidP="00ED0CEF">
          <w:pPr>
            <w:spacing w:after="240"/>
            <w:ind w:hanging="480"/>
            <w:jc w:val="both"/>
            <w:divId w:val="1875650947"/>
            <w:rPr>
              <w:sz w:val="24"/>
              <w:szCs w:val="24"/>
            </w:rPr>
          </w:pPr>
          <w:r w:rsidRPr="00ED0CEF">
            <w:rPr>
              <w:sz w:val="24"/>
              <w:szCs w:val="24"/>
            </w:rPr>
            <w:t xml:space="preserve">Elvera, &amp; Astarina, Y. (2021). </w:t>
          </w:r>
          <w:r w:rsidRPr="00ED0CEF">
            <w:rPr>
              <w:i/>
              <w:iCs/>
              <w:sz w:val="24"/>
              <w:szCs w:val="24"/>
            </w:rPr>
            <w:t>Metodologi Penelitian</w:t>
          </w:r>
          <w:r w:rsidRPr="00ED0CEF">
            <w:rPr>
              <w:sz w:val="24"/>
              <w:szCs w:val="24"/>
            </w:rPr>
            <w:t xml:space="preserve"> (E. S. Mulyanta, Ed.; 1st ed.).</w:t>
          </w:r>
        </w:p>
        <w:p w14:paraId="16EFD467" w14:textId="77777777" w:rsidR="0023757F" w:rsidRPr="00ED0CEF" w:rsidRDefault="0023757F" w:rsidP="00ED0CEF">
          <w:pPr>
            <w:spacing w:after="240"/>
            <w:ind w:hanging="480"/>
            <w:jc w:val="both"/>
            <w:divId w:val="317079230"/>
            <w:rPr>
              <w:sz w:val="24"/>
              <w:szCs w:val="24"/>
            </w:rPr>
          </w:pPr>
          <w:r w:rsidRPr="00ED0CEF">
            <w:rPr>
              <w:sz w:val="24"/>
              <w:szCs w:val="24"/>
            </w:rPr>
            <w:t xml:space="preserve">Fadhly Fauzi Rachman. (2018, April 27). </w:t>
          </w:r>
          <w:r w:rsidRPr="00ED0CEF">
            <w:rPr>
              <w:i/>
              <w:iCs/>
              <w:sz w:val="24"/>
              <w:szCs w:val="24"/>
            </w:rPr>
            <w:t>Bank Bukopin Permak Laporan Keuangan, Ini kata BI dan OJK</w:t>
          </w:r>
          <w:r w:rsidRPr="00ED0CEF">
            <w:rPr>
              <w:sz w:val="24"/>
              <w:szCs w:val="24"/>
            </w:rPr>
            <w:t>. DetikFinance. https://finance.detik.com/moneter/d-3994551/bank-bukopin-permak-laporan-keuangan-ini-kata-bi-dan-ojk</w:t>
          </w:r>
        </w:p>
        <w:p w14:paraId="09B44159" w14:textId="77777777" w:rsidR="0023757F" w:rsidRPr="00ED0CEF" w:rsidRDefault="0023757F" w:rsidP="00ED0CEF">
          <w:pPr>
            <w:spacing w:after="240"/>
            <w:ind w:hanging="480"/>
            <w:jc w:val="both"/>
            <w:divId w:val="748498588"/>
            <w:rPr>
              <w:sz w:val="24"/>
              <w:szCs w:val="24"/>
            </w:rPr>
          </w:pPr>
          <w:r w:rsidRPr="00ED0CEF">
            <w:rPr>
              <w:sz w:val="24"/>
              <w:szCs w:val="24"/>
            </w:rPr>
            <w:t xml:space="preserve">Fakhroni, Z. (2017). Management of Accrual Income, Rigidity of Cost and Value of the Company. </w:t>
          </w:r>
          <w:r w:rsidRPr="00ED0CEF">
            <w:rPr>
              <w:i/>
              <w:iCs/>
              <w:sz w:val="24"/>
              <w:szCs w:val="24"/>
            </w:rPr>
            <w:t>Prosiding Seminar Nasional Manajemen Dan Ekonomi Bisnis</w:t>
          </w:r>
          <w:r w:rsidRPr="00ED0CEF">
            <w:rPr>
              <w:sz w:val="24"/>
              <w:szCs w:val="24"/>
            </w:rPr>
            <w:t xml:space="preserve">, </w:t>
          </w:r>
          <w:r w:rsidRPr="00ED0CEF">
            <w:rPr>
              <w:i/>
              <w:iCs/>
              <w:sz w:val="24"/>
              <w:szCs w:val="24"/>
            </w:rPr>
            <w:t>1</w:t>
          </w:r>
          <w:r w:rsidRPr="00ED0CEF">
            <w:rPr>
              <w:sz w:val="24"/>
              <w:szCs w:val="24"/>
            </w:rPr>
            <w:t>. http://journal.feb.unmul.ac.id/index.php/PROSNMEB</w:t>
          </w:r>
        </w:p>
        <w:p w14:paraId="633BA336" w14:textId="77777777" w:rsidR="0023757F" w:rsidRPr="00ED0CEF" w:rsidRDefault="0023757F" w:rsidP="00ED0CEF">
          <w:pPr>
            <w:spacing w:after="240"/>
            <w:ind w:hanging="480"/>
            <w:jc w:val="both"/>
            <w:divId w:val="541862558"/>
            <w:rPr>
              <w:sz w:val="24"/>
              <w:szCs w:val="24"/>
            </w:rPr>
          </w:pPr>
          <w:r w:rsidRPr="00ED0CEF">
            <w:rPr>
              <w:sz w:val="24"/>
              <w:szCs w:val="24"/>
            </w:rPr>
            <w:t xml:space="preserve">Ghozali, I. (2017). Ghozali, Imam. In </w:t>
          </w:r>
          <w:r w:rsidRPr="00ED0CEF">
            <w:rPr>
              <w:i/>
              <w:iCs/>
              <w:sz w:val="24"/>
              <w:szCs w:val="24"/>
            </w:rPr>
            <w:t>Aplikasi Analisis Multivariate dengan Program IBM SPSS 21Update PLS Regresi. Semarang: Badan Penerbit Universitas Diponegoro.</w:t>
          </w:r>
        </w:p>
        <w:p w14:paraId="01F12B15" w14:textId="77777777" w:rsidR="0023757F" w:rsidRPr="00ED0CEF" w:rsidRDefault="0023757F" w:rsidP="00ED0CEF">
          <w:pPr>
            <w:spacing w:after="240"/>
            <w:ind w:hanging="480"/>
            <w:jc w:val="both"/>
            <w:divId w:val="8024905"/>
            <w:rPr>
              <w:sz w:val="24"/>
              <w:szCs w:val="24"/>
            </w:rPr>
          </w:pPr>
          <w:r w:rsidRPr="00ED0CEF">
            <w:rPr>
              <w:sz w:val="24"/>
              <w:szCs w:val="24"/>
            </w:rPr>
            <w:t xml:space="preserve">Herdiansyah, E., Septiawan, B., &amp; Ikhsan, S. (n.d.). The effect of tax planning and deferred tax expense on earnings management. </w:t>
          </w:r>
          <w:r w:rsidRPr="00ED0CEF">
            <w:rPr>
              <w:i/>
              <w:iCs/>
              <w:sz w:val="24"/>
              <w:szCs w:val="24"/>
            </w:rPr>
            <w:t>Jurnal Ilmiah Akuntansi Dan Keuangan</w:t>
          </w:r>
          <w:r w:rsidRPr="00ED0CEF">
            <w:rPr>
              <w:sz w:val="24"/>
              <w:szCs w:val="24"/>
            </w:rPr>
            <w:t xml:space="preserve">, </w:t>
          </w:r>
          <w:r w:rsidRPr="00ED0CEF">
            <w:rPr>
              <w:i/>
              <w:iCs/>
              <w:sz w:val="24"/>
              <w:szCs w:val="24"/>
            </w:rPr>
            <w:t>5</w:t>
          </w:r>
          <w:r w:rsidRPr="00ED0CEF">
            <w:rPr>
              <w:sz w:val="24"/>
              <w:szCs w:val="24"/>
            </w:rPr>
            <w:t>(1), 2022. https://journal.ikopin.ac.id/index.php/fairvalue</w:t>
          </w:r>
        </w:p>
        <w:p w14:paraId="1C0E7DA7" w14:textId="77777777" w:rsidR="0023757F" w:rsidRPr="00ED0CEF" w:rsidRDefault="0023757F" w:rsidP="00ED0CEF">
          <w:pPr>
            <w:spacing w:after="240"/>
            <w:ind w:hanging="480"/>
            <w:jc w:val="both"/>
            <w:divId w:val="1457945176"/>
            <w:rPr>
              <w:sz w:val="24"/>
              <w:szCs w:val="24"/>
            </w:rPr>
          </w:pPr>
          <w:r w:rsidRPr="00ED0CEF">
            <w:rPr>
              <w:sz w:val="24"/>
              <w:szCs w:val="24"/>
            </w:rPr>
            <w:t xml:space="preserve">Kanji, L., Kusumawati, A., &amp; Kartini. (2019). Pengaruh Etika Auditor Dan Fee Audit Terhadap Kualitas Audit Studi Pada Kantor Akuntan Publik Di Kota Makassar. </w:t>
          </w:r>
          <w:r w:rsidRPr="00ED0CEF">
            <w:rPr>
              <w:i/>
              <w:iCs/>
              <w:sz w:val="24"/>
              <w:szCs w:val="24"/>
            </w:rPr>
            <w:t>Jurnal Mirai Managemnt</w:t>
          </w:r>
          <w:r w:rsidRPr="00ED0CEF">
            <w:rPr>
              <w:sz w:val="24"/>
              <w:szCs w:val="24"/>
            </w:rPr>
            <w:t xml:space="preserve">, </w:t>
          </w:r>
          <w:r w:rsidRPr="00ED0CEF">
            <w:rPr>
              <w:i/>
              <w:iCs/>
              <w:sz w:val="24"/>
              <w:szCs w:val="24"/>
            </w:rPr>
            <w:t>4</w:t>
          </w:r>
          <w:r w:rsidRPr="00ED0CEF">
            <w:rPr>
              <w:sz w:val="24"/>
              <w:szCs w:val="24"/>
            </w:rPr>
            <w:t>(2).</w:t>
          </w:r>
        </w:p>
        <w:p w14:paraId="72F72BE9" w14:textId="77777777" w:rsidR="0023757F" w:rsidRDefault="0023757F" w:rsidP="00ED0CEF">
          <w:pPr>
            <w:spacing w:after="240"/>
            <w:ind w:hanging="480"/>
            <w:jc w:val="both"/>
            <w:divId w:val="1051609814"/>
            <w:rPr>
              <w:sz w:val="24"/>
              <w:szCs w:val="24"/>
            </w:rPr>
          </w:pPr>
          <w:r w:rsidRPr="00ED0CEF">
            <w:rPr>
              <w:sz w:val="24"/>
              <w:szCs w:val="24"/>
            </w:rPr>
            <w:t xml:space="preserve">Negara, A. A. G. R. P., &amp; Suputra, I. D. G. D. S. (2017). Pengaruh Perencanaan Pajakdan Beban Pajak Tangguhan Terhadap Manajemen Laba. </w:t>
          </w:r>
          <w:r w:rsidRPr="00ED0CEF">
            <w:rPr>
              <w:i/>
              <w:iCs/>
              <w:sz w:val="24"/>
              <w:szCs w:val="24"/>
            </w:rPr>
            <w:t>Jurnal Akuntansi Universitas Udayana</w:t>
          </w:r>
          <w:r w:rsidRPr="00ED0CEF">
            <w:rPr>
              <w:sz w:val="24"/>
              <w:szCs w:val="24"/>
            </w:rPr>
            <w:t xml:space="preserve">, </w:t>
          </w:r>
          <w:r w:rsidRPr="00ED0CEF">
            <w:rPr>
              <w:i/>
              <w:iCs/>
              <w:sz w:val="24"/>
              <w:szCs w:val="24"/>
            </w:rPr>
            <w:t>20.3</w:t>
          </w:r>
          <w:r w:rsidRPr="00ED0CEF">
            <w:rPr>
              <w:sz w:val="24"/>
              <w:szCs w:val="24"/>
            </w:rPr>
            <w:t>, 20.</w:t>
          </w:r>
        </w:p>
        <w:p w14:paraId="5E0EF738" w14:textId="77777777" w:rsidR="00ED0CEF" w:rsidRPr="00ED0CEF" w:rsidRDefault="00ED0CEF" w:rsidP="00ED0CEF">
          <w:pPr>
            <w:spacing w:after="240"/>
            <w:ind w:hanging="480"/>
            <w:jc w:val="both"/>
            <w:divId w:val="1051609814"/>
            <w:rPr>
              <w:sz w:val="24"/>
              <w:szCs w:val="24"/>
            </w:rPr>
          </w:pPr>
        </w:p>
        <w:p w14:paraId="0F5C7BFD" w14:textId="77777777" w:rsidR="0023757F" w:rsidRPr="00ED0CEF" w:rsidRDefault="0023757F" w:rsidP="00ED0CEF">
          <w:pPr>
            <w:spacing w:after="240"/>
            <w:ind w:hanging="480"/>
            <w:jc w:val="both"/>
            <w:divId w:val="293603419"/>
            <w:rPr>
              <w:sz w:val="24"/>
              <w:szCs w:val="24"/>
            </w:rPr>
          </w:pPr>
          <w:r w:rsidRPr="00ED0CEF">
            <w:rPr>
              <w:sz w:val="24"/>
              <w:szCs w:val="24"/>
            </w:rPr>
            <w:lastRenderedPageBreak/>
            <w:t xml:space="preserve">Rahmi, A., Hasan, A., Akuntansi, J., &amp; Ekonomi dan Bisnis, F. (2019). Pengaruh Beban Pajak Tangguhan, Beban Pajak Kini dan Perencanaan Pajak dalam Mendeteksi Manajemen Laba. </w:t>
          </w:r>
          <w:r w:rsidRPr="00ED0CEF">
            <w:rPr>
              <w:i/>
              <w:iCs/>
              <w:sz w:val="24"/>
              <w:szCs w:val="24"/>
            </w:rPr>
            <w:t>Jurnal Ekonomi</w:t>
          </w:r>
          <w:r w:rsidRPr="00ED0CEF">
            <w:rPr>
              <w:sz w:val="24"/>
              <w:szCs w:val="24"/>
            </w:rPr>
            <w:t xml:space="preserve">, </w:t>
          </w:r>
          <w:r w:rsidRPr="00ED0CEF">
            <w:rPr>
              <w:i/>
              <w:iCs/>
              <w:sz w:val="24"/>
              <w:szCs w:val="24"/>
            </w:rPr>
            <w:t>27</w:t>
          </w:r>
          <w:r w:rsidRPr="00ED0CEF">
            <w:rPr>
              <w:sz w:val="24"/>
              <w:szCs w:val="24"/>
            </w:rPr>
            <w:t>, 92–100. http://je.ejournal.unri.ac.id/</w:t>
          </w:r>
        </w:p>
        <w:p w14:paraId="6A0D5394" w14:textId="77777777" w:rsidR="0023757F" w:rsidRPr="00ED0CEF" w:rsidRDefault="0023757F" w:rsidP="00ED0CEF">
          <w:pPr>
            <w:spacing w:after="240"/>
            <w:ind w:hanging="480"/>
            <w:jc w:val="both"/>
            <w:divId w:val="524833220"/>
            <w:rPr>
              <w:sz w:val="24"/>
              <w:szCs w:val="24"/>
            </w:rPr>
          </w:pPr>
          <w:r w:rsidRPr="00ED0CEF">
            <w:rPr>
              <w:sz w:val="24"/>
              <w:szCs w:val="24"/>
            </w:rPr>
            <w:t xml:space="preserve">Ramandhanty, R., Prasetyo, B. H., &amp; Budianti, W. (2020). </w:t>
          </w:r>
          <w:r w:rsidRPr="00ED0CEF">
            <w:rPr>
              <w:i/>
              <w:iCs/>
              <w:sz w:val="24"/>
              <w:szCs w:val="24"/>
            </w:rPr>
            <w:t>Pengaruh Beban Pajak Kini, Beban Pajak Tangguhan, Dan Akrual Terhadap Manajemen Laba Pada Perusahaan Manufaktur Sub Sektor Farmasi Yang Terdaftar Di Bursa Efek Indonesia Periode 2012-2018</w:t>
          </w:r>
          <w:r w:rsidRPr="00ED0CEF">
            <w:rPr>
              <w:sz w:val="24"/>
              <w:szCs w:val="24"/>
            </w:rPr>
            <w:t>. www.idx.co.id</w:t>
          </w:r>
        </w:p>
        <w:p w14:paraId="1C4C3739" w14:textId="77777777" w:rsidR="0023757F" w:rsidRPr="00ED0CEF" w:rsidRDefault="0023757F" w:rsidP="00ED0CEF">
          <w:pPr>
            <w:spacing w:after="240"/>
            <w:ind w:hanging="480"/>
            <w:jc w:val="both"/>
            <w:divId w:val="1512141416"/>
            <w:rPr>
              <w:sz w:val="24"/>
              <w:szCs w:val="24"/>
            </w:rPr>
          </w:pPr>
          <w:r w:rsidRPr="00ED0CEF">
            <w:rPr>
              <w:sz w:val="24"/>
              <w:szCs w:val="24"/>
            </w:rPr>
            <w:t xml:space="preserve">Rianto, &amp; Murtiani, D. N. (2019). Pengaruh Book Tax Differences Terhadap Kualitas Laba Pada Perusahaan Sektor Barang Konsumsi Di Indonesia. </w:t>
          </w:r>
          <w:r w:rsidRPr="00ED0CEF">
            <w:rPr>
              <w:i/>
              <w:iCs/>
              <w:sz w:val="24"/>
              <w:szCs w:val="24"/>
            </w:rPr>
            <w:t>AKRUAL Jurnal Akuntansi Dan Keuangan</w:t>
          </w:r>
          <w:r w:rsidRPr="00ED0CEF">
            <w:rPr>
              <w:sz w:val="24"/>
              <w:szCs w:val="24"/>
            </w:rPr>
            <w:t xml:space="preserve">, </w:t>
          </w:r>
          <w:r w:rsidRPr="00ED0CEF">
            <w:rPr>
              <w:i/>
              <w:iCs/>
              <w:sz w:val="24"/>
              <w:szCs w:val="24"/>
            </w:rPr>
            <w:t>1</w:t>
          </w:r>
          <w:r w:rsidRPr="00ED0CEF">
            <w:rPr>
              <w:sz w:val="24"/>
              <w:szCs w:val="24"/>
            </w:rPr>
            <w:t>(1).</w:t>
          </w:r>
        </w:p>
        <w:p w14:paraId="32EF531C" w14:textId="77777777" w:rsidR="0023757F" w:rsidRPr="00ED0CEF" w:rsidRDefault="0023757F" w:rsidP="00ED0CEF">
          <w:pPr>
            <w:spacing w:after="240"/>
            <w:ind w:hanging="480"/>
            <w:jc w:val="both"/>
            <w:divId w:val="624584104"/>
            <w:rPr>
              <w:sz w:val="24"/>
              <w:szCs w:val="24"/>
            </w:rPr>
          </w:pPr>
          <w:r w:rsidRPr="00ED0CEF">
            <w:rPr>
              <w:sz w:val="24"/>
              <w:szCs w:val="24"/>
            </w:rPr>
            <w:t xml:space="preserve">Rohmaniyah, A., Khanifah, D. K., Akuntansi, J., Ekonomi, F., &amp; Hasyim, W. (2018). Analisis Manajemen Laba pada Laporan Keuangan Perbankan Syariah. </w:t>
          </w:r>
          <w:r w:rsidRPr="00ED0CEF">
            <w:rPr>
              <w:i/>
              <w:iCs/>
              <w:sz w:val="24"/>
              <w:szCs w:val="24"/>
            </w:rPr>
            <w:t>AKSES: Jurnal Ekonomi Dan Bisnis</w:t>
          </w:r>
          <w:r w:rsidRPr="00ED0CEF">
            <w:rPr>
              <w:sz w:val="24"/>
              <w:szCs w:val="24"/>
            </w:rPr>
            <w:t xml:space="preserve">, </w:t>
          </w:r>
          <w:r w:rsidRPr="00ED0CEF">
            <w:rPr>
              <w:i/>
              <w:iCs/>
              <w:sz w:val="24"/>
              <w:szCs w:val="24"/>
            </w:rPr>
            <w:t>13</w:t>
          </w:r>
          <w:r w:rsidRPr="00ED0CEF">
            <w:rPr>
              <w:sz w:val="24"/>
              <w:szCs w:val="24"/>
            </w:rPr>
            <w:t>(1).</w:t>
          </w:r>
        </w:p>
        <w:p w14:paraId="22542500" w14:textId="77777777" w:rsidR="0023757F" w:rsidRPr="00ED0CEF" w:rsidRDefault="0023757F" w:rsidP="00ED0CEF">
          <w:pPr>
            <w:spacing w:after="240"/>
            <w:ind w:hanging="480"/>
            <w:jc w:val="both"/>
            <w:divId w:val="70935775"/>
            <w:rPr>
              <w:sz w:val="24"/>
              <w:szCs w:val="24"/>
            </w:rPr>
          </w:pPr>
          <w:r w:rsidRPr="00ED0CEF">
            <w:rPr>
              <w:sz w:val="24"/>
              <w:szCs w:val="24"/>
            </w:rPr>
            <w:t xml:space="preserve">Rusdama, A. (2017). </w:t>
          </w:r>
          <w:r w:rsidRPr="00ED0CEF">
            <w:rPr>
              <w:i/>
              <w:iCs/>
              <w:sz w:val="24"/>
              <w:szCs w:val="24"/>
            </w:rPr>
            <w:t>Manajemen Laba Dan Pergantian Ceo (Chief Executive Officer) Di Indonesia</w:t>
          </w:r>
          <w:r w:rsidRPr="00ED0CEF">
            <w:rPr>
              <w:sz w:val="24"/>
              <w:szCs w:val="24"/>
            </w:rPr>
            <w:t>.</w:t>
          </w:r>
        </w:p>
        <w:p w14:paraId="111C43F3" w14:textId="77777777" w:rsidR="0023757F" w:rsidRPr="00ED0CEF" w:rsidRDefault="0023757F" w:rsidP="00ED0CEF">
          <w:pPr>
            <w:spacing w:after="240"/>
            <w:ind w:hanging="480"/>
            <w:jc w:val="both"/>
            <w:divId w:val="1395006105"/>
            <w:rPr>
              <w:sz w:val="24"/>
              <w:szCs w:val="24"/>
            </w:rPr>
          </w:pPr>
          <w:r w:rsidRPr="00ED0CEF">
            <w:rPr>
              <w:sz w:val="24"/>
              <w:szCs w:val="24"/>
            </w:rPr>
            <w:t xml:space="preserve">Safitri, D. P., &amp; Triyonowati. (2015). Analisis pengaruh kinerja keuangan terhadap manajamen laba pada perusahaan perbankan. </w:t>
          </w:r>
          <w:r w:rsidRPr="00ED0CEF">
            <w:rPr>
              <w:i/>
              <w:iCs/>
              <w:sz w:val="24"/>
              <w:szCs w:val="24"/>
            </w:rPr>
            <w:t>Jurnal Ilmu Dan Riset Manajemen</w:t>
          </w:r>
          <w:r w:rsidRPr="00ED0CEF">
            <w:rPr>
              <w:sz w:val="24"/>
              <w:szCs w:val="24"/>
            </w:rPr>
            <w:t xml:space="preserve">, </w:t>
          </w:r>
          <w:r w:rsidRPr="00ED0CEF">
            <w:rPr>
              <w:i/>
              <w:iCs/>
              <w:sz w:val="24"/>
              <w:szCs w:val="24"/>
            </w:rPr>
            <w:t>4</w:t>
          </w:r>
          <w:r w:rsidRPr="00ED0CEF">
            <w:rPr>
              <w:sz w:val="24"/>
              <w:szCs w:val="24"/>
            </w:rPr>
            <w:t>(1).</w:t>
          </w:r>
        </w:p>
        <w:p w14:paraId="046777AE" w14:textId="77777777" w:rsidR="0023757F" w:rsidRPr="00ED0CEF" w:rsidRDefault="0023757F" w:rsidP="00ED0CEF">
          <w:pPr>
            <w:spacing w:after="240"/>
            <w:ind w:hanging="480"/>
            <w:jc w:val="both"/>
            <w:divId w:val="1900707009"/>
            <w:rPr>
              <w:sz w:val="24"/>
              <w:szCs w:val="24"/>
            </w:rPr>
          </w:pPr>
          <w:r w:rsidRPr="00ED0CEF">
            <w:rPr>
              <w:sz w:val="24"/>
              <w:szCs w:val="24"/>
            </w:rPr>
            <w:t xml:space="preserve">Sihite, D. N., Sunarta, K., &amp; Maimunah, S. (2018). Pengaruh Beban Pajak Tangguhan Dan Beban Pajak Kini Terhadap Manajemen Laba Pada Perusahaan Manufaktur Sub Sektor Otomotif Yang Terdaftar Di Bursa Efek Indonesia Periode 2012-2017. </w:t>
          </w:r>
          <w:r w:rsidRPr="00ED0CEF">
            <w:rPr>
              <w:i/>
              <w:iCs/>
              <w:sz w:val="24"/>
              <w:szCs w:val="24"/>
            </w:rPr>
            <w:t>Jurnal Ilmiah Wahana Akuntansi</w:t>
          </w:r>
          <w:r w:rsidRPr="00ED0CEF">
            <w:rPr>
              <w:sz w:val="24"/>
              <w:szCs w:val="24"/>
            </w:rPr>
            <w:t xml:space="preserve">, </w:t>
          </w:r>
          <w:r w:rsidRPr="00ED0CEF">
            <w:rPr>
              <w:i/>
              <w:iCs/>
              <w:sz w:val="24"/>
              <w:szCs w:val="24"/>
            </w:rPr>
            <w:t>5</w:t>
          </w:r>
          <w:r w:rsidRPr="00ED0CEF">
            <w:rPr>
              <w:sz w:val="24"/>
              <w:szCs w:val="24"/>
            </w:rPr>
            <w:t>(1).</w:t>
          </w:r>
        </w:p>
        <w:p w14:paraId="1066FCBF" w14:textId="77777777" w:rsidR="0023757F" w:rsidRPr="00ED0CEF" w:rsidRDefault="0023757F" w:rsidP="00ED0CEF">
          <w:pPr>
            <w:spacing w:after="240"/>
            <w:ind w:hanging="480"/>
            <w:jc w:val="both"/>
            <w:divId w:val="345522433"/>
            <w:rPr>
              <w:sz w:val="24"/>
              <w:szCs w:val="24"/>
            </w:rPr>
          </w:pPr>
          <w:r w:rsidRPr="00ED0CEF">
            <w:rPr>
              <w:sz w:val="24"/>
              <w:szCs w:val="24"/>
            </w:rPr>
            <w:t xml:space="preserve">Sulistyanto, H. S. (2018). Manajemen laba: perilaku manajemen. </w:t>
          </w:r>
          <w:r w:rsidRPr="00ED0CEF">
            <w:rPr>
              <w:i/>
              <w:iCs/>
              <w:sz w:val="24"/>
              <w:szCs w:val="24"/>
            </w:rPr>
            <w:t>Jurnal Ilmiah Akuntansi Dan Bisnis</w:t>
          </w:r>
          <w:r w:rsidRPr="00ED0CEF">
            <w:rPr>
              <w:sz w:val="24"/>
              <w:szCs w:val="24"/>
            </w:rPr>
            <w:t xml:space="preserve">, </w:t>
          </w:r>
          <w:r w:rsidRPr="00ED0CEF">
            <w:rPr>
              <w:i/>
              <w:iCs/>
              <w:sz w:val="24"/>
              <w:szCs w:val="24"/>
            </w:rPr>
            <w:t>6</w:t>
          </w:r>
          <w:r w:rsidRPr="00ED0CEF">
            <w:rPr>
              <w:sz w:val="24"/>
              <w:szCs w:val="24"/>
            </w:rPr>
            <w:t>(1).</w:t>
          </w:r>
        </w:p>
        <w:p w14:paraId="59FAD725" w14:textId="77777777" w:rsidR="0023757F" w:rsidRPr="00ED0CEF" w:rsidRDefault="0023757F" w:rsidP="00ED0CEF">
          <w:pPr>
            <w:spacing w:after="240"/>
            <w:ind w:hanging="480"/>
            <w:jc w:val="both"/>
            <w:divId w:val="1549292431"/>
            <w:rPr>
              <w:sz w:val="24"/>
              <w:szCs w:val="24"/>
            </w:rPr>
          </w:pPr>
          <w:r w:rsidRPr="00ED0CEF">
            <w:rPr>
              <w:sz w:val="24"/>
              <w:szCs w:val="24"/>
            </w:rPr>
            <w:t xml:space="preserve">Sutadipraja, M. W., Ningsih, S. S., &amp; Mardiana. (2019). Pajak  Kini,  Pajak  Tangguhan,  Aset  Pajak  Tangguhan, Liabilitas Pajak Tangguhan Terhadap Manajemen Laba. </w:t>
          </w:r>
          <w:r w:rsidRPr="00ED0CEF">
            <w:rPr>
              <w:i/>
              <w:iCs/>
              <w:sz w:val="24"/>
              <w:szCs w:val="24"/>
            </w:rPr>
            <w:t>Jurnal Akuntansi Dan Bisnis Indonesia</w:t>
          </w:r>
          <w:r w:rsidRPr="00ED0CEF">
            <w:rPr>
              <w:sz w:val="24"/>
              <w:szCs w:val="24"/>
            </w:rPr>
            <w:t xml:space="preserve">, </w:t>
          </w:r>
          <w:r w:rsidRPr="00ED0CEF">
            <w:rPr>
              <w:i/>
              <w:iCs/>
              <w:sz w:val="24"/>
              <w:szCs w:val="24"/>
            </w:rPr>
            <w:t>3</w:t>
          </w:r>
          <w:r w:rsidRPr="00ED0CEF">
            <w:rPr>
              <w:sz w:val="24"/>
              <w:szCs w:val="24"/>
            </w:rPr>
            <w:t>, 149–162.</w:t>
          </w:r>
        </w:p>
        <w:p w14:paraId="071C8348" w14:textId="77777777" w:rsidR="0023757F" w:rsidRPr="00ED0CEF" w:rsidRDefault="0023757F" w:rsidP="00ED0CEF">
          <w:pPr>
            <w:spacing w:after="240"/>
            <w:ind w:hanging="480"/>
            <w:jc w:val="both"/>
            <w:divId w:val="1115058286"/>
            <w:rPr>
              <w:sz w:val="24"/>
              <w:szCs w:val="24"/>
            </w:rPr>
          </w:pPr>
          <w:r w:rsidRPr="00ED0CEF">
            <w:rPr>
              <w:sz w:val="24"/>
              <w:szCs w:val="24"/>
            </w:rPr>
            <w:t xml:space="preserve">Tambunan, B. E., Nuryati, tutty, &amp; Khasanah, uswatun. (n.d.). </w:t>
          </w:r>
          <w:r w:rsidRPr="00ED0CEF">
            <w:rPr>
              <w:i/>
              <w:iCs/>
              <w:sz w:val="24"/>
              <w:szCs w:val="24"/>
            </w:rPr>
            <w:t>Pengaruh Perencanaan Pajak, Beban Pajak Tangguhan dan Beban Pajak Kini Terhadap Manajemen Laba(Studi EmpirisPerusahaan Manufaktur Sub Sektor Industri yang Terdaftar di Bursa Efek Indonesia Pada Tahun 2019—2021)</w:t>
          </w:r>
          <w:r w:rsidRPr="00ED0CEF">
            <w:rPr>
              <w:sz w:val="24"/>
              <w:szCs w:val="24"/>
            </w:rPr>
            <w:t>.</w:t>
          </w:r>
        </w:p>
        <w:p w14:paraId="0C5FF63E" w14:textId="77777777" w:rsidR="00ED0CEF" w:rsidRPr="00ED0CEF" w:rsidRDefault="00ED0CEF" w:rsidP="00ED0CEF">
          <w:pPr>
            <w:spacing w:after="240"/>
            <w:jc w:val="both"/>
            <w:rPr>
              <w:sz w:val="24"/>
              <w:szCs w:val="24"/>
            </w:rPr>
          </w:pPr>
          <w:r w:rsidRPr="00ED0CEF">
            <w:rPr>
              <w:sz w:val="24"/>
              <w:szCs w:val="24"/>
            </w:rPr>
            <w:t xml:space="preserve">Waluyo. 2016. </w:t>
          </w:r>
          <w:r w:rsidRPr="00ED0CEF">
            <w:rPr>
              <w:i/>
              <w:iCs/>
              <w:sz w:val="24"/>
              <w:szCs w:val="24"/>
            </w:rPr>
            <w:t>Akuntansi Pajak edisi 6. Jakarta</w:t>
          </w:r>
          <w:r w:rsidRPr="00ED0CEF">
            <w:rPr>
              <w:sz w:val="24"/>
              <w:szCs w:val="24"/>
            </w:rPr>
            <w:t xml:space="preserve">: Salemba Empat. </w:t>
          </w:r>
        </w:p>
        <w:p w14:paraId="712A661E" w14:textId="58765135" w:rsidR="003A62B2" w:rsidRPr="00ED0CEF" w:rsidRDefault="00ED0CEF" w:rsidP="00ED0CEF">
          <w:pPr>
            <w:jc w:val="both"/>
            <w:rPr>
              <w:rFonts w:eastAsiaTheme="minorHAnsi"/>
              <w:sz w:val="28"/>
              <w:szCs w:val="28"/>
              <w:lang w:val="en-US"/>
            </w:rPr>
          </w:pPr>
          <w:r w:rsidRPr="00ED0CEF">
            <w:rPr>
              <w:sz w:val="24"/>
              <w:szCs w:val="24"/>
            </w:rPr>
            <w:t xml:space="preserve">Watts and Zimmerman. 1986. </w:t>
          </w:r>
          <w:r w:rsidRPr="00ED0CEF">
            <w:rPr>
              <w:i/>
              <w:iCs/>
              <w:sz w:val="24"/>
              <w:szCs w:val="24"/>
            </w:rPr>
            <w:t>Positive Accounting Theory</w:t>
          </w:r>
          <w:r w:rsidRPr="00ED0CEF">
            <w:rPr>
              <w:sz w:val="24"/>
              <w:szCs w:val="24"/>
            </w:rPr>
            <w:t>, Prentice</w:t>
          </w:r>
          <w:r w:rsidR="0023757F" w:rsidRPr="00ED0CEF">
            <w:rPr>
              <w:sz w:val="28"/>
              <w:szCs w:val="28"/>
            </w:rPr>
            <w:t> </w:t>
          </w:r>
        </w:p>
      </w:sdtContent>
    </w:sdt>
    <w:p w14:paraId="23B9A202" w14:textId="77777777" w:rsidR="009935CD" w:rsidRPr="00ED0CEF" w:rsidRDefault="009935CD" w:rsidP="00ED0CEF">
      <w:pPr>
        <w:spacing w:after="240"/>
        <w:rPr>
          <w:rFonts w:eastAsiaTheme="minorHAnsi"/>
          <w:b/>
          <w:bCs/>
          <w:sz w:val="28"/>
          <w:szCs w:val="28"/>
          <w:lang w:val="en-US"/>
        </w:rPr>
      </w:pPr>
    </w:p>
    <w:p w14:paraId="577AA848" w14:textId="77777777" w:rsidR="009935CD" w:rsidRPr="00ED0CEF" w:rsidRDefault="009935CD" w:rsidP="00ED0CEF">
      <w:pPr>
        <w:spacing w:after="240"/>
        <w:rPr>
          <w:rFonts w:eastAsiaTheme="minorHAnsi"/>
          <w:b/>
          <w:bCs/>
          <w:sz w:val="28"/>
          <w:szCs w:val="28"/>
          <w:lang w:val="en-US"/>
        </w:rPr>
      </w:pPr>
    </w:p>
    <w:p w14:paraId="0B6ADAA3" w14:textId="77777777" w:rsidR="009935CD" w:rsidRPr="00ED0CEF" w:rsidRDefault="009935CD" w:rsidP="00ED0CEF">
      <w:pPr>
        <w:spacing w:after="240"/>
        <w:rPr>
          <w:rFonts w:eastAsiaTheme="minorHAnsi"/>
          <w:b/>
          <w:bCs/>
          <w:sz w:val="28"/>
          <w:szCs w:val="28"/>
          <w:lang w:val="en-US"/>
        </w:rPr>
      </w:pPr>
    </w:p>
    <w:p w14:paraId="1D526460" w14:textId="77777777" w:rsidR="009935CD" w:rsidRDefault="009935CD" w:rsidP="008A1A68">
      <w:pPr>
        <w:spacing w:line="480" w:lineRule="auto"/>
        <w:rPr>
          <w:rFonts w:eastAsiaTheme="minorHAnsi"/>
          <w:b/>
          <w:bCs/>
          <w:sz w:val="24"/>
          <w:szCs w:val="24"/>
          <w:lang w:val="en-US"/>
        </w:rPr>
        <w:sectPr w:rsidR="009935CD" w:rsidSect="00B3291D">
          <w:pgSz w:w="11910" w:h="16840"/>
          <w:pgMar w:top="2268" w:right="1704" w:bottom="1701" w:left="2268" w:header="0" w:footer="567" w:gutter="0"/>
          <w:cols w:space="720"/>
          <w:titlePg/>
          <w:docGrid w:linePitch="299"/>
        </w:sectPr>
      </w:pPr>
    </w:p>
    <w:p w14:paraId="594CE2F7" w14:textId="7BDC9ED2" w:rsidR="009E6713" w:rsidRDefault="009E6713" w:rsidP="009E6713">
      <w:pPr>
        <w:pStyle w:val="Heading1"/>
        <w:numPr>
          <w:ilvl w:val="0"/>
          <w:numId w:val="0"/>
        </w:numPr>
        <w:ind w:left="357" w:hanging="357"/>
        <w:rPr>
          <w:rFonts w:eastAsiaTheme="minorHAnsi"/>
          <w:lang w:val="en-US"/>
        </w:rPr>
      </w:pPr>
      <w:bookmarkStart w:id="95" w:name="_Toc138685437"/>
      <w:r>
        <w:rPr>
          <w:rFonts w:eastAsiaTheme="minorHAnsi"/>
          <w:lang w:val="en-US"/>
        </w:rPr>
        <w:lastRenderedPageBreak/>
        <w:t>LAMPIRAN</w:t>
      </w:r>
      <w:bookmarkEnd w:id="95"/>
    </w:p>
    <w:p w14:paraId="71569552" w14:textId="77777777" w:rsidR="00ED0CEF" w:rsidRDefault="00ED0CEF" w:rsidP="00ED0CEF">
      <w:pPr>
        <w:rPr>
          <w:rFonts w:eastAsiaTheme="minorHAnsi"/>
          <w:b/>
          <w:bCs/>
          <w:sz w:val="24"/>
          <w:szCs w:val="24"/>
          <w:lang w:val="en-US"/>
        </w:rPr>
      </w:pPr>
      <w:r w:rsidRPr="008A1A68">
        <w:rPr>
          <w:rFonts w:eastAsiaTheme="minorHAnsi"/>
          <w:b/>
          <w:bCs/>
          <w:sz w:val="24"/>
          <w:szCs w:val="24"/>
          <w:lang w:val="en-US"/>
        </w:rPr>
        <w:t xml:space="preserve">Lampiran </w:t>
      </w:r>
      <w:proofErr w:type="gramStart"/>
      <w:r>
        <w:rPr>
          <w:rFonts w:eastAsiaTheme="minorHAnsi"/>
          <w:b/>
          <w:bCs/>
          <w:sz w:val="24"/>
          <w:szCs w:val="24"/>
          <w:lang w:val="en-US"/>
        </w:rPr>
        <w:t>1</w:t>
      </w:r>
      <w:r w:rsidRPr="008A1A68">
        <w:rPr>
          <w:rFonts w:eastAsiaTheme="minorHAnsi"/>
          <w:b/>
          <w:bCs/>
          <w:sz w:val="24"/>
          <w:szCs w:val="24"/>
          <w:lang w:val="en-US"/>
        </w:rPr>
        <w:t xml:space="preserve"> :</w:t>
      </w:r>
      <w:proofErr w:type="gramEnd"/>
      <w:r w:rsidRPr="008A1A68">
        <w:rPr>
          <w:rFonts w:eastAsiaTheme="minorHAnsi"/>
          <w:b/>
          <w:bCs/>
          <w:sz w:val="24"/>
          <w:szCs w:val="24"/>
          <w:lang w:val="en-US"/>
        </w:rPr>
        <w:t xml:space="preserve"> </w:t>
      </w:r>
      <w:r>
        <w:rPr>
          <w:rFonts w:eastAsiaTheme="minorHAnsi"/>
          <w:b/>
          <w:bCs/>
          <w:sz w:val="24"/>
          <w:szCs w:val="24"/>
          <w:lang w:val="en-US"/>
        </w:rPr>
        <w:t xml:space="preserve">Hasil </w:t>
      </w:r>
      <w:proofErr w:type="spellStart"/>
      <w:r>
        <w:rPr>
          <w:rFonts w:eastAsiaTheme="minorHAnsi"/>
          <w:b/>
          <w:bCs/>
          <w:sz w:val="24"/>
          <w:szCs w:val="24"/>
          <w:lang w:val="en-US"/>
        </w:rPr>
        <w:t>Tabulasi</w:t>
      </w:r>
      <w:proofErr w:type="spellEnd"/>
      <w:r>
        <w:rPr>
          <w:rFonts w:eastAsiaTheme="minorHAnsi"/>
          <w:b/>
          <w:bCs/>
          <w:sz w:val="24"/>
          <w:szCs w:val="24"/>
          <w:lang w:val="en-US"/>
        </w:rPr>
        <w:t xml:space="preserve"> Data</w:t>
      </w:r>
    </w:p>
    <w:p w14:paraId="21AB5D22" w14:textId="77777777" w:rsidR="00ED0CEF" w:rsidRDefault="00ED0CEF" w:rsidP="00ED0CEF">
      <w:pPr>
        <w:rPr>
          <w:rFonts w:eastAsiaTheme="minorHAnsi"/>
          <w:b/>
          <w:bCs/>
          <w:sz w:val="24"/>
          <w:szCs w:val="24"/>
          <w:lang w:val="en-US"/>
        </w:rPr>
      </w:pPr>
    </w:p>
    <w:tbl>
      <w:tblPr>
        <w:tblStyle w:val="TableGrid"/>
        <w:tblW w:w="0" w:type="auto"/>
        <w:tblLook w:val="04A0" w:firstRow="1" w:lastRow="0" w:firstColumn="1" w:lastColumn="0" w:noHBand="0" w:noVBand="1"/>
      </w:tblPr>
      <w:tblGrid>
        <w:gridCol w:w="1588"/>
        <w:gridCol w:w="1577"/>
        <w:gridCol w:w="1577"/>
        <w:gridCol w:w="1583"/>
        <w:gridCol w:w="1603"/>
      </w:tblGrid>
      <w:tr w:rsidR="00ED0CEF" w:rsidRPr="00D51480" w14:paraId="380F9B33" w14:textId="77777777" w:rsidTr="00D457BE">
        <w:trPr>
          <w:trHeight w:val="288"/>
          <w:tblHeader/>
        </w:trPr>
        <w:tc>
          <w:tcPr>
            <w:tcW w:w="1588" w:type="dxa"/>
            <w:tcBorders>
              <w:top w:val="single" w:sz="4" w:space="0" w:color="auto"/>
              <w:left w:val="single" w:sz="4" w:space="0" w:color="auto"/>
              <w:bottom w:val="single" w:sz="4" w:space="0" w:color="auto"/>
              <w:right w:val="single" w:sz="4" w:space="0" w:color="auto"/>
            </w:tcBorders>
            <w:shd w:val="clear" w:color="auto" w:fill="auto"/>
            <w:noWrap/>
          </w:tcPr>
          <w:p w14:paraId="46209C05" w14:textId="77777777" w:rsidR="00ED0CEF" w:rsidRPr="007F08AD" w:rsidRDefault="00ED0CEF" w:rsidP="00D457BE">
            <w:pPr>
              <w:jc w:val="center"/>
              <w:rPr>
                <w:sz w:val="20"/>
                <w:szCs w:val="20"/>
              </w:rPr>
            </w:pPr>
            <w:r w:rsidRPr="007F08AD">
              <w:rPr>
                <w:sz w:val="20"/>
                <w:szCs w:val="20"/>
              </w:rPr>
              <w:t>Kode</w:t>
            </w:r>
          </w:p>
          <w:p w14:paraId="6C0E4E45" w14:textId="77777777" w:rsidR="00ED0CEF" w:rsidRPr="007F08AD" w:rsidRDefault="00ED0CEF" w:rsidP="00D457BE">
            <w:pPr>
              <w:jc w:val="center"/>
              <w:rPr>
                <w:sz w:val="20"/>
                <w:szCs w:val="20"/>
                <w:lang w:val="en-US"/>
              </w:rPr>
            </w:pPr>
            <w:r w:rsidRPr="007F08AD">
              <w:rPr>
                <w:sz w:val="20"/>
                <w:szCs w:val="20"/>
              </w:rPr>
              <w:t>Perusahaan</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7BDDA0D4" w14:textId="77777777" w:rsidR="00ED0CEF" w:rsidRPr="007F08AD" w:rsidRDefault="00ED0CEF" w:rsidP="00D457BE">
            <w:pPr>
              <w:jc w:val="center"/>
              <w:rPr>
                <w:sz w:val="20"/>
                <w:szCs w:val="20"/>
              </w:rPr>
            </w:pPr>
            <w:r w:rsidRPr="007F08AD">
              <w:rPr>
                <w:sz w:val="20"/>
                <w:szCs w:val="20"/>
              </w:rPr>
              <w:t>Tahun</w:t>
            </w:r>
          </w:p>
          <w:p w14:paraId="006FD749" w14:textId="77777777" w:rsidR="00ED0CEF" w:rsidRPr="007F08AD" w:rsidRDefault="00ED0CEF" w:rsidP="00D457BE">
            <w:pPr>
              <w:jc w:val="center"/>
              <w:rPr>
                <w:sz w:val="20"/>
                <w:szCs w:val="20"/>
                <w:lang w:val="en-US"/>
              </w:rPr>
            </w:pPr>
            <w:r w:rsidRPr="007F08AD">
              <w:rPr>
                <w:sz w:val="20"/>
                <w:szCs w:val="20"/>
              </w:rPr>
              <w:t>Penelitian</w:t>
            </w:r>
          </w:p>
        </w:tc>
        <w:tc>
          <w:tcPr>
            <w:tcW w:w="1577" w:type="dxa"/>
            <w:tcBorders>
              <w:top w:val="single" w:sz="4" w:space="0" w:color="auto"/>
              <w:left w:val="nil"/>
              <w:bottom w:val="single" w:sz="4" w:space="0" w:color="auto"/>
              <w:right w:val="single" w:sz="4" w:space="0" w:color="auto"/>
            </w:tcBorders>
          </w:tcPr>
          <w:p w14:paraId="5DA2BF25" w14:textId="77777777" w:rsidR="00ED0CEF" w:rsidRPr="007F08AD" w:rsidRDefault="00ED0CEF" w:rsidP="00D457BE">
            <w:pPr>
              <w:jc w:val="center"/>
              <w:rPr>
                <w:sz w:val="20"/>
                <w:szCs w:val="20"/>
                <w:lang w:val="en-US"/>
              </w:rPr>
            </w:pPr>
            <w:r w:rsidRPr="007F08AD">
              <w:rPr>
                <w:sz w:val="20"/>
                <w:szCs w:val="20"/>
              </w:rPr>
              <w:t>Y</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478BCE0D" w14:textId="77777777" w:rsidR="00ED0CEF" w:rsidRPr="007F08AD" w:rsidRDefault="00ED0CEF" w:rsidP="00D457BE">
            <w:pPr>
              <w:jc w:val="center"/>
              <w:rPr>
                <w:sz w:val="20"/>
                <w:szCs w:val="20"/>
                <w:lang w:val="en-US"/>
              </w:rPr>
            </w:pPr>
            <w:r w:rsidRPr="007F08AD">
              <w:rPr>
                <w:sz w:val="20"/>
                <w:szCs w:val="20"/>
              </w:rPr>
              <w:t>X1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96CA555" w14:textId="77777777" w:rsidR="00ED0CEF" w:rsidRPr="007F08AD" w:rsidRDefault="00ED0CEF" w:rsidP="00D457BE">
            <w:pPr>
              <w:jc w:val="center"/>
              <w:rPr>
                <w:sz w:val="20"/>
                <w:szCs w:val="20"/>
                <w:lang w:val="en-US"/>
              </w:rPr>
            </w:pPr>
            <w:r w:rsidRPr="007F08AD">
              <w:rPr>
                <w:sz w:val="20"/>
                <w:szCs w:val="20"/>
              </w:rPr>
              <w:t>X2</w:t>
            </w:r>
          </w:p>
        </w:tc>
      </w:tr>
      <w:tr w:rsidR="00ED0CEF" w:rsidRPr="00D51480" w14:paraId="6747F185" w14:textId="77777777" w:rsidTr="00D457BE">
        <w:trPr>
          <w:trHeight w:val="288"/>
        </w:trPr>
        <w:tc>
          <w:tcPr>
            <w:tcW w:w="1588" w:type="dxa"/>
            <w:tcBorders>
              <w:top w:val="single" w:sz="4" w:space="0" w:color="auto"/>
              <w:left w:val="single" w:sz="4" w:space="0" w:color="auto"/>
              <w:bottom w:val="single" w:sz="4" w:space="0" w:color="auto"/>
              <w:right w:val="single" w:sz="4" w:space="0" w:color="auto"/>
            </w:tcBorders>
            <w:shd w:val="clear" w:color="auto" w:fill="auto"/>
            <w:noWrap/>
            <w:hideMark/>
          </w:tcPr>
          <w:p w14:paraId="49C1CDE4" w14:textId="77777777" w:rsidR="00ED0CEF" w:rsidRPr="00D51480" w:rsidRDefault="00ED0CEF" w:rsidP="00D457BE">
            <w:pPr>
              <w:jc w:val="center"/>
              <w:rPr>
                <w:sz w:val="20"/>
                <w:szCs w:val="20"/>
                <w:lang w:val="en-US"/>
              </w:rPr>
            </w:pPr>
            <w:r w:rsidRPr="007F08AD">
              <w:rPr>
                <w:sz w:val="20"/>
                <w:szCs w:val="20"/>
              </w:rPr>
              <w:t>ADES</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2B047FEB"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66AC16E9" w14:textId="77777777" w:rsidR="00ED0CEF" w:rsidRPr="007F08AD" w:rsidRDefault="00ED0CEF" w:rsidP="00D457BE">
            <w:pPr>
              <w:jc w:val="center"/>
              <w:rPr>
                <w:sz w:val="20"/>
                <w:szCs w:val="20"/>
              </w:rPr>
            </w:pPr>
            <w:r w:rsidRPr="007F08AD">
              <w:rPr>
                <w:sz w:val="20"/>
                <w:szCs w:val="20"/>
              </w:rPr>
              <w:t>-0.1874552</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2F7DFDA" w14:textId="77777777" w:rsidR="00ED0CEF" w:rsidRPr="007F08AD" w:rsidRDefault="00ED0CEF" w:rsidP="00D457BE">
            <w:pPr>
              <w:jc w:val="center"/>
              <w:rPr>
                <w:sz w:val="20"/>
                <w:szCs w:val="20"/>
              </w:rPr>
            </w:pPr>
            <w:r w:rsidRPr="007F08AD">
              <w:rPr>
                <w:sz w:val="20"/>
                <w:szCs w:val="20"/>
              </w:rPr>
              <w:t>0.0391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2A53AE06" w14:textId="77777777" w:rsidR="00ED0CEF" w:rsidRPr="007F08AD" w:rsidRDefault="00ED0CEF" w:rsidP="00D457BE">
            <w:pPr>
              <w:jc w:val="center"/>
              <w:rPr>
                <w:sz w:val="20"/>
                <w:szCs w:val="20"/>
              </w:rPr>
            </w:pPr>
            <w:r w:rsidRPr="007F08AD">
              <w:rPr>
                <w:sz w:val="20"/>
                <w:szCs w:val="20"/>
              </w:rPr>
              <w:t>0.0252</w:t>
            </w:r>
          </w:p>
        </w:tc>
      </w:tr>
      <w:tr w:rsidR="00ED0CEF" w:rsidRPr="00D51480" w14:paraId="2D7A1578"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4E09773F" w14:textId="77777777" w:rsidR="00ED0CEF" w:rsidRPr="00D51480" w:rsidRDefault="00ED0CEF" w:rsidP="00D457BE">
            <w:pPr>
              <w:jc w:val="center"/>
              <w:rPr>
                <w:sz w:val="20"/>
                <w:szCs w:val="20"/>
                <w:lang w:val="en-US"/>
              </w:rPr>
            </w:pPr>
            <w:r w:rsidRPr="007F08AD">
              <w:rPr>
                <w:sz w:val="20"/>
                <w:szCs w:val="20"/>
              </w:rPr>
              <w:t>ADES</w:t>
            </w:r>
          </w:p>
        </w:tc>
        <w:tc>
          <w:tcPr>
            <w:tcW w:w="1577" w:type="dxa"/>
            <w:tcBorders>
              <w:top w:val="nil"/>
              <w:left w:val="single" w:sz="4" w:space="0" w:color="auto"/>
              <w:bottom w:val="single" w:sz="4" w:space="0" w:color="auto"/>
              <w:right w:val="single" w:sz="4" w:space="0" w:color="auto"/>
            </w:tcBorders>
            <w:shd w:val="clear" w:color="auto" w:fill="auto"/>
          </w:tcPr>
          <w:p w14:paraId="5C30965C"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4F052588" w14:textId="77777777" w:rsidR="00ED0CEF" w:rsidRPr="007F08AD" w:rsidRDefault="00ED0CEF" w:rsidP="00D457BE">
            <w:pPr>
              <w:jc w:val="center"/>
              <w:rPr>
                <w:sz w:val="20"/>
                <w:szCs w:val="20"/>
              </w:rPr>
            </w:pPr>
            <w:r w:rsidRPr="007F08AD">
              <w:rPr>
                <w:sz w:val="20"/>
                <w:szCs w:val="20"/>
              </w:rPr>
              <w:t>0.16945244</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137DB1A5" w14:textId="77777777" w:rsidR="00ED0CEF" w:rsidRPr="007F08AD" w:rsidRDefault="00ED0CEF" w:rsidP="00D457BE">
            <w:pPr>
              <w:jc w:val="center"/>
              <w:rPr>
                <w:sz w:val="20"/>
                <w:szCs w:val="20"/>
              </w:rPr>
            </w:pPr>
            <w:r w:rsidRPr="007F08AD">
              <w:rPr>
                <w:sz w:val="20"/>
                <w:szCs w:val="20"/>
              </w:rPr>
              <w:t>0.0752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814B53F" w14:textId="77777777" w:rsidR="00ED0CEF" w:rsidRPr="007F08AD" w:rsidRDefault="00ED0CEF" w:rsidP="00D457BE">
            <w:pPr>
              <w:jc w:val="center"/>
              <w:rPr>
                <w:sz w:val="20"/>
                <w:szCs w:val="20"/>
              </w:rPr>
            </w:pPr>
            <w:r w:rsidRPr="007F08AD">
              <w:rPr>
                <w:sz w:val="20"/>
                <w:szCs w:val="20"/>
              </w:rPr>
              <w:t>0.0229</w:t>
            </w:r>
          </w:p>
        </w:tc>
      </w:tr>
      <w:tr w:rsidR="00ED0CEF" w:rsidRPr="00D51480" w14:paraId="1670E17E"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3F965F6E" w14:textId="77777777" w:rsidR="00ED0CEF" w:rsidRPr="00D51480" w:rsidRDefault="00ED0CEF" w:rsidP="00D457BE">
            <w:pPr>
              <w:jc w:val="center"/>
              <w:rPr>
                <w:sz w:val="20"/>
                <w:szCs w:val="20"/>
                <w:lang w:val="en-US"/>
              </w:rPr>
            </w:pPr>
            <w:r w:rsidRPr="007F08AD">
              <w:rPr>
                <w:sz w:val="20"/>
                <w:szCs w:val="20"/>
              </w:rPr>
              <w:t>ADES</w:t>
            </w:r>
          </w:p>
        </w:tc>
        <w:tc>
          <w:tcPr>
            <w:tcW w:w="1577" w:type="dxa"/>
            <w:tcBorders>
              <w:top w:val="nil"/>
              <w:left w:val="single" w:sz="4" w:space="0" w:color="auto"/>
              <w:bottom w:val="single" w:sz="4" w:space="0" w:color="auto"/>
              <w:right w:val="single" w:sz="4" w:space="0" w:color="auto"/>
            </w:tcBorders>
            <w:shd w:val="clear" w:color="auto" w:fill="auto"/>
          </w:tcPr>
          <w:p w14:paraId="06D7D9B4"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21C78098" w14:textId="77777777" w:rsidR="00ED0CEF" w:rsidRPr="007F08AD" w:rsidRDefault="00ED0CEF" w:rsidP="00D457BE">
            <w:pPr>
              <w:jc w:val="center"/>
              <w:rPr>
                <w:sz w:val="20"/>
                <w:szCs w:val="20"/>
              </w:rPr>
            </w:pPr>
            <w:r w:rsidRPr="007F08AD">
              <w:rPr>
                <w:sz w:val="20"/>
                <w:szCs w:val="20"/>
              </w:rPr>
              <w:t>0.27310366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D9D1584" w14:textId="77777777" w:rsidR="00ED0CEF" w:rsidRPr="007F08AD" w:rsidRDefault="00ED0CEF" w:rsidP="00D457BE">
            <w:pPr>
              <w:jc w:val="center"/>
              <w:rPr>
                <w:sz w:val="20"/>
                <w:szCs w:val="20"/>
              </w:rPr>
            </w:pPr>
            <w:r w:rsidRPr="007F08AD">
              <w:rPr>
                <w:sz w:val="20"/>
                <w:szCs w:val="20"/>
              </w:rPr>
              <w:t>0.0762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0E4F620A" w14:textId="77777777" w:rsidR="00ED0CEF" w:rsidRPr="007F08AD" w:rsidRDefault="00ED0CEF" w:rsidP="00D457BE">
            <w:pPr>
              <w:jc w:val="center"/>
              <w:rPr>
                <w:sz w:val="20"/>
                <w:szCs w:val="20"/>
              </w:rPr>
            </w:pPr>
            <w:r w:rsidRPr="007F08AD">
              <w:rPr>
                <w:sz w:val="20"/>
                <w:szCs w:val="20"/>
              </w:rPr>
              <w:t>0.0153</w:t>
            </w:r>
          </w:p>
        </w:tc>
      </w:tr>
      <w:tr w:rsidR="00ED0CEF" w:rsidRPr="00D51480" w14:paraId="2915F9FE"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038759AC" w14:textId="77777777" w:rsidR="00ED0CEF" w:rsidRPr="00D51480" w:rsidRDefault="00ED0CEF" w:rsidP="00D457BE">
            <w:pPr>
              <w:jc w:val="center"/>
              <w:rPr>
                <w:sz w:val="20"/>
                <w:szCs w:val="20"/>
                <w:lang w:val="en-US"/>
              </w:rPr>
            </w:pPr>
            <w:r w:rsidRPr="007F08AD">
              <w:rPr>
                <w:sz w:val="20"/>
                <w:szCs w:val="20"/>
              </w:rPr>
              <w:t>AISA</w:t>
            </w:r>
          </w:p>
        </w:tc>
        <w:tc>
          <w:tcPr>
            <w:tcW w:w="1577" w:type="dxa"/>
            <w:tcBorders>
              <w:top w:val="nil"/>
              <w:left w:val="single" w:sz="4" w:space="0" w:color="auto"/>
              <w:bottom w:val="single" w:sz="4" w:space="0" w:color="auto"/>
              <w:right w:val="single" w:sz="4" w:space="0" w:color="auto"/>
            </w:tcBorders>
            <w:shd w:val="clear" w:color="auto" w:fill="auto"/>
          </w:tcPr>
          <w:p w14:paraId="7A87C61E"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45C8544D" w14:textId="77777777" w:rsidR="00ED0CEF" w:rsidRPr="007F08AD" w:rsidRDefault="00ED0CEF" w:rsidP="00D457BE">
            <w:pPr>
              <w:jc w:val="center"/>
              <w:rPr>
                <w:sz w:val="20"/>
                <w:szCs w:val="20"/>
              </w:rPr>
            </w:pPr>
            <w:r w:rsidRPr="007F08AD">
              <w:rPr>
                <w:sz w:val="20"/>
                <w:szCs w:val="20"/>
              </w:rPr>
              <w:t>1.3597493</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3156DAED" w14:textId="77777777" w:rsidR="00ED0CEF" w:rsidRPr="007F08AD" w:rsidRDefault="00ED0CEF" w:rsidP="00D457BE">
            <w:pPr>
              <w:jc w:val="center"/>
              <w:rPr>
                <w:sz w:val="20"/>
                <w:szCs w:val="20"/>
              </w:rPr>
            </w:pPr>
            <w:r w:rsidRPr="007F08AD">
              <w:rPr>
                <w:sz w:val="20"/>
                <w:szCs w:val="20"/>
              </w:rPr>
              <w:t>0.1195</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6C197E7A" w14:textId="77777777" w:rsidR="00ED0CEF" w:rsidRPr="007F08AD" w:rsidRDefault="00ED0CEF" w:rsidP="00D457BE">
            <w:pPr>
              <w:jc w:val="center"/>
              <w:rPr>
                <w:sz w:val="20"/>
                <w:szCs w:val="20"/>
              </w:rPr>
            </w:pPr>
            <w:r w:rsidRPr="007F08AD">
              <w:rPr>
                <w:sz w:val="20"/>
                <w:szCs w:val="20"/>
              </w:rPr>
              <w:t>0.0118</w:t>
            </w:r>
          </w:p>
        </w:tc>
      </w:tr>
      <w:tr w:rsidR="00ED0CEF" w:rsidRPr="00D51480" w14:paraId="7A95EBEA"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4B245FDD" w14:textId="77777777" w:rsidR="00ED0CEF" w:rsidRPr="00D51480" w:rsidRDefault="00ED0CEF" w:rsidP="00D457BE">
            <w:pPr>
              <w:jc w:val="center"/>
              <w:rPr>
                <w:sz w:val="20"/>
                <w:szCs w:val="20"/>
                <w:lang w:val="en-US"/>
              </w:rPr>
            </w:pPr>
            <w:r w:rsidRPr="007F08AD">
              <w:rPr>
                <w:sz w:val="20"/>
                <w:szCs w:val="20"/>
              </w:rPr>
              <w:t>AISA</w:t>
            </w:r>
          </w:p>
        </w:tc>
        <w:tc>
          <w:tcPr>
            <w:tcW w:w="1577" w:type="dxa"/>
            <w:tcBorders>
              <w:top w:val="nil"/>
              <w:left w:val="single" w:sz="4" w:space="0" w:color="auto"/>
              <w:bottom w:val="single" w:sz="4" w:space="0" w:color="auto"/>
              <w:right w:val="single" w:sz="4" w:space="0" w:color="auto"/>
            </w:tcBorders>
            <w:shd w:val="clear" w:color="auto" w:fill="auto"/>
          </w:tcPr>
          <w:p w14:paraId="4D7E6BEA"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05FEC68E" w14:textId="77777777" w:rsidR="00ED0CEF" w:rsidRPr="007F08AD" w:rsidRDefault="00ED0CEF" w:rsidP="00D457BE">
            <w:pPr>
              <w:jc w:val="center"/>
              <w:rPr>
                <w:sz w:val="20"/>
                <w:szCs w:val="20"/>
              </w:rPr>
            </w:pPr>
            <w:r w:rsidRPr="007F08AD">
              <w:rPr>
                <w:sz w:val="20"/>
                <w:szCs w:val="20"/>
              </w:rPr>
              <w:t>0.50237287</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1A13E132" w14:textId="77777777" w:rsidR="00ED0CEF" w:rsidRPr="007F08AD" w:rsidRDefault="00ED0CEF" w:rsidP="00D457BE">
            <w:pPr>
              <w:jc w:val="center"/>
              <w:rPr>
                <w:sz w:val="20"/>
                <w:szCs w:val="20"/>
              </w:rPr>
            </w:pPr>
            <w:r w:rsidRPr="007F08AD">
              <w:rPr>
                <w:sz w:val="20"/>
                <w:szCs w:val="20"/>
              </w:rPr>
              <w:t>0.0046</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07B30A11" w14:textId="77777777" w:rsidR="00ED0CEF" w:rsidRPr="007F08AD" w:rsidRDefault="00ED0CEF" w:rsidP="00D457BE">
            <w:pPr>
              <w:jc w:val="center"/>
              <w:rPr>
                <w:sz w:val="20"/>
                <w:szCs w:val="20"/>
              </w:rPr>
            </w:pPr>
            <w:r w:rsidRPr="007F08AD">
              <w:rPr>
                <w:sz w:val="20"/>
                <w:szCs w:val="20"/>
              </w:rPr>
              <w:t>0.0117</w:t>
            </w:r>
          </w:p>
        </w:tc>
      </w:tr>
      <w:tr w:rsidR="00ED0CEF" w:rsidRPr="00D51480" w14:paraId="204C6E16"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6488639F" w14:textId="77777777" w:rsidR="00ED0CEF" w:rsidRPr="00D51480" w:rsidRDefault="00ED0CEF" w:rsidP="00D457BE">
            <w:pPr>
              <w:jc w:val="center"/>
              <w:rPr>
                <w:sz w:val="20"/>
                <w:szCs w:val="20"/>
                <w:lang w:val="en-US"/>
              </w:rPr>
            </w:pPr>
            <w:r w:rsidRPr="007F08AD">
              <w:rPr>
                <w:sz w:val="20"/>
                <w:szCs w:val="20"/>
              </w:rPr>
              <w:t>AISA</w:t>
            </w:r>
          </w:p>
        </w:tc>
        <w:tc>
          <w:tcPr>
            <w:tcW w:w="1577" w:type="dxa"/>
            <w:tcBorders>
              <w:top w:val="nil"/>
              <w:left w:val="single" w:sz="4" w:space="0" w:color="auto"/>
              <w:bottom w:val="single" w:sz="4" w:space="0" w:color="auto"/>
              <w:right w:val="single" w:sz="4" w:space="0" w:color="auto"/>
            </w:tcBorders>
            <w:shd w:val="clear" w:color="auto" w:fill="auto"/>
          </w:tcPr>
          <w:p w14:paraId="5F62AF17"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67E3E782" w14:textId="77777777" w:rsidR="00ED0CEF" w:rsidRPr="007F08AD" w:rsidRDefault="00ED0CEF" w:rsidP="00D457BE">
            <w:pPr>
              <w:jc w:val="center"/>
              <w:rPr>
                <w:sz w:val="20"/>
                <w:szCs w:val="20"/>
              </w:rPr>
            </w:pPr>
            <w:r w:rsidRPr="007F08AD">
              <w:rPr>
                <w:sz w:val="20"/>
                <w:szCs w:val="20"/>
              </w:rPr>
              <w:t>0.15667764</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2D35647B" w14:textId="77777777" w:rsidR="00ED0CEF" w:rsidRPr="007F08AD" w:rsidRDefault="00ED0CEF" w:rsidP="00D457BE">
            <w:pPr>
              <w:jc w:val="center"/>
              <w:rPr>
                <w:sz w:val="20"/>
                <w:szCs w:val="20"/>
              </w:rPr>
            </w:pPr>
            <w:r w:rsidRPr="007F08AD">
              <w:rPr>
                <w:sz w:val="20"/>
                <w:szCs w:val="20"/>
              </w:rPr>
              <w:t>0.0033</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45C9EFE" w14:textId="77777777" w:rsidR="00ED0CEF" w:rsidRPr="007F08AD" w:rsidRDefault="00ED0CEF" w:rsidP="00D457BE">
            <w:pPr>
              <w:jc w:val="center"/>
              <w:rPr>
                <w:sz w:val="20"/>
                <w:szCs w:val="20"/>
              </w:rPr>
            </w:pPr>
            <w:r w:rsidRPr="007F08AD">
              <w:rPr>
                <w:sz w:val="20"/>
                <w:szCs w:val="20"/>
              </w:rPr>
              <w:t>0.0013</w:t>
            </w:r>
          </w:p>
        </w:tc>
      </w:tr>
      <w:tr w:rsidR="00ED0CEF" w:rsidRPr="00D51480" w14:paraId="2841EBC5"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2F28068E" w14:textId="77777777" w:rsidR="00ED0CEF" w:rsidRPr="00D51480" w:rsidRDefault="00ED0CEF" w:rsidP="00D457BE">
            <w:pPr>
              <w:jc w:val="center"/>
              <w:rPr>
                <w:sz w:val="20"/>
                <w:szCs w:val="20"/>
                <w:lang w:val="en-US"/>
              </w:rPr>
            </w:pPr>
            <w:r w:rsidRPr="007F08AD">
              <w:rPr>
                <w:sz w:val="20"/>
                <w:szCs w:val="20"/>
              </w:rPr>
              <w:t>CEKA</w:t>
            </w:r>
          </w:p>
        </w:tc>
        <w:tc>
          <w:tcPr>
            <w:tcW w:w="1577" w:type="dxa"/>
            <w:tcBorders>
              <w:top w:val="nil"/>
              <w:left w:val="single" w:sz="4" w:space="0" w:color="auto"/>
              <w:bottom w:val="single" w:sz="4" w:space="0" w:color="auto"/>
              <w:right w:val="single" w:sz="4" w:space="0" w:color="auto"/>
            </w:tcBorders>
            <w:shd w:val="clear" w:color="auto" w:fill="auto"/>
          </w:tcPr>
          <w:p w14:paraId="2D9030C8"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0FAC2F2B" w14:textId="77777777" w:rsidR="00ED0CEF" w:rsidRPr="007F08AD" w:rsidRDefault="00ED0CEF" w:rsidP="00D457BE">
            <w:pPr>
              <w:jc w:val="center"/>
              <w:rPr>
                <w:sz w:val="20"/>
                <w:szCs w:val="20"/>
              </w:rPr>
            </w:pPr>
            <w:r w:rsidRPr="007F08AD">
              <w:rPr>
                <w:sz w:val="20"/>
                <w:szCs w:val="20"/>
              </w:rPr>
              <w:t>0.24690312</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5B9A352C" w14:textId="77777777" w:rsidR="00ED0CEF" w:rsidRPr="007F08AD" w:rsidRDefault="00ED0CEF" w:rsidP="00D457BE">
            <w:pPr>
              <w:jc w:val="center"/>
              <w:rPr>
                <w:sz w:val="20"/>
                <w:szCs w:val="20"/>
              </w:rPr>
            </w:pPr>
            <w:r w:rsidRPr="007F08AD">
              <w:rPr>
                <w:sz w:val="20"/>
                <w:szCs w:val="20"/>
              </w:rPr>
              <w:t>0.0324</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45F6CDCC" w14:textId="77777777" w:rsidR="00ED0CEF" w:rsidRPr="007F08AD" w:rsidRDefault="00ED0CEF" w:rsidP="00D457BE">
            <w:pPr>
              <w:jc w:val="center"/>
              <w:rPr>
                <w:sz w:val="20"/>
                <w:szCs w:val="20"/>
              </w:rPr>
            </w:pPr>
            <w:r w:rsidRPr="007F08AD">
              <w:rPr>
                <w:sz w:val="20"/>
                <w:szCs w:val="20"/>
              </w:rPr>
              <w:t>0.0043</w:t>
            </w:r>
          </w:p>
        </w:tc>
      </w:tr>
      <w:tr w:rsidR="00ED0CEF" w:rsidRPr="00D51480" w14:paraId="7AE72207"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03FEA42F" w14:textId="77777777" w:rsidR="00ED0CEF" w:rsidRPr="00D51480" w:rsidRDefault="00ED0CEF" w:rsidP="00D457BE">
            <w:pPr>
              <w:jc w:val="center"/>
              <w:rPr>
                <w:sz w:val="20"/>
                <w:szCs w:val="20"/>
                <w:lang w:val="en-US"/>
              </w:rPr>
            </w:pPr>
            <w:r w:rsidRPr="007F08AD">
              <w:rPr>
                <w:sz w:val="20"/>
                <w:szCs w:val="20"/>
              </w:rPr>
              <w:t>CEKA</w:t>
            </w:r>
          </w:p>
        </w:tc>
        <w:tc>
          <w:tcPr>
            <w:tcW w:w="1577" w:type="dxa"/>
            <w:tcBorders>
              <w:top w:val="nil"/>
              <w:left w:val="single" w:sz="4" w:space="0" w:color="auto"/>
              <w:bottom w:val="single" w:sz="4" w:space="0" w:color="auto"/>
              <w:right w:val="single" w:sz="4" w:space="0" w:color="auto"/>
            </w:tcBorders>
            <w:shd w:val="clear" w:color="auto" w:fill="auto"/>
          </w:tcPr>
          <w:p w14:paraId="5AED5AB7"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5EBE0ECC" w14:textId="77777777" w:rsidR="00ED0CEF" w:rsidRPr="007F08AD" w:rsidRDefault="00ED0CEF" w:rsidP="00D457BE">
            <w:pPr>
              <w:jc w:val="center"/>
              <w:rPr>
                <w:sz w:val="20"/>
                <w:szCs w:val="20"/>
              </w:rPr>
            </w:pPr>
            <w:r w:rsidRPr="007F08AD">
              <w:rPr>
                <w:sz w:val="20"/>
                <w:szCs w:val="20"/>
              </w:rPr>
              <w:t>0.88944461</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3C4A8CAA" w14:textId="77777777" w:rsidR="00ED0CEF" w:rsidRPr="007F08AD" w:rsidRDefault="00ED0CEF" w:rsidP="00D457BE">
            <w:pPr>
              <w:jc w:val="center"/>
              <w:rPr>
                <w:sz w:val="20"/>
                <w:szCs w:val="20"/>
              </w:rPr>
            </w:pPr>
            <w:r w:rsidRPr="007F08AD">
              <w:rPr>
                <w:sz w:val="20"/>
                <w:szCs w:val="20"/>
              </w:rPr>
              <w:t>0.0306</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3032675" w14:textId="77777777" w:rsidR="00ED0CEF" w:rsidRPr="007F08AD" w:rsidRDefault="00ED0CEF" w:rsidP="00D457BE">
            <w:pPr>
              <w:jc w:val="center"/>
              <w:rPr>
                <w:sz w:val="20"/>
                <w:szCs w:val="20"/>
              </w:rPr>
            </w:pPr>
            <w:r w:rsidRPr="007F08AD">
              <w:rPr>
                <w:sz w:val="20"/>
                <w:szCs w:val="20"/>
              </w:rPr>
              <w:t>0.0008</w:t>
            </w:r>
          </w:p>
        </w:tc>
      </w:tr>
      <w:tr w:rsidR="00ED0CEF" w:rsidRPr="00D51480" w14:paraId="738BBAB4"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10116A58" w14:textId="77777777" w:rsidR="00ED0CEF" w:rsidRPr="00D51480" w:rsidRDefault="00ED0CEF" w:rsidP="00D457BE">
            <w:pPr>
              <w:jc w:val="center"/>
              <w:rPr>
                <w:sz w:val="20"/>
                <w:szCs w:val="20"/>
                <w:lang w:val="en-US"/>
              </w:rPr>
            </w:pPr>
            <w:r w:rsidRPr="007F08AD">
              <w:rPr>
                <w:sz w:val="20"/>
                <w:szCs w:val="20"/>
              </w:rPr>
              <w:t>CEKA</w:t>
            </w:r>
          </w:p>
        </w:tc>
        <w:tc>
          <w:tcPr>
            <w:tcW w:w="1577" w:type="dxa"/>
            <w:tcBorders>
              <w:top w:val="nil"/>
              <w:left w:val="single" w:sz="4" w:space="0" w:color="auto"/>
              <w:bottom w:val="single" w:sz="4" w:space="0" w:color="auto"/>
              <w:right w:val="single" w:sz="4" w:space="0" w:color="auto"/>
            </w:tcBorders>
            <w:shd w:val="clear" w:color="auto" w:fill="auto"/>
          </w:tcPr>
          <w:p w14:paraId="072978EE"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5D10F676" w14:textId="77777777" w:rsidR="00ED0CEF" w:rsidRPr="007F08AD" w:rsidRDefault="00ED0CEF" w:rsidP="00D457BE">
            <w:pPr>
              <w:jc w:val="center"/>
              <w:rPr>
                <w:sz w:val="20"/>
                <w:szCs w:val="20"/>
              </w:rPr>
            </w:pPr>
            <w:r w:rsidRPr="007F08AD">
              <w:rPr>
                <w:sz w:val="20"/>
                <w:szCs w:val="20"/>
              </w:rPr>
              <w:t>0.34722229</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6ECBE8F4" w14:textId="77777777" w:rsidR="00ED0CEF" w:rsidRPr="007F08AD" w:rsidRDefault="00ED0CEF" w:rsidP="00D457BE">
            <w:pPr>
              <w:jc w:val="center"/>
              <w:rPr>
                <w:sz w:val="20"/>
                <w:szCs w:val="20"/>
              </w:rPr>
            </w:pPr>
            <w:r w:rsidRPr="007F08AD">
              <w:rPr>
                <w:sz w:val="20"/>
                <w:szCs w:val="20"/>
              </w:rPr>
              <w:t>0.0352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FB4BB8C" w14:textId="77777777" w:rsidR="00ED0CEF" w:rsidRPr="007F08AD" w:rsidRDefault="00ED0CEF" w:rsidP="00D457BE">
            <w:pPr>
              <w:jc w:val="center"/>
              <w:rPr>
                <w:sz w:val="20"/>
                <w:szCs w:val="20"/>
              </w:rPr>
            </w:pPr>
            <w:r w:rsidRPr="007F08AD">
              <w:rPr>
                <w:sz w:val="20"/>
                <w:szCs w:val="20"/>
              </w:rPr>
              <w:t>0.0016</w:t>
            </w:r>
          </w:p>
        </w:tc>
      </w:tr>
      <w:tr w:rsidR="00ED0CEF" w:rsidRPr="00D51480" w14:paraId="2F0410CD"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52868B38" w14:textId="77777777" w:rsidR="00ED0CEF" w:rsidRPr="00D51480" w:rsidRDefault="00ED0CEF" w:rsidP="00D457BE">
            <w:pPr>
              <w:jc w:val="center"/>
              <w:rPr>
                <w:sz w:val="20"/>
                <w:szCs w:val="20"/>
                <w:lang w:val="en-US"/>
              </w:rPr>
            </w:pPr>
            <w:r w:rsidRPr="007F08AD">
              <w:rPr>
                <w:sz w:val="20"/>
                <w:szCs w:val="20"/>
              </w:rPr>
              <w:t>CLEO</w:t>
            </w:r>
          </w:p>
        </w:tc>
        <w:tc>
          <w:tcPr>
            <w:tcW w:w="1577" w:type="dxa"/>
            <w:tcBorders>
              <w:top w:val="nil"/>
              <w:left w:val="single" w:sz="4" w:space="0" w:color="auto"/>
              <w:bottom w:val="single" w:sz="4" w:space="0" w:color="auto"/>
              <w:right w:val="single" w:sz="4" w:space="0" w:color="auto"/>
            </w:tcBorders>
            <w:shd w:val="clear" w:color="auto" w:fill="auto"/>
          </w:tcPr>
          <w:p w14:paraId="0E97B8B1"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6D950D81" w14:textId="77777777" w:rsidR="00ED0CEF" w:rsidRPr="007F08AD" w:rsidRDefault="00ED0CEF" w:rsidP="00D457BE">
            <w:pPr>
              <w:jc w:val="center"/>
              <w:rPr>
                <w:sz w:val="20"/>
                <w:szCs w:val="20"/>
              </w:rPr>
            </w:pPr>
            <w:r w:rsidRPr="007F08AD">
              <w:rPr>
                <w:sz w:val="20"/>
                <w:szCs w:val="20"/>
              </w:rPr>
              <w:t>-0.0410372</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0A33F857" w14:textId="77777777" w:rsidR="00ED0CEF" w:rsidRPr="007F08AD" w:rsidRDefault="00ED0CEF" w:rsidP="00D457BE">
            <w:pPr>
              <w:jc w:val="center"/>
              <w:rPr>
                <w:sz w:val="20"/>
                <w:szCs w:val="20"/>
              </w:rPr>
            </w:pPr>
            <w:r w:rsidRPr="007F08AD">
              <w:rPr>
                <w:sz w:val="20"/>
                <w:szCs w:val="20"/>
              </w:rPr>
              <w:t>0.0232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06CAD96E" w14:textId="77777777" w:rsidR="00ED0CEF" w:rsidRPr="007F08AD" w:rsidRDefault="00ED0CEF" w:rsidP="00D457BE">
            <w:pPr>
              <w:jc w:val="center"/>
              <w:rPr>
                <w:sz w:val="20"/>
                <w:szCs w:val="20"/>
              </w:rPr>
            </w:pPr>
            <w:r w:rsidRPr="007F08AD">
              <w:rPr>
                <w:sz w:val="20"/>
                <w:szCs w:val="20"/>
              </w:rPr>
              <w:t>0.0056</w:t>
            </w:r>
          </w:p>
        </w:tc>
      </w:tr>
      <w:tr w:rsidR="00ED0CEF" w:rsidRPr="00D51480" w14:paraId="696250AB"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4A055905" w14:textId="77777777" w:rsidR="00ED0CEF" w:rsidRPr="00D51480" w:rsidRDefault="00ED0CEF" w:rsidP="00D457BE">
            <w:pPr>
              <w:jc w:val="center"/>
              <w:rPr>
                <w:sz w:val="20"/>
                <w:szCs w:val="20"/>
                <w:lang w:val="en-US"/>
              </w:rPr>
            </w:pPr>
            <w:r w:rsidRPr="007F08AD">
              <w:rPr>
                <w:sz w:val="20"/>
                <w:szCs w:val="20"/>
              </w:rPr>
              <w:t>CLEO</w:t>
            </w:r>
          </w:p>
        </w:tc>
        <w:tc>
          <w:tcPr>
            <w:tcW w:w="1577" w:type="dxa"/>
            <w:tcBorders>
              <w:top w:val="nil"/>
              <w:left w:val="single" w:sz="4" w:space="0" w:color="auto"/>
              <w:bottom w:val="single" w:sz="4" w:space="0" w:color="auto"/>
              <w:right w:val="single" w:sz="4" w:space="0" w:color="auto"/>
            </w:tcBorders>
            <w:shd w:val="clear" w:color="auto" w:fill="auto"/>
          </w:tcPr>
          <w:p w14:paraId="4A34F8C5"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6D38833E" w14:textId="77777777" w:rsidR="00ED0CEF" w:rsidRPr="007F08AD" w:rsidRDefault="00ED0CEF" w:rsidP="00D457BE">
            <w:pPr>
              <w:jc w:val="center"/>
              <w:rPr>
                <w:sz w:val="20"/>
                <w:szCs w:val="20"/>
              </w:rPr>
            </w:pPr>
            <w:r w:rsidRPr="007F08AD">
              <w:rPr>
                <w:sz w:val="20"/>
                <w:szCs w:val="20"/>
              </w:rPr>
              <w:t>0.11580539</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2C0FCE05" w14:textId="77777777" w:rsidR="00ED0CEF" w:rsidRPr="007F08AD" w:rsidRDefault="00ED0CEF" w:rsidP="00D457BE">
            <w:pPr>
              <w:jc w:val="center"/>
              <w:rPr>
                <w:sz w:val="20"/>
                <w:szCs w:val="20"/>
              </w:rPr>
            </w:pPr>
            <w:r w:rsidRPr="007F08AD">
              <w:rPr>
                <w:sz w:val="20"/>
                <w:szCs w:val="20"/>
              </w:rPr>
              <w:t>0.0319</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55F7040" w14:textId="77777777" w:rsidR="00ED0CEF" w:rsidRPr="007F08AD" w:rsidRDefault="00ED0CEF" w:rsidP="00D457BE">
            <w:pPr>
              <w:jc w:val="center"/>
              <w:rPr>
                <w:sz w:val="20"/>
                <w:szCs w:val="20"/>
              </w:rPr>
            </w:pPr>
            <w:r w:rsidRPr="007F08AD">
              <w:rPr>
                <w:sz w:val="20"/>
                <w:szCs w:val="20"/>
              </w:rPr>
              <w:t>0.0057</w:t>
            </w:r>
          </w:p>
        </w:tc>
      </w:tr>
      <w:tr w:rsidR="00ED0CEF" w:rsidRPr="00D51480" w14:paraId="1A217B9C"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7BBD8F0D" w14:textId="77777777" w:rsidR="00ED0CEF" w:rsidRPr="00D51480" w:rsidRDefault="00ED0CEF" w:rsidP="00D457BE">
            <w:pPr>
              <w:jc w:val="center"/>
              <w:rPr>
                <w:sz w:val="20"/>
                <w:szCs w:val="20"/>
                <w:lang w:val="en-US"/>
              </w:rPr>
            </w:pPr>
            <w:r w:rsidRPr="007F08AD">
              <w:rPr>
                <w:sz w:val="20"/>
                <w:szCs w:val="20"/>
              </w:rPr>
              <w:t>CLEO</w:t>
            </w:r>
          </w:p>
        </w:tc>
        <w:tc>
          <w:tcPr>
            <w:tcW w:w="1577" w:type="dxa"/>
            <w:tcBorders>
              <w:top w:val="nil"/>
              <w:left w:val="single" w:sz="4" w:space="0" w:color="auto"/>
              <w:bottom w:val="single" w:sz="4" w:space="0" w:color="auto"/>
              <w:right w:val="single" w:sz="4" w:space="0" w:color="auto"/>
            </w:tcBorders>
            <w:shd w:val="clear" w:color="auto" w:fill="auto"/>
          </w:tcPr>
          <w:p w14:paraId="3225EB3F"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73BE9DBC" w14:textId="77777777" w:rsidR="00ED0CEF" w:rsidRPr="007F08AD" w:rsidRDefault="00ED0CEF" w:rsidP="00D457BE">
            <w:pPr>
              <w:jc w:val="center"/>
              <w:rPr>
                <w:sz w:val="20"/>
                <w:szCs w:val="20"/>
              </w:rPr>
            </w:pPr>
            <w:r w:rsidRPr="007F08AD">
              <w:rPr>
                <w:sz w:val="20"/>
                <w:szCs w:val="20"/>
              </w:rPr>
              <w:t>0.20921649</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2B62AEE" w14:textId="77777777" w:rsidR="00ED0CEF" w:rsidRPr="007F08AD" w:rsidRDefault="00ED0CEF" w:rsidP="00D457BE">
            <w:pPr>
              <w:jc w:val="center"/>
              <w:rPr>
                <w:sz w:val="20"/>
                <w:szCs w:val="20"/>
              </w:rPr>
            </w:pPr>
            <w:r w:rsidRPr="007F08AD">
              <w:rPr>
                <w:sz w:val="20"/>
                <w:szCs w:val="20"/>
              </w:rPr>
              <w:t>0.0352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199F38E" w14:textId="77777777" w:rsidR="00ED0CEF" w:rsidRPr="007F08AD" w:rsidRDefault="00ED0CEF" w:rsidP="00D457BE">
            <w:pPr>
              <w:jc w:val="center"/>
              <w:rPr>
                <w:sz w:val="20"/>
                <w:szCs w:val="20"/>
              </w:rPr>
            </w:pPr>
            <w:r w:rsidRPr="007F08AD">
              <w:rPr>
                <w:sz w:val="20"/>
                <w:szCs w:val="20"/>
              </w:rPr>
              <w:t>0.0043</w:t>
            </w:r>
          </w:p>
        </w:tc>
      </w:tr>
      <w:tr w:rsidR="00ED0CEF" w:rsidRPr="00D51480" w14:paraId="0F52D24E" w14:textId="77777777" w:rsidTr="00ED0CEF">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118FCE2A" w14:textId="77777777" w:rsidR="00ED0CEF" w:rsidRPr="00D51480" w:rsidRDefault="00ED0CEF" w:rsidP="00D457BE">
            <w:pPr>
              <w:jc w:val="center"/>
              <w:rPr>
                <w:sz w:val="20"/>
                <w:szCs w:val="20"/>
                <w:lang w:val="en-US"/>
              </w:rPr>
            </w:pPr>
            <w:r w:rsidRPr="007F08AD">
              <w:rPr>
                <w:sz w:val="20"/>
                <w:szCs w:val="20"/>
              </w:rPr>
              <w:t>BUDI</w:t>
            </w:r>
          </w:p>
        </w:tc>
        <w:tc>
          <w:tcPr>
            <w:tcW w:w="1577" w:type="dxa"/>
            <w:tcBorders>
              <w:top w:val="nil"/>
              <w:left w:val="single" w:sz="4" w:space="0" w:color="auto"/>
              <w:bottom w:val="single" w:sz="4" w:space="0" w:color="auto"/>
              <w:right w:val="single" w:sz="4" w:space="0" w:color="auto"/>
            </w:tcBorders>
            <w:shd w:val="clear" w:color="auto" w:fill="auto"/>
          </w:tcPr>
          <w:p w14:paraId="54E4E777"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6C90A1A3" w14:textId="77777777" w:rsidR="00ED0CEF" w:rsidRPr="007F08AD" w:rsidRDefault="00ED0CEF" w:rsidP="00D457BE">
            <w:pPr>
              <w:jc w:val="center"/>
              <w:rPr>
                <w:sz w:val="20"/>
                <w:szCs w:val="20"/>
              </w:rPr>
            </w:pPr>
            <w:r w:rsidRPr="007F08AD">
              <w:rPr>
                <w:sz w:val="20"/>
                <w:szCs w:val="20"/>
              </w:rPr>
              <w:t>-0.0589835</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0395C927" w14:textId="77777777" w:rsidR="00ED0CEF" w:rsidRPr="007F08AD" w:rsidRDefault="00ED0CEF" w:rsidP="00D457BE">
            <w:pPr>
              <w:jc w:val="center"/>
              <w:rPr>
                <w:sz w:val="20"/>
                <w:szCs w:val="20"/>
              </w:rPr>
            </w:pPr>
            <w:r w:rsidRPr="007F08AD">
              <w:rPr>
                <w:sz w:val="20"/>
                <w:szCs w:val="20"/>
              </w:rPr>
              <w:t>0.0012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2452960A" w14:textId="77777777" w:rsidR="00ED0CEF" w:rsidRPr="007F08AD" w:rsidRDefault="00ED0CEF" w:rsidP="00D457BE">
            <w:pPr>
              <w:jc w:val="center"/>
              <w:rPr>
                <w:sz w:val="20"/>
                <w:szCs w:val="20"/>
              </w:rPr>
            </w:pPr>
            <w:r w:rsidRPr="007F08AD">
              <w:rPr>
                <w:sz w:val="20"/>
                <w:szCs w:val="20"/>
              </w:rPr>
              <w:t>0.0005</w:t>
            </w:r>
          </w:p>
        </w:tc>
      </w:tr>
      <w:tr w:rsidR="00ED0CEF" w:rsidRPr="00D51480" w14:paraId="1988024C" w14:textId="77777777" w:rsidTr="00ED0CEF">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775AB78D" w14:textId="77777777" w:rsidR="00ED0CEF" w:rsidRPr="00D51480" w:rsidRDefault="00ED0CEF" w:rsidP="00D457BE">
            <w:pPr>
              <w:jc w:val="center"/>
              <w:rPr>
                <w:sz w:val="20"/>
                <w:szCs w:val="20"/>
                <w:lang w:val="en-US"/>
              </w:rPr>
            </w:pPr>
            <w:r w:rsidRPr="007F08AD">
              <w:rPr>
                <w:sz w:val="20"/>
                <w:szCs w:val="20"/>
              </w:rPr>
              <w:t>BUDI</w:t>
            </w:r>
          </w:p>
        </w:tc>
        <w:tc>
          <w:tcPr>
            <w:tcW w:w="1577" w:type="dxa"/>
            <w:tcBorders>
              <w:top w:val="nil"/>
              <w:left w:val="single" w:sz="4" w:space="0" w:color="auto"/>
              <w:bottom w:val="single" w:sz="4" w:space="0" w:color="auto"/>
              <w:right w:val="single" w:sz="4" w:space="0" w:color="auto"/>
            </w:tcBorders>
            <w:shd w:val="clear" w:color="auto" w:fill="auto"/>
          </w:tcPr>
          <w:p w14:paraId="6E40856B"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3C4B5AF9" w14:textId="77777777" w:rsidR="00ED0CEF" w:rsidRPr="007F08AD" w:rsidRDefault="00ED0CEF" w:rsidP="00D457BE">
            <w:pPr>
              <w:jc w:val="center"/>
              <w:rPr>
                <w:sz w:val="20"/>
                <w:szCs w:val="20"/>
              </w:rPr>
            </w:pPr>
            <w:r w:rsidRPr="007F08AD">
              <w:rPr>
                <w:sz w:val="20"/>
                <w:szCs w:val="20"/>
              </w:rPr>
              <w:t>0.11584894</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31EDDB19" w14:textId="77777777" w:rsidR="00ED0CEF" w:rsidRPr="007F08AD" w:rsidRDefault="00ED0CEF" w:rsidP="00D457BE">
            <w:pPr>
              <w:jc w:val="center"/>
              <w:rPr>
                <w:sz w:val="20"/>
                <w:szCs w:val="20"/>
              </w:rPr>
            </w:pPr>
            <w:r w:rsidRPr="007F08AD">
              <w:rPr>
                <w:sz w:val="20"/>
                <w:szCs w:val="20"/>
              </w:rPr>
              <w:t>0.0060</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0CFB235B" w14:textId="77777777" w:rsidR="00ED0CEF" w:rsidRPr="007F08AD" w:rsidRDefault="00ED0CEF" w:rsidP="00D457BE">
            <w:pPr>
              <w:jc w:val="center"/>
              <w:rPr>
                <w:sz w:val="20"/>
                <w:szCs w:val="20"/>
              </w:rPr>
            </w:pPr>
            <w:r w:rsidRPr="007F08AD">
              <w:rPr>
                <w:sz w:val="20"/>
                <w:szCs w:val="20"/>
              </w:rPr>
              <w:t>0.0015</w:t>
            </w:r>
          </w:p>
        </w:tc>
      </w:tr>
      <w:tr w:rsidR="00ED0CEF" w:rsidRPr="00D51480" w14:paraId="27ACE73D" w14:textId="77777777" w:rsidTr="00ED0CEF">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11CCE5D8" w14:textId="77777777" w:rsidR="00ED0CEF" w:rsidRPr="00D51480" w:rsidRDefault="00ED0CEF" w:rsidP="00D457BE">
            <w:pPr>
              <w:jc w:val="center"/>
              <w:rPr>
                <w:sz w:val="20"/>
                <w:szCs w:val="20"/>
                <w:lang w:val="en-US"/>
              </w:rPr>
            </w:pPr>
            <w:r w:rsidRPr="007F08AD">
              <w:rPr>
                <w:sz w:val="20"/>
                <w:szCs w:val="20"/>
              </w:rPr>
              <w:t>BUDI</w:t>
            </w:r>
          </w:p>
        </w:tc>
        <w:tc>
          <w:tcPr>
            <w:tcW w:w="1577" w:type="dxa"/>
            <w:tcBorders>
              <w:top w:val="nil"/>
              <w:left w:val="single" w:sz="4" w:space="0" w:color="auto"/>
              <w:bottom w:val="single" w:sz="4" w:space="0" w:color="auto"/>
              <w:right w:val="single" w:sz="4" w:space="0" w:color="auto"/>
            </w:tcBorders>
            <w:shd w:val="clear" w:color="auto" w:fill="auto"/>
          </w:tcPr>
          <w:p w14:paraId="7C9A46D6"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459C88DC" w14:textId="77777777" w:rsidR="00ED0CEF" w:rsidRPr="007F08AD" w:rsidRDefault="00ED0CEF" w:rsidP="00D457BE">
            <w:pPr>
              <w:jc w:val="center"/>
              <w:rPr>
                <w:sz w:val="20"/>
                <w:szCs w:val="20"/>
              </w:rPr>
            </w:pPr>
            <w:r w:rsidRPr="007F08AD">
              <w:rPr>
                <w:sz w:val="20"/>
                <w:szCs w:val="20"/>
              </w:rPr>
              <w:t>0.07344045</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213B4959" w14:textId="77777777" w:rsidR="00ED0CEF" w:rsidRPr="007F08AD" w:rsidRDefault="00ED0CEF" w:rsidP="00D457BE">
            <w:pPr>
              <w:jc w:val="center"/>
              <w:rPr>
                <w:sz w:val="20"/>
                <w:szCs w:val="20"/>
              </w:rPr>
            </w:pPr>
            <w:r w:rsidRPr="007F08AD">
              <w:rPr>
                <w:sz w:val="20"/>
                <w:szCs w:val="20"/>
              </w:rPr>
              <w:t>0.0069</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A79A49C" w14:textId="77777777" w:rsidR="00ED0CEF" w:rsidRPr="007F08AD" w:rsidRDefault="00ED0CEF" w:rsidP="00D457BE">
            <w:pPr>
              <w:jc w:val="center"/>
              <w:rPr>
                <w:sz w:val="20"/>
                <w:szCs w:val="20"/>
              </w:rPr>
            </w:pPr>
            <w:r w:rsidRPr="007F08AD">
              <w:rPr>
                <w:sz w:val="20"/>
                <w:szCs w:val="20"/>
              </w:rPr>
              <w:t>0.0008</w:t>
            </w:r>
          </w:p>
        </w:tc>
      </w:tr>
      <w:tr w:rsidR="00ED0CEF" w:rsidRPr="00D51480" w14:paraId="12B298FE" w14:textId="77777777" w:rsidTr="00ED0CEF">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2F2FDEA9" w14:textId="77777777" w:rsidR="00ED0CEF" w:rsidRPr="00D51480" w:rsidRDefault="00ED0CEF" w:rsidP="00D457BE">
            <w:pPr>
              <w:jc w:val="center"/>
              <w:rPr>
                <w:sz w:val="20"/>
                <w:szCs w:val="20"/>
                <w:lang w:val="en-US"/>
              </w:rPr>
            </w:pPr>
            <w:r w:rsidRPr="007F08AD">
              <w:rPr>
                <w:sz w:val="20"/>
                <w:szCs w:val="20"/>
              </w:rPr>
              <w:t>CAMP</w:t>
            </w:r>
          </w:p>
        </w:tc>
        <w:tc>
          <w:tcPr>
            <w:tcW w:w="1577" w:type="dxa"/>
            <w:tcBorders>
              <w:top w:val="nil"/>
              <w:left w:val="single" w:sz="4" w:space="0" w:color="auto"/>
              <w:bottom w:val="single" w:sz="4" w:space="0" w:color="auto"/>
              <w:right w:val="single" w:sz="4" w:space="0" w:color="auto"/>
            </w:tcBorders>
            <w:shd w:val="clear" w:color="auto" w:fill="auto"/>
          </w:tcPr>
          <w:p w14:paraId="5A7DC884"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268268F7" w14:textId="77777777" w:rsidR="00ED0CEF" w:rsidRPr="007F08AD" w:rsidRDefault="00ED0CEF" w:rsidP="00D457BE">
            <w:pPr>
              <w:jc w:val="center"/>
              <w:rPr>
                <w:sz w:val="20"/>
                <w:szCs w:val="20"/>
              </w:rPr>
            </w:pPr>
            <w:r w:rsidRPr="007F08AD">
              <w:rPr>
                <w:sz w:val="20"/>
                <w:szCs w:val="20"/>
              </w:rPr>
              <w:t>-0.1306701</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4018C9E" w14:textId="77777777" w:rsidR="00ED0CEF" w:rsidRPr="007F08AD" w:rsidRDefault="00ED0CEF" w:rsidP="00D457BE">
            <w:pPr>
              <w:jc w:val="center"/>
              <w:rPr>
                <w:sz w:val="20"/>
                <w:szCs w:val="20"/>
              </w:rPr>
            </w:pPr>
            <w:r w:rsidRPr="007F08AD">
              <w:rPr>
                <w:sz w:val="20"/>
                <w:szCs w:val="20"/>
              </w:rPr>
              <w:t>0.0112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A7C6EC6" w14:textId="77777777" w:rsidR="00ED0CEF" w:rsidRPr="007F08AD" w:rsidRDefault="00ED0CEF" w:rsidP="00D457BE">
            <w:pPr>
              <w:jc w:val="center"/>
              <w:rPr>
                <w:sz w:val="20"/>
                <w:szCs w:val="20"/>
              </w:rPr>
            </w:pPr>
            <w:r w:rsidRPr="007F08AD">
              <w:rPr>
                <w:sz w:val="20"/>
                <w:szCs w:val="20"/>
              </w:rPr>
              <w:t>0.0008</w:t>
            </w:r>
          </w:p>
        </w:tc>
      </w:tr>
      <w:tr w:rsidR="00ED0CEF" w:rsidRPr="00D51480" w14:paraId="05739786" w14:textId="77777777" w:rsidTr="00ED0CEF">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68A413E0" w14:textId="77777777" w:rsidR="00ED0CEF" w:rsidRPr="00D51480" w:rsidRDefault="00ED0CEF" w:rsidP="00D457BE">
            <w:pPr>
              <w:jc w:val="center"/>
              <w:rPr>
                <w:sz w:val="20"/>
                <w:szCs w:val="20"/>
                <w:lang w:val="en-US"/>
              </w:rPr>
            </w:pPr>
            <w:r w:rsidRPr="007F08AD">
              <w:rPr>
                <w:sz w:val="20"/>
                <w:szCs w:val="20"/>
              </w:rPr>
              <w:t>CAMP</w:t>
            </w:r>
          </w:p>
        </w:tc>
        <w:tc>
          <w:tcPr>
            <w:tcW w:w="1577" w:type="dxa"/>
            <w:tcBorders>
              <w:top w:val="nil"/>
              <w:left w:val="single" w:sz="4" w:space="0" w:color="auto"/>
              <w:bottom w:val="single" w:sz="4" w:space="0" w:color="auto"/>
              <w:right w:val="single" w:sz="4" w:space="0" w:color="auto"/>
            </w:tcBorders>
            <w:shd w:val="clear" w:color="auto" w:fill="auto"/>
          </w:tcPr>
          <w:p w14:paraId="799B5CC7"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5843276B" w14:textId="77777777" w:rsidR="00ED0CEF" w:rsidRPr="007F08AD" w:rsidRDefault="00ED0CEF" w:rsidP="00D457BE">
            <w:pPr>
              <w:jc w:val="center"/>
              <w:rPr>
                <w:sz w:val="20"/>
                <w:szCs w:val="20"/>
              </w:rPr>
            </w:pPr>
            <w:r w:rsidRPr="007F08AD">
              <w:rPr>
                <w:sz w:val="20"/>
                <w:szCs w:val="20"/>
              </w:rPr>
              <w:t>-0.0411226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234C07B8" w14:textId="77777777" w:rsidR="00ED0CEF" w:rsidRPr="007F08AD" w:rsidRDefault="00ED0CEF" w:rsidP="00D457BE">
            <w:pPr>
              <w:jc w:val="center"/>
              <w:rPr>
                <w:sz w:val="20"/>
                <w:szCs w:val="20"/>
              </w:rPr>
            </w:pPr>
            <w:r w:rsidRPr="007F08AD">
              <w:rPr>
                <w:sz w:val="20"/>
                <w:szCs w:val="20"/>
              </w:rPr>
              <w:t>0.0217</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36D0DB23" w14:textId="77777777" w:rsidR="00ED0CEF" w:rsidRPr="007F08AD" w:rsidRDefault="00ED0CEF" w:rsidP="00D457BE">
            <w:pPr>
              <w:jc w:val="center"/>
              <w:rPr>
                <w:sz w:val="20"/>
                <w:szCs w:val="20"/>
              </w:rPr>
            </w:pPr>
            <w:r w:rsidRPr="007F08AD">
              <w:rPr>
                <w:sz w:val="20"/>
                <w:szCs w:val="20"/>
              </w:rPr>
              <w:t>0.0019</w:t>
            </w:r>
          </w:p>
        </w:tc>
      </w:tr>
      <w:tr w:rsidR="00ED0CEF" w:rsidRPr="00D51480" w14:paraId="7DAF240E" w14:textId="77777777" w:rsidTr="00ED0CEF">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3E889FEF" w14:textId="77777777" w:rsidR="00ED0CEF" w:rsidRPr="00D51480" w:rsidRDefault="00ED0CEF" w:rsidP="00D457BE">
            <w:pPr>
              <w:jc w:val="center"/>
              <w:rPr>
                <w:sz w:val="20"/>
                <w:szCs w:val="20"/>
                <w:lang w:val="en-US"/>
              </w:rPr>
            </w:pPr>
            <w:r w:rsidRPr="007F08AD">
              <w:rPr>
                <w:sz w:val="20"/>
                <w:szCs w:val="20"/>
              </w:rPr>
              <w:t>CAMP</w:t>
            </w:r>
          </w:p>
        </w:tc>
        <w:tc>
          <w:tcPr>
            <w:tcW w:w="1577" w:type="dxa"/>
            <w:tcBorders>
              <w:top w:val="nil"/>
              <w:left w:val="single" w:sz="4" w:space="0" w:color="auto"/>
              <w:bottom w:val="single" w:sz="4" w:space="0" w:color="auto"/>
              <w:right w:val="single" w:sz="4" w:space="0" w:color="auto"/>
            </w:tcBorders>
            <w:shd w:val="clear" w:color="auto" w:fill="auto"/>
          </w:tcPr>
          <w:p w14:paraId="1A6C6CC4"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4C9565FB" w14:textId="77777777" w:rsidR="00ED0CEF" w:rsidRPr="007F08AD" w:rsidRDefault="00ED0CEF" w:rsidP="00D457BE">
            <w:pPr>
              <w:jc w:val="center"/>
              <w:rPr>
                <w:sz w:val="20"/>
                <w:szCs w:val="20"/>
              </w:rPr>
            </w:pPr>
            <w:r w:rsidRPr="007F08AD">
              <w:rPr>
                <w:sz w:val="20"/>
                <w:szCs w:val="20"/>
              </w:rPr>
              <w:t>0.01085097</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1A7632AA" w14:textId="77777777" w:rsidR="00ED0CEF" w:rsidRPr="007F08AD" w:rsidRDefault="00ED0CEF" w:rsidP="00D457BE">
            <w:pPr>
              <w:jc w:val="center"/>
              <w:rPr>
                <w:sz w:val="20"/>
                <w:szCs w:val="20"/>
              </w:rPr>
            </w:pPr>
            <w:r w:rsidRPr="007F08AD">
              <w:rPr>
                <w:sz w:val="20"/>
                <w:szCs w:val="20"/>
              </w:rPr>
              <w:t>0.0295</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43826D7D" w14:textId="77777777" w:rsidR="00ED0CEF" w:rsidRPr="007F08AD" w:rsidRDefault="00ED0CEF" w:rsidP="00D457BE">
            <w:pPr>
              <w:jc w:val="center"/>
              <w:rPr>
                <w:sz w:val="20"/>
                <w:szCs w:val="20"/>
              </w:rPr>
            </w:pPr>
            <w:r w:rsidRPr="007F08AD">
              <w:rPr>
                <w:sz w:val="20"/>
                <w:szCs w:val="20"/>
              </w:rPr>
              <w:t>0.0010</w:t>
            </w:r>
          </w:p>
        </w:tc>
      </w:tr>
      <w:tr w:rsidR="00ED0CEF" w:rsidRPr="00D51480" w14:paraId="78FE2639"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43073083" w14:textId="77777777" w:rsidR="00ED0CEF" w:rsidRPr="00D51480" w:rsidRDefault="00ED0CEF" w:rsidP="00D457BE">
            <w:pPr>
              <w:jc w:val="center"/>
              <w:rPr>
                <w:sz w:val="20"/>
                <w:szCs w:val="20"/>
                <w:lang w:val="en-US"/>
              </w:rPr>
            </w:pPr>
            <w:r w:rsidRPr="007F08AD">
              <w:rPr>
                <w:sz w:val="20"/>
                <w:szCs w:val="20"/>
              </w:rPr>
              <w:t>DLTA</w:t>
            </w:r>
          </w:p>
        </w:tc>
        <w:tc>
          <w:tcPr>
            <w:tcW w:w="1577" w:type="dxa"/>
            <w:tcBorders>
              <w:top w:val="nil"/>
              <w:left w:val="single" w:sz="4" w:space="0" w:color="auto"/>
              <w:bottom w:val="single" w:sz="4" w:space="0" w:color="auto"/>
              <w:right w:val="single" w:sz="4" w:space="0" w:color="auto"/>
            </w:tcBorders>
            <w:shd w:val="clear" w:color="auto" w:fill="auto"/>
          </w:tcPr>
          <w:p w14:paraId="05DCDC26"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04F64705" w14:textId="77777777" w:rsidR="00ED0CEF" w:rsidRPr="007F08AD" w:rsidRDefault="00ED0CEF" w:rsidP="00D457BE">
            <w:pPr>
              <w:jc w:val="center"/>
              <w:rPr>
                <w:sz w:val="20"/>
                <w:szCs w:val="20"/>
              </w:rPr>
            </w:pPr>
            <w:r w:rsidRPr="007F08AD">
              <w:rPr>
                <w:sz w:val="20"/>
                <w:szCs w:val="20"/>
              </w:rPr>
              <w:t>-0.169731</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70F3A8B" w14:textId="77777777" w:rsidR="00ED0CEF" w:rsidRPr="007F08AD" w:rsidRDefault="00ED0CEF" w:rsidP="00D457BE">
            <w:pPr>
              <w:jc w:val="center"/>
              <w:rPr>
                <w:sz w:val="20"/>
                <w:szCs w:val="20"/>
              </w:rPr>
            </w:pPr>
            <w:r w:rsidRPr="007F08AD">
              <w:rPr>
                <w:sz w:val="20"/>
                <w:szCs w:val="20"/>
              </w:rPr>
              <w:t>0.0271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E45DB63" w14:textId="77777777" w:rsidR="00ED0CEF" w:rsidRPr="007F08AD" w:rsidRDefault="00ED0CEF" w:rsidP="00D457BE">
            <w:pPr>
              <w:jc w:val="center"/>
              <w:rPr>
                <w:sz w:val="20"/>
                <w:szCs w:val="20"/>
              </w:rPr>
            </w:pPr>
            <w:r w:rsidRPr="007F08AD">
              <w:rPr>
                <w:sz w:val="20"/>
                <w:szCs w:val="20"/>
              </w:rPr>
              <w:t>0.0018</w:t>
            </w:r>
          </w:p>
        </w:tc>
      </w:tr>
      <w:tr w:rsidR="00ED0CEF" w:rsidRPr="00D51480" w14:paraId="33600671"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490D60ED" w14:textId="77777777" w:rsidR="00ED0CEF" w:rsidRPr="00D51480" w:rsidRDefault="00ED0CEF" w:rsidP="00D457BE">
            <w:pPr>
              <w:jc w:val="center"/>
              <w:rPr>
                <w:sz w:val="20"/>
                <w:szCs w:val="20"/>
                <w:lang w:val="en-US"/>
              </w:rPr>
            </w:pPr>
            <w:r w:rsidRPr="007F08AD">
              <w:rPr>
                <w:sz w:val="20"/>
                <w:szCs w:val="20"/>
              </w:rPr>
              <w:t>DLTA</w:t>
            </w:r>
          </w:p>
        </w:tc>
        <w:tc>
          <w:tcPr>
            <w:tcW w:w="1577" w:type="dxa"/>
            <w:tcBorders>
              <w:top w:val="nil"/>
              <w:left w:val="single" w:sz="4" w:space="0" w:color="auto"/>
              <w:bottom w:val="single" w:sz="4" w:space="0" w:color="auto"/>
              <w:right w:val="single" w:sz="4" w:space="0" w:color="auto"/>
            </w:tcBorders>
            <w:shd w:val="clear" w:color="auto" w:fill="auto"/>
          </w:tcPr>
          <w:p w14:paraId="214C46A1"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063E62DD" w14:textId="77777777" w:rsidR="00ED0CEF" w:rsidRPr="007F08AD" w:rsidRDefault="00ED0CEF" w:rsidP="00D457BE">
            <w:pPr>
              <w:jc w:val="center"/>
              <w:rPr>
                <w:sz w:val="20"/>
                <w:szCs w:val="20"/>
              </w:rPr>
            </w:pPr>
            <w:r w:rsidRPr="007F08AD">
              <w:rPr>
                <w:sz w:val="20"/>
                <w:szCs w:val="20"/>
              </w:rPr>
              <w:t>-0.0227248</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226359A1" w14:textId="77777777" w:rsidR="00ED0CEF" w:rsidRPr="007F08AD" w:rsidRDefault="00ED0CEF" w:rsidP="00D457BE">
            <w:pPr>
              <w:jc w:val="center"/>
              <w:rPr>
                <w:sz w:val="20"/>
                <w:szCs w:val="20"/>
              </w:rPr>
            </w:pPr>
            <w:r w:rsidRPr="007F08AD">
              <w:rPr>
                <w:sz w:val="20"/>
                <w:szCs w:val="20"/>
              </w:rPr>
              <w:t>0.0509</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87248CF" w14:textId="77777777" w:rsidR="00ED0CEF" w:rsidRPr="007F08AD" w:rsidRDefault="00ED0CEF" w:rsidP="00D457BE">
            <w:pPr>
              <w:jc w:val="center"/>
              <w:rPr>
                <w:sz w:val="20"/>
                <w:szCs w:val="20"/>
              </w:rPr>
            </w:pPr>
            <w:r w:rsidRPr="007F08AD">
              <w:rPr>
                <w:sz w:val="20"/>
                <w:szCs w:val="20"/>
              </w:rPr>
              <w:t>0.0078</w:t>
            </w:r>
          </w:p>
        </w:tc>
      </w:tr>
      <w:tr w:rsidR="00ED0CEF" w:rsidRPr="00D51480" w14:paraId="7D77D6FC"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05E3DD58" w14:textId="77777777" w:rsidR="00ED0CEF" w:rsidRPr="00D51480" w:rsidRDefault="00ED0CEF" w:rsidP="00D457BE">
            <w:pPr>
              <w:jc w:val="center"/>
              <w:rPr>
                <w:sz w:val="20"/>
                <w:szCs w:val="20"/>
                <w:lang w:val="en-US"/>
              </w:rPr>
            </w:pPr>
            <w:r w:rsidRPr="007F08AD">
              <w:rPr>
                <w:sz w:val="20"/>
                <w:szCs w:val="20"/>
              </w:rPr>
              <w:t>DLTA</w:t>
            </w:r>
          </w:p>
        </w:tc>
        <w:tc>
          <w:tcPr>
            <w:tcW w:w="1577" w:type="dxa"/>
            <w:tcBorders>
              <w:top w:val="nil"/>
              <w:left w:val="single" w:sz="4" w:space="0" w:color="auto"/>
              <w:bottom w:val="single" w:sz="4" w:space="0" w:color="auto"/>
              <w:right w:val="single" w:sz="4" w:space="0" w:color="auto"/>
            </w:tcBorders>
            <w:shd w:val="clear" w:color="auto" w:fill="auto"/>
          </w:tcPr>
          <w:p w14:paraId="11AF269A"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0768AD2D" w14:textId="77777777" w:rsidR="00ED0CEF" w:rsidRPr="007F08AD" w:rsidRDefault="00ED0CEF" w:rsidP="00D457BE">
            <w:pPr>
              <w:jc w:val="center"/>
              <w:rPr>
                <w:sz w:val="20"/>
                <w:szCs w:val="20"/>
              </w:rPr>
            </w:pPr>
            <w:r w:rsidRPr="007F08AD">
              <w:rPr>
                <w:sz w:val="20"/>
                <w:szCs w:val="20"/>
              </w:rPr>
              <w:t>0.07077086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55C858E9" w14:textId="77777777" w:rsidR="00ED0CEF" w:rsidRPr="007F08AD" w:rsidRDefault="00ED0CEF" w:rsidP="00D457BE">
            <w:pPr>
              <w:jc w:val="center"/>
              <w:rPr>
                <w:sz w:val="20"/>
                <w:szCs w:val="20"/>
              </w:rPr>
            </w:pPr>
            <w:r w:rsidRPr="007F08AD">
              <w:rPr>
                <w:sz w:val="20"/>
                <w:szCs w:val="20"/>
              </w:rPr>
              <w:t>0.0551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0207BA04" w14:textId="77777777" w:rsidR="00ED0CEF" w:rsidRPr="007F08AD" w:rsidRDefault="00ED0CEF" w:rsidP="00D457BE">
            <w:pPr>
              <w:jc w:val="center"/>
              <w:rPr>
                <w:sz w:val="20"/>
                <w:szCs w:val="20"/>
              </w:rPr>
            </w:pPr>
            <w:r w:rsidRPr="007F08AD">
              <w:rPr>
                <w:sz w:val="20"/>
                <w:szCs w:val="20"/>
              </w:rPr>
              <w:t>0.0061</w:t>
            </w:r>
          </w:p>
        </w:tc>
      </w:tr>
      <w:tr w:rsidR="00ED0CEF" w:rsidRPr="00D51480" w14:paraId="518CCAB6"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797F6FD7" w14:textId="77777777" w:rsidR="00ED0CEF" w:rsidRPr="00D51480" w:rsidRDefault="00ED0CEF" w:rsidP="00D457BE">
            <w:pPr>
              <w:jc w:val="center"/>
              <w:rPr>
                <w:sz w:val="20"/>
                <w:szCs w:val="20"/>
                <w:lang w:val="en-US"/>
              </w:rPr>
            </w:pPr>
            <w:r w:rsidRPr="007F08AD">
              <w:rPr>
                <w:sz w:val="20"/>
                <w:szCs w:val="20"/>
              </w:rPr>
              <w:t>GOOD</w:t>
            </w:r>
          </w:p>
        </w:tc>
        <w:tc>
          <w:tcPr>
            <w:tcW w:w="1577" w:type="dxa"/>
            <w:tcBorders>
              <w:top w:val="nil"/>
              <w:left w:val="single" w:sz="4" w:space="0" w:color="auto"/>
              <w:bottom w:val="single" w:sz="4" w:space="0" w:color="auto"/>
              <w:right w:val="single" w:sz="4" w:space="0" w:color="auto"/>
            </w:tcBorders>
            <w:shd w:val="clear" w:color="auto" w:fill="auto"/>
          </w:tcPr>
          <w:p w14:paraId="28F28A69"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7BB4A8FF" w14:textId="77777777" w:rsidR="00ED0CEF" w:rsidRPr="007F08AD" w:rsidRDefault="00ED0CEF" w:rsidP="00D457BE">
            <w:pPr>
              <w:jc w:val="center"/>
              <w:rPr>
                <w:sz w:val="20"/>
                <w:szCs w:val="20"/>
              </w:rPr>
            </w:pPr>
            <w:r w:rsidRPr="007F08AD">
              <w:rPr>
                <w:sz w:val="20"/>
                <w:szCs w:val="20"/>
              </w:rPr>
              <w:t>-0.1282086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5CC42A15" w14:textId="77777777" w:rsidR="00ED0CEF" w:rsidRPr="007F08AD" w:rsidRDefault="00ED0CEF" w:rsidP="00D457BE">
            <w:pPr>
              <w:jc w:val="center"/>
              <w:rPr>
                <w:sz w:val="20"/>
                <w:szCs w:val="20"/>
              </w:rPr>
            </w:pPr>
            <w:r w:rsidRPr="007F08AD">
              <w:rPr>
                <w:sz w:val="20"/>
                <w:szCs w:val="20"/>
              </w:rPr>
              <w:t>0.0180</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6C8F53BF" w14:textId="77777777" w:rsidR="00ED0CEF" w:rsidRPr="007F08AD" w:rsidRDefault="00ED0CEF" w:rsidP="00D457BE">
            <w:pPr>
              <w:jc w:val="center"/>
              <w:rPr>
                <w:sz w:val="20"/>
                <w:szCs w:val="20"/>
              </w:rPr>
            </w:pPr>
            <w:r w:rsidRPr="007F08AD">
              <w:rPr>
                <w:sz w:val="20"/>
                <w:szCs w:val="20"/>
              </w:rPr>
              <w:t>0.0007</w:t>
            </w:r>
          </w:p>
        </w:tc>
      </w:tr>
      <w:tr w:rsidR="00ED0CEF" w:rsidRPr="00D51480" w14:paraId="06A1EB4E"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21497991" w14:textId="77777777" w:rsidR="00ED0CEF" w:rsidRPr="00D51480" w:rsidRDefault="00ED0CEF" w:rsidP="00D457BE">
            <w:pPr>
              <w:jc w:val="center"/>
              <w:rPr>
                <w:sz w:val="20"/>
                <w:szCs w:val="20"/>
                <w:lang w:val="en-US"/>
              </w:rPr>
            </w:pPr>
            <w:r w:rsidRPr="007F08AD">
              <w:rPr>
                <w:sz w:val="20"/>
                <w:szCs w:val="20"/>
              </w:rPr>
              <w:t>GOOD</w:t>
            </w:r>
          </w:p>
        </w:tc>
        <w:tc>
          <w:tcPr>
            <w:tcW w:w="1577" w:type="dxa"/>
            <w:tcBorders>
              <w:top w:val="nil"/>
              <w:left w:val="single" w:sz="4" w:space="0" w:color="auto"/>
              <w:bottom w:val="single" w:sz="4" w:space="0" w:color="auto"/>
              <w:right w:val="single" w:sz="4" w:space="0" w:color="auto"/>
            </w:tcBorders>
            <w:shd w:val="clear" w:color="auto" w:fill="auto"/>
          </w:tcPr>
          <w:p w14:paraId="1AC9742A"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3D7A237C" w14:textId="77777777" w:rsidR="00ED0CEF" w:rsidRPr="007F08AD" w:rsidRDefault="00ED0CEF" w:rsidP="00D457BE">
            <w:pPr>
              <w:jc w:val="center"/>
              <w:rPr>
                <w:sz w:val="20"/>
                <w:szCs w:val="20"/>
              </w:rPr>
            </w:pPr>
            <w:r w:rsidRPr="007F08AD">
              <w:rPr>
                <w:sz w:val="20"/>
                <w:szCs w:val="20"/>
              </w:rPr>
              <w:t>0.12017454</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11B016AE" w14:textId="77777777" w:rsidR="00ED0CEF" w:rsidRPr="007F08AD" w:rsidRDefault="00ED0CEF" w:rsidP="00D457BE">
            <w:pPr>
              <w:jc w:val="center"/>
              <w:rPr>
                <w:sz w:val="20"/>
                <w:szCs w:val="20"/>
              </w:rPr>
            </w:pPr>
            <w:r w:rsidRPr="007F08AD">
              <w:rPr>
                <w:sz w:val="20"/>
                <w:szCs w:val="20"/>
              </w:rPr>
              <w:t>0.0144</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2B62C164" w14:textId="77777777" w:rsidR="00ED0CEF" w:rsidRPr="007F08AD" w:rsidRDefault="00ED0CEF" w:rsidP="00D457BE">
            <w:pPr>
              <w:jc w:val="center"/>
              <w:rPr>
                <w:sz w:val="20"/>
                <w:szCs w:val="20"/>
              </w:rPr>
            </w:pPr>
            <w:r w:rsidRPr="007F08AD">
              <w:rPr>
                <w:sz w:val="20"/>
                <w:szCs w:val="20"/>
              </w:rPr>
              <w:t>0.0014</w:t>
            </w:r>
          </w:p>
        </w:tc>
      </w:tr>
      <w:tr w:rsidR="00ED0CEF" w:rsidRPr="00D51480" w14:paraId="050AE74E"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0CCCB7E0" w14:textId="77777777" w:rsidR="00ED0CEF" w:rsidRPr="00D51480" w:rsidRDefault="00ED0CEF" w:rsidP="00D457BE">
            <w:pPr>
              <w:jc w:val="center"/>
              <w:rPr>
                <w:sz w:val="20"/>
                <w:szCs w:val="20"/>
                <w:lang w:val="en-US"/>
              </w:rPr>
            </w:pPr>
            <w:r w:rsidRPr="007F08AD">
              <w:rPr>
                <w:sz w:val="20"/>
                <w:szCs w:val="20"/>
              </w:rPr>
              <w:t>GOOD</w:t>
            </w:r>
          </w:p>
        </w:tc>
        <w:tc>
          <w:tcPr>
            <w:tcW w:w="1577" w:type="dxa"/>
            <w:tcBorders>
              <w:top w:val="nil"/>
              <w:left w:val="single" w:sz="4" w:space="0" w:color="auto"/>
              <w:bottom w:val="single" w:sz="4" w:space="0" w:color="auto"/>
              <w:right w:val="single" w:sz="4" w:space="0" w:color="auto"/>
            </w:tcBorders>
            <w:shd w:val="clear" w:color="auto" w:fill="auto"/>
          </w:tcPr>
          <w:p w14:paraId="24B6CA1E"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1374AE27" w14:textId="77777777" w:rsidR="00ED0CEF" w:rsidRPr="007F08AD" w:rsidRDefault="00ED0CEF" w:rsidP="00D457BE">
            <w:pPr>
              <w:jc w:val="center"/>
              <w:rPr>
                <w:sz w:val="20"/>
                <w:szCs w:val="20"/>
              </w:rPr>
            </w:pPr>
            <w:r w:rsidRPr="007F08AD">
              <w:rPr>
                <w:sz w:val="20"/>
                <w:szCs w:val="20"/>
              </w:rPr>
              <w:t>0.19616339</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E49CC0E" w14:textId="77777777" w:rsidR="00ED0CEF" w:rsidRPr="007F08AD" w:rsidRDefault="00ED0CEF" w:rsidP="00D457BE">
            <w:pPr>
              <w:jc w:val="center"/>
              <w:rPr>
                <w:sz w:val="20"/>
                <w:szCs w:val="20"/>
              </w:rPr>
            </w:pPr>
            <w:r w:rsidRPr="007F08AD">
              <w:rPr>
                <w:sz w:val="20"/>
                <w:szCs w:val="20"/>
              </w:rPr>
              <w:t>0.0172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02636A2" w14:textId="77777777" w:rsidR="00ED0CEF" w:rsidRPr="007F08AD" w:rsidRDefault="00ED0CEF" w:rsidP="00D457BE">
            <w:pPr>
              <w:jc w:val="center"/>
              <w:rPr>
                <w:sz w:val="20"/>
                <w:szCs w:val="20"/>
              </w:rPr>
            </w:pPr>
            <w:r w:rsidRPr="007F08AD">
              <w:rPr>
                <w:sz w:val="20"/>
                <w:szCs w:val="20"/>
              </w:rPr>
              <w:t>0.0006</w:t>
            </w:r>
          </w:p>
        </w:tc>
      </w:tr>
      <w:tr w:rsidR="00ED0CEF" w:rsidRPr="00C70DA9" w14:paraId="4F5FF80B"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0E5857F5" w14:textId="77777777" w:rsidR="00ED0CEF" w:rsidRPr="00C70DA9" w:rsidRDefault="00ED0CEF" w:rsidP="00D457BE">
            <w:pPr>
              <w:jc w:val="center"/>
              <w:rPr>
                <w:sz w:val="20"/>
                <w:szCs w:val="20"/>
                <w:lang w:val="en-US"/>
              </w:rPr>
            </w:pPr>
            <w:r w:rsidRPr="007F08AD">
              <w:rPr>
                <w:sz w:val="20"/>
                <w:szCs w:val="20"/>
              </w:rPr>
              <w:t>HOKI</w:t>
            </w:r>
          </w:p>
        </w:tc>
        <w:tc>
          <w:tcPr>
            <w:tcW w:w="1577" w:type="dxa"/>
            <w:tcBorders>
              <w:top w:val="nil"/>
              <w:left w:val="single" w:sz="4" w:space="0" w:color="auto"/>
              <w:bottom w:val="single" w:sz="4" w:space="0" w:color="auto"/>
              <w:right w:val="single" w:sz="4" w:space="0" w:color="auto"/>
            </w:tcBorders>
            <w:shd w:val="clear" w:color="auto" w:fill="auto"/>
          </w:tcPr>
          <w:p w14:paraId="6E330374"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361874D9" w14:textId="77777777" w:rsidR="00ED0CEF" w:rsidRPr="007F08AD" w:rsidRDefault="00ED0CEF" w:rsidP="00D457BE">
            <w:pPr>
              <w:jc w:val="center"/>
              <w:rPr>
                <w:sz w:val="20"/>
                <w:szCs w:val="20"/>
              </w:rPr>
            </w:pPr>
            <w:r w:rsidRPr="007F08AD">
              <w:rPr>
                <w:sz w:val="20"/>
                <w:szCs w:val="20"/>
              </w:rPr>
              <w:t>-0.3800409</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63477E79" w14:textId="77777777" w:rsidR="00ED0CEF" w:rsidRPr="007F08AD" w:rsidRDefault="00ED0CEF" w:rsidP="00D457BE">
            <w:pPr>
              <w:jc w:val="center"/>
              <w:rPr>
                <w:sz w:val="20"/>
                <w:szCs w:val="20"/>
              </w:rPr>
            </w:pPr>
            <w:r w:rsidRPr="007F08AD">
              <w:rPr>
                <w:sz w:val="20"/>
                <w:szCs w:val="20"/>
              </w:rPr>
              <w:t>0.0156</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48CBD966" w14:textId="77777777" w:rsidR="00ED0CEF" w:rsidRPr="007F08AD" w:rsidRDefault="00ED0CEF" w:rsidP="00D457BE">
            <w:pPr>
              <w:jc w:val="center"/>
              <w:rPr>
                <w:sz w:val="20"/>
                <w:szCs w:val="20"/>
              </w:rPr>
            </w:pPr>
            <w:r w:rsidRPr="007F08AD">
              <w:rPr>
                <w:sz w:val="20"/>
                <w:szCs w:val="20"/>
              </w:rPr>
              <w:t>0.0005</w:t>
            </w:r>
          </w:p>
        </w:tc>
      </w:tr>
      <w:tr w:rsidR="00ED0CEF" w:rsidRPr="00C70DA9" w14:paraId="21C1ADDE"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2FBB9D9B" w14:textId="77777777" w:rsidR="00ED0CEF" w:rsidRPr="00C70DA9" w:rsidRDefault="00ED0CEF" w:rsidP="00D457BE">
            <w:pPr>
              <w:jc w:val="center"/>
              <w:rPr>
                <w:sz w:val="20"/>
                <w:szCs w:val="20"/>
                <w:lang w:val="en-US"/>
              </w:rPr>
            </w:pPr>
            <w:r w:rsidRPr="007F08AD">
              <w:rPr>
                <w:sz w:val="20"/>
                <w:szCs w:val="20"/>
              </w:rPr>
              <w:t>HOKI</w:t>
            </w:r>
          </w:p>
        </w:tc>
        <w:tc>
          <w:tcPr>
            <w:tcW w:w="1577" w:type="dxa"/>
            <w:tcBorders>
              <w:top w:val="nil"/>
              <w:left w:val="single" w:sz="4" w:space="0" w:color="auto"/>
              <w:bottom w:val="single" w:sz="4" w:space="0" w:color="auto"/>
              <w:right w:val="single" w:sz="4" w:space="0" w:color="auto"/>
            </w:tcBorders>
            <w:shd w:val="clear" w:color="auto" w:fill="auto"/>
          </w:tcPr>
          <w:p w14:paraId="4B9A1475"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710F9B7A" w14:textId="77777777" w:rsidR="00ED0CEF" w:rsidRPr="007F08AD" w:rsidRDefault="00ED0CEF" w:rsidP="00D457BE">
            <w:pPr>
              <w:jc w:val="center"/>
              <w:rPr>
                <w:sz w:val="20"/>
                <w:szCs w:val="20"/>
              </w:rPr>
            </w:pPr>
            <w:r w:rsidRPr="007F08AD">
              <w:rPr>
                <w:sz w:val="20"/>
                <w:szCs w:val="20"/>
              </w:rPr>
              <w:t>-0.1562814</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ECC8264" w14:textId="77777777" w:rsidR="00ED0CEF" w:rsidRPr="007F08AD" w:rsidRDefault="00ED0CEF" w:rsidP="00D457BE">
            <w:pPr>
              <w:jc w:val="center"/>
              <w:rPr>
                <w:sz w:val="20"/>
                <w:szCs w:val="20"/>
              </w:rPr>
            </w:pPr>
            <w:r w:rsidRPr="007F08AD">
              <w:rPr>
                <w:sz w:val="20"/>
                <w:szCs w:val="20"/>
              </w:rPr>
              <w:t>0.0062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06B325E6" w14:textId="77777777" w:rsidR="00ED0CEF" w:rsidRPr="007F08AD" w:rsidRDefault="00ED0CEF" w:rsidP="00D457BE">
            <w:pPr>
              <w:jc w:val="center"/>
              <w:rPr>
                <w:sz w:val="20"/>
                <w:szCs w:val="20"/>
              </w:rPr>
            </w:pPr>
            <w:r w:rsidRPr="007F08AD">
              <w:rPr>
                <w:sz w:val="20"/>
                <w:szCs w:val="20"/>
              </w:rPr>
              <w:t>0.0004</w:t>
            </w:r>
          </w:p>
        </w:tc>
      </w:tr>
      <w:tr w:rsidR="00ED0CEF" w:rsidRPr="00C70DA9" w14:paraId="23F469CA"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1E37D1CD" w14:textId="77777777" w:rsidR="00ED0CEF" w:rsidRPr="00C70DA9" w:rsidRDefault="00ED0CEF" w:rsidP="00D457BE">
            <w:pPr>
              <w:jc w:val="center"/>
              <w:rPr>
                <w:sz w:val="20"/>
                <w:szCs w:val="20"/>
                <w:lang w:val="en-US"/>
              </w:rPr>
            </w:pPr>
            <w:r w:rsidRPr="007F08AD">
              <w:rPr>
                <w:sz w:val="20"/>
                <w:szCs w:val="20"/>
              </w:rPr>
              <w:t>HOKI</w:t>
            </w:r>
          </w:p>
        </w:tc>
        <w:tc>
          <w:tcPr>
            <w:tcW w:w="1577" w:type="dxa"/>
            <w:tcBorders>
              <w:top w:val="nil"/>
              <w:left w:val="single" w:sz="4" w:space="0" w:color="auto"/>
              <w:bottom w:val="single" w:sz="4" w:space="0" w:color="auto"/>
              <w:right w:val="single" w:sz="4" w:space="0" w:color="auto"/>
            </w:tcBorders>
            <w:shd w:val="clear" w:color="auto" w:fill="auto"/>
          </w:tcPr>
          <w:p w14:paraId="5E786922"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4C661804" w14:textId="77777777" w:rsidR="00ED0CEF" w:rsidRPr="007F08AD" w:rsidRDefault="00ED0CEF" w:rsidP="00D457BE">
            <w:pPr>
              <w:jc w:val="center"/>
              <w:rPr>
                <w:sz w:val="20"/>
                <w:szCs w:val="20"/>
              </w:rPr>
            </w:pPr>
            <w:r w:rsidRPr="007F08AD">
              <w:rPr>
                <w:sz w:val="20"/>
                <w:szCs w:val="20"/>
              </w:rPr>
              <w:t>-0.0387916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03B4230E" w14:textId="77777777" w:rsidR="00ED0CEF" w:rsidRPr="007F08AD" w:rsidRDefault="00ED0CEF" w:rsidP="00D457BE">
            <w:pPr>
              <w:jc w:val="center"/>
              <w:rPr>
                <w:sz w:val="20"/>
                <w:szCs w:val="20"/>
              </w:rPr>
            </w:pPr>
            <w:r w:rsidRPr="007F08AD">
              <w:rPr>
                <w:sz w:val="20"/>
                <w:szCs w:val="20"/>
              </w:rPr>
              <w:t>0.0015</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30B17C25" w14:textId="77777777" w:rsidR="00ED0CEF" w:rsidRPr="007F08AD" w:rsidRDefault="00ED0CEF" w:rsidP="00D457BE">
            <w:pPr>
              <w:jc w:val="center"/>
              <w:rPr>
                <w:sz w:val="20"/>
                <w:szCs w:val="20"/>
              </w:rPr>
            </w:pPr>
            <w:r w:rsidRPr="007F08AD">
              <w:rPr>
                <w:sz w:val="20"/>
                <w:szCs w:val="20"/>
              </w:rPr>
              <w:t>0.0009</w:t>
            </w:r>
          </w:p>
        </w:tc>
      </w:tr>
      <w:tr w:rsidR="00ED0CEF" w:rsidRPr="00C70DA9" w14:paraId="7455D908"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728B35C2" w14:textId="77777777" w:rsidR="00ED0CEF" w:rsidRPr="00C70DA9" w:rsidRDefault="00ED0CEF" w:rsidP="00D457BE">
            <w:pPr>
              <w:jc w:val="center"/>
              <w:rPr>
                <w:sz w:val="20"/>
                <w:szCs w:val="20"/>
                <w:lang w:val="en-US"/>
              </w:rPr>
            </w:pPr>
            <w:r w:rsidRPr="007F08AD">
              <w:rPr>
                <w:sz w:val="20"/>
                <w:szCs w:val="20"/>
              </w:rPr>
              <w:t>ICBP</w:t>
            </w:r>
          </w:p>
        </w:tc>
        <w:tc>
          <w:tcPr>
            <w:tcW w:w="1577" w:type="dxa"/>
            <w:tcBorders>
              <w:top w:val="nil"/>
              <w:left w:val="single" w:sz="4" w:space="0" w:color="auto"/>
              <w:bottom w:val="single" w:sz="4" w:space="0" w:color="auto"/>
              <w:right w:val="single" w:sz="4" w:space="0" w:color="auto"/>
            </w:tcBorders>
            <w:shd w:val="clear" w:color="auto" w:fill="auto"/>
          </w:tcPr>
          <w:p w14:paraId="619A4956"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76FC5DCD" w14:textId="77777777" w:rsidR="00ED0CEF" w:rsidRPr="007F08AD" w:rsidRDefault="00ED0CEF" w:rsidP="00D457BE">
            <w:pPr>
              <w:jc w:val="center"/>
              <w:rPr>
                <w:sz w:val="20"/>
                <w:szCs w:val="20"/>
              </w:rPr>
            </w:pPr>
            <w:r w:rsidRPr="007F08AD">
              <w:rPr>
                <w:sz w:val="20"/>
                <w:szCs w:val="20"/>
              </w:rPr>
              <w:t>-0.0006625</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4AA78173" w14:textId="77777777" w:rsidR="00ED0CEF" w:rsidRPr="007F08AD" w:rsidRDefault="00ED0CEF" w:rsidP="00D457BE">
            <w:pPr>
              <w:jc w:val="center"/>
              <w:rPr>
                <w:sz w:val="20"/>
                <w:szCs w:val="20"/>
              </w:rPr>
            </w:pPr>
            <w:r w:rsidRPr="007F08AD">
              <w:rPr>
                <w:sz w:val="20"/>
                <w:szCs w:val="20"/>
              </w:rPr>
              <w:t>0.0656</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71DFBE9" w14:textId="77777777" w:rsidR="00ED0CEF" w:rsidRPr="007F08AD" w:rsidRDefault="00ED0CEF" w:rsidP="00D457BE">
            <w:pPr>
              <w:jc w:val="center"/>
              <w:rPr>
                <w:sz w:val="20"/>
                <w:szCs w:val="20"/>
              </w:rPr>
            </w:pPr>
            <w:r w:rsidRPr="007F08AD">
              <w:rPr>
                <w:sz w:val="20"/>
                <w:szCs w:val="20"/>
              </w:rPr>
              <w:t>0.0020</w:t>
            </w:r>
          </w:p>
        </w:tc>
      </w:tr>
      <w:tr w:rsidR="00ED0CEF" w:rsidRPr="00C70DA9" w14:paraId="7C7C7032"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1C73FB60" w14:textId="77777777" w:rsidR="00ED0CEF" w:rsidRPr="00C70DA9" w:rsidRDefault="00ED0CEF" w:rsidP="00D457BE">
            <w:pPr>
              <w:jc w:val="center"/>
              <w:rPr>
                <w:sz w:val="20"/>
                <w:szCs w:val="20"/>
                <w:lang w:val="en-US"/>
              </w:rPr>
            </w:pPr>
            <w:r w:rsidRPr="007F08AD">
              <w:rPr>
                <w:sz w:val="20"/>
                <w:szCs w:val="20"/>
              </w:rPr>
              <w:t>ICBP</w:t>
            </w:r>
          </w:p>
        </w:tc>
        <w:tc>
          <w:tcPr>
            <w:tcW w:w="1577" w:type="dxa"/>
            <w:tcBorders>
              <w:top w:val="nil"/>
              <w:left w:val="single" w:sz="4" w:space="0" w:color="auto"/>
              <w:bottom w:val="single" w:sz="4" w:space="0" w:color="auto"/>
              <w:right w:val="single" w:sz="4" w:space="0" w:color="auto"/>
            </w:tcBorders>
            <w:shd w:val="clear" w:color="auto" w:fill="auto"/>
          </w:tcPr>
          <w:p w14:paraId="287F41E8"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35102551" w14:textId="77777777" w:rsidR="00ED0CEF" w:rsidRPr="007F08AD" w:rsidRDefault="00ED0CEF" w:rsidP="00D457BE">
            <w:pPr>
              <w:jc w:val="center"/>
              <w:rPr>
                <w:sz w:val="20"/>
                <w:szCs w:val="20"/>
              </w:rPr>
            </w:pPr>
            <w:r w:rsidRPr="007F08AD">
              <w:rPr>
                <w:sz w:val="20"/>
                <w:szCs w:val="20"/>
              </w:rPr>
              <w:t>0.06640999</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47746B91" w14:textId="77777777" w:rsidR="00ED0CEF" w:rsidRPr="007F08AD" w:rsidRDefault="00ED0CEF" w:rsidP="00D457BE">
            <w:pPr>
              <w:jc w:val="center"/>
              <w:rPr>
                <w:sz w:val="20"/>
                <w:szCs w:val="20"/>
              </w:rPr>
            </w:pPr>
            <w:r w:rsidRPr="007F08AD">
              <w:rPr>
                <w:sz w:val="20"/>
                <w:szCs w:val="20"/>
              </w:rPr>
              <w:t>0.0201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84F7D08" w14:textId="77777777" w:rsidR="00ED0CEF" w:rsidRPr="007F08AD" w:rsidRDefault="00ED0CEF" w:rsidP="00D457BE">
            <w:pPr>
              <w:jc w:val="center"/>
              <w:rPr>
                <w:sz w:val="20"/>
                <w:szCs w:val="20"/>
              </w:rPr>
            </w:pPr>
            <w:r w:rsidRPr="007F08AD">
              <w:rPr>
                <w:sz w:val="20"/>
                <w:szCs w:val="20"/>
              </w:rPr>
              <w:t>0.0005</w:t>
            </w:r>
          </w:p>
        </w:tc>
      </w:tr>
      <w:tr w:rsidR="00ED0CEF" w:rsidRPr="00C70DA9" w14:paraId="3FE12C78"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4CE93BA1" w14:textId="77777777" w:rsidR="00ED0CEF" w:rsidRPr="00C70DA9" w:rsidRDefault="00ED0CEF" w:rsidP="00D457BE">
            <w:pPr>
              <w:jc w:val="center"/>
              <w:rPr>
                <w:sz w:val="20"/>
                <w:szCs w:val="20"/>
                <w:lang w:val="en-US"/>
              </w:rPr>
            </w:pPr>
            <w:r w:rsidRPr="007F08AD">
              <w:rPr>
                <w:sz w:val="20"/>
                <w:szCs w:val="20"/>
              </w:rPr>
              <w:t>ICBP</w:t>
            </w:r>
          </w:p>
        </w:tc>
        <w:tc>
          <w:tcPr>
            <w:tcW w:w="1577" w:type="dxa"/>
            <w:tcBorders>
              <w:top w:val="nil"/>
              <w:left w:val="single" w:sz="4" w:space="0" w:color="auto"/>
              <w:bottom w:val="single" w:sz="4" w:space="0" w:color="auto"/>
              <w:right w:val="single" w:sz="4" w:space="0" w:color="auto"/>
            </w:tcBorders>
            <w:shd w:val="clear" w:color="auto" w:fill="auto"/>
          </w:tcPr>
          <w:p w14:paraId="2AA166EE"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0CF69154" w14:textId="77777777" w:rsidR="00ED0CEF" w:rsidRPr="007F08AD" w:rsidRDefault="00ED0CEF" w:rsidP="00D457BE">
            <w:pPr>
              <w:jc w:val="center"/>
              <w:rPr>
                <w:sz w:val="20"/>
                <w:szCs w:val="20"/>
              </w:rPr>
            </w:pPr>
            <w:r w:rsidRPr="007F08AD">
              <w:rPr>
                <w:sz w:val="20"/>
                <w:szCs w:val="20"/>
              </w:rPr>
              <w:t>0.03843324</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6A320753" w14:textId="77777777" w:rsidR="00ED0CEF" w:rsidRPr="007F08AD" w:rsidRDefault="00ED0CEF" w:rsidP="00D457BE">
            <w:pPr>
              <w:jc w:val="center"/>
              <w:rPr>
                <w:sz w:val="20"/>
                <w:szCs w:val="20"/>
              </w:rPr>
            </w:pPr>
            <w:r w:rsidRPr="007F08AD">
              <w:rPr>
                <w:sz w:val="20"/>
                <w:szCs w:val="20"/>
              </w:rPr>
              <w:t>0.0147</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C4FE3C1" w14:textId="77777777" w:rsidR="00ED0CEF" w:rsidRPr="007F08AD" w:rsidRDefault="00ED0CEF" w:rsidP="00D457BE">
            <w:pPr>
              <w:jc w:val="center"/>
              <w:rPr>
                <w:sz w:val="20"/>
                <w:szCs w:val="20"/>
              </w:rPr>
            </w:pPr>
            <w:r w:rsidRPr="007F08AD">
              <w:rPr>
                <w:sz w:val="20"/>
                <w:szCs w:val="20"/>
              </w:rPr>
              <w:t>0.0006</w:t>
            </w:r>
          </w:p>
        </w:tc>
      </w:tr>
      <w:tr w:rsidR="00ED0CEF" w:rsidRPr="00C70DA9" w14:paraId="3F471A18"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3C73CAC4" w14:textId="77777777" w:rsidR="00ED0CEF" w:rsidRPr="00C70DA9" w:rsidRDefault="00ED0CEF" w:rsidP="00D457BE">
            <w:pPr>
              <w:jc w:val="center"/>
              <w:rPr>
                <w:sz w:val="20"/>
                <w:szCs w:val="20"/>
                <w:lang w:val="en-US"/>
              </w:rPr>
            </w:pPr>
            <w:r w:rsidRPr="007F08AD">
              <w:rPr>
                <w:sz w:val="20"/>
                <w:szCs w:val="20"/>
              </w:rPr>
              <w:t>INDF</w:t>
            </w:r>
          </w:p>
        </w:tc>
        <w:tc>
          <w:tcPr>
            <w:tcW w:w="1577" w:type="dxa"/>
            <w:tcBorders>
              <w:top w:val="nil"/>
              <w:left w:val="single" w:sz="4" w:space="0" w:color="auto"/>
              <w:bottom w:val="single" w:sz="4" w:space="0" w:color="auto"/>
              <w:right w:val="single" w:sz="4" w:space="0" w:color="auto"/>
            </w:tcBorders>
            <w:shd w:val="clear" w:color="auto" w:fill="auto"/>
          </w:tcPr>
          <w:p w14:paraId="41368C82"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64B91FC1" w14:textId="77777777" w:rsidR="00ED0CEF" w:rsidRPr="007F08AD" w:rsidRDefault="00ED0CEF" w:rsidP="00D457BE">
            <w:pPr>
              <w:jc w:val="center"/>
              <w:rPr>
                <w:sz w:val="20"/>
                <w:szCs w:val="20"/>
              </w:rPr>
            </w:pPr>
            <w:r w:rsidRPr="007F08AD">
              <w:rPr>
                <w:sz w:val="20"/>
                <w:szCs w:val="20"/>
              </w:rPr>
              <w:t>0.02579206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2D0428B9" w14:textId="77777777" w:rsidR="00ED0CEF" w:rsidRPr="007F08AD" w:rsidRDefault="00ED0CEF" w:rsidP="00D457BE">
            <w:pPr>
              <w:jc w:val="center"/>
              <w:rPr>
                <w:sz w:val="20"/>
                <w:szCs w:val="20"/>
              </w:rPr>
            </w:pPr>
            <w:r w:rsidRPr="007F08AD">
              <w:rPr>
                <w:sz w:val="20"/>
                <w:szCs w:val="20"/>
              </w:rPr>
              <w:t>0.0357</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39B137B" w14:textId="77777777" w:rsidR="00ED0CEF" w:rsidRPr="007F08AD" w:rsidRDefault="00ED0CEF" w:rsidP="00D457BE">
            <w:pPr>
              <w:jc w:val="center"/>
              <w:rPr>
                <w:sz w:val="20"/>
                <w:szCs w:val="20"/>
              </w:rPr>
            </w:pPr>
            <w:r w:rsidRPr="007F08AD">
              <w:rPr>
                <w:sz w:val="20"/>
                <w:szCs w:val="20"/>
              </w:rPr>
              <w:t>0.0025</w:t>
            </w:r>
          </w:p>
        </w:tc>
      </w:tr>
      <w:tr w:rsidR="00ED0CEF" w:rsidRPr="00C70DA9" w14:paraId="046293D0"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25C0DE57" w14:textId="77777777" w:rsidR="00ED0CEF" w:rsidRPr="00C70DA9" w:rsidRDefault="00ED0CEF" w:rsidP="00D457BE">
            <w:pPr>
              <w:jc w:val="center"/>
              <w:rPr>
                <w:sz w:val="20"/>
                <w:szCs w:val="20"/>
                <w:lang w:val="en-US"/>
              </w:rPr>
            </w:pPr>
            <w:r w:rsidRPr="007F08AD">
              <w:rPr>
                <w:sz w:val="20"/>
                <w:szCs w:val="20"/>
              </w:rPr>
              <w:t>INDF</w:t>
            </w:r>
          </w:p>
        </w:tc>
        <w:tc>
          <w:tcPr>
            <w:tcW w:w="1577" w:type="dxa"/>
            <w:tcBorders>
              <w:top w:val="nil"/>
              <w:left w:val="single" w:sz="4" w:space="0" w:color="auto"/>
              <w:bottom w:val="single" w:sz="4" w:space="0" w:color="auto"/>
              <w:right w:val="single" w:sz="4" w:space="0" w:color="auto"/>
            </w:tcBorders>
            <w:shd w:val="clear" w:color="auto" w:fill="auto"/>
          </w:tcPr>
          <w:p w14:paraId="731E7E5A"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73E23F39" w14:textId="77777777" w:rsidR="00ED0CEF" w:rsidRPr="007F08AD" w:rsidRDefault="00ED0CEF" w:rsidP="00D457BE">
            <w:pPr>
              <w:jc w:val="center"/>
              <w:rPr>
                <w:sz w:val="20"/>
                <w:szCs w:val="20"/>
              </w:rPr>
            </w:pPr>
            <w:r w:rsidRPr="007F08AD">
              <w:rPr>
                <w:sz w:val="20"/>
                <w:szCs w:val="20"/>
              </w:rPr>
              <w:t>0.08008838</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49A069B7" w14:textId="77777777" w:rsidR="00ED0CEF" w:rsidRPr="007F08AD" w:rsidRDefault="00ED0CEF" w:rsidP="00D457BE">
            <w:pPr>
              <w:jc w:val="center"/>
              <w:rPr>
                <w:sz w:val="20"/>
                <w:szCs w:val="20"/>
              </w:rPr>
            </w:pPr>
            <w:r w:rsidRPr="007F08AD">
              <w:rPr>
                <w:sz w:val="20"/>
                <w:szCs w:val="20"/>
              </w:rPr>
              <w:t>0.0193</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2A045CA3" w14:textId="77777777" w:rsidR="00ED0CEF" w:rsidRPr="007F08AD" w:rsidRDefault="00ED0CEF" w:rsidP="00D457BE">
            <w:pPr>
              <w:jc w:val="center"/>
              <w:rPr>
                <w:sz w:val="20"/>
                <w:szCs w:val="20"/>
              </w:rPr>
            </w:pPr>
            <w:r w:rsidRPr="007F08AD">
              <w:rPr>
                <w:sz w:val="20"/>
                <w:szCs w:val="20"/>
              </w:rPr>
              <w:t>0.0007</w:t>
            </w:r>
          </w:p>
        </w:tc>
      </w:tr>
      <w:tr w:rsidR="00ED0CEF" w:rsidRPr="00C70DA9" w14:paraId="7C6AE433"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54CD47B0" w14:textId="77777777" w:rsidR="00ED0CEF" w:rsidRPr="00C70DA9" w:rsidRDefault="00ED0CEF" w:rsidP="00D457BE">
            <w:pPr>
              <w:jc w:val="center"/>
              <w:rPr>
                <w:sz w:val="20"/>
                <w:szCs w:val="20"/>
                <w:lang w:val="en-US"/>
              </w:rPr>
            </w:pPr>
            <w:r w:rsidRPr="007F08AD">
              <w:rPr>
                <w:sz w:val="20"/>
                <w:szCs w:val="20"/>
              </w:rPr>
              <w:t>INDF</w:t>
            </w:r>
          </w:p>
        </w:tc>
        <w:tc>
          <w:tcPr>
            <w:tcW w:w="1577" w:type="dxa"/>
            <w:tcBorders>
              <w:top w:val="nil"/>
              <w:left w:val="single" w:sz="4" w:space="0" w:color="auto"/>
              <w:bottom w:val="single" w:sz="4" w:space="0" w:color="auto"/>
              <w:right w:val="single" w:sz="4" w:space="0" w:color="auto"/>
            </w:tcBorders>
            <w:shd w:val="clear" w:color="auto" w:fill="auto"/>
          </w:tcPr>
          <w:p w14:paraId="6243FC75"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65390651" w14:textId="77777777" w:rsidR="00ED0CEF" w:rsidRPr="007F08AD" w:rsidRDefault="00ED0CEF" w:rsidP="00D457BE">
            <w:pPr>
              <w:jc w:val="center"/>
              <w:rPr>
                <w:sz w:val="20"/>
                <w:szCs w:val="20"/>
              </w:rPr>
            </w:pPr>
            <w:r w:rsidRPr="007F08AD">
              <w:rPr>
                <w:sz w:val="20"/>
                <w:szCs w:val="20"/>
              </w:rPr>
              <w:t>0.04654948</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57B44E41" w14:textId="77777777" w:rsidR="00ED0CEF" w:rsidRPr="007F08AD" w:rsidRDefault="00ED0CEF" w:rsidP="00D457BE">
            <w:pPr>
              <w:jc w:val="center"/>
              <w:rPr>
                <w:sz w:val="20"/>
                <w:szCs w:val="20"/>
              </w:rPr>
            </w:pPr>
            <w:r w:rsidRPr="007F08AD">
              <w:rPr>
                <w:sz w:val="20"/>
                <w:szCs w:val="20"/>
              </w:rPr>
              <w:t>0.0166</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3B2B04FB" w14:textId="77777777" w:rsidR="00ED0CEF" w:rsidRPr="007F08AD" w:rsidRDefault="00ED0CEF" w:rsidP="00D457BE">
            <w:pPr>
              <w:jc w:val="center"/>
              <w:rPr>
                <w:sz w:val="20"/>
                <w:szCs w:val="20"/>
              </w:rPr>
            </w:pPr>
            <w:r w:rsidRPr="007F08AD">
              <w:rPr>
                <w:sz w:val="20"/>
                <w:szCs w:val="20"/>
              </w:rPr>
              <w:t>0.0008</w:t>
            </w:r>
          </w:p>
        </w:tc>
      </w:tr>
      <w:tr w:rsidR="00ED0CEF" w:rsidRPr="00C70DA9" w14:paraId="59976525"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2BC1829F" w14:textId="77777777" w:rsidR="00ED0CEF" w:rsidRPr="00C70DA9" w:rsidRDefault="00ED0CEF" w:rsidP="00D457BE">
            <w:pPr>
              <w:jc w:val="center"/>
              <w:rPr>
                <w:sz w:val="20"/>
                <w:szCs w:val="20"/>
                <w:lang w:val="en-US"/>
              </w:rPr>
            </w:pPr>
            <w:r w:rsidRPr="007F08AD">
              <w:rPr>
                <w:sz w:val="20"/>
                <w:szCs w:val="20"/>
              </w:rPr>
              <w:t>MLBI</w:t>
            </w:r>
          </w:p>
        </w:tc>
        <w:tc>
          <w:tcPr>
            <w:tcW w:w="1577" w:type="dxa"/>
            <w:tcBorders>
              <w:top w:val="nil"/>
              <w:left w:val="single" w:sz="4" w:space="0" w:color="auto"/>
              <w:bottom w:val="single" w:sz="4" w:space="0" w:color="auto"/>
              <w:right w:val="single" w:sz="4" w:space="0" w:color="auto"/>
            </w:tcBorders>
            <w:shd w:val="clear" w:color="auto" w:fill="auto"/>
          </w:tcPr>
          <w:p w14:paraId="39BCDE9C"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1DB4E024" w14:textId="77777777" w:rsidR="00ED0CEF" w:rsidRPr="007F08AD" w:rsidRDefault="00ED0CEF" w:rsidP="00D457BE">
            <w:pPr>
              <w:jc w:val="center"/>
              <w:rPr>
                <w:sz w:val="20"/>
                <w:szCs w:val="20"/>
              </w:rPr>
            </w:pPr>
            <w:r w:rsidRPr="007F08AD">
              <w:rPr>
                <w:sz w:val="20"/>
                <w:szCs w:val="20"/>
              </w:rPr>
              <w:t>-0.4294632</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3F0773E9" w14:textId="77777777" w:rsidR="00ED0CEF" w:rsidRPr="007F08AD" w:rsidRDefault="00ED0CEF" w:rsidP="00D457BE">
            <w:pPr>
              <w:jc w:val="center"/>
              <w:rPr>
                <w:sz w:val="20"/>
                <w:szCs w:val="20"/>
              </w:rPr>
            </w:pPr>
            <w:r w:rsidRPr="007F08AD">
              <w:rPr>
                <w:sz w:val="20"/>
                <w:szCs w:val="20"/>
              </w:rPr>
              <w:t>0.0051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BF67947" w14:textId="77777777" w:rsidR="00ED0CEF" w:rsidRPr="007F08AD" w:rsidRDefault="00ED0CEF" w:rsidP="00D457BE">
            <w:pPr>
              <w:jc w:val="center"/>
              <w:rPr>
                <w:sz w:val="20"/>
                <w:szCs w:val="20"/>
              </w:rPr>
            </w:pPr>
            <w:r w:rsidRPr="007F08AD">
              <w:rPr>
                <w:sz w:val="20"/>
                <w:szCs w:val="20"/>
              </w:rPr>
              <w:t>0.0107</w:t>
            </w:r>
          </w:p>
        </w:tc>
      </w:tr>
      <w:tr w:rsidR="00ED0CEF" w:rsidRPr="00C70DA9" w14:paraId="1453BE44"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201019CE" w14:textId="77777777" w:rsidR="00ED0CEF" w:rsidRPr="00C70DA9" w:rsidRDefault="00ED0CEF" w:rsidP="00D457BE">
            <w:pPr>
              <w:jc w:val="center"/>
              <w:rPr>
                <w:sz w:val="20"/>
                <w:szCs w:val="20"/>
                <w:lang w:val="en-US"/>
              </w:rPr>
            </w:pPr>
            <w:r w:rsidRPr="007F08AD">
              <w:rPr>
                <w:sz w:val="20"/>
                <w:szCs w:val="20"/>
              </w:rPr>
              <w:t>MLBI</w:t>
            </w:r>
          </w:p>
        </w:tc>
        <w:tc>
          <w:tcPr>
            <w:tcW w:w="1577" w:type="dxa"/>
            <w:tcBorders>
              <w:top w:val="nil"/>
              <w:left w:val="single" w:sz="4" w:space="0" w:color="auto"/>
              <w:bottom w:val="single" w:sz="4" w:space="0" w:color="auto"/>
              <w:right w:val="single" w:sz="4" w:space="0" w:color="auto"/>
            </w:tcBorders>
            <w:shd w:val="clear" w:color="auto" w:fill="auto"/>
          </w:tcPr>
          <w:p w14:paraId="24BAB3C0"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298EA445" w14:textId="77777777" w:rsidR="00ED0CEF" w:rsidRPr="007F08AD" w:rsidRDefault="00ED0CEF" w:rsidP="00D457BE">
            <w:pPr>
              <w:jc w:val="center"/>
              <w:rPr>
                <w:sz w:val="20"/>
                <w:szCs w:val="20"/>
              </w:rPr>
            </w:pPr>
            <w:r w:rsidRPr="007F08AD">
              <w:rPr>
                <w:sz w:val="20"/>
                <w:szCs w:val="20"/>
              </w:rPr>
              <w:t>-0.0024393</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6040A489" w14:textId="77777777" w:rsidR="00ED0CEF" w:rsidRPr="007F08AD" w:rsidRDefault="00ED0CEF" w:rsidP="00D457BE">
            <w:pPr>
              <w:jc w:val="center"/>
              <w:rPr>
                <w:sz w:val="20"/>
                <w:szCs w:val="20"/>
              </w:rPr>
            </w:pPr>
            <w:r w:rsidRPr="007F08AD">
              <w:rPr>
                <w:sz w:val="20"/>
                <w:szCs w:val="20"/>
              </w:rPr>
              <w:t>0.0749</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2AF501D3" w14:textId="77777777" w:rsidR="00ED0CEF" w:rsidRPr="007F08AD" w:rsidRDefault="00ED0CEF" w:rsidP="00D457BE">
            <w:pPr>
              <w:jc w:val="center"/>
              <w:rPr>
                <w:sz w:val="20"/>
                <w:szCs w:val="20"/>
              </w:rPr>
            </w:pPr>
            <w:r w:rsidRPr="007F08AD">
              <w:rPr>
                <w:sz w:val="20"/>
                <w:szCs w:val="20"/>
              </w:rPr>
              <w:t>0.0021</w:t>
            </w:r>
          </w:p>
        </w:tc>
      </w:tr>
      <w:tr w:rsidR="00ED0CEF" w:rsidRPr="00C70DA9" w14:paraId="101AE1E0"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6BB6FC89" w14:textId="77777777" w:rsidR="00ED0CEF" w:rsidRPr="00C70DA9" w:rsidRDefault="00ED0CEF" w:rsidP="00D457BE">
            <w:pPr>
              <w:jc w:val="center"/>
              <w:rPr>
                <w:sz w:val="20"/>
                <w:szCs w:val="20"/>
                <w:lang w:val="en-US"/>
              </w:rPr>
            </w:pPr>
            <w:r w:rsidRPr="007F08AD">
              <w:rPr>
                <w:sz w:val="20"/>
                <w:szCs w:val="20"/>
              </w:rPr>
              <w:t>MLBI</w:t>
            </w:r>
          </w:p>
        </w:tc>
        <w:tc>
          <w:tcPr>
            <w:tcW w:w="1577" w:type="dxa"/>
            <w:tcBorders>
              <w:top w:val="nil"/>
              <w:left w:val="single" w:sz="4" w:space="0" w:color="auto"/>
              <w:bottom w:val="single" w:sz="4" w:space="0" w:color="auto"/>
              <w:right w:val="single" w:sz="4" w:space="0" w:color="auto"/>
            </w:tcBorders>
            <w:shd w:val="clear" w:color="auto" w:fill="auto"/>
          </w:tcPr>
          <w:p w14:paraId="6602F8B2"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1B0BB848" w14:textId="77777777" w:rsidR="00ED0CEF" w:rsidRPr="007F08AD" w:rsidRDefault="00ED0CEF" w:rsidP="00D457BE">
            <w:pPr>
              <w:jc w:val="center"/>
              <w:rPr>
                <w:sz w:val="20"/>
                <w:szCs w:val="20"/>
              </w:rPr>
            </w:pPr>
            <w:r w:rsidRPr="007F08AD">
              <w:rPr>
                <w:sz w:val="20"/>
                <w:szCs w:val="20"/>
              </w:rPr>
              <w:t>-0.0152733</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2BA9600C" w14:textId="77777777" w:rsidR="00ED0CEF" w:rsidRPr="007F08AD" w:rsidRDefault="00ED0CEF" w:rsidP="00D457BE">
            <w:pPr>
              <w:jc w:val="center"/>
              <w:rPr>
                <w:sz w:val="20"/>
                <w:szCs w:val="20"/>
              </w:rPr>
            </w:pPr>
            <w:r w:rsidRPr="007F08AD">
              <w:rPr>
                <w:sz w:val="20"/>
                <w:szCs w:val="20"/>
              </w:rPr>
              <w:t>0.1234</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BD6878D" w14:textId="77777777" w:rsidR="00ED0CEF" w:rsidRPr="007F08AD" w:rsidRDefault="00ED0CEF" w:rsidP="00D457BE">
            <w:pPr>
              <w:jc w:val="center"/>
              <w:rPr>
                <w:sz w:val="20"/>
                <w:szCs w:val="20"/>
              </w:rPr>
            </w:pPr>
            <w:r w:rsidRPr="007F08AD">
              <w:rPr>
                <w:sz w:val="20"/>
                <w:szCs w:val="20"/>
              </w:rPr>
              <w:t>0.0134</w:t>
            </w:r>
          </w:p>
        </w:tc>
      </w:tr>
      <w:tr w:rsidR="00ED0CEF" w:rsidRPr="00C70DA9" w14:paraId="6825B5AF"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725803F2" w14:textId="77777777" w:rsidR="00ED0CEF" w:rsidRPr="00C70DA9" w:rsidRDefault="00ED0CEF" w:rsidP="00D457BE">
            <w:pPr>
              <w:jc w:val="center"/>
              <w:rPr>
                <w:sz w:val="20"/>
                <w:szCs w:val="20"/>
                <w:lang w:val="en-US"/>
              </w:rPr>
            </w:pPr>
            <w:r w:rsidRPr="007F08AD">
              <w:rPr>
                <w:sz w:val="20"/>
                <w:szCs w:val="20"/>
              </w:rPr>
              <w:t>MYOR</w:t>
            </w:r>
          </w:p>
        </w:tc>
        <w:tc>
          <w:tcPr>
            <w:tcW w:w="1577" w:type="dxa"/>
            <w:tcBorders>
              <w:top w:val="nil"/>
              <w:left w:val="single" w:sz="4" w:space="0" w:color="auto"/>
              <w:bottom w:val="single" w:sz="4" w:space="0" w:color="auto"/>
              <w:right w:val="single" w:sz="4" w:space="0" w:color="auto"/>
            </w:tcBorders>
            <w:shd w:val="clear" w:color="auto" w:fill="auto"/>
          </w:tcPr>
          <w:p w14:paraId="359C563F"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49A58820" w14:textId="77777777" w:rsidR="00ED0CEF" w:rsidRPr="007F08AD" w:rsidRDefault="00ED0CEF" w:rsidP="00D457BE">
            <w:pPr>
              <w:jc w:val="center"/>
              <w:rPr>
                <w:sz w:val="20"/>
                <w:szCs w:val="20"/>
              </w:rPr>
            </w:pPr>
            <w:r w:rsidRPr="007F08AD">
              <w:rPr>
                <w:sz w:val="20"/>
                <w:szCs w:val="20"/>
              </w:rPr>
              <w:t>-0.0418088</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6E641A46" w14:textId="77777777" w:rsidR="00ED0CEF" w:rsidRPr="007F08AD" w:rsidRDefault="00ED0CEF" w:rsidP="00D457BE">
            <w:pPr>
              <w:jc w:val="center"/>
              <w:rPr>
                <w:sz w:val="20"/>
                <w:szCs w:val="20"/>
              </w:rPr>
            </w:pPr>
            <w:r w:rsidRPr="007F08AD">
              <w:rPr>
                <w:sz w:val="20"/>
                <w:szCs w:val="20"/>
              </w:rPr>
              <w:t>0.0303</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150E9CA" w14:textId="77777777" w:rsidR="00ED0CEF" w:rsidRPr="007F08AD" w:rsidRDefault="00ED0CEF" w:rsidP="00D457BE">
            <w:pPr>
              <w:jc w:val="center"/>
              <w:rPr>
                <w:sz w:val="20"/>
                <w:szCs w:val="20"/>
              </w:rPr>
            </w:pPr>
            <w:r w:rsidRPr="007F08AD">
              <w:rPr>
                <w:sz w:val="20"/>
                <w:szCs w:val="20"/>
              </w:rPr>
              <w:t>0.0005</w:t>
            </w:r>
          </w:p>
        </w:tc>
      </w:tr>
      <w:tr w:rsidR="00ED0CEF" w:rsidRPr="00C70DA9" w14:paraId="7B61B7A0"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09B7E979" w14:textId="77777777" w:rsidR="00ED0CEF" w:rsidRPr="00C70DA9" w:rsidRDefault="00ED0CEF" w:rsidP="00D457BE">
            <w:pPr>
              <w:jc w:val="center"/>
              <w:rPr>
                <w:sz w:val="20"/>
                <w:szCs w:val="20"/>
                <w:lang w:val="en-US"/>
              </w:rPr>
            </w:pPr>
            <w:r w:rsidRPr="007F08AD">
              <w:rPr>
                <w:sz w:val="20"/>
                <w:szCs w:val="20"/>
              </w:rPr>
              <w:lastRenderedPageBreak/>
              <w:t>MYOR</w:t>
            </w:r>
          </w:p>
        </w:tc>
        <w:tc>
          <w:tcPr>
            <w:tcW w:w="1577" w:type="dxa"/>
            <w:tcBorders>
              <w:top w:val="nil"/>
              <w:left w:val="single" w:sz="4" w:space="0" w:color="auto"/>
              <w:bottom w:val="single" w:sz="4" w:space="0" w:color="auto"/>
              <w:right w:val="single" w:sz="4" w:space="0" w:color="auto"/>
            </w:tcBorders>
            <w:shd w:val="clear" w:color="auto" w:fill="auto"/>
          </w:tcPr>
          <w:p w14:paraId="6F8473D6"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475CD160" w14:textId="77777777" w:rsidR="00ED0CEF" w:rsidRPr="007F08AD" w:rsidRDefault="00ED0CEF" w:rsidP="00D457BE">
            <w:pPr>
              <w:jc w:val="center"/>
              <w:rPr>
                <w:sz w:val="20"/>
                <w:szCs w:val="20"/>
              </w:rPr>
            </w:pPr>
            <w:r w:rsidRPr="007F08AD">
              <w:rPr>
                <w:sz w:val="20"/>
                <w:szCs w:val="20"/>
              </w:rPr>
              <w:t>0.14726705</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4ED93ACC" w14:textId="77777777" w:rsidR="00ED0CEF" w:rsidRPr="007F08AD" w:rsidRDefault="00ED0CEF" w:rsidP="00D457BE">
            <w:pPr>
              <w:jc w:val="center"/>
              <w:rPr>
                <w:sz w:val="20"/>
                <w:szCs w:val="20"/>
              </w:rPr>
            </w:pPr>
            <w:r w:rsidRPr="007F08AD">
              <w:rPr>
                <w:sz w:val="20"/>
                <w:szCs w:val="20"/>
              </w:rPr>
              <w:t>0.0150</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EB185AA" w14:textId="77777777" w:rsidR="00ED0CEF" w:rsidRPr="007F08AD" w:rsidRDefault="00ED0CEF" w:rsidP="00D457BE">
            <w:pPr>
              <w:jc w:val="center"/>
              <w:rPr>
                <w:sz w:val="20"/>
                <w:szCs w:val="20"/>
              </w:rPr>
            </w:pPr>
            <w:r w:rsidRPr="007F08AD">
              <w:rPr>
                <w:sz w:val="20"/>
                <w:szCs w:val="20"/>
              </w:rPr>
              <w:t>0.0021</w:t>
            </w:r>
          </w:p>
        </w:tc>
      </w:tr>
      <w:tr w:rsidR="00ED0CEF" w:rsidRPr="00C70DA9" w14:paraId="7038B915"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6ECE727A" w14:textId="77777777" w:rsidR="00ED0CEF" w:rsidRPr="00C70DA9" w:rsidRDefault="00ED0CEF" w:rsidP="00D457BE">
            <w:pPr>
              <w:jc w:val="center"/>
              <w:rPr>
                <w:sz w:val="20"/>
                <w:szCs w:val="20"/>
                <w:lang w:val="en-US"/>
              </w:rPr>
            </w:pPr>
            <w:r w:rsidRPr="007F08AD">
              <w:rPr>
                <w:sz w:val="20"/>
                <w:szCs w:val="20"/>
              </w:rPr>
              <w:t>MYOR</w:t>
            </w:r>
          </w:p>
        </w:tc>
        <w:tc>
          <w:tcPr>
            <w:tcW w:w="1577" w:type="dxa"/>
            <w:tcBorders>
              <w:top w:val="nil"/>
              <w:left w:val="single" w:sz="4" w:space="0" w:color="auto"/>
              <w:bottom w:val="single" w:sz="4" w:space="0" w:color="auto"/>
              <w:right w:val="single" w:sz="4" w:space="0" w:color="auto"/>
            </w:tcBorders>
            <w:shd w:val="clear" w:color="auto" w:fill="auto"/>
          </w:tcPr>
          <w:p w14:paraId="010AAE2E"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11C8D7EE" w14:textId="77777777" w:rsidR="00ED0CEF" w:rsidRPr="007F08AD" w:rsidRDefault="00ED0CEF" w:rsidP="00D457BE">
            <w:pPr>
              <w:jc w:val="center"/>
              <w:rPr>
                <w:sz w:val="20"/>
                <w:szCs w:val="20"/>
              </w:rPr>
            </w:pPr>
            <w:r w:rsidRPr="007F08AD">
              <w:rPr>
                <w:sz w:val="20"/>
                <w:szCs w:val="20"/>
              </w:rPr>
              <w:t>0.13141993</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6110884C" w14:textId="77777777" w:rsidR="00ED0CEF" w:rsidRPr="007F08AD" w:rsidRDefault="00ED0CEF" w:rsidP="00D457BE">
            <w:pPr>
              <w:jc w:val="center"/>
              <w:rPr>
                <w:sz w:val="20"/>
                <w:szCs w:val="20"/>
              </w:rPr>
            </w:pPr>
            <w:r w:rsidRPr="007F08AD">
              <w:rPr>
                <w:sz w:val="20"/>
                <w:szCs w:val="20"/>
              </w:rPr>
              <w:t>0.0262</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249B1D9" w14:textId="77777777" w:rsidR="00ED0CEF" w:rsidRPr="007F08AD" w:rsidRDefault="00ED0CEF" w:rsidP="00D457BE">
            <w:pPr>
              <w:jc w:val="center"/>
              <w:rPr>
                <w:sz w:val="20"/>
                <w:szCs w:val="20"/>
              </w:rPr>
            </w:pPr>
            <w:r w:rsidRPr="007F08AD">
              <w:rPr>
                <w:sz w:val="20"/>
                <w:szCs w:val="20"/>
              </w:rPr>
              <w:t>0.0007</w:t>
            </w:r>
          </w:p>
        </w:tc>
      </w:tr>
      <w:tr w:rsidR="00ED0CEF" w:rsidRPr="00C70DA9" w14:paraId="0356BF10" w14:textId="77777777" w:rsidTr="00D457BE">
        <w:trPr>
          <w:trHeight w:val="288"/>
        </w:trPr>
        <w:tc>
          <w:tcPr>
            <w:tcW w:w="1588" w:type="dxa"/>
            <w:tcBorders>
              <w:top w:val="single" w:sz="4" w:space="0" w:color="auto"/>
              <w:left w:val="single" w:sz="4" w:space="0" w:color="auto"/>
              <w:bottom w:val="single" w:sz="4" w:space="0" w:color="auto"/>
              <w:right w:val="single" w:sz="4" w:space="0" w:color="auto"/>
            </w:tcBorders>
            <w:shd w:val="clear" w:color="auto" w:fill="auto"/>
            <w:noWrap/>
            <w:hideMark/>
          </w:tcPr>
          <w:p w14:paraId="4B214002" w14:textId="77777777" w:rsidR="00ED0CEF" w:rsidRPr="00C70DA9" w:rsidRDefault="00ED0CEF" w:rsidP="00D457BE">
            <w:pPr>
              <w:jc w:val="center"/>
              <w:rPr>
                <w:sz w:val="20"/>
                <w:szCs w:val="20"/>
                <w:lang w:val="en-US"/>
              </w:rPr>
            </w:pPr>
            <w:r w:rsidRPr="007F08AD">
              <w:rPr>
                <w:sz w:val="20"/>
                <w:szCs w:val="20"/>
              </w:rPr>
              <w:t>PANI</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55A15D6C"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2A89EA21" w14:textId="77777777" w:rsidR="00ED0CEF" w:rsidRPr="007F08AD" w:rsidRDefault="00ED0CEF" w:rsidP="00D457BE">
            <w:pPr>
              <w:jc w:val="center"/>
              <w:rPr>
                <w:sz w:val="20"/>
                <w:szCs w:val="20"/>
              </w:rPr>
            </w:pPr>
            <w:r w:rsidRPr="007F08AD">
              <w:rPr>
                <w:sz w:val="20"/>
                <w:szCs w:val="20"/>
              </w:rPr>
              <w:t>-0.2029857</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07E7AB10" w14:textId="77777777" w:rsidR="00ED0CEF" w:rsidRPr="007F08AD" w:rsidRDefault="00ED0CEF" w:rsidP="00D457BE">
            <w:pPr>
              <w:jc w:val="center"/>
              <w:rPr>
                <w:sz w:val="20"/>
                <w:szCs w:val="20"/>
              </w:rPr>
            </w:pPr>
            <w:r w:rsidRPr="007F08AD">
              <w:rPr>
                <w:sz w:val="20"/>
                <w:szCs w:val="20"/>
              </w:rPr>
              <w:t>0.0051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D9A4BB1" w14:textId="77777777" w:rsidR="00ED0CEF" w:rsidRPr="007F08AD" w:rsidRDefault="00ED0CEF" w:rsidP="00D457BE">
            <w:pPr>
              <w:jc w:val="center"/>
              <w:rPr>
                <w:sz w:val="20"/>
                <w:szCs w:val="20"/>
              </w:rPr>
            </w:pPr>
            <w:r w:rsidRPr="007F08AD">
              <w:rPr>
                <w:sz w:val="20"/>
                <w:szCs w:val="20"/>
              </w:rPr>
              <w:t>0.0006</w:t>
            </w:r>
          </w:p>
        </w:tc>
      </w:tr>
      <w:tr w:rsidR="00ED0CEF" w:rsidRPr="00C70DA9" w14:paraId="0ED4746F"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31EC82A9" w14:textId="77777777" w:rsidR="00ED0CEF" w:rsidRPr="00C70DA9" w:rsidRDefault="00ED0CEF" w:rsidP="00D457BE">
            <w:pPr>
              <w:jc w:val="center"/>
              <w:rPr>
                <w:sz w:val="20"/>
                <w:szCs w:val="20"/>
                <w:lang w:val="en-US"/>
              </w:rPr>
            </w:pPr>
            <w:r w:rsidRPr="007F08AD">
              <w:rPr>
                <w:sz w:val="20"/>
                <w:szCs w:val="20"/>
              </w:rPr>
              <w:t>PANI</w:t>
            </w:r>
          </w:p>
        </w:tc>
        <w:tc>
          <w:tcPr>
            <w:tcW w:w="1577" w:type="dxa"/>
            <w:tcBorders>
              <w:top w:val="nil"/>
              <w:left w:val="single" w:sz="4" w:space="0" w:color="auto"/>
              <w:bottom w:val="single" w:sz="4" w:space="0" w:color="auto"/>
              <w:right w:val="single" w:sz="4" w:space="0" w:color="auto"/>
            </w:tcBorders>
            <w:shd w:val="clear" w:color="auto" w:fill="auto"/>
          </w:tcPr>
          <w:p w14:paraId="595D4990"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6ADBEDAE" w14:textId="77777777" w:rsidR="00ED0CEF" w:rsidRPr="007F08AD" w:rsidRDefault="00ED0CEF" w:rsidP="00D457BE">
            <w:pPr>
              <w:jc w:val="center"/>
              <w:rPr>
                <w:sz w:val="20"/>
                <w:szCs w:val="20"/>
              </w:rPr>
            </w:pPr>
            <w:r w:rsidRPr="007F08AD">
              <w:rPr>
                <w:sz w:val="20"/>
                <w:szCs w:val="20"/>
              </w:rPr>
              <w:t>-1.2493317</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123A1A49" w14:textId="77777777" w:rsidR="00ED0CEF" w:rsidRPr="007F08AD" w:rsidRDefault="00ED0CEF" w:rsidP="00D457BE">
            <w:pPr>
              <w:jc w:val="center"/>
              <w:rPr>
                <w:sz w:val="20"/>
                <w:szCs w:val="20"/>
              </w:rPr>
            </w:pPr>
            <w:r w:rsidRPr="007F08AD">
              <w:rPr>
                <w:sz w:val="20"/>
                <w:szCs w:val="20"/>
              </w:rPr>
              <w:t>0.0000</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A0F0F8D" w14:textId="77777777" w:rsidR="00ED0CEF" w:rsidRPr="007F08AD" w:rsidRDefault="00ED0CEF" w:rsidP="00D457BE">
            <w:pPr>
              <w:jc w:val="center"/>
              <w:rPr>
                <w:sz w:val="20"/>
                <w:szCs w:val="20"/>
              </w:rPr>
            </w:pPr>
            <w:r w:rsidRPr="007F08AD">
              <w:rPr>
                <w:sz w:val="20"/>
                <w:szCs w:val="20"/>
              </w:rPr>
              <w:t>0.0000</w:t>
            </w:r>
          </w:p>
        </w:tc>
      </w:tr>
      <w:tr w:rsidR="00ED0CEF" w:rsidRPr="00C70DA9" w14:paraId="043294F1"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noWrap/>
            <w:hideMark/>
          </w:tcPr>
          <w:p w14:paraId="0783827F" w14:textId="77777777" w:rsidR="00ED0CEF" w:rsidRPr="00C70DA9" w:rsidRDefault="00ED0CEF" w:rsidP="00D457BE">
            <w:pPr>
              <w:jc w:val="center"/>
              <w:rPr>
                <w:sz w:val="20"/>
                <w:szCs w:val="20"/>
                <w:lang w:val="en-US"/>
              </w:rPr>
            </w:pPr>
            <w:r w:rsidRPr="007F08AD">
              <w:rPr>
                <w:sz w:val="20"/>
                <w:szCs w:val="20"/>
              </w:rPr>
              <w:t>PANI</w:t>
            </w:r>
          </w:p>
        </w:tc>
        <w:tc>
          <w:tcPr>
            <w:tcW w:w="1577" w:type="dxa"/>
            <w:tcBorders>
              <w:top w:val="nil"/>
              <w:left w:val="single" w:sz="4" w:space="0" w:color="auto"/>
              <w:bottom w:val="single" w:sz="4" w:space="0" w:color="auto"/>
              <w:right w:val="single" w:sz="4" w:space="0" w:color="auto"/>
            </w:tcBorders>
            <w:shd w:val="clear" w:color="auto" w:fill="auto"/>
          </w:tcPr>
          <w:p w14:paraId="5B31F024"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25D68326" w14:textId="77777777" w:rsidR="00ED0CEF" w:rsidRPr="007F08AD" w:rsidRDefault="00ED0CEF" w:rsidP="00D457BE">
            <w:pPr>
              <w:jc w:val="center"/>
              <w:rPr>
                <w:sz w:val="20"/>
                <w:szCs w:val="20"/>
              </w:rPr>
            </w:pPr>
            <w:r w:rsidRPr="007F08AD">
              <w:rPr>
                <w:sz w:val="20"/>
                <w:szCs w:val="20"/>
              </w:rPr>
              <w:t>0.04787864</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31721C20" w14:textId="77777777" w:rsidR="00ED0CEF" w:rsidRPr="007F08AD" w:rsidRDefault="00ED0CEF" w:rsidP="00D457BE">
            <w:pPr>
              <w:jc w:val="center"/>
              <w:rPr>
                <w:sz w:val="20"/>
                <w:szCs w:val="20"/>
              </w:rPr>
            </w:pPr>
            <w:r w:rsidRPr="007F08AD">
              <w:rPr>
                <w:sz w:val="20"/>
                <w:szCs w:val="20"/>
              </w:rPr>
              <w:t>0.0001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01ADD0DE" w14:textId="77777777" w:rsidR="00ED0CEF" w:rsidRPr="007F08AD" w:rsidRDefault="00ED0CEF" w:rsidP="00D457BE">
            <w:pPr>
              <w:jc w:val="center"/>
              <w:rPr>
                <w:sz w:val="20"/>
                <w:szCs w:val="20"/>
              </w:rPr>
            </w:pPr>
            <w:r w:rsidRPr="007F08AD">
              <w:rPr>
                <w:sz w:val="20"/>
                <w:szCs w:val="20"/>
              </w:rPr>
              <w:t>0.0000</w:t>
            </w:r>
          </w:p>
        </w:tc>
      </w:tr>
      <w:tr w:rsidR="00ED0CEF" w:rsidRPr="00C70DA9" w14:paraId="2C73981E"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23888F30" w14:textId="77777777" w:rsidR="00ED0CEF" w:rsidRPr="00C70DA9" w:rsidRDefault="00ED0CEF" w:rsidP="00D457BE">
            <w:pPr>
              <w:jc w:val="center"/>
              <w:rPr>
                <w:sz w:val="20"/>
                <w:szCs w:val="20"/>
                <w:lang w:val="en-US"/>
              </w:rPr>
            </w:pPr>
            <w:r w:rsidRPr="007F08AD">
              <w:rPr>
                <w:sz w:val="20"/>
                <w:szCs w:val="20"/>
              </w:rPr>
              <w:t>PSDN</w:t>
            </w:r>
          </w:p>
        </w:tc>
        <w:tc>
          <w:tcPr>
            <w:tcW w:w="1577" w:type="dxa"/>
            <w:tcBorders>
              <w:top w:val="nil"/>
              <w:left w:val="single" w:sz="4" w:space="0" w:color="auto"/>
              <w:bottom w:val="single" w:sz="4" w:space="0" w:color="auto"/>
              <w:right w:val="single" w:sz="4" w:space="0" w:color="auto"/>
            </w:tcBorders>
            <w:shd w:val="clear" w:color="auto" w:fill="auto"/>
          </w:tcPr>
          <w:p w14:paraId="48E9E04C"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4F4E9338" w14:textId="77777777" w:rsidR="00ED0CEF" w:rsidRPr="007F08AD" w:rsidRDefault="00ED0CEF" w:rsidP="00D457BE">
            <w:pPr>
              <w:jc w:val="center"/>
              <w:rPr>
                <w:sz w:val="20"/>
                <w:szCs w:val="20"/>
              </w:rPr>
            </w:pPr>
            <w:r w:rsidRPr="007F08AD">
              <w:rPr>
                <w:sz w:val="20"/>
                <w:szCs w:val="20"/>
              </w:rPr>
              <w:t>-0.2651956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1472B825" w14:textId="77777777" w:rsidR="00ED0CEF" w:rsidRPr="007F08AD" w:rsidRDefault="00ED0CEF" w:rsidP="00D457BE">
            <w:pPr>
              <w:jc w:val="center"/>
              <w:rPr>
                <w:sz w:val="20"/>
                <w:szCs w:val="20"/>
              </w:rPr>
            </w:pPr>
            <w:r w:rsidRPr="007F08AD">
              <w:rPr>
                <w:sz w:val="20"/>
                <w:szCs w:val="20"/>
              </w:rPr>
              <w:t>0.0225</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00F0D08" w14:textId="77777777" w:rsidR="00ED0CEF" w:rsidRPr="007F08AD" w:rsidRDefault="00ED0CEF" w:rsidP="00D457BE">
            <w:pPr>
              <w:jc w:val="center"/>
              <w:rPr>
                <w:sz w:val="20"/>
                <w:szCs w:val="20"/>
              </w:rPr>
            </w:pPr>
            <w:r w:rsidRPr="007F08AD">
              <w:rPr>
                <w:sz w:val="20"/>
                <w:szCs w:val="20"/>
              </w:rPr>
              <w:t>0.0024</w:t>
            </w:r>
          </w:p>
        </w:tc>
      </w:tr>
      <w:tr w:rsidR="00ED0CEF" w:rsidRPr="00C70DA9" w14:paraId="37AA69D6"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699F70D1" w14:textId="77777777" w:rsidR="00ED0CEF" w:rsidRPr="00C70DA9" w:rsidRDefault="00ED0CEF" w:rsidP="00D457BE">
            <w:pPr>
              <w:jc w:val="center"/>
              <w:rPr>
                <w:sz w:val="20"/>
                <w:szCs w:val="20"/>
                <w:lang w:val="en-US"/>
              </w:rPr>
            </w:pPr>
            <w:r w:rsidRPr="007F08AD">
              <w:rPr>
                <w:sz w:val="20"/>
                <w:szCs w:val="20"/>
              </w:rPr>
              <w:t>PSDN</w:t>
            </w:r>
          </w:p>
        </w:tc>
        <w:tc>
          <w:tcPr>
            <w:tcW w:w="1577" w:type="dxa"/>
            <w:tcBorders>
              <w:top w:val="nil"/>
              <w:left w:val="single" w:sz="4" w:space="0" w:color="auto"/>
              <w:bottom w:val="single" w:sz="4" w:space="0" w:color="auto"/>
              <w:right w:val="single" w:sz="4" w:space="0" w:color="auto"/>
            </w:tcBorders>
            <w:shd w:val="clear" w:color="auto" w:fill="auto"/>
          </w:tcPr>
          <w:p w14:paraId="24B7EB6D"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3ECF84D9" w14:textId="77777777" w:rsidR="00ED0CEF" w:rsidRPr="007F08AD" w:rsidRDefault="00ED0CEF" w:rsidP="00D457BE">
            <w:pPr>
              <w:jc w:val="center"/>
              <w:rPr>
                <w:sz w:val="20"/>
                <w:szCs w:val="20"/>
              </w:rPr>
            </w:pPr>
            <w:r w:rsidRPr="007F08AD">
              <w:rPr>
                <w:sz w:val="20"/>
                <w:szCs w:val="20"/>
              </w:rPr>
              <w:t>-0.1008033</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3A2840EA" w14:textId="77777777" w:rsidR="00ED0CEF" w:rsidRPr="007F08AD" w:rsidRDefault="00ED0CEF" w:rsidP="00D457BE">
            <w:pPr>
              <w:jc w:val="center"/>
              <w:rPr>
                <w:sz w:val="20"/>
                <w:szCs w:val="20"/>
              </w:rPr>
            </w:pPr>
            <w:r w:rsidRPr="007F08AD">
              <w:rPr>
                <w:sz w:val="20"/>
                <w:szCs w:val="20"/>
              </w:rPr>
              <w:t>0.0140</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354F20CF" w14:textId="77777777" w:rsidR="00ED0CEF" w:rsidRPr="007F08AD" w:rsidRDefault="00ED0CEF" w:rsidP="00D457BE">
            <w:pPr>
              <w:jc w:val="center"/>
              <w:rPr>
                <w:sz w:val="20"/>
                <w:szCs w:val="20"/>
              </w:rPr>
            </w:pPr>
            <w:r w:rsidRPr="007F08AD">
              <w:rPr>
                <w:sz w:val="20"/>
                <w:szCs w:val="20"/>
              </w:rPr>
              <w:t>0.0014</w:t>
            </w:r>
          </w:p>
        </w:tc>
      </w:tr>
      <w:tr w:rsidR="00ED0CEF" w:rsidRPr="00C70DA9" w14:paraId="79398E66"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1FAAF8E8" w14:textId="77777777" w:rsidR="00ED0CEF" w:rsidRPr="00C70DA9" w:rsidRDefault="00ED0CEF" w:rsidP="00D457BE">
            <w:pPr>
              <w:jc w:val="center"/>
              <w:rPr>
                <w:sz w:val="20"/>
                <w:szCs w:val="20"/>
                <w:lang w:val="en-US"/>
              </w:rPr>
            </w:pPr>
            <w:r w:rsidRPr="007F08AD">
              <w:rPr>
                <w:sz w:val="20"/>
                <w:szCs w:val="20"/>
              </w:rPr>
              <w:t>PSDN</w:t>
            </w:r>
          </w:p>
        </w:tc>
        <w:tc>
          <w:tcPr>
            <w:tcW w:w="1577" w:type="dxa"/>
            <w:tcBorders>
              <w:top w:val="nil"/>
              <w:left w:val="single" w:sz="4" w:space="0" w:color="auto"/>
              <w:bottom w:val="single" w:sz="4" w:space="0" w:color="auto"/>
              <w:right w:val="single" w:sz="4" w:space="0" w:color="auto"/>
            </w:tcBorders>
            <w:shd w:val="clear" w:color="auto" w:fill="auto"/>
          </w:tcPr>
          <w:p w14:paraId="7D1B9EAA"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27A2DD6A" w14:textId="77777777" w:rsidR="00ED0CEF" w:rsidRPr="007F08AD" w:rsidRDefault="00ED0CEF" w:rsidP="00D457BE">
            <w:pPr>
              <w:jc w:val="center"/>
              <w:rPr>
                <w:sz w:val="20"/>
                <w:szCs w:val="20"/>
              </w:rPr>
            </w:pPr>
            <w:r w:rsidRPr="007F08AD">
              <w:rPr>
                <w:sz w:val="20"/>
                <w:szCs w:val="20"/>
              </w:rPr>
              <w:t>-0.1822629</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2E14F683" w14:textId="77777777" w:rsidR="00ED0CEF" w:rsidRPr="007F08AD" w:rsidRDefault="00ED0CEF" w:rsidP="00D457BE">
            <w:pPr>
              <w:jc w:val="center"/>
              <w:rPr>
                <w:sz w:val="20"/>
                <w:szCs w:val="20"/>
              </w:rPr>
            </w:pPr>
            <w:r w:rsidRPr="007F08AD">
              <w:rPr>
                <w:sz w:val="20"/>
                <w:szCs w:val="20"/>
              </w:rPr>
              <w:t>0.0011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541D29C" w14:textId="77777777" w:rsidR="00ED0CEF" w:rsidRPr="007F08AD" w:rsidRDefault="00ED0CEF" w:rsidP="00D457BE">
            <w:pPr>
              <w:jc w:val="center"/>
              <w:rPr>
                <w:sz w:val="20"/>
                <w:szCs w:val="20"/>
              </w:rPr>
            </w:pPr>
            <w:r w:rsidRPr="007F08AD">
              <w:rPr>
                <w:sz w:val="20"/>
                <w:szCs w:val="20"/>
              </w:rPr>
              <w:t>0.0157</w:t>
            </w:r>
          </w:p>
        </w:tc>
      </w:tr>
      <w:tr w:rsidR="00ED0CEF" w:rsidRPr="00C70DA9" w14:paraId="3FE497B4"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3018D644" w14:textId="77777777" w:rsidR="00ED0CEF" w:rsidRPr="00C70DA9" w:rsidRDefault="00ED0CEF" w:rsidP="00D457BE">
            <w:pPr>
              <w:jc w:val="center"/>
              <w:rPr>
                <w:sz w:val="20"/>
                <w:szCs w:val="20"/>
                <w:lang w:val="en-US"/>
              </w:rPr>
            </w:pPr>
            <w:r w:rsidRPr="007F08AD">
              <w:rPr>
                <w:sz w:val="20"/>
                <w:szCs w:val="20"/>
              </w:rPr>
              <w:t>ROTI</w:t>
            </w:r>
          </w:p>
        </w:tc>
        <w:tc>
          <w:tcPr>
            <w:tcW w:w="1577" w:type="dxa"/>
            <w:tcBorders>
              <w:top w:val="nil"/>
              <w:left w:val="single" w:sz="4" w:space="0" w:color="auto"/>
              <w:bottom w:val="single" w:sz="4" w:space="0" w:color="auto"/>
              <w:right w:val="single" w:sz="4" w:space="0" w:color="auto"/>
            </w:tcBorders>
            <w:shd w:val="clear" w:color="auto" w:fill="auto"/>
          </w:tcPr>
          <w:p w14:paraId="43E0C83E"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216ECEB0" w14:textId="77777777" w:rsidR="00ED0CEF" w:rsidRPr="007F08AD" w:rsidRDefault="00ED0CEF" w:rsidP="00D457BE">
            <w:pPr>
              <w:jc w:val="center"/>
              <w:rPr>
                <w:sz w:val="20"/>
                <w:szCs w:val="20"/>
              </w:rPr>
            </w:pPr>
            <w:r w:rsidRPr="007F08AD">
              <w:rPr>
                <w:sz w:val="20"/>
                <w:szCs w:val="20"/>
              </w:rPr>
              <w:t>-0.0086228</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32FBF973" w14:textId="77777777" w:rsidR="00ED0CEF" w:rsidRPr="007F08AD" w:rsidRDefault="00ED0CEF" w:rsidP="00D457BE">
            <w:pPr>
              <w:jc w:val="center"/>
              <w:rPr>
                <w:sz w:val="20"/>
                <w:szCs w:val="20"/>
              </w:rPr>
            </w:pPr>
            <w:r w:rsidRPr="007F08AD">
              <w:rPr>
                <w:sz w:val="20"/>
                <w:szCs w:val="20"/>
              </w:rPr>
              <w:t>0.0010</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079D7D82" w14:textId="77777777" w:rsidR="00ED0CEF" w:rsidRPr="007F08AD" w:rsidRDefault="00ED0CEF" w:rsidP="00D457BE">
            <w:pPr>
              <w:jc w:val="center"/>
              <w:rPr>
                <w:sz w:val="20"/>
                <w:szCs w:val="20"/>
              </w:rPr>
            </w:pPr>
            <w:r w:rsidRPr="007F08AD">
              <w:rPr>
                <w:sz w:val="20"/>
                <w:szCs w:val="20"/>
              </w:rPr>
              <w:t>0.0027</w:t>
            </w:r>
          </w:p>
        </w:tc>
      </w:tr>
      <w:tr w:rsidR="00ED0CEF" w:rsidRPr="00C70DA9" w14:paraId="64EC18F9"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3F9CA610" w14:textId="77777777" w:rsidR="00ED0CEF" w:rsidRPr="00C70DA9" w:rsidRDefault="00ED0CEF" w:rsidP="00D457BE">
            <w:pPr>
              <w:jc w:val="center"/>
              <w:rPr>
                <w:sz w:val="20"/>
                <w:szCs w:val="20"/>
                <w:lang w:val="en-US"/>
              </w:rPr>
            </w:pPr>
            <w:r w:rsidRPr="007F08AD">
              <w:rPr>
                <w:sz w:val="20"/>
                <w:szCs w:val="20"/>
              </w:rPr>
              <w:t>ROTI</w:t>
            </w:r>
          </w:p>
        </w:tc>
        <w:tc>
          <w:tcPr>
            <w:tcW w:w="1577" w:type="dxa"/>
            <w:tcBorders>
              <w:top w:val="nil"/>
              <w:left w:val="single" w:sz="4" w:space="0" w:color="auto"/>
              <w:bottom w:val="single" w:sz="4" w:space="0" w:color="auto"/>
              <w:right w:val="single" w:sz="4" w:space="0" w:color="auto"/>
            </w:tcBorders>
            <w:shd w:val="clear" w:color="auto" w:fill="auto"/>
          </w:tcPr>
          <w:p w14:paraId="779B8D33"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2584D21E" w14:textId="77777777" w:rsidR="00ED0CEF" w:rsidRPr="007F08AD" w:rsidRDefault="00ED0CEF" w:rsidP="00D457BE">
            <w:pPr>
              <w:jc w:val="center"/>
              <w:rPr>
                <w:sz w:val="20"/>
                <w:szCs w:val="20"/>
              </w:rPr>
            </w:pPr>
            <w:r w:rsidRPr="007F08AD">
              <w:rPr>
                <w:sz w:val="20"/>
                <w:szCs w:val="20"/>
              </w:rPr>
              <w:t>-0.0133632</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37D94A6" w14:textId="77777777" w:rsidR="00ED0CEF" w:rsidRPr="007F08AD" w:rsidRDefault="00ED0CEF" w:rsidP="00D457BE">
            <w:pPr>
              <w:jc w:val="center"/>
              <w:rPr>
                <w:sz w:val="20"/>
                <w:szCs w:val="20"/>
              </w:rPr>
            </w:pPr>
            <w:r w:rsidRPr="007F08AD">
              <w:rPr>
                <w:sz w:val="20"/>
                <w:szCs w:val="20"/>
              </w:rPr>
              <w:t>0.0170</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33BC96A5" w14:textId="77777777" w:rsidR="00ED0CEF" w:rsidRPr="007F08AD" w:rsidRDefault="00ED0CEF" w:rsidP="00D457BE">
            <w:pPr>
              <w:jc w:val="center"/>
              <w:rPr>
                <w:sz w:val="20"/>
                <w:szCs w:val="20"/>
              </w:rPr>
            </w:pPr>
            <w:r w:rsidRPr="007F08AD">
              <w:rPr>
                <w:sz w:val="20"/>
                <w:szCs w:val="20"/>
              </w:rPr>
              <w:t>0.0044</w:t>
            </w:r>
          </w:p>
        </w:tc>
      </w:tr>
      <w:tr w:rsidR="00ED0CEF" w:rsidRPr="00C70DA9" w14:paraId="1A035F12"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5086EAEA" w14:textId="77777777" w:rsidR="00ED0CEF" w:rsidRPr="00C70DA9" w:rsidRDefault="00ED0CEF" w:rsidP="00D457BE">
            <w:pPr>
              <w:jc w:val="center"/>
              <w:rPr>
                <w:sz w:val="20"/>
                <w:szCs w:val="20"/>
                <w:lang w:val="en-US"/>
              </w:rPr>
            </w:pPr>
            <w:r w:rsidRPr="007F08AD">
              <w:rPr>
                <w:sz w:val="20"/>
                <w:szCs w:val="20"/>
              </w:rPr>
              <w:t>ROTI</w:t>
            </w:r>
          </w:p>
        </w:tc>
        <w:tc>
          <w:tcPr>
            <w:tcW w:w="1577" w:type="dxa"/>
            <w:tcBorders>
              <w:top w:val="nil"/>
              <w:left w:val="single" w:sz="4" w:space="0" w:color="auto"/>
              <w:bottom w:val="single" w:sz="4" w:space="0" w:color="auto"/>
              <w:right w:val="single" w:sz="4" w:space="0" w:color="auto"/>
            </w:tcBorders>
            <w:shd w:val="clear" w:color="auto" w:fill="auto"/>
          </w:tcPr>
          <w:p w14:paraId="62EEE068"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0123E7FA" w14:textId="77777777" w:rsidR="00ED0CEF" w:rsidRPr="007F08AD" w:rsidRDefault="00ED0CEF" w:rsidP="00D457BE">
            <w:pPr>
              <w:jc w:val="center"/>
              <w:rPr>
                <w:sz w:val="20"/>
                <w:szCs w:val="20"/>
              </w:rPr>
            </w:pPr>
            <w:r w:rsidRPr="007F08AD">
              <w:rPr>
                <w:sz w:val="20"/>
                <w:szCs w:val="20"/>
              </w:rPr>
              <w:t>0.08401803</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59870E67" w14:textId="77777777" w:rsidR="00ED0CEF" w:rsidRPr="007F08AD" w:rsidRDefault="00ED0CEF" w:rsidP="00D457BE">
            <w:pPr>
              <w:jc w:val="center"/>
              <w:rPr>
                <w:sz w:val="20"/>
                <w:szCs w:val="20"/>
              </w:rPr>
            </w:pPr>
            <w:r w:rsidRPr="007F08AD">
              <w:rPr>
                <w:sz w:val="20"/>
                <w:szCs w:val="20"/>
              </w:rPr>
              <w:t>0.0304</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2D40622F" w14:textId="77777777" w:rsidR="00ED0CEF" w:rsidRPr="007F08AD" w:rsidRDefault="00ED0CEF" w:rsidP="00D457BE">
            <w:pPr>
              <w:jc w:val="center"/>
              <w:rPr>
                <w:sz w:val="20"/>
                <w:szCs w:val="20"/>
              </w:rPr>
            </w:pPr>
            <w:r w:rsidRPr="007F08AD">
              <w:rPr>
                <w:sz w:val="20"/>
                <w:szCs w:val="20"/>
              </w:rPr>
              <w:t>0.0031</w:t>
            </w:r>
          </w:p>
        </w:tc>
      </w:tr>
      <w:tr w:rsidR="00ED0CEF" w:rsidRPr="00C70DA9" w14:paraId="1F678B75"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0E62FFA6" w14:textId="77777777" w:rsidR="00ED0CEF" w:rsidRPr="00C70DA9" w:rsidRDefault="00ED0CEF" w:rsidP="00D457BE">
            <w:pPr>
              <w:jc w:val="center"/>
              <w:rPr>
                <w:sz w:val="20"/>
                <w:szCs w:val="20"/>
                <w:lang w:val="en-US"/>
              </w:rPr>
            </w:pPr>
            <w:r w:rsidRPr="007F08AD">
              <w:rPr>
                <w:sz w:val="20"/>
                <w:szCs w:val="20"/>
              </w:rPr>
              <w:t>SKBM</w:t>
            </w:r>
          </w:p>
        </w:tc>
        <w:tc>
          <w:tcPr>
            <w:tcW w:w="1577" w:type="dxa"/>
            <w:tcBorders>
              <w:top w:val="nil"/>
              <w:left w:val="single" w:sz="4" w:space="0" w:color="auto"/>
              <w:bottom w:val="single" w:sz="4" w:space="0" w:color="auto"/>
              <w:right w:val="single" w:sz="4" w:space="0" w:color="auto"/>
            </w:tcBorders>
            <w:shd w:val="clear" w:color="auto" w:fill="auto"/>
          </w:tcPr>
          <w:p w14:paraId="06F62913"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2C925FFF" w14:textId="77777777" w:rsidR="00ED0CEF" w:rsidRPr="007F08AD" w:rsidRDefault="00ED0CEF" w:rsidP="00D457BE">
            <w:pPr>
              <w:jc w:val="center"/>
              <w:rPr>
                <w:sz w:val="20"/>
                <w:szCs w:val="20"/>
              </w:rPr>
            </w:pPr>
            <w:r w:rsidRPr="007F08AD">
              <w:rPr>
                <w:sz w:val="20"/>
                <w:szCs w:val="20"/>
              </w:rPr>
              <w:t>0.79075603</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067985EB" w14:textId="77777777" w:rsidR="00ED0CEF" w:rsidRPr="007F08AD" w:rsidRDefault="00ED0CEF" w:rsidP="00D457BE">
            <w:pPr>
              <w:jc w:val="center"/>
              <w:rPr>
                <w:sz w:val="20"/>
                <w:szCs w:val="20"/>
              </w:rPr>
            </w:pPr>
            <w:r w:rsidRPr="007F08AD">
              <w:rPr>
                <w:sz w:val="20"/>
                <w:szCs w:val="20"/>
              </w:rPr>
              <w:t>0.0071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F133866" w14:textId="77777777" w:rsidR="00ED0CEF" w:rsidRPr="007F08AD" w:rsidRDefault="00ED0CEF" w:rsidP="00D457BE">
            <w:pPr>
              <w:jc w:val="center"/>
              <w:rPr>
                <w:sz w:val="20"/>
                <w:szCs w:val="20"/>
              </w:rPr>
            </w:pPr>
            <w:r w:rsidRPr="007F08AD">
              <w:rPr>
                <w:sz w:val="20"/>
                <w:szCs w:val="20"/>
              </w:rPr>
              <w:t>0.0021</w:t>
            </w:r>
          </w:p>
        </w:tc>
      </w:tr>
      <w:tr w:rsidR="00ED0CEF" w:rsidRPr="00C70DA9" w14:paraId="66AAFABE"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625DB848" w14:textId="77777777" w:rsidR="00ED0CEF" w:rsidRPr="00C70DA9" w:rsidRDefault="00ED0CEF" w:rsidP="00D457BE">
            <w:pPr>
              <w:jc w:val="center"/>
              <w:rPr>
                <w:sz w:val="20"/>
                <w:szCs w:val="20"/>
                <w:lang w:val="en-US"/>
              </w:rPr>
            </w:pPr>
            <w:r w:rsidRPr="007F08AD">
              <w:rPr>
                <w:sz w:val="20"/>
                <w:szCs w:val="20"/>
              </w:rPr>
              <w:t>SKBM</w:t>
            </w:r>
          </w:p>
        </w:tc>
        <w:tc>
          <w:tcPr>
            <w:tcW w:w="1577" w:type="dxa"/>
            <w:tcBorders>
              <w:top w:val="nil"/>
              <w:left w:val="single" w:sz="4" w:space="0" w:color="auto"/>
              <w:bottom w:val="single" w:sz="4" w:space="0" w:color="auto"/>
              <w:right w:val="single" w:sz="4" w:space="0" w:color="auto"/>
            </w:tcBorders>
            <w:shd w:val="clear" w:color="auto" w:fill="auto"/>
          </w:tcPr>
          <w:p w14:paraId="40738583"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2AD5C6E3" w14:textId="77777777" w:rsidR="00ED0CEF" w:rsidRPr="007F08AD" w:rsidRDefault="00ED0CEF" w:rsidP="00D457BE">
            <w:pPr>
              <w:jc w:val="center"/>
              <w:rPr>
                <w:sz w:val="20"/>
                <w:szCs w:val="20"/>
              </w:rPr>
            </w:pPr>
            <w:r w:rsidRPr="007F08AD">
              <w:rPr>
                <w:sz w:val="20"/>
                <w:szCs w:val="20"/>
              </w:rPr>
              <w:t>0.55446076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663BB333" w14:textId="77777777" w:rsidR="00ED0CEF" w:rsidRPr="007F08AD" w:rsidRDefault="00ED0CEF" w:rsidP="00D457BE">
            <w:pPr>
              <w:jc w:val="center"/>
              <w:rPr>
                <w:sz w:val="20"/>
                <w:szCs w:val="20"/>
              </w:rPr>
            </w:pPr>
            <w:r w:rsidRPr="007F08AD">
              <w:rPr>
                <w:sz w:val="20"/>
                <w:szCs w:val="20"/>
              </w:rPr>
              <w:t>0.0065</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B56A956" w14:textId="77777777" w:rsidR="00ED0CEF" w:rsidRPr="007F08AD" w:rsidRDefault="00ED0CEF" w:rsidP="00D457BE">
            <w:pPr>
              <w:jc w:val="center"/>
              <w:rPr>
                <w:sz w:val="20"/>
                <w:szCs w:val="20"/>
              </w:rPr>
            </w:pPr>
            <w:r w:rsidRPr="007F08AD">
              <w:rPr>
                <w:sz w:val="20"/>
                <w:szCs w:val="20"/>
              </w:rPr>
              <w:t>0.0086</w:t>
            </w:r>
          </w:p>
        </w:tc>
      </w:tr>
      <w:tr w:rsidR="00ED0CEF" w:rsidRPr="00C70DA9" w14:paraId="33DBC53F"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48623532" w14:textId="77777777" w:rsidR="00ED0CEF" w:rsidRPr="00C70DA9" w:rsidRDefault="00ED0CEF" w:rsidP="00D457BE">
            <w:pPr>
              <w:jc w:val="center"/>
              <w:rPr>
                <w:sz w:val="20"/>
                <w:szCs w:val="20"/>
                <w:lang w:val="en-US"/>
              </w:rPr>
            </w:pPr>
            <w:r w:rsidRPr="007F08AD">
              <w:rPr>
                <w:sz w:val="20"/>
                <w:szCs w:val="20"/>
              </w:rPr>
              <w:t>SKBM</w:t>
            </w:r>
          </w:p>
        </w:tc>
        <w:tc>
          <w:tcPr>
            <w:tcW w:w="1577" w:type="dxa"/>
            <w:tcBorders>
              <w:top w:val="nil"/>
              <w:left w:val="single" w:sz="4" w:space="0" w:color="auto"/>
              <w:bottom w:val="single" w:sz="4" w:space="0" w:color="auto"/>
              <w:right w:val="single" w:sz="4" w:space="0" w:color="auto"/>
            </w:tcBorders>
            <w:shd w:val="clear" w:color="auto" w:fill="auto"/>
          </w:tcPr>
          <w:p w14:paraId="7A9FA7C3"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59F3D38F" w14:textId="77777777" w:rsidR="00ED0CEF" w:rsidRPr="007F08AD" w:rsidRDefault="00ED0CEF" w:rsidP="00D457BE">
            <w:pPr>
              <w:jc w:val="center"/>
              <w:rPr>
                <w:sz w:val="20"/>
                <w:szCs w:val="20"/>
              </w:rPr>
            </w:pPr>
            <w:r w:rsidRPr="007F08AD">
              <w:rPr>
                <w:sz w:val="20"/>
                <w:szCs w:val="20"/>
              </w:rPr>
              <w:t>0.00066138</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A07E831" w14:textId="77777777" w:rsidR="00ED0CEF" w:rsidRPr="007F08AD" w:rsidRDefault="00ED0CEF" w:rsidP="00D457BE">
            <w:pPr>
              <w:jc w:val="center"/>
              <w:rPr>
                <w:sz w:val="20"/>
                <w:szCs w:val="20"/>
              </w:rPr>
            </w:pPr>
            <w:r w:rsidRPr="007F08AD">
              <w:rPr>
                <w:sz w:val="20"/>
                <w:szCs w:val="20"/>
              </w:rPr>
              <w:t>0.0143</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C639870" w14:textId="77777777" w:rsidR="00ED0CEF" w:rsidRPr="007F08AD" w:rsidRDefault="00ED0CEF" w:rsidP="00D457BE">
            <w:pPr>
              <w:jc w:val="center"/>
              <w:rPr>
                <w:sz w:val="20"/>
                <w:szCs w:val="20"/>
              </w:rPr>
            </w:pPr>
            <w:r w:rsidRPr="007F08AD">
              <w:rPr>
                <w:sz w:val="20"/>
                <w:szCs w:val="20"/>
              </w:rPr>
              <w:t>0.0012</w:t>
            </w:r>
          </w:p>
        </w:tc>
      </w:tr>
      <w:tr w:rsidR="00ED0CEF" w:rsidRPr="00C70DA9" w14:paraId="6EF6E390"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112AE372" w14:textId="77777777" w:rsidR="00ED0CEF" w:rsidRPr="00C70DA9" w:rsidRDefault="00ED0CEF" w:rsidP="00D457BE">
            <w:pPr>
              <w:jc w:val="center"/>
              <w:rPr>
                <w:sz w:val="20"/>
                <w:szCs w:val="20"/>
                <w:lang w:val="en-US"/>
              </w:rPr>
            </w:pPr>
            <w:r w:rsidRPr="007F08AD">
              <w:rPr>
                <w:sz w:val="20"/>
                <w:szCs w:val="20"/>
              </w:rPr>
              <w:t>SKLT</w:t>
            </w:r>
          </w:p>
        </w:tc>
        <w:tc>
          <w:tcPr>
            <w:tcW w:w="1577" w:type="dxa"/>
            <w:tcBorders>
              <w:top w:val="nil"/>
              <w:left w:val="single" w:sz="4" w:space="0" w:color="auto"/>
              <w:bottom w:val="single" w:sz="4" w:space="0" w:color="auto"/>
              <w:right w:val="single" w:sz="4" w:space="0" w:color="auto"/>
            </w:tcBorders>
            <w:shd w:val="clear" w:color="auto" w:fill="auto"/>
          </w:tcPr>
          <w:p w14:paraId="356452EC"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64CDFEA6" w14:textId="77777777" w:rsidR="00ED0CEF" w:rsidRPr="007F08AD" w:rsidRDefault="00ED0CEF" w:rsidP="00D457BE">
            <w:pPr>
              <w:jc w:val="center"/>
              <w:rPr>
                <w:sz w:val="20"/>
                <w:szCs w:val="20"/>
              </w:rPr>
            </w:pPr>
            <w:r w:rsidRPr="007F08AD">
              <w:rPr>
                <w:sz w:val="20"/>
                <w:szCs w:val="20"/>
              </w:rPr>
              <w:t>-0.0226426</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4DAF1B1E" w14:textId="77777777" w:rsidR="00ED0CEF" w:rsidRPr="007F08AD" w:rsidRDefault="00ED0CEF" w:rsidP="00D457BE">
            <w:pPr>
              <w:jc w:val="center"/>
              <w:rPr>
                <w:sz w:val="20"/>
                <w:szCs w:val="20"/>
              </w:rPr>
            </w:pPr>
            <w:r w:rsidRPr="007F08AD">
              <w:rPr>
                <w:sz w:val="20"/>
                <w:szCs w:val="20"/>
              </w:rPr>
              <w:t>0.0145</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51B02E8E" w14:textId="77777777" w:rsidR="00ED0CEF" w:rsidRPr="007F08AD" w:rsidRDefault="00ED0CEF" w:rsidP="00D457BE">
            <w:pPr>
              <w:jc w:val="center"/>
              <w:rPr>
                <w:sz w:val="20"/>
                <w:szCs w:val="20"/>
              </w:rPr>
            </w:pPr>
            <w:r w:rsidRPr="007F08AD">
              <w:rPr>
                <w:sz w:val="20"/>
                <w:szCs w:val="20"/>
              </w:rPr>
              <w:t>0.0021</w:t>
            </w:r>
          </w:p>
        </w:tc>
      </w:tr>
      <w:tr w:rsidR="00ED0CEF" w:rsidRPr="00C70DA9" w14:paraId="3BB93AEA"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1084ED52" w14:textId="77777777" w:rsidR="00ED0CEF" w:rsidRPr="00C70DA9" w:rsidRDefault="00ED0CEF" w:rsidP="00D457BE">
            <w:pPr>
              <w:jc w:val="center"/>
              <w:rPr>
                <w:sz w:val="20"/>
                <w:szCs w:val="20"/>
                <w:lang w:val="en-US"/>
              </w:rPr>
            </w:pPr>
            <w:r w:rsidRPr="007F08AD">
              <w:rPr>
                <w:sz w:val="20"/>
                <w:szCs w:val="20"/>
              </w:rPr>
              <w:t>SKLT</w:t>
            </w:r>
          </w:p>
        </w:tc>
        <w:tc>
          <w:tcPr>
            <w:tcW w:w="1577" w:type="dxa"/>
            <w:tcBorders>
              <w:top w:val="nil"/>
              <w:left w:val="single" w:sz="4" w:space="0" w:color="auto"/>
              <w:bottom w:val="single" w:sz="4" w:space="0" w:color="auto"/>
              <w:right w:val="single" w:sz="4" w:space="0" w:color="auto"/>
            </w:tcBorders>
            <w:shd w:val="clear" w:color="auto" w:fill="auto"/>
          </w:tcPr>
          <w:p w14:paraId="56912CBE"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1A6E5994" w14:textId="77777777" w:rsidR="00ED0CEF" w:rsidRPr="007F08AD" w:rsidRDefault="00ED0CEF" w:rsidP="00D457BE">
            <w:pPr>
              <w:jc w:val="center"/>
              <w:rPr>
                <w:sz w:val="20"/>
                <w:szCs w:val="20"/>
              </w:rPr>
            </w:pPr>
            <w:r w:rsidRPr="007F08AD">
              <w:rPr>
                <w:sz w:val="20"/>
                <w:szCs w:val="20"/>
              </w:rPr>
              <w:t>0.09224381</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166F5377" w14:textId="77777777" w:rsidR="00ED0CEF" w:rsidRPr="007F08AD" w:rsidRDefault="00ED0CEF" w:rsidP="00D457BE">
            <w:pPr>
              <w:jc w:val="center"/>
              <w:rPr>
                <w:sz w:val="20"/>
                <w:szCs w:val="20"/>
              </w:rPr>
            </w:pPr>
            <w:r w:rsidRPr="007F08AD">
              <w:rPr>
                <w:sz w:val="20"/>
                <w:szCs w:val="20"/>
              </w:rPr>
              <w:t>0.0220</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47E1C7C2" w14:textId="77777777" w:rsidR="00ED0CEF" w:rsidRPr="007F08AD" w:rsidRDefault="00ED0CEF" w:rsidP="00D457BE">
            <w:pPr>
              <w:jc w:val="center"/>
              <w:rPr>
                <w:sz w:val="20"/>
                <w:szCs w:val="20"/>
              </w:rPr>
            </w:pPr>
            <w:r w:rsidRPr="007F08AD">
              <w:rPr>
                <w:sz w:val="20"/>
                <w:szCs w:val="20"/>
              </w:rPr>
              <w:t>0.0002</w:t>
            </w:r>
          </w:p>
        </w:tc>
      </w:tr>
      <w:tr w:rsidR="00ED0CEF" w:rsidRPr="00C70DA9" w14:paraId="5AD44691"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4C15E9E4" w14:textId="77777777" w:rsidR="00ED0CEF" w:rsidRPr="00C70DA9" w:rsidRDefault="00ED0CEF" w:rsidP="00D457BE">
            <w:pPr>
              <w:jc w:val="center"/>
              <w:rPr>
                <w:sz w:val="20"/>
                <w:szCs w:val="20"/>
                <w:lang w:val="en-US"/>
              </w:rPr>
            </w:pPr>
            <w:r w:rsidRPr="007F08AD">
              <w:rPr>
                <w:sz w:val="20"/>
                <w:szCs w:val="20"/>
              </w:rPr>
              <w:t>SKLT</w:t>
            </w:r>
          </w:p>
        </w:tc>
        <w:tc>
          <w:tcPr>
            <w:tcW w:w="1577" w:type="dxa"/>
            <w:tcBorders>
              <w:top w:val="nil"/>
              <w:left w:val="single" w:sz="4" w:space="0" w:color="auto"/>
              <w:bottom w:val="single" w:sz="4" w:space="0" w:color="auto"/>
              <w:right w:val="single" w:sz="4" w:space="0" w:color="auto"/>
            </w:tcBorders>
            <w:shd w:val="clear" w:color="auto" w:fill="auto"/>
          </w:tcPr>
          <w:p w14:paraId="7FBAA338"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3614A1EA" w14:textId="77777777" w:rsidR="00ED0CEF" w:rsidRPr="007F08AD" w:rsidRDefault="00ED0CEF" w:rsidP="00D457BE">
            <w:pPr>
              <w:jc w:val="center"/>
              <w:rPr>
                <w:sz w:val="20"/>
                <w:szCs w:val="20"/>
              </w:rPr>
            </w:pPr>
            <w:r w:rsidRPr="007F08AD">
              <w:rPr>
                <w:sz w:val="20"/>
                <w:szCs w:val="20"/>
              </w:rPr>
              <w:t>0.24296403</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5094708A" w14:textId="77777777" w:rsidR="00ED0CEF" w:rsidRPr="007F08AD" w:rsidRDefault="00ED0CEF" w:rsidP="00D457BE">
            <w:pPr>
              <w:jc w:val="center"/>
              <w:rPr>
                <w:sz w:val="20"/>
                <w:szCs w:val="20"/>
              </w:rPr>
            </w:pPr>
            <w:r w:rsidRPr="007F08AD">
              <w:rPr>
                <w:sz w:val="20"/>
                <w:szCs w:val="20"/>
              </w:rPr>
              <w:t>0.0227</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69AE3280" w14:textId="77777777" w:rsidR="00ED0CEF" w:rsidRPr="007F08AD" w:rsidRDefault="00ED0CEF" w:rsidP="00D457BE">
            <w:pPr>
              <w:jc w:val="center"/>
              <w:rPr>
                <w:sz w:val="20"/>
                <w:szCs w:val="20"/>
              </w:rPr>
            </w:pPr>
            <w:r w:rsidRPr="007F08AD">
              <w:rPr>
                <w:sz w:val="20"/>
                <w:szCs w:val="20"/>
              </w:rPr>
              <w:t>0.0030</w:t>
            </w:r>
          </w:p>
        </w:tc>
      </w:tr>
      <w:tr w:rsidR="00ED0CEF" w:rsidRPr="00C70DA9" w14:paraId="3E8B2C51"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1CA4225D" w14:textId="77777777" w:rsidR="00ED0CEF" w:rsidRPr="00C70DA9" w:rsidRDefault="00ED0CEF" w:rsidP="00D457BE">
            <w:pPr>
              <w:jc w:val="center"/>
              <w:rPr>
                <w:sz w:val="20"/>
                <w:szCs w:val="20"/>
                <w:lang w:val="en-US"/>
              </w:rPr>
            </w:pPr>
            <w:r w:rsidRPr="007F08AD">
              <w:rPr>
                <w:sz w:val="20"/>
                <w:szCs w:val="20"/>
              </w:rPr>
              <w:t>STTP</w:t>
            </w:r>
          </w:p>
        </w:tc>
        <w:tc>
          <w:tcPr>
            <w:tcW w:w="1577" w:type="dxa"/>
            <w:tcBorders>
              <w:top w:val="nil"/>
              <w:left w:val="single" w:sz="4" w:space="0" w:color="auto"/>
              <w:bottom w:val="single" w:sz="4" w:space="0" w:color="auto"/>
              <w:right w:val="single" w:sz="4" w:space="0" w:color="auto"/>
            </w:tcBorders>
            <w:shd w:val="clear" w:color="auto" w:fill="auto"/>
          </w:tcPr>
          <w:p w14:paraId="5FC6FCA9" w14:textId="77777777" w:rsidR="00ED0CEF" w:rsidRPr="007F08AD" w:rsidRDefault="00ED0CEF" w:rsidP="00D457BE">
            <w:pPr>
              <w:jc w:val="center"/>
              <w:rPr>
                <w:sz w:val="20"/>
                <w:szCs w:val="20"/>
              </w:rPr>
            </w:pPr>
            <w:r w:rsidRPr="007F08AD">
              <w:rPr>
                <w:sz w:val="20"/>
                <w:szCs w:val="20"/>
              </w:rPr>
              <w:t>2020</w:t>
            </w:r>
          </w:p>
        </w:tc>
        <w:tc>
          <w:tcPr>
            <w:tcW w:w="1577" w:type="dxa"/>
            <w:tcBorders>
              <w:top w:val="single" w:sz="4" w:space="0" w:color="auto"/>
              <w:left w:val="nil"/>
              <w:bottom w:val="single" w:sz="4" w:space="0" w:color="auto"/>
              <w:right w:val="single" w:sz="4" w:space="0" w:color="auto"/>
            </w:tcBorders>
          </w:tcPr>
          <w:p w14:paraId="6FD7C60B" w14:textId="77777777" w:rsidR="00ED0CEF" w:rsidRPr="007F08AD" w:rsidRDefault="00ED0CEF" w:rsidP="00D457BE">
            <w:pPr>
              <w:jc w:val="center"/>
              <w:rPr>
                <w:sz w:val="20"/>
                <w:szCs w:val="20"/>
              </w:rPr>
            </w:pPr>
            <w:r w:rsidRPr="007F08AD">
              <w:rPr>
                <w:sz w:val="20"/>
                <w:szCs w:val="20"/>
              </w:rPr>
              <w:t>0.0634541</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43D58E5B" w14:textId="77777777" w:rsidR="00ED0CEF" w:rsidRPr="007F08AD" w:rsidRDefault="00ED0CEF" w:rsidP="00D457BE">
            <w:pPr>
              <w:jc w:val="center"/>
              <w:rPr>
                <w:sz w:val="20"/>
                <w:szCs w:val="20"/>
              </w:rPr>
            </w:pPr>
            <w:r w:rsidRPr="007F08AD">
              <w:rPr>
                <w:sz w:val="20"/>
                <w:szCs w:val="20"/>
              </w:rPr>
              <w:t>0.0527</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72C3045C" w14:textId="77777777" w:rsidR="00ED0CEF" w:rsidRPr="007F08AD" w:rsidRDefault="00ED0CEF" w:rsidP="00D457BE">
            <w:pPr>
              <w:jc w:val="center"/>
              <w:rPr>
                <w:sz w:val="20"/>
                <w:szCs w:val="20"/>
              </w:rPr>
            </w:pPr>
            <w:r w:rsidRPr="007F08AD">
              <w:rPr>
                <w:sz w:val="20"/>
                <w:szCs w:val="20"/>
              </w:rPr>
              <w:t>0.0024</w:t>
            </w:r>
          </w:p>
        </w:tc>
      </w:tr>
      <w:tr w:rsidR="00ED0CEF" w:rsidRPr="00C70DA9" w14:paraId="647D4998"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7C2FF2AB" w14:textId="77777777" w:rsidR="00ED0CEF" w:rsidRPr="00C70DA9" w:rsidRDefault="00ED0CEF" w:rsidP="00D457BE">
            <w:pPr>
              <w:jc w:val="center"/>
              <w:rPr>
                <w:sz w:val="20"/>
                <w:szCs w:val="20"/>
                <w:lang w:val="en-US"/>
              </w:rPr>
            </w:pPr>
            <w:r w:rsidRPr="007F08AD">
              <w:rPr>
                <w:sz w:val="20"/>
                <w:szCs w:val="20"/>
              </w:rPr>
              <w:t>STTP</w:t>
            </w:r>
          </w:p>
        </w:tc>
        <w:tc>
          <w:tcPr>
            <w:tcW w:w="1577" w:type="dxa"/>
            <w:tcBorders>
              <w:top w:val="nil"/>
              <w:left w:val="single" w:sz="4" w:space="0" w:color="auto"/>
              <w:bottom w:val="single" w:sz="4" w:space="0" w:color="auto"/>
              <w:right w:val="single" w:sz="4" w:space="0" w:color="auto"/>
            </w:tcBorders>
            <w:shd w:val="clear" w:color="auto" w:fill="auto"/>
          </w:tcPr>
          <w:p w14:paraId="567D82C1" w14:textId="77777777" w:rsidR="00ED0CEF" w:rsidRPr="007F08AD" w:rsidRDefault="00ED0CEF" w:rsidP="00D457BE">
            <w:pPr>
              <w:jc w:val="center"/>
              <w:rPr>
                <w:sz w:val="20"/>
                <w:szCs w:val="20"/>
              </w:rPr>
            </w:pPr>
            <w:r w:rsidRPr="007F08AD">
              <w:rPr>
                <w:sz w:val="20"/>
                <w:szCs w:val="20"/>
              </w:rPr>
              <w:t>2021</w:t>
            </w:r>
          </w:p>
        </w:tc>
        <w:tc>
          <w:tcPr>
            <w:tcW w:w="1577" w:type="dxa"/>
            <w:tcBorders>
              <w:top w:val="single" w:sz="4" w:space="0" w:color="auto"/>
              <w:left w:val="nil"/>
              <w:bottom w:val="single" w:sz="4" w:space="0" w:color="auto"/>
              <w:right w:val="single" w:sz="4" w:space="0" w:color="auto"/>
            </w:tcBorders>
          </w:tcPr>
          <w:p w14:paraId="280E110A" w14:textId="77777777" w:rsidR="00ED0CEF" w:rsidRPr="007F08AD" w:rsidRDefault="00ED0CEF" w:rsidP="00D457BE">
            <w:pPr>
              <w:jc w:val="center"/>
              <w:rPr>
                <w:sz w:val="20"/>
                <w:szCs w:val="20"/>
              </w:rPr>
            </w:pPr>
            <w:r w:rsidRPr="007F08AD">
              <w:rPr>
                <w:sz w:val="20"/>
                <w:szCs w:val="20"/>
              </w:rPr>
              <w:t>0.11819711</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3EB067D4" w14:textId="77777777" w:rsidR="00ED0CEF" w:rsidRPr="007F08AD" w:rsidRDefault="00ED0CEF" w:rsidP="00D457BE">
            <w:pPr>
              <w:jc w:val="center"/>
              <w:rPr>
                <w:sz w:val="20"/>
                <w:szCs w:val="20"/>
              </w:rPr>
            </w:pPr>
            <w:r w:rsidRPr="007F08AD">
              <w:rPr>
                <w:sz w:val="20"/>
                <w:szCs w:val="20"/>
              </w:rPr>
              <w:t>0.0404</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108BF687" w14:textId="77777777" w:rsidR="00ED0CEF" w:rsidRPr="007F08AD" w:rsidRDefault="00ED0CEF" w:rsidP="00D457BE">
            <w:pPr>
              <w:jc w:val="center"/>
              <w:rPr>
                <w:sz w:val="20"/>
                <w:szCs w:val="20"/>
              </w:rPr>
            </w:pPr>
            <w:r w:rsidRPr="007F08AD">
              <w:rPr>
                <w:sz w:val="20"/>
                <w:szCs w:val="20"/>
              </w:rPr>
              <w:t>0.0024</w:t>
            </w:r>
          </w:p>
        </w:tc>
      </w:tr>
      <w:tr w:rsidR="00ED0CEF" w:rsidRPr="00C70DA9" w14:paraId="472B4B36" w14:textId="77777777" w:rsidTr="00D457BE">
        <w:trPr>
          <w:trHeight w:val="288"/>
        </w:trPr>
        <w:tc>
          <w:tcPr>
            <w:tcW w:w="1588" w:type="dxa"/>
            <w:tcBorders>
              <w:top w:val="nil"/>
              <w:left w:val="single" w:sz="4" w:space="0" w:color="auto"/>
              <w:bottom w:val="single" w:sz="4" w:space="0" w:color="auto"/>
              <w:right w:val="single" w:sz="4" w:space="0" w:color="auto"/>
            </w:tcBorders>
            <w:shd w:val="clear" w:color="auto" w:fill="auto"/>
            <w:hideMark/>
          </w:tcPr>
          <w:p w14:paraId="357D4108" w14:textId="77777777" w:rsidR="00ED0CEF" w:rsidRPr="00C70DA9" w:rsidRDefault="00ED0CEF" w:rsidP="00D457BE">
            <w:pPr>
              <w:jc w:val="center"/>
              <w:rPr>
                <w:sz w:val="20"/>
                <w:szCs w:val="20"/>
                <w:lang w:val="en-US"/>
              </w:rPr>
            </w:pPr>
            <w:r w:rsidRPr="007F08AD">
              <w:rPr>
                <w:sz w:val="20"/>
                <w:szCs w:val="20"/>
              </w:rPr>
              <w:t>STTP</w:t>
            </w:r>
          </w:p>
        </w:tc>
        <w:tc>
          <w:tcPr>
            <w:tcW w:w="1577" w:type="dxa"/>
            <w:tcBorders>
              <w:top w:val="nil"/>
              <w:left w:val="single" w:sz="4" w:space="0" w:color="auto"/>
              <w:bottom w:val="single" w:sz="4" w:space="0" w:color="auto"/>
              <w:right w:val="single" w:sz="4" w:space="0" w:color="auto"/>
            </w:tcBorders>
            <w:shd w:val="clear" w:color="auto" w:fill="auto"/>
          </w:tcPr>
          <w:p w14:paraId="2134B091" w14:textId="77777777" w:rsidR="00ED0CEF" w:rsidRPr="007F08AD" w:rsidRDefault="00ED0CEF" w:rsidP="00D457BE">
            <w:pPr>
              <w:jc w:val="center"/>
              <w:rPr>
                <w:sz w:val="20"/>
                <w:szCs w:val="20"/>
              </w:rPr>
            </w:pPr>
            <w:r w:rsidRPr="007F08AD">
              <w:rPr>
                <w:sz w:val="20"/>
                <w:szCs w:val="20"/>
              </w:rPr>
              <w:t>2022</w:t>
            </w:r>
          </w:p>
        </w:tc>
        <w:tc>
          <w:tcPr>
            <w:tcW w:w="1577" w:type="dxa"/>
            <w:tcBorders>
              <w:top w:val="single" w:sz="4" w:space="0" w:color="auto"/>
              <w:left w:val="nil"/>
              <w:bottom w:val="single" w:sz="4" w:space="0" w:color="auto"/>
              <w:right w:val="single" w:sz="4" w:space="0" w:color="auto"/>
            </w:tcBorders>
          </w:tcPr>
          <w:p w14:paraId="7D666A49" w14:textId="77777777" w:rsidR="00ED0CEF" w:rsidRPr="007F08AD" w:rsidRDefault="00ED0CEF" w:rsidP="00D457BE">
            <w:pPr>
              <w:jc w:val="center"/>
              <w:rPr>
                <w:sz w:val="20"/>
                <w:szCs w:val="20"/>
              </w:rPr>
            </w:pPr>
            <w:r w:rsidRPr="007F08AD">
              <w:rPr>
                <w:sz w:val="20"/>
                <w:szCs w:val="20"/>
              </w:rPr>
              <w:t>0.15374752</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5D087AE3" w14:textId="77777777" w:rsidR="00ED0CEF" w:rsidRPr="007F08AD" w:rsidRDefault="00ED0CEF" w:rsidP="00D457BE">
            <w:pPr>
              <w:jc w:val="center"/>
              <w:rPr>
                <w:sz w:val="20"/>
                <w:szCs w:val="20"/>
              </w:rPr>
            </w:pPr>
            <w:r w:rsidRPr="007F08AD">
              <w:rPr>
                <w:sz w:val="20"/>
                <w:szCs w:val="20"/>
              </w:rPr>
              <w:t>0.0361</w:t>
            </w:r>
          </w:p>
        </w:tc>
        <w:tc>
          <w:tcPr>
            <w:tcW w:w="1603" w:type="dxa"/>
            <w:tcBorders>
              <w:top w:val="single" w:sz="4" w:space="0" w:color="auto"/>
              <w:left w:val="single" w:sz="4" w:space="0" w:color="auto"/>
              <w:bottom w:val="single" w:sz="4" w:space="0" w:color="auto"/>
              <w:right w:val="single" w:sz="4" w:space="0" w:color="auto"/>
            </w:tcBorders>
            <w:shd w:val="clear" w:color="auto" w:fill="auto"/>
          </w:tcPr>
          <w:p w14:paraId="295F46C9" w14:textId="77777777" w:rsidR="00ED0CEF" w:rsidRPr="007F08AD" w:rsidRDefault="00ED0CEF" w:rsidP="00D457BE">
            <w:pPr>
              <w:jc w:val="center"/>
              <w:rPr>
                <w:sz w:val="20"/>
                <w:szCs w:val="20"/>
              </w:rPr>
            </w:pPr>
            <w:r w:rsidRPr="007F08AD">
              <w:rPr>
                <w:sz w:val="20"/>
                <w:szCs w:val="20"/>
              </w:rPr>
              <w:t>0.0024</w:t>
            </w:r>
          </w:p>
        </w:tc>
      </w:tr>
      <w:tr w:rsidR="00ED0CEF" w:rsidRPr="007F08AD" w14:paraId="3A0B9A7A" w14:textId="77777777" w:rsidTr="00D457BE">
        <w:trPr>
          <w:trHeight w:val="288"/>
        </w:trPr>
        <w:tc>
          <w:tcPr>
            <w:tcW w:w="1588" w:type="dxa"/>
            <w:shd w:val="clear" w:color="auto" w:fill="auto"/>
            <w:hideMark/>
          </w:tcPr>
          <w:p w14:paraId="62F12750" w14:textId="77777777" w:rsidR="00ED0CEF" w:rsidRPr="0067597E" w:rsidRDefault="00ED0CEF" w:rsidP="00D457BE">
            <w:pPr>
              <w:jc w:val="center"/>
              <w:rPr>
                <w:rFonts w:ascii="Calibri" w:hAnsi="Calibri" w:cs="Calibri"/>
                <w:color w:val="000000"/>
                <w:lang w:val="en-US"/>
              </w:rPr>
            </w:pPr>
            <w:r w:rsidRPr="0067597E">
              <w:rPr>
                <w:rFonts w:ascii="Calibri" w:hAnsi="Calibri" w:cs="Calibri"/>
                <w:color w:val="000000"/>
                <w:lang w:val="en-US"/>
              </w:rPr>
              <w:t>ULTJ</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587E19F4" w14:textId="77777777" w:rsidR="00ED0CEF" w:rsidRPr="007F08AD" w:rsidRDefault="00ED0CEF" w:rsidP="00D457BE">
            <w:pPr>
              <w:jc w:val="center"/>
              <w:rPr>
                <w:sz w:val="20"/>
                <w:szCs w:val="20"/>
                <w:lang w:val="en-US"/>
              </w:rPr>
            </w:pPr>
            <w:r w:rsidRPr="007F08AD">
              <w:rPr>
                <w:rFonts w:ascii="Calibri" w:hAnsi="Calibri" w:cs="Calibri"/>
                <w:color w:val="000000"/>
              </w:rPr>
              <w:t>2020</w:t>
            </w:r>
          </w:p>
        </w:tc>
        <w:tc>
          <w:tcPr>
            <w:tcW w:w="1577" w:type="dxa"/>
            <w:tcBorders>
              <w:top w:val="single" w:sz="4" w:space="0" w:color="auto"/>
              <w:left w:val="nil"/>
              <w:bottom w:val="single" w:sz="4" w:space="0" w:color="auto"/>
              <w:right w:val="single" w:sz="4" w:space="0" w:color="auto"/>
            </w:tcBorders>
          </w:tcPr>
          <w:p w14:paraId="78B68313" w14:textId="77777777" w:rsidR="00ED0CEF" w:rsidRPr="007F08AD" w:rsidRDefault="00ED0CEF" w:rsidP="00D457BE">
            <w:pPr>
              <w:jc w:val="center"/>
              <w:rPr>
                <w:rFonts w:ascii="Calibri" w:hAnsi="Calibri" w:cs="Calibri"/>
                <w:color w:val="000000"/>
              </w:rPr>
            </w:pPr>
            <w:r w:rsidRPr="007F08AD">
              <w:t>-0.0515852</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bottom"/>
          </w:tcPr>
          <w:p w14:paraId="0CCF5D27" w14:textId="77777777" w:rsidR="00ED0CEF" w:rsidRPr="007F08AD" w:rsidRDefault="00ED0CEF" w:rsidP="00D457BE">
            <w:pPr>
              <w:jc w:val="center"/>
              <w:rPr>
                <w:sz w:val="20"/>
                <w:szCs w:val="20"/>
                <w:lang w:val="en-US"/>
              </w:rPr>
            </w:pPr>
            <w:r w:rsidRPr="007F08AD">
              <w:rPr>
                <w:rFonts w:ascii="Calibri" w:hAnsi="Calibri" w:cs="Calibri"/>
                <w:color w:val="000000"/>
              </w:rPr>
              <w:t>0.0476</w:t>
            </w:r>
          </w:p>
        </w:tc>
        <w:tc>
          <w:tcPr>
            <w:tcW w:w="1603" w:type="dxa"/>
            <w:tcBorders>
              <w:top w:val="single" w:sz="4" w:space="0" w:color="auto"/>
              <w:left w:val="nil"/>
              <w:bottom w:val="single" w:sz="4" w:space="0" w:color="auto"/>
              <w:right w:val="single" w:sz="4" w:space="0" w:color="auto"/>
            </w:tcBorders>
            <w:shd w:val="clear" w:color="auto" w:fill="auto"/>
            <w:vAlign w:val="bottom"/>
          </w:tcPr>
          <w:p w14:paraId="0A354E5A" w14:textId="77777777" w:rsidR="00ED0CEF" w:rsidRPr="007F08AD" w:rsidRDefault="00ED0CEF" w:rsidP="00D457BE">
            <w:pPr>
              <w:jc w:val="center"/>
              <w:rPr>
                <w:sz w:val="20"/>
                <w:szCs w:val="20"/>
                <w:lang w:val="en-US"/>
              </w:rPr>
            </w:pPr>
            <w:r w:rsidRPr="007F08AD">
              <w:rPr>
                <w:rFonts w:ascii="Calibri" w:hAnsi="Calibri" w:cs="Calibri"/>
                <w:color w:val="000000"/>
              </w:rPr>
              <w:t>0.0004</w:t>
            </w:r>
          </w:p>
        </w:tc>
      </w:tr>
      <w:tr w:rsidR="00ED0CEF" w:rsidRPr="007F08AD" w14:paraId="43CA4C67" w14:textId="77777777" w:rsidTr="00D457BE">
        <w:trPr>
          <w:trHeight w:val="288"/>
        </w:trPr>
        <w:tc>
          <w:tcPr>
            <w:tcW w:w="1588" w:type="dxa"/>
            <w:shd w:val="clear" w:color="auto" w:fill="auto"/>
            <w:hideMark/>
          </w:tcPr>
          <w:p w14:paraId="6A32149B" w14:textId="77777777" w:rsidR="00ED0CEF" w:rsidRPr="0067597E" w:rsidRDefault="00ED0CEF" w:rsidP="00D457BE">
            <w:pPr>
              <w:jc w:val="center"/>
              <w:rPr>
                <w:rFonts w:ascii="Calibri" w:hAnsi="Calibri" w:cs="Calibri"/>
                <w:color w:val="000000"/>
                <w:lang w:val="en-US"/>
              </w:rPr>
            </w:pPr>
            <w:r w:rsidRPr="0067597E">
              <w:rPr>
                <w:rFonts w:ascii="Calibri" w:hAnsi="Calibri" w:cs="Calibri"/>
                <w:color w:val="000000"/>
                <w:lang w:val="en-US"/>
              </w:rPr>
              <w:t>ULTJ</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1E4D79CB" w14:textId="77777777" w:rsidR="00ED0CEF" w:rsidRPr="007F08AD" w:rsidRDefault="00ED0CEF" w:rsidP="00D457BE">
            <w:pPr>
              <w:jc w:val="center"/>
              <w:rPr>
                <w:sz w:val="20"/>
                <w:szCs w:val="20"/>
                <w:lang w:val="en-US"/>
              </w:rPr>
            </w:pPr>
            <w:r w:rsidRPr="007F08AD">
              <w:rPr>
                <w:rFonts w:ascii="Calibri" w:hAnsi="Calibri" w:cs="Calibri"/>
                <w:color w:val="000000"/>
              </w:rPr>
              <w:t>2021</w:t>
            </w:r>
          </w:p>
        </w:tc>
        <w:tc>
          <w:tcPr>
            <w:tcW w:w="1577" w:type="dxa"/>
            <w:tcBorders>
              <w:top w:val="single" w:sz="4" w:space="0" w:color="auto"/>
              <w:left w:val="nil"/>
              <w:bottom w:val="single" w:sz="4" w:space="0" w:color="auto"/>
              <w:right w:val="single" w:sz="4" w:space="0" w:color="auto"/>
            </w:tcBorders>
          </w:tcPr>
          <w:p w14:paraId="1D462169" w14:textId="77777777" w:rsidR="00ED0CEF" w:rsidRPr="007F08AD" w:rsidRDefault="00ED0CEF" w:rsidP="00D457BE">
            <w:pPr>
              <w:jc w:val="center"/>
              <w:rPr>
                <w:rFonts w:ascii="Calibri" w:hAnsi="Calibri" w:cs="Calibri"/>
                <w:color w:val="000000"/>
              </w:rPr>
            </w:pPr>
            <w:r w:rsidRPr="007F08AD">
              <w:t>0.03184421</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bottom"/>
          </w:tcPr>
          <w:p w14:paraId="267C899F" w14:textId="77777777" w:rsidR="00ED0CEF" w:rsidRPr="007F08AD" w:rsidRDefault="00ED0CEF" w:rsidP="00D457BE">
            <w:pPr>
              <w:jc w:val="center"/>
              <w:rPr>
                <w:sz w:val="20"/>
                <w:szCs w:val="20"/>
                <w:lang w:val="en-US"/>
              </w:rPr>
            </w:pPr>
            <w:r w:rsidRPr="007F08AD">
              <w:rPr>
                <w:rFonts w:ascii="Calibri" w:hAnsi="Calibri" w:cs="Calibri"/>
                <w:color w:val="000000"/>
              </w:rPr>
              <w:t>0.0310</w:t>
            </w:r>
          </w:p>
        </w:tc>
        <w:tc>
          <w:tcPr>
            <w:tcW w:w="1603" w:type="dxa"/>
            <w:tcBorders>
              <w:top w:val="single" w:sz="4" w:space="0" w:color="auto"/>
              <w:left w:val="nil"/>
              <w:bottom w:val="single" w:sz="4" w:space="0" w:color="auto"/>
              <w:right w:val="single" w:sz="4" w:space="0" w:color="auto"/>
            </w:tcBorders>
            <w:shd w:val="clear" w:color="auto" w:fill="auto"/>
            <w:vAlign w:val="bottom"/>
          </w:tcPr>
          <w:p w14:paraId="12B84F63" w14:textId="77777777" w:rsidR="00ED0CEF" w:rsidRPr="007F08AD" w:rsidRDefault="00ED0CEF" w:rsidP="00D457BE">
            <w:pPr>
              <w:jc w:val="center"/>
              <w:rPr>
                <w:sz w:val="20"/>
                <w:szCs w:val="20"/>
                <w:lang w:val="en-US"/>
              </w:rPr>
            </w:pPr>
            <w:r w:rsidRPr="007F08AD">
              <w:rPr>
                <w:rFonts w:ascii="Calibri" w:hAnsi="Calibri" w:cs="Calibri"/>
                <w:color w:val="000000"/>
              </w:rPr>
              <w:t>0.0007</w:t>
            </w:r>
          </w:p>
        </w:tc>
      </w:tr>
      <w:tr w:rsidR="00ED0CEF" w:rsidRPr="007F08AD" w14:paraId="64EE0A12" w14:textId="77777777" w:rsidTr="00D457BE">
        <w:trPr>
          <w:trHeight w:val="288"/>
        </w:trPr>
        <w:tc>
          <w:tcPr>
            <w:tcW w:w="1588" w:type="dxa"/>
            <w:shd w:val="clear" w:color="auto" w:fill="auto"/>
            <w:hideMark/>
          </w:tcPr>
          <w:p w14:paraId="42E1D12D" w14:textId="77777777" w:rsidR="00ED0CEF" w:rsidRPr="0067597E" w:rsidRDefault="00ED0CEF" w:rsidP="00D457BE">
            <w:pPr>
              <w:jc w:val="center"/>
              <w:rPr>
                <w:rFonts w:ascii="Calibri" w:hAnsi="Calibri" w:cs="Calibri"/>
                <w:color w:val="000000"/>
                <w:lang w:val="en-US"/>
              </w:rPr>
            </w:pPr>
            <w:r w:rsidRPr="0067597E">
              <w:rPr>
                <w:rFonts w:ascii="Calibri" w:hAnsi="Calibri" w:cs="Calibri"/>
                <w:color w:val="000000"/>
                <w:lang w:val="en-US"/>
              </w:rPr>
              <w:t>ULTJ</w:t>
            </w:r>
          </w:p>
        </w:tc>
        <w:tc>
          <w:tcPr>
            <w:tcW w:w="1577" w:type="dxa"/>
            <w:tcBorders>
              <w:top w:val="single" w:sz="4" w:space="0" w:color="auto"/>
              <w:left w:val="single" w:sz="4" w:space="0" w:color="auto"/>
              <w:bottom w:val="single" w:sz="4" w:space="0" w:color="auto"/>
              <w:right w:val="single" w:sz="4" w:space="0" w:color="auto"/>
            </w:tcBorders>
            <w:shd w:val="clear" w:color="auto" w:fill="auto"/>
            <w:vAlign w:val="center"/>
          </w:tcPr>
          <w:p w14:paraId="6C22894E" w14:textId="77777777" w:rsidR="00ED0CEF" w:rsidRPr="007F08AD" w:rsidRDefault="00ED0CEF" w:rsidP="00D457BE">
            <w:pPr>
              <w:jc w:val="center"/>
              <w:rPr>
                <w:sz w:val="20"/>
                <w:szCs w:val="20"/>
                <w:lang w:val="en-US"/>
              </w:rPr>
            </w:pPr>
            <w:r w:rsidRPr="007F08AD">
              <w:rPr>
                <w:rFonts w:ascii="Calibri" w:hAnsi="Calibri" w:cs="Calibri"/>
                <w:color w:val="000000"/>
              </w:rPr>
              <w:t>2022</w:t>
            </w:r>
          </w:p>
        </w:tc>
        <w:tc>
          <w:tcPr>
            <w:tcW w:w="1577" w:type="dxa"/>
            <w:tcBorders>
              <w:top w:val="single" w:sz="4" w:space="0" w:color="auto"/>
              <w:left w:val="nil"/>
              <w:bottom w:val="single" w:sz="4" w:space="0" w:color="auto"/>
              <w:right w:val="single" w:sz="4" w:space="0" w:color="auto"/>
            </w:tcBorders>
          </w:tcPr>
          <w:p w14:paraId="03FA6D00" w14:textId="77777777" w:rsidR="00ED0CEF" w:rsidRPr="007F08AD" w:rsidRDefault="00ED0CEF" w:rsidP="00D457BE">
            <w:pPr>
              <w:jc w:val="center"/>
              <w:rPr>
                <w:rFonts w:ascii="Calibri" w:hAnsi="Calibri" w:cs="Calibri"/>
                <w:color w:val="000000"/>
              </w:rPr>
            </w:pPr>
            <w:r w:rsidRPr="007F08AD">
              <w:t>0.19177466</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bottom"/>
          </w:tcPr>
          <w:p w14:paraId="39344FA0" w14:textId="77777777" w:rsidR="00ED0CEF" w:rsidRPr="007F08AD" w:rsidRDefault="00ED0CEF" w:rsidP="00D457BE">
            <w:pPr>
              <w:jc w:val="center"/>
              <w:rPr>
                <w:sz w:val="20"/>
                <w:szCs w:val="20"/>
                <w:lang w:val="en-US"/>
              </w:rPr>
            </w:pPr>
            <w:r w:rsidRPr="007F08AD">
              <w:rPr>
                <w:rFonts w:ascii="Calibri" w:hAnsi="Calibri" w:cs="Calibri"/>
                <w:color w:val="000000"/>
              </w:rPr>
              <w:t>0.0431</w:t>
            </w:r>
          </w:p>
        </w:tc>
        <w:tc>
          <w:tcPr>
            <w:tcW w:w="1603" w:type="dxa"/>
            <w:tcBorders>
              <w:top w:val="single" w:sz="4" w:space="0" w:color="auto"/>
              <w:left w:val="nil"/>
              <w:bottom w:val="single" w:sz="4" w:space="0" w:color="auto"/>
              <w:right w:val="single" w:sz="4" w:space="0" w:color="auto"/>
            </w:tcBorders>
            <w:shd w:val="clear" w:color="auto" w:fill="auto"/>
            <w:vAlign w:val="bottom"/>
          </w:tcPr>
          <w:p w14:paraId="26DF7090" w14:textId="77777777" w:rsidR="00ED0CEF" w:rsidRPr="007F08AD" w:rsidRDefault="00ED0CEF" w:rsidP="00D457BE">
            <w:pPr>
              <w:jc w:val="center"/>
              <w:rPr>
                <w:sz w:val="20"/>
                <w:szCs w:val="20"/>
                <w:lang w:val="en-US"/>
              </w:rPr>
            </w:pPr>
            <w:r w:rsidRPr="007F08AD">
              <w:rPr>
                <w:rFonts w:ascii="Calibri" w:hAnsi="Calibri" w:cs="Calibri"/>
                <w:color w:val="000000"/>
              </w:rPr>
              <w:t>0.0005</w:t>
            </w:r>
          </w:p>
        </w:tc>
      </w:tr>
    </w:tbl>
    <w:p w14:paraId="1B053280" w14:textId="77777777" w:rsidR="00ED0CEF" w:rsidRPr="007F08AD" w:rsidRDefault="00ED0CEF" w:rsidP="00ED0CEF">
      <w:pPr>
        <w:rPr>
          <w:rFonts w:eastAsiaTheme="minorHAnsi"/>
          <w:sz w:val="24"/>
          <w:szCs w:val="24"/>
          <w:lang w:val="en-US"/>
        </w:rPr>
      </w:pPr>
    </w:p>
    <w:p w14:paraId="316F29CC" w14:textId="77777777" w:rsidR="00ED0CEF" w:rsidRPr="00CD4870" w:rsidRDefault="00ED0CEF" w:rsidP="00ED0CEF">
      <w:pPr>
        <w:rPr>
          <w:rFonts w:eastAsiaTheme="minorHAnsi"/>
          <w:sz w:val="24"/>
          <w:szCs w:val="24"/>
          <w:lang w:val="en-US"/>
        </w:rPr>
      </w:pPr>
    </w:p>
    <w:p w14:paraId="5858D8DF" w14:textId="77777777" w:rsidR="00ED0CEF" w:rsidRDefault="00ED0CEF" w:rsidP="008A1A68">
      <w:pPr>
        <w:spacing w:line="480" w:lineRule="auto"/>
        <w:rPr>
          <w:rFonts w:eastAsiaTheme="minorHAnsi"/>
          <w:b/>
          <w:bCs/>
          <w:sz w:val="24"/>
          <w:szCs w:val="24"/>
          <w:lang w:val="en-US"/>
        </w:rPr>
        <w:sectPr w:rsidR="00ED0CEF" w:rsidSect="00B3291D">
          <w:pgSz w:w="11910" w:h="16840"/>
          <w:pgMar w:top="2268" w:right="1704" w:bottom="1701" w:left="2268" w:header="1134" w:footer="0" w:gutter="0"/>
          <w:cols w:space="720"/>
          <w:docGrid w:linePitch="299"/>
        </w:sectPr>
      </w:pPr>
    </w:p>
    <w:p w14:paraId="10D862F4" w14:textId="77777777" w:rsidR="00ED0CEF" w:rsidRDefault="00CD4870" w:rsidP="00CD4870">
      <w:pPr>
        <w:tabs>
          <w:tab w:val="left" w:pos="6083"/>
        </w:tabs>
        <w:rPr>
          <w:rFonts w:eastAsiaTheme="minorHAnsi"/>
          <w:sz w:val="24"/>
          <w:szCs w:val="24"/>
          <w:lang w:val="en-US"/>
        </w:rPr>
      </w:pPr>
      <w:r>
        <w:rPr>
          <w:rFonts w:eastAsiaTheme="minorHAnsi"/>
          <w:sz w:val="24"/>
          <w:szCs w:val="24"/>
          <w:lang w:val="en-US"/>
        </w:rPr>
        <w:lastRenderedPageBreak/>
        <w:tab/>
      </w:r>
    </w:p>
    <w:p w14:paraId="6334F04E" w14:textId="62271834" w:rsidR="00CD4870" w:rsidRDefault="00CD4870" w:rsidP="00CD4870">
      <w:pPr>
        <w:tabs>
          <w:tab w:val="left" w:pos="6083"/>
        </w:tabs>
        <w:rPr>
          <w:rFonts w:eastAsiaTheme="minorHAnsi"/>
          <w:b/>
          <w:bCs/>
          <w:sz w:val="24"/>
          <w:szCs w:val="24"/>
          <w:lang w:val="en-US"/>
        </w:rPr>
      </w:pPr>
      <w:r w:rsidRPr="00CD4870">
        <w:rPr>
          <w:rFonts w:eastAsiaTheme="minorHAnsi"/>
          <w:b/>
          <w:bCs/>
          <w:sz w:val="24"/>
          <w:szCs w:val="24"/>
          <w:lang w:val="en-US"/>
        </w:rPr>
        <w:t xml:space="preserve">Lampiran </w:t>
      </w:r>
      <w:proofErr w:type="gramStart"/>
      <w:r w:rsidRPr="00CD4870">
        <w:rPr>
          <w:rFonts w:eastAsiaTheme="minorHAnsi"/>
          <w:b/>
          <w:bCs/>
          <w:sz w:val="24"/>
          <w:szCs w:val="24"/>
          <w:lang w:val="en-US"/>
        </w:rPr>
        <w:t>2 :</w:t>
      </w:r>
      <w:proofErr w:type="gramEnd"/>
      <w:r w:rsidRPr="00CD4870">
        <w:rPr>
          <w:rFonts w:eastAsiaTheme="minorHAnsi"/>
          <w:b/>
          <w:bCs/>
          <w:sz w:val="24"/>
          <w:szCs w:val="24"/>
          <w:lang w:val="en-US"/>
        </w:rPr>
        <w:t xml:space="preserve"> Data Outlier</w:t>
      </w:r>
    </w:p>
    <w:p w14:paraId="7BDAF1D9" w14:textId="2E032099" w:rsidR="00CD4870" w:rsidRDefault="00CD4870" w:rsidP="00CD4870">
      <w:pPr>
        <w:tabs>
          <w:tab w:val="left" w:pos="6083"/>
        </w:tabs>
        <w:rPr>
          <w:rFonts w:eastAsiaTheme="minorHAnsi"/>
          <w:b/>
          <w:bCs/>
          <w:sz w:val="24"/>
          <w:szCs w:val="24"/>
          <w:lang w:val="en-US"/>
        </w:rPr>
      </w:pPr>
    </w:p>
    <w:p w14:paraId="1230F4A6" w14:textId="1EA21958" w:rsidR="00CD4870" w:rsidRDefault="00CD4870" w:rsidP="00CD4870">
      <w:pPr>
        <w:tabs>
          <w:tab w:val="left" w:pos="6083"/>
        </w:tabs>
        <w:rPr>
          <w:rFonts w:eastAsiaTheme="minorHAnsi"/>
          <w:b/>
          <w:bCs/>
          <w:sz w:val="24"/>
          <w:szCs w:val="24"/>
          <w:lang w:val="en-US"/>
        </w:rPr>
      </w:pPr>
      <w:r>
        <w:rPr>
          <w:rFonts w:eastAsiaTheme="minorHAnsi"/>
          <w:b/>
          <w:bCs/>
          <w:sz w:val="24"/>
          <w:szCs w:val="24"/>
          <w:lang w:val="en-US"/>
        </w:rPr>
        <w:t xml:space="preserve">Hasil uji boxplot </w:t>
      </w:r>
      <w:proofErr w:type="spellStart"/>
      <w:r>
        <w:rPr>
          <w:rFonts w:eastAsiaTheme="minorHAnsi"/>
          <w:b/>
          <w:bCs/>
          <w:sz w:val="24"/>
          <w:szCs w:val="24"/>
          <w:lang w:val="en-US"/>
        </w:rPr>
        <w:t>variabel</w:t>
      </w:r>
      <w:proofErr w:type="spellEnd"/>
      <w:r>
        <w:rPr>
          <w:rFonts w:eastAsiaTheme="minorHAnsi"/>
          <w:b/>
          <w:bCs/>
          <w:sz w:val="24"/>
          <w:szCs w:val="24"/>
          <w:lang w:val="en-US"/>
        </w:rPr>
        <w:t xml:space="preserve"> </w:t>
      </w:r>
      <w:proofErr w:type="spellStart"/>
      <w:r>
        <w:rPr>
          <w:rFonts w:eastAsiaTheme="minorHAnsi"/>
          <w:b/>
          <w:bCs/>
          <w:sz w:val="24"/>
          <w:szCs w:val="24"/>
          <w:lang w:val="en-US"/>
        </w:rPr>
        <w:t>beban</w:t>
      </w:r>
      <w:proofErr w:type="spellEnd"/>
      <w:r>
        <w:rPr>
          <w:rFonts w:eastAsiaTheme="minorHAnsi"/>
          <w:b/>
          <w:bCs/>
          <w:sz w:val="24"/>
          <w:szCs w:val="24"/>
          <w:lang w:val="en-US"/>
        </w:rPr>
        <w:t xml:space="preserve"> </w:t>
      </w:r>
      <w:proofErr w:type="spellStart"/>
      <w:r>
        <w:rPr>
          <w:rFonts w:eastAsiaTheme="minorHAnsi"/>
          <w:b/>
          <w:bCs/>
          <w:sz w:val="24"/>
          <w:szCs w:val="24"/>
          <w:lang w:val="en-US"/>
        </w:rPr>
        <w:t>pajak</w:t>
      </w:r>
      <w:proofErr w:type="spellEnd"/>
      <w:r>
        <w:rPr>
          <w:rFonts w:eastAsiaTheme="minorHAnsi"/>
          <w:b/>
          <w:bCs/>
          <w:sz w:val="24"/>
          <w:szCs w:val="24"/>
          <w:lang w:val="en-US"/>
        </w:rPr>
        <w:t xml:space="preserve"> </w:t>
      </w:r>
      <w:proofErr w:type="spellStart"/>
      <w:r>
        <w:rPr>
          <w:rFonts w:eastAsiaTheme="minorHAnsi"/>
          <w:b/>
          <w:bCs/>
          <w:sz w:val="24"/>
          <w:szCs w:val="24"/>
          <w:lang w:val="en-US"/>
        </w:rPr>
        <w:t>kini</w:t>
      </w:r>
      <w:proofErr w:type="spellEnd"/>
    </w:p>
    <w:p w14:paraId="2C4746F3" w14:textId="3036AFA5" w:rsidR="00CD4870" w:rsidRDefault="00CD4870" w:rsidP="00CD4870">
      <w:pPr>
        <w:widowControl/>
        <w:adjustRightInd w:val="0"/>
        <w:rPr>
          <w:rFonts w:eastAsiaTheme="minorHAnsi"/>
          <w:sz w:val="24"/>
          <w:szCs w:val="24"/>
          <w:lang w:val="en-US"/>
        </w:rPr>
      </w:pPr>
    </w:p>
    <w:p w14:paraId="457997D1" w14:textId="510AFEAE" w:rsidR="00CD4870" w:rsidRDefault="00CD4870" w:rsidP="00CD4870">
      <w:pPr>
        <w:widowControl/>
        <w:adjustRightInd w:val="0"/>
        <w:rPr>
          <w:rFonts w:eastAsiaTheme="minorHAnsi"/>
          <w:sz w:val="24"/>
          <w:szCs w:val="24"/>
          <w:lang w:val="en-US"/>
        </w:rPr>
      </w:pPr>
      <w:r>
        <w:rPr>
          <w:rFonts w:eastAsiaTheme="minorHAnsi"/>
          <w:noProof/>
          <w:sz w:val="24"/>
          <w:szCs w:val="24"/>
          <w:lang w:val="en-US"/>
        </w:rPr>
        <w:drawing>
          <wp:anchor distT="0" distB="0" distL="114300" distR="114300" simplePos="0" relativeHeight="487646208" behindDoc="0" locked="0" layoutInCell="1" allowOverlap="1" wp14:anchorId="3C99DEBE" wp14:editId="458E29AC">
            <wp:simplePos x="0" y="0"/>
            <wp:positionH relativeFrom="column">
              <wp:posOffset>4059</wp:posOffset>
            </wp:positionH>
            <wp:positionV relativeFrom="page">
              <wp:posOffset>2315910</wp:posOffset>
            </wp:positionV>
            <wp:extent cx="5040630" cy="3102124"/>
            <wp:effectExtent l="0" t="0" r="7620" b="3175"/>
            <wp:wrapNone/>
            <wp:docPr id="256377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40872" cy="3102273"/>
                    </a:xfrm>
                    <a:prstGeom prst="rect">
                      <a:avLst/>
                    </a:prstGeom>
                    <a:noFill/>
                    <a:ln>
                      <a:noFill/>
                    </a:ln>
                  </pic:spPr>
                </pic:pic>
              </a:graphicData>
            </a:graphic>
            <wp14:sizeRelV relativeFrom="margin">
              <wp14:pctHeight>0</wp14:pctHeight>
            </wp14:sizeRelV>
          </wp:anchor>
        </w:drawing>
      </w:r>
    </w:p>
    <w:p w14:paraId="64C207F6" w14:textId="54A4CAF5" w:rsidR="00CD4870" w:rsidRDefault="00CD4870" w:rsidP="00CD4870">
      <w:pPr>
        <w:widowControl/>
        <w:adjustRightInd w:val="0"/>
        <w:spacing w:line="400" w:lineRule="atLeast"/>
        <w:rPr>
          <w:rFonts w:eastAsiaTheme="minorHAnsi"/>
          <w:sz w:val="24"/>
          <w:szCs w:val="24"/>
          <w:lang w:val="en-US"/>
        </w:rPr>
      </w:pPr>
    </w:p>
    <w:p w14:paraId="2E2E055A" w14:textId="77777777" w:rsidR="00CD4870" w:rsidRPr="00CD4870" w:rsidRDefault="00CD4870" w:rsidP="00CD4870">
      <w:pPr>
        <w:tabs>
          <w:tab w:val="left" w:pos="6083"/>
        </w:tabs>
        <w:rPr>
          <w:rFonts w:eastAsiaTheme="minorHAnsi"/>
          <w:b/>
          <w:bCs/>
          <w:sz w:val="24"/>
          <w:szCs w:val="24"/>
          <w:lang w:val="en-US"/>
        </w:rPr>
      </w:pPr>
    </w:p>
    <w:p w14:paraId="6CE79ADA" w14:textId="77777777" w:rsidR="00CD4870" w:rsidRDefault="00CD4870" w:rsidP="00CD4870">
      <w:pPr>
        <w:tabs>
          <w:tab w:val="left" w:pos="6083"/>
        </w:tabs>
        <w:rPr>
          <w:rFonts w:eastAsiaTheme="minorHAnsi"/>
          <w:sz w:val="24"/>
          <w:szCs w:val="24"/>
          <w:lang w:val="en-US"/>
        </w:rPr>
      </w:pPr>
    </w:p>
    <w:p w14:paraId="25A7EEED" w14:textId="77777777" w:rsidR="00CD4870" w:rsidRDefault="00CD4870" w:rsidP="00CD4870">
      <w:pPr>
        <w:tabs>
          <w:tab w:val="left" w:pos="6083"/>
        </w:tabs>
        <w:rPr>
          <w:rFonts w:eastAsiaTheme="minorHAnsi"/>
          <w:sz w:val="24"/>
          <w:szCs w:val="24"/>
          <w:lang w:val="en-US"/>
        </w:rPr>
      </w:pPr>
    </w:p>
    <w:p w14:paraId="45654E2D" w14:textId="77777777" w:rsidR="00CD4870" w:rsidRPr="00CD4870" w:rsidRDefault="00CD4870" w:rsidP="00CD4870">
      <w:pPr>
        <w:rPr>
          <w:rFonts w:eastAsiaTheme="minorHAnsi"/>
          <w:sz w:val="24"/>
          <w:szCs w:val="24"/>
          <w:lang w:val="en-US"/>
        </w:rPr>
      </w:pPr>
    </w:p>
    <w:p w14:paraId="128132C8" w14:textId="77777777" w:rsidR="00CD4870" w:rsidRPr="00CD4870" w:rsidRDefault="00CD4870" w:rsidP="00CD4870">
      <w:pPr>
        <w:rPr>
          <w:rFonts w:eastAsiaTheme="minorHAnsi"/>
          <w:sz w:val="24"/>
          <w:szCs w:val="24"/>
          <w:lang w:val="en-US"/>
        </w:rPr>
      </w:pPr>
    </w:p>
    <w:p w14:paraId="06AB4592" w14:textId="77777777" w:rsidR="00CD4870" w:rsidRPr="00CD4870" w:rsidRDefault="00CD4870" w:rsidP="00CD4870">
      <w:pPr>
        <w:rPr>
          <w:rFonts w:eastAsiaTheme="minorHAnsi"/>
          <w:sz w:val="24"/>
          <w:szCs w:val="24"/>
          <w:lang w:val="en-US"/>
        </w:rPr>
      </w:pPr>
    </w:p>
    <w:p w14:paraId="41C4F99D" w14:textId="77777777" w:rsidR="00CD4870" w:rsidRPr="00CD4870" w:rsidRDefault="00CD4870" w:rsidP="00CD4870">
      <w:pPr>
        <w:rPr>
          <w:rFonts w:eastAsiaTheme="minorHAnsi"/>
          <w:sz w:val="24"/>
          <w:szCs w:val="24"/>
          <w:lang w:val="en-US"/>
        </w:rPr>
      </w:pPr>
    </w:p>
    <w:p w14:paraId="348EFF22" w14:textId="77777777" w:rsidR="00CD4870" w:rsidRPr="00CD4870" w:rsidRDefault="00CD4870" w:rsidP="00CD4870">
      <w:pPr>
        <w:rPr>
          <w:rFonts w:eastAsiaTheme="minorHAnsi"/>
          <w:sz w:val="24"/>
          <w:szCs w:val="24"/>
          <w:lang w:val="en-US"/>
        </w:rPr>
      </w:pPr>
    </w:p>
    <w:p w14:paraId="318450AE" w14:textId="77777777" w:rsidR="00CD4870" w:rsidRPr="00CD4870" w:rsidRDefault="00CD4870" w:rsidP="00CD4870">
      <w:pPr>
        <w:rPr>
          <w:rFonts w:eastAsiaTheme="minorHAnsi"/>
          <w:sz w:val="24"/>
          <w:szCs w:val="24"/>
          <w:lang w:val="en-US"/>
        </w:rPr>
      </w:pPr>
    </w:p>
    <w:p w14:paraId="002E2392" w14:textId="77777777" w:rsidR="00CD4870" w:rsidRPr="00CD4870" w:rsidRDefault="00CD4870" w:rsidP="00CD4870">
      <w:pPr>
        <w:rPr>
          <w:rFonts w:eastAsiaTheme="minorHAnsi"/>
          <w:sz w:val="24"/>
          <w:szCs w:val="24"/>
          <w:lang w:val="en-US"/>
        </w:rPr>
      </w:pPr>
    </w:p>
    <w:p w14:paraId="68B62443" w14:textId="77777777" w:rsidR="00CD4870" w:rsidRPr="00CD4870" w:rsidRDefault="00CD4870" w:rsidP="00CD4870">
      <w:pPr>
        <w:rPr>
          <w:rFonts w:eastAsiaTheme="minorHAnsi"/>
          <w:sz w:val="24"/>
          <w:szCs w:val="24"/>
          <w:lang w:val="en-US"/>
        </w:rPr>
      </w:pPr>
    </w:p>
    <w:p w14:paraId="69C00027" w14:textId="77777777" w:rsidR="00CD4870" w:rsidRPr="00CD4870" w:rsidRDefault="00CD4870" w:rsidP="00CD4870">
      <w:pPr>
        <w:rPr>
          <w:rFonts w:eastAsiaTheme="minorHAnsi"/>
          <w:sz w:val="24"/>
          <w:szCs w:val="24"/>
          <w:lang w:val="en-US"/>
        </w:rPr>
      </w:pPr>
    </w:p>
    <w:p w14:paraId="0402EEDA" w14:textId="77777777" w:rsidR="00CD4870" w:rsidRPr="00CD4870" w:rsidRDefault="00CD4870" w:rsidP="00CD4870">
      <w:pPr>
        <w:rPr>
          <w:rFonts w:eastAsiaTheme="minorHAnsi"/>
          <w:sz w:val="24"/>
          <w:szCs w:val="24"/>
          <w:lang w:val="en-US"/>
        </w:rPr>
      </w:pPr>
    </w:p>
    <w:p w14:paraId="19A9AFDF" w14:textId="77777777" w:rsidR="00CD4870" w:rsidRPr="00CD4870" w:rsidRDefault="00CD4870" w:rsidP="00CD4870">
      <w:pPr>
        <w:rPr>
          <w:rFonts w:eastAsiaTheme="minorHAnsi"/>
          <w:sz w:val="24"/>
          <w:szCs w:val="24"/>
          <w:lang w:val="en-US"/>
        </w:rPr>
      </w:pPr>
    </w:p>
    <w:p w14:paraId="55456618" w14:textId="77777777" w:rsidR="00CD4870" w:rsidRPr="00CD4870" w:rsidRDefault="00CD4870" w:rsidP="00CD4870">
      <w:pPr>
        <w:rPr>
          <w:rFonts w:eastAsiaTheme="minorHAnsi"/>
          <w:sz w:val="24"/>
          <w:szCs w:val="24"/>
          <w:lang w:val="en-US"/>
        </w:rPr>
      </w:pPr>
    </w:p>
    <w:p w14:paraId="29B34C8E" w14:textId="77777777" w:rsidR="00CD4870" w:rsidRPr="00CD4870" w:rsidRDefault="00CD4870" w:rsidP="00CD4870">
      <w:pPr>
        <w:rPr>
          <w:rFonts w:eastAsiaTheme="minorHAnsi"/>
          <w:sz w:val="24"/>
          <w:szCs w:val="24"/>
          <w:lang w:val="en-US"/>
        </w:rPr>
      </w:pPr>
    </w:p>
    <w:p w14:paraId="56BF221E" w14:textId="77777777" w:rsidR="00CD4870" w:rsidRPr="00CD4870" w:rsidRDefault="00CD4870" w:rsidP="00CD4870">
      <w:pPr>
        <w:rPr>
          <w:rFonts w:eastAsiaTheme="minorHAnsi"/>
          <w:sz w:val="24"/>
          <w:szCs w:val="24"/>
          <w:lang w:val="en-US"/>
        </w:rPr>
      </w:pPr>
    </w:p>
    <w:p w14:paraId="189DDAC0" w14:textId="77777777" w:rsidR="00CD4870" w:rsidRDefault="00CD4870" w:rsidP="00CD4870">
      <w:pPr>
        <w:rPr>
          <w:rFonts w:eastAsiaTheme="minorHAnsi"/>
          <w:sz w:val="24"/>
          <w:szCs w:val="24"/>
          <w:lang w:val="en-US"/>
        </w:rPr>
      </w:pPr>
    </w:p>
    <w:p w14:paraId="0A785683" w14:textId="732F1E43" w:rsidR="00CD4870" w:rsidRDefault="00CD4870" w:rsidP="00CD4870">
      <w:pPr>
        <w:tabs>
          <w:tab w:val="left" w:pos="6083"/>
        </w:tabs>
        <w:rPr>
          <w:rFonts w:eastAsiaTheme="minorHAnsi"/>
          <w:b/>
          <w:bCs/>
          <w:sz w:val="24"/>
          <w:szCs w:val="24"/>
          <w:lang w:val="en-US"/>
        </w:rPr>
      </w:pPr>
      <w:r>
        <w:rPr>
          <w:rFonts w:eastAsiaTheme="minorHAnsi"/>
          <w:b/>
          <w:bCs/>
          <w:sz w:val="24"/>
          <w:szCs w:val="24"/>
          <w:lang w:val="en-US"/>
        </w:rPr>
        <w:t xml:space="preserve">Hasil uji boxplot </w:t>
      </w:r>
      <w:proofErr w:type="spellStart"/>
      <w:r>
        <w:rPr>
          <w:rFonts w:eastAsiaTheme="minorHAnsi"/>
          <w:b/>
          <w:bCs/>
          <w:sz w:val="24"/>
          <w:szCs w:val="24"/>
          <w:lang w:val="en-US"/>
        </w:rPr>
        <w:t>variabel</w:t>
      </w:r>
      <w:proofErr w:type="spellEnd"/>
      <w:r>
        <w:rPr>
          <w:rFonts w:eastAsiaTheme="minorHAnsi"/>
          <w:b/>
          <w:bCs/>
          <w:sz w:val="24"/>
          <w:szCs w:val="24"/>
          <w:lang w:val="en-US"/>
        </w:rPr>
        <w:t xml:space="preserve"> </w:t>
      </w:r>
      <w:proofErr w:type="spellStart"/>
      <w:r>
        <w:rPr>
          <w:rFonts w:eastAsiaTheme="minorHAnsi"/>
          <w:b/>
          <w:bCs/>
          <w:sz w:val="24"/>
          <w:szCs w:val="24"/>
          <w:lang w:val="en-US"/>
        </w:rPr>
        <w:t>beban</w:t>
      </w:r>
      <w:proofErr w:type="spellEnd"/>
      <w:r>
        <w:rPr>
          <w:rFonts w:eastAsiaTheme="minorHAnsi"/>
          <w:b/>
          <w:bCs/>
          <w:sz w:val="24"/>
          <w:szCs w:val="24"/>
          <w:lang w:val="en-US"/>
        </w:rPr>
        <w:t xml:space="preserve"> </w:t>
      </w:r>
      <w:proofErr w:type="spellStart"/>
      <w:r>
        <w:rPr>
          <w:rFonts w:eastAsiaTheme="minorHAnsi"/>
          <w:b/>
          <w:bCs/>
          <w:sz w:val="24"/>
          <w:szCs w:val="24"/>
          <w:lang w:val="en-US"/>
        </w:rPr>
        <w:t>pajak</w:t>
      </w:r>
      <w:proofErr w:type="spellEnd"/>
      <w:r>
        <w:rPr>
          <w:rFonts w:eastAsiaTheme="minorHAnsi"/>
          <w:b/>
          <w:bCs/>
          <w:sz w:val="24"/>
          <w:szCs w:val="24"/>
          <w:lang w:val="en-US"/>
        </w:rPr>
        <w:t xml:space="preserve"> </w:t>
      </w:r>
      <w:proofErr w:type="spellStart"/>
      <w:r>
        <w:rPr>
          <w:rFonts w:eastAsiaTheme="minorHAnsi"/>
          <w:b/>
          <w:bCs/>
          <w:sz w:val="24"/>
          <w:szCs w:val="24"/>
          <w:lang w:val="en-US"/>
        </w:rPr>
        <w:t>tangguhan</w:t>
      </w:r>
      <w:proofErr w:type="spellEnd"/>
    </w:p>
    <w:p w14:paraId="0721C425" w14:textId="61DFBE35" w:rsidR="00CD4870" w:rsidRDefault="00CD4870" w:rsidP="00CD4870">
      <w:pPr>
        <w:widowControl/>
        <w:adjustRightInd w:val="0"/>
        <w:rPr>
          <w:rFonts w:eastAsiaTheme="minorHAnsi"/>
          <w:sz w:val="24"/>
          <w:szCs w:val="24"/>
          <w:lang w:val="en-US"/>
        </w:rPr>
      </w:pPr>
    </w:p>
    <w:p w14:paraId="356E79E3" w14:textId="77777777" w:rsidR="00CD4870" w:rsidRDefault="00CD4870" w:rsidP="00CD4870">
      <w:pPr>
        <w:widowControl/>
        <w:adjustRightInd w:val="0"/>
        <w:rPr>
          <w:rFonts w:eastAsiaTheme="minorHAnsi"/>
          <w:sz w:val="24"/>
          <w:szCs w:val="24"/>
          <w:lang w:val="en-US"/>
        </w:rPr>
      </w:pPr>
    </w:p>
    <w:p w14:paraId="6A46C703" w14:textId="66DC3861" w:rsidR="00CD4870" w:rsidRDefault="00CD4870" w:rsidP="00CD4870">
      <w:pPr>
        <w:widowControl/>
        <w:adjustRightInd w:val="0"/>
        <w:spacing w:line="400" w:lineRule="atLeast"/>
        <w:rPr>
          <w:rFonts w:eastAsiaTheme="minorHAnsi"/>
          <w:sz w:val="24"/>
          <w:szCs w:val="24"/>
          <w:lang w:val="en-US"/>
        </w:rPr>
      </w:pPr>
      <w:r>
        <w:rPr>
          <w:rFonts w:eastAsiaTheme="minorHAnsi"/>
          <w:noProof/>
          <w:sz w:val="24"/>
          <w:szCs w:val="24"/>
          <w:lang w:val="en-US"/>
        </w:rPr>
        <w:drawing>
          <wp:anchor distT="0" distB="0" distL="114300" distR="114300" simplePos="0" relativeHeight="487647232" behindDoc="0" locked="0" layoutInCell="1" allowOverlap="1" wp14:anchorId="220DD143" wp14:editId="2D104192">
            <wp:simplePos x="0" y="0"/>
            <wp:positionH relativeFrom="column">
              <wp:posOffset>3810</wp:posOffset>
            </wp:positionH>
            <wp:positionV relativeFrom="page">
              <wp:posOffset>6287829</wp:posOffset>
            </wp:positionV>
            <wp:extent cx="5040630" cy="2961640"/>
            <wp:effectExtent l="0" t="0" r="7620" b="0"/>
            <wp:wrapNone/>
            <wp:docPr id="1729103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40630" cy="2961640"/>
                    </a:xfrm>
                    <a:prstGeom prst="rect">
                      <a:avLst/>
                    </a:prstGeom>
                    <a:noFill/>
                    <a:ln>
                      <a:noFill/>
                    </a:ln>
                  </pic:spPr>
                </pic:pic>
              </a:graphicData>
            </a:graphic>
          </wp:anchor>
        </w:drawing>
      </w:r>
    </w:p>
    <w:p w14:paraId="79885195" w14:textId="548E017F" w:rsidR="00CD4870" w:rsidRDefault="00CD4870" w:rsidP="00CD4870">
      <w:pPr>
        <w:tabs>
          <w:tab w:val="left" w:pos="6083"/>
        </w:tabs>
        <w:rPr>
          <w:rFonts w:eastAsiaTheme="minorHAnsi"/>
          <w:b/>
          <w:bCs/>
          <w:sz w:val="24"/>
          <w:szCs w:val="24"/>
          <w:lang w:val="en-US"/>
        </w:rPr>
      </w:pPr>
    </w:p>
    <w:p w14:paraId="26BF0D92" w14:textId="77777777" w:rsidR="00CD4870" w:rsidRDefault="00CD4870" w:rsidP="00CD4870">
      <w:pPr>
        <w:rPr>
          <w:rFonts w:eastAsiaTheme="minorHAnsi"/>
          <w:sz w:val="24"/>
          <w:szCs w:val="24"/>
          <w:lang w:val="en-US"/>
        </w:rPr>
      </w:pPr>
    </w:p>
    <w:p w14:paraId="29922AC9" w14:textId="77777777" w:rsidR="00CD4870" w:rsidRPr="00CD4870" w:rsidRDefault="00CD4870" w:rsidP="00CD4870">
      <w:pPr>
        <w:rPr>
          <w:rFonts w:eastAsiaTheme="minorHAnsi"/>
          <w:sz w:val="24"/>
          <w:szCs w:val="24"/>
          <w:lang w:val="en-US"/>
        </w:rPr>
      </w:pPr>
    </w:p>
    <w:p w14:paraId="7B0D0CAD" w14:textId="77777777" w:rsidR="00CD4870" w:rsidRPr="00CD4870" w:rsidRDefault="00CD4870" w:rsidP="00CD4870">
      <w:pPr>
        <w:rPr>
          <w:rFonts w:eastAsiaTheme="minorHAnsi"/>
          <w:sz w:val="24"/>
          <w:szCs w:val="24"/>
          <w:lang w:val="en-US"/>
        </w:rPr>
      </w:pPr>
    </w:p>
    <w:p w14:paraId="73BD3AFB" w14:textId="77777777" w:rsidR="00CD4870" w:rsidRPr="00CD4870" w:rsidRDefault="00CD4870" w:rsidP="00CD4870">
      <w:pPr>
        <w:rPr>
          <w:rFonts w:eastAsiaTheme="minorHAnsi"/>
          <w:sz w:val="24"/>
          <w:szCs w:val="24"/>
          <w:lang w:val="en-US"/>
        </w:rPr>
      </w:pPr>
    </w:p>
    <w:p w14:paraId="59FD519A" w14:textId="77777777" w:rsidR="00CD4870" w:rsidRPr="00CD4870" w:rsidRDefault="00CD4870" w:rsidP="00CD4870">
      <w:pPr>
        <w:rPr>
          <w:rFonts w:eastAsiaTheme="minorHAnsi"/>
          <w:sz w:val="24"/>
          <w:szCs w:val="24"/>
          <w:lang w:val="en-US"/>
        </w:rPr>
      </w:pPr>
    </w:p>
    <w:p w14:paraId="6C4212B6" w14:textId="77777777" w:rsidR="00CD4870" w:rsidRPr="00CD4870" w:rsidRDefault="00CD4870" w:rsidP="00CD4870">
      <w:pPr>
        <w:rPr>
          <w:rFonts w:eastAsiaTheme="minorHAnsi"/>
          <w:sz w:val="24"/>
          <w:szCs w:val="24"/>
          <w:lang w:val="en-US"/>
        </w:rPr>
      </w:pPr>
    </w:p>
    <w:p w14:paraId="234F44C1" w14:textId="77777777" w:rsidR="00CD4870" w:rsidRPr="00CD4870" w:rsidRDefault="00CD4870" w:rsidP="00CD4870">
      <w:pPr>
        <w:rPr>
          <w:rFonts w:eastAsiaTheme="minorHAnsi"/>
          <w:sz w:val="24"/>
          <w:szCs w:val="24"/>
          <w:lang w:val="en-US"/>
        </w:rPr>
      </w:pPr>
    </w:p>
    <w:p w14:paraId="249C9361" w14:textId="77777777" w:rsidR="00CD4870" w:rsidRPr="00CD4870" w:rsidRDefault="00CD4870" w:rsidP="00CD4870">
      <w:pPr>
        <w:rPr>
          <w:rFonts w:eastAsiaTheme="minorHAnsi"/>
          <w:sz w:val="24"/>
          <w:szCs w:val="24"/>
          <w:lang w:val="en-US"/>
        </w:rPr>
      </w:pPr>
    </w:p>
    <w:p w14:paraId="0523415F" w14:textId="77777777" w:rsidR="00CD4870" w:rsidRPr="00CD4870" w:rsidRDefault="00CD4870" w:rsidP="00CD4870">
      <w:pPr>
        <w:rPr>
          <w:rFonts w:eastAsiaTheme="minorHAnsi"/>
          <w:sz w:val="24"/>
          <w:szCs w:val="24"/>
          <w:lang w:val="en-US"/>
        </w:rPr>
      </w:pPr>
    </w:p>
    <w:p w14:paraId="7F8E5532" w14:textId="77777777" w:rsidR="00CD4870" w:rsidRPr="00CD4870" w:rsidRDefault="00CD4870" w:rsidP="00CD4870">
      <w:pPr>
        <w:rPr>
          <w:rFonts w:eastAsiaTheme="minorHAnsi"/>
          <w:sz w:val="24"/>
          <w:szCs w:val="24"/>
          <w:lang w:val="en-US"/>
        </w:rPr>
      </w:pPr>
    </w:p>
    <w:p w14:paraId="2063E61C" w14:textId="77777777" w:rsidR="00CD4870" w:rsidRPr="00CD4870" w:rsidRDefault="00CD4870" w:rsidP="00CD4870">
      <w:pPr>
        <w:rPr>
          <w:rFonts w:eastAsiaTheme="minorHAnsi"/>
          <w:sz w:val="24"/>
          <w:szCs w:val="24"/>
          <w:lang w:val="en-US"/>
        </w:rPr>
      </w:pPr>
    </w:p>
    <w:p w14:paraId="3F476DA7" w14:textId="77777777" w:rsidR="00CD4870" w:rsidRPr="00CD4870" w:rsidRDefault="00CD4870" w:rsidP="00CD4870">
      <w:pPr>
        <w:rPr>
          <w:rFonts w:eastAsiaTheme="minorHAnsi"/>
          <w:sz w:val="24"/>
          <w:szCs w:val="24"/>
          <w:lang w:val="en-US"/>
        </w:rPr>
      </w:pPr>
    </w:p>
    <w:p w14:paraId="54B321C5" w14:textId="77777777" w:rsidR="00CD4870" w:rsidRPr="00CD4870" w:rsidRDefault="00CD4870" w:rsidP="00CD4870">
      <w:pPr>
        <w:rPr>
          <w:rFonts w:eastAsiaTheme="minorHAnsi"/>
          <w:sz w:val="24"/>
          <w:szCs w:val="24"/>
          <w:lang w:val="en-US"/>
        </w:rPr>
      </w:pPr>
    </w:p>
    <w:p w14:paraId="21ED7B58" w14:textId="77777777" w:rsidR="00CD4870" w:rsidRPr="00CD4870" w:rsidRDefault="00CD4870" w:rsidP="00CD4870">
      <w:pPr>
        <w:rPr>
          <w:rFonts w:eastAsiaTheme="minorHAnsi"/>
          <w:sz w:val="24"/>
          <w:szCs w:val="24"/>
          <w:lang w:val="en-US"/>
        </w:rPr>
      </w:pPr>
    </w:p>
    <w:p w14:paraId="0A9B0D23" w14:textId="77777777" w:rsidR="00CD4870" w:rsidRPr="00CD4870" w:rsidRDefault="00CD4870" w:rsidP="00CD4870">
      <w:pPr>
        <w:rPr>
          <w:rFonts w:eastAsiaTheme="minorHAnsi"/>
          <w:sz w:val="24"/>
          <w:szCs w:val="24"/>
          <w:lang w:val="en-US"/>
        </w:rPr>
      </w:pPr>
    </w:p>
    <w:p w14:paraId="1A934033" w14:textId="1E129C80" w:rsidR="00CD4870" w:rsidRDefault="00CD4870" w:rsidP="00CD4870">
      <w:pPr>
        <w:tabs>
          <w:tab w:val="left" w:pos="4683"/>
        </w:tabs>
        <w:rPr>
          <w:rFonts w:eastAsiaTheme="minorHAnsi"/>
          <w:sz w:val="24"/>
          <w:szCs w:val="24"/>
          <w:lang w:val="en-US"/>
        </w:rPr>
      </w:pPr>
      <w:r>
        <w:rPr>
          <w:rFonts w:eastAsiaTheme="minorHAnsi"/>
          <w:sz w:val="24"/>
          <w:szCs w:val="24"/>
          <w:lang w:val="en-US"/>
        </w:rPr>
        <w:lastRenderedPageBreak/>
        <w:tab/>
      </w:r>
    </w:p>
    <w:p w14:paraId="72E67419" w14:textId="7C605A53" w:rsidR="00CD4870" w:rsidRDefault="00CD4870" w:rsidP="00CD4870">
      <w:pPr>
        <w:tabs>
          <w:tab w:val="left" w:pos="4683"/>
        </w:tabs>
        <w:rPr>
          <w:rFonts w:eastAsiaTheme="minorHAnsi"/>
          <w:b/>
          <w:bCs/>
          <w:sz w:val="24"/>
          <w:szCs w:val="24"/>
          <w:lang w:val="en-US"/>
        </w:rPr>
      </w:pPr>
      <w:r w:rsidRPr="00CD4870">
        <w:rPr>
          <w:rFonts w:eastAsiaTheme="minorHAnsi"/>
          <w:b/>
          <w:bCs/>
          <w:sz w:val="24"/>
          <w:szCs w:val="24"/>
          <w:lang w:val="en-US"/>
        </w:rPr>
        <w:t xml:space="preserve">Lampiran </w:t>
      </w:r>
      <w:proofErr w:type="gramStart"/>
      <w:r w:rsidRPr="00CD4870">
        <w:rPr>
          <w:rFonts w:eastAsiaTheme="minorHAnsi"/>
          <w:b/>
          <w:bCs/>
          <w:sz w:val="24"/>
          <w:szCs w:val="24"/>
          <w:lang w:val="en-US"/>
        </w:rPr>
        <w:t>2 :</w:t>
      </w:r>
      <w:proofErr w:type="gramEnd"/>
      <w:r w:rsidRPr="00CD4870">
        <w:rPr>
          <w:rFonts w:eastAsiaTheme="minorHAnsi"/>
          <w:b/>
          <w:bCs/>
          <w:sz w:val="24"/>
          <w:szCs w:val="24"/>
          <w:lang w:val="en-US"/>
        </w:rPr>
        <w:t xml:space="preserve"> </w:t>
      </w:r>
      <w:proofErr w:type="spellStart"/>
      <w:r w:rsidRPr="00CD4870">
        <w:rPr>
          <w:rFonts w:eastAsiaTheme="minorHAnsi"/>
          <w:b/>
          <w:bCs/>
          <w:sz w:val="24"/>
          <w:szCs w:val="24"/>
          <w:lang w:val="en-US"/>
        </w:rPr>
        <w:t>Sambungan</w:t>
      </w:r>
      <w:proofErr w:type="spellEnd"/>
    </w:p>
    <w:p w14:paraId="2B753EC5" w14:textId="77777777" w:rsidR="00CD4870" w:rsidRDefault="00CD4870" w:rsidP="00CD4870">
      <w:pPr>
        <w:tabs>
          <w:tab w:val="left" w:pos="4683"/>
        </w:tabs>
        <w:rPr>
          <w:rFonts w:eastAsiaTheme="minorHAnsi"/>
          <w:b/>
          <w:bCs/>
          <w:sz w:val="24"/>
          <w:szCs w:val="24"/>
          <w:lang w:val="en-US"/>
        </w:rPr>
      </w:pPr>
    </w:p>
    <w:p w14:paraId="3291426A" w14:textId="6333E1AD" w:rsidR="00CD4870" w:rsidRDefault="00CD4870" w:rsidP="00CD4870">
      <w:pPr>
        <w:tabs>
          <w:tab w:val="left" w:pos="4683"/>
        </w:tabs>
        <w:rPr>
          <w:rFonts w:eastAsiaTheme="minorHAnsi"/>
          <w:b/>
          <w:bCs/>
          <w:sz w:val="24"/>
          <w:szCs w:val="24"/>
          <w:lang w:val="en-US"/>
        </w:rPr>
      </w:pPr>
      <w:r>
        <w:rPr>
          <w:rFonts w:eastAsiaTheme="minorHAnsi"/>
          <w:b/>
          <w:bCs/>
          <w:sz w:val="24"/>
          <w:szCs w:val="24"/>
          <w:lang w:val="en-US"/>
        </w:rPr>
        <w:t xml:space="preserve">Hasil uji boxplot </w:t>
      </w:r>
      <w:proofErr w:type="spellStart"/>
      <w:r>
        <w:rPr>
          <w:rFonts w:eastAsiaTheme="minorHAnsi"/>
          <w:b/>
          <w:bCs/>
          <w:sz w:val="24"/>
          <w:szCs w:val="24"/>
          <w:lang w:val="en-US"/>
        </w:rPr>
        <w:t>variabel</w:t>
      </w:r>
      <w:proofErr w:type="spellEnd"/>
      <w:r>
        <w:rPr>
          <w:rFonts w:eastAsiaTheme="minorHAnsi"/>
          <w:b/>
          <w:bCs/>
          <w:sz w:val="24"/>
          <w:szCs w:val="24"/>
          <w:lang w:val="en-US"/>
        </w:rPr>
        <w:t xml:space="preserve"> </w:t>
      </w:r>
      <w:proofErr w:type="spellStart"/>
      <w:r>
        <w:rPr>
          <w:rFonts w:eastAsiaTheme="minorHAnsi"/>
          <w:b/>
          <w:bCs/>
          <w:sz w:val="24"/>
          <w:szCs w:val="24"/>
          <w:lang w:val="en-US"/>
        </w:rPr>
        <w:t>manajemen</w:t>
      </w:r>
      <w:proofErr w:type="spellEnd"/>
      <w:r>
        <w:rPr>
          <w:rFonts w:eastAsiaTheme="minorHAnsi"/>
          <w:b/>
          <w:bCs/>
          <w:sz w:val="24"/>
          <w:szCs w:val="24"/>
          <w:lang w:val="en-US"/>
        </w:rPr>
        <w:t xml:space="preserve"> </w:t>
      </w:r>
      <w:proofErr w:type="spellStart"/>
      <w:r>
        <w:rPr>
          <w:rFonts w:eastAsiaTheme="minorHAnsi"/>
          <w:b/>
          <w:bCs/>
          <w:sz w:val="24"/>
          <w:szCs w:val="24"/>
          <w:lang w:val="en-US"/>
        </w:rPr>
        <w:t>laba</w:t>
      </w:r>
      <w:proofErr w:type="spellEnd"/>
    </w:p>
    <w:p w14:paraId="4AA1DB4A" w14:textId="77777777" w:rsidR="00CD4870" w:rsidRDefault="00CD4870" w:rsidP="00CD4870">
      <w:pPr>
        <w:tabs>
          <w:tab w:val="left" w:pos="4683"/>
        </w:tabs>
        <w:rPr>
          <w:rFonts w:eastAsiaTheme="minorHAnsi"/>
          <w:b/>
          <w:bCs/>
          <w:sz w:val="24"/>
          <w:szCs w:val="24"/>
          <w:lang w:val="en-US"/>
        </w:rPr>
      </w:pPr>
    </w:p>
    <w:p w14:paraId="3523F531" w14:textId="59105909" w:rsidR="00CD4870" w:rsidRDefault="00CD4870" w:rsidP="00CD4870">
      <w:pPr>
        <w:widowControl/>
        <w:adjustRightInd w:val="0"/>
        <w:rPr>
          <w:rFonts w:eastAsiaTheme="minorHAnsi"/>
          <w:sz w:val="24"/>
          <w:szCs w:val="24"/>
          <w:lang w:val="en-US"/>
        </w:rPr>
      </w:pPr>
      <w:r>
        <w:rPr>
          <w:rFonts w:eastAsiaTheme="minorHAnsi"/>
          <w:noProof/>
          <w:sz w:val="24"/>
          <w:szCs w:val="24"/>
          <w:lang w:val="en-US"/>
        </w:rPr>
        <w:drawing>
          <wp:anchor distT="0" distB="0" distL="114300" distR="114300" simplePos="0" relativeHeight="487648256" behindDoc="0" locked="0" layoutInCell="1" allowOverlap="1" wp14:anchorId="19282BC5" wp14:editId="5BC8C2A5">
            <wp:simplePos x="0" y="0"/>
            <wp:positionH relativeFrom="column">
              <wp:posOffset>4059</wp:posOffset>
            </wp:positionH>
            <wp:positionV relativeFrom="page">
              <wp:posOffset>2144994</wp:posOffset>
            </wp:positionV>
            <wp:extent cx="5040630" cy="3357880"/>
            <wp:effectExtent l="0" t="0" r="7620" b="0"/>
            <wp:wrapNone/>
            <wp:docPr id="11134308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40630" cy="3357880"/>
                    </a:xfrm>
                    <a:prstGeom prst="rect">
                      <a:avLst/>
                    </a:prstGeom>
                    <a:noFill/>
                    <a:ln>
                      <a:noFill/>
                    </a:ln>
                  </pic:spPr>
                </pic:pic>
              </a:graphicData>
            </a:graphic>
          </wp:anchor>
        </w:drawing>
      </w:r>
    </w:p>
    <w:p w14:paraId="3F821D5C" w14:textId="77777777" w:rsidR="00CD4870" w:rsidRDefault="00CD4870" w:rsidP="00CD4870">
      <w:pPr>
        <w:widowControl/>
        <w:adjustRightInd w:val="0"/>
        <w:rPr>
          <w:rFonts w:eastAsiaTheme="minorHAnsi"/>
          <w:sz w:val="24"/>
          <w:szCs w:val="24"/>
          <w:lang w:val="en-US"/>
        </w:rPr>
      </w:pPr>
    </w:p>
    <w:p w14:paraId="7DAD33FA" w14:textId="77777777" w:rsidR="00CD4870" w:rsidRDefault="00CD4870" w:rsidP="00CD4870">
      <w:pPr>
        <w:widowControl/>
        <w:adjustRightInd w:val="0"/>
        <w:spacing w:line="400" w:lineRule="atLeast"/>
        <w:rPr>
          <w:rFonts w:eastAsiaTheme="minorHAnsi"/>
          <w:sz w:val="24"/>
          <w:szCs w:val="24"/>
          <w:lang w:val="en-US"/>
        </w:rPr>
      </w:pPr>
    </w:p>
    <w:p w14:paraId="7CCE92EB" w14:textId="77777777" w:rsidR="00CD4870" w:rsidRPr="00CD4870" w:rsidRDefault="00CD4870" w:rsidP="00CD4870">
      <w:pPr>
        <w:tabs>
          <w:tab w:val="left" w:pos="4683"/>
        </w:tabs>
        <w:rPr>
          <w:rFonts w:eastAsiaTheme="minorHAnsi"/>
          <w:b/>
          <w:bCs/>
          <w:sz w:val="24"/>
          <w:szCs w:val="24"/>
          <w:lang w:val="en-US"/>
        </w:rPr>
      </w:pPr>
    </w:p>
    <w:sectPr w:rsidR="00CD4870" w:rsidRPr="00CD4870" w:rsidSect="00B3291D">
      <w:pgSz w:w="11910" w:h="16840"/>
      <w:pgMar w:top="2268" w:right="1704" w:bottom="1701" w:left="2268" w:header="113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CD1A4" w14:textId="77777777" w:rsidR="00415BB4" w:rsidRDefault="00415BB4">
      <w:r>
        <w:separator/>
      </w:r>
    </w:p>
  </w:endnote>
  <w:endnote w:type="continuationSeparator" w:id="0">
    <w:p w14:paraId="21C9815A" w14:textId="77777777" w:rsidR="00415BB4" w:rsidRDefault="00415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5890675"/>
      <w:docPartObj>
        <w:docPartGallery w:val="Page Numbers (Bottom of Page)"/>
        <w:docPartUnique/>
      </w:docPartObj>
    </w:sdtPr>
    <w:sdtEndPr>
      <w:rPr>
        <w:noProof/>
      </w:rPr>
    </w:sdtEndPr>
    <w:sdtContent>
      <w:p w14:paraId="1973C9EC" w14:textId="36FCB6F9" w:rsidR="00557EEB" w:rsidRDefault="00557E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5A9EE" w14:textId="77777777" w:rsidR="00330FC1" w:rsidRDefault="00330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556144"/>
      <w:docPartObj>
        <w:docPartGallery w:val="Page Numbers (Bottom of Page)"/>
        <w:docPartUnique/>
      </w:docPartObj>
    </w:sdtPr>
    <w:sdtEndPr>
      <w:rPr>
        <w:noProof/>
      </w:rPr>
    </w:sdtEndPr>
    <w:sdtContent>
      <w:p w14:paraId="70F3F513" w14:textId="380F3122" w:rsidR="00676D89" w:rsidRDefault="00676D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86123C" w14:textId="77777777" w:rsidR="00676D89" w:rsidRDefault="00676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B52DE" w14:textId="568F5831" w:rsidR="00557EEB" w:rsidRDefault="00557EEB">
    <w:pPr>
      <w:pStyle w:val="Footer"/>
      <w:jc w:val="center"/>
    </w:pPr>
  </w:p>
  <w:p w14:paraId="1096EE2F" w14:textId="77777777" w:rsidR="00557EEB" w:rsidRDefault="00557E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502297"/>
      <w:docPartObj>
        <w:docPartGallery w:val="Page Numbers (Bottom of Page)"/>
        <w:docPartUnique/>
      </w:docPartObj>
    </w:sdtPr>
    <w:sdtEndPr>
      <w:rPr>
        <w:noProof/>
      </w:rPr>
    </w:sdtEndPr>
    <w:sdtContent>
      <w:p w14:paraId="1CCF8974" w14:textId="6B833BE1" w:rsidR="005B27BF" w:rsidRDefault="005B27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0E1ABA" w14:textId="77777777" w:rsidR="009C37D7" w:rsidRDefault="009C3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6C941" w14:textId="77777777" w:rsidR="00415BB4" w:rsidRDefault="00415BB4">
      <w:r>
        <w:separator/>
      </w:r>
    </w:p>
  </w:footnote>
  <w:footnote w:type="continuationSeparator" w:id="0">
    <w:p w14:paraId="287F7208" w14:textId="77777777" w:rsidR="00415BB4" w:rsidRDefault="00415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791FD" w14:textId="3E5A8C25" w:rsidR="00BA762C" w:rsidRDefault="00BA762C">
    <w:pPr>
      <w:pStyle w:val="Header"/>
      <w:jc w:val="right"/>
    </w:pPr>
  </w:p>
  <w:p w14:paraId="56C45BBE" w14:textId="7056197C" w:rsidR="00966A01" w:rsidRDefault="00966A01">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AD6F" w14:textId="2CAE51D1" w:rsidR="00A70D71" w:rsidRDefault="00A70D71">
    <w:pPr>
      <w:pStyle w:val="Header"/>
      <w:jc w:val="right"/>
    </w:pPr>
  </w:p>
  <w:p w14:paraId="0071D9BC" w14:textId="77777777" w:rsidR="005B053E" w:rsidRDefault="005B05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C65AE" w14:textId="036BDD72" w:rsidR="00330FC1" w:rsidRDefault="00330FC1">
    <w:pPr>
      <w:pStyle w:val="BodyText"/>
      <w:spacing w:line="14" w:lineRule="auto"/>
      <w:rPr>
        <w:sz w:val="20"/>
      </w:rPr>
    </w:pPr>
    <w:r>
      <w:rPr>
        <w:noProof/>
      </w:rPr>
      <mc:AlternateContent>
        <mc:Choice Requires="wps">
          <w:drawing>
            <wp:anchor distT="0" distB="0" distL="114300" distR="114300" simplePos="0" relativeHeight="486935040" behindDoc="1" locked="0" layoutInCell="1" allowOverlap="1" wp14:anchorId="2F859F8D" wp14:editId="3446A7CF">
              <wp:simplePos x="0" y="0"/>
              <wp:positionH relativeFrom="page">
                <wp:posOffset>6367145</wp:posOffset>
              </wp:positionH>
              <wp:positionV relativeFrom="page">
                <wp:posOffset>442595</wp:posOffset>
              </wp:positionV>
              <wp:extent cx="152400" cy="194310"/>
              <wp:effectExtent l="0" t="0" r="0" b="0"/>
              <wp:wrapNone/>
              <wp:docPr id="6944270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D1531" w14:textId="77777777" w:rsidR="00330FC1" w:rsidRDefault="00330FC1">
                          <w:pPr>
                            <w:pStyle w:val="BodyText"/>
                            <w:spacing w:before="10"/>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859F8D" id="_x0000_t202" coordsize="21600,21600" o:spt="202" path="m,l,21600r21600,l21600,xe">
              <v:stroke joinstyle="miter"/>
              <v:path gradientshapeok="t" o:connecttype="rect"/>
            </v:shapetype>
            <v:shape id="Text Box 3" o:spid="_x0000_s1055" type="#_x0000_t202" style="position:absolute;margin-left:501.35pt;margin-top:34.85pt;width:12pt;height:15.3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Oc/VSXeAAAADAEAAA8AAABkcnMvZG93bnJldi54bWxMj0FPwzAMhe9I/IfISNxYsiIV1jWdJgQn&#10;JERXDhzT1mujNU5psq38ezwucLKf3tPz53wzu0GccArWk4blQoFAanxrqdPwUb3cPYII0VBrBk+o&#10;4RsDbIrrq9xkrT9Tiadd7ASXUMiMhj7GMZMyND06ExZ+RGJv7ydnIsupk+1kzlzuBpkolUpnLPGF&#10;3oz41GNz2B2dhu0nlc/2661+L/elraqVotf0oPXtzbxdg4g4x78wXPAZHQpmqv2R2iAG1kolD5zV&#10;kK54XhIqSXmrf717kEUu/z9R/AAAAP//AwBQSwECLQAUAAYACAAAACEAtoM4kv4AAADhAQAAEwAA&#10;AAAAAAAAAAAAAAAAAAAAW0NvbnRlbnRfVHlwZXNdLnhtbFBLAQItABQABgAIAAAAIQA4/SH/1gAA&#10;AJQBAAALAAAAAAAAAAAAAAAAAC8BAABfcmVscy8ucmVsc1BLAQItABQABgAIAAAAIQCII6YJ1AEA&#10;AJADAAAOAAAAAAAAAAAAAAAAAC4CAABkcnMvZTJvRG9jLnhtbFBLAQItABQABgAIAAAAIQDnP1Ul&#10;3gAAAAwBAAAPAAAAAAAAAAAAAAAAAC4EAABkcnMvZG93bnJldi54bWxQSwUGAAAAAAQABADzAAAA&#10;OQUAAAAA&#10;" filled="f" stroked="f">
              <v:textbox inset="0,0,0,0">
                <w:txbxContent>
                  <w:p w14:paraId="4E9D1531" w14:textId="77777777" w:rsidR="00330FC1" w:rsidRDefault="00330FC1">
                    <w:pPr>
                      <w:pStyle w:val="BodyText"/>
                      <w:spacing w:before="10"/>
                      <w:ind w:left="60"/>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575320"/>
      <w:docPartObj>
        <w:docPartGallery w:val="Page Numbers (Top of Page)"/>
        <w:docPartUnique/>
      </w:docPartObj>
    </w:sdtPr>
    <w:sdtEndPr>
      <w:rPr>
        <w:noProof/>
      </w:rPr>
    </w:sdtEndPr>
    <w:sdtContent>
      <w:p w14:paraId="2ED39028" w14:textId="60B3553A" w:rsidR="00557EEB" w:rsidRDefault="00557EE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5C7ACC" w14:textId="543728D1" w:rsidR="005B053E" w:rsidRPr="00BA762C" w:rsidRDefault="005B053E" w:rsidP="00A70D71">
    <w:pPr>
      <w:pStyle w:val="Header"/>
      <w:jc w:val="right"/>
      <w:rPr>
        <w:sz w:val="20"/>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AECED" w14:textId="77777777" w:rsidR="00A70D71" w:rsidRDefault="00A70D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F6EFC" w14:textId="6EE05971" w:rsidR="00966A01" w:rsidRDefault="00CD1901">
    <w:pPr>
      <w:pStyle w:val="BodyText"/>
      <w:spacing w:line="14" w:lineRule="auto"/>
      <w:rPr>
        <w:sz w:val="20"/>
      </w:rPr>
    </w:pPr>
    <w:r>
      <w:rPr>
        <w:noProof/>
      </w:rPr>
      <mc:AlternateContent>
        <mc:Choice Requires="wps">
          <w:drawing>
            <wp:anchor distT="0" distB="0" distL="114300" distR="114300" simplePos="0" relativeHeight="486932480" behindDoc="1" locked="0" layoutInCell="1" allowOverlap="1" wp14:anchorId="00ACCCDB" wp14:editId="71EB6721">
              <wp:simplePos x="0" y="0"/>
              <wp:positionH relativeFrom="page">
                <wp:posOffset>6290945</wp:posOffset>
              </wp:positionH>
              <wp:positionV relativeFrom="page">
                <wp:posOffset>442595</wp:posOffset>
              </wp:positionV>
              <wp:extent cx="228600" cy="194310"/>
              <wp:effectExtent l="0" t="0" r="0" b="0"/>
              <wp:wrapNone/>
              <wp:docPr id="1488197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C9E7E" w14:textId="77777777" w:rsidR="00966A01" w:rsidRDefault="00000000">
                          <w:pPr>
                            <w:pStyle w:val="BodyText"/>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ACCCDB" id="_x0000_t202" coordsize="21600,21600" o:spt="202" path="m,l,21600r21600,l21600,xe">
              <v:stroke joinstyle="miter"/>
              <v:path gradientshapeok="t" o:connecttype="rect"/>
            </v:shapetype>
            <v:shape id="_x0000_s1056" type="#_x0000_t202" style="position:absolute;margin-left:495.35pt;margin-top:34.85pt;width:18pt;height:15.3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EzUCsLeAAAACwEAAA8AAABkcnMvZG93bnJldi54bWxMj0FPwzAMhe9I/IfISNxYwpAKLU2n&#10;CcEJCdGVA8e09dpojVOabCv/HvfETn6Wn56/l29mN4gTTsF60nC/UiCQGt9a6jR8VW93TyBCNNSa&#10;wRNq+MUAm+L6KjdZ689U4mkXO8EhFDKjoY9xzKQMTY/OhJUfkfi295Mzkdepk+1kzhzuBrlWKpHO&#10;WOIPvRnxpcfmsDs6DdtvKl/tz0f9We5LW1WpovfkoPXtzbx9BhFxjv9mWPAZHQpmqv2R2iAGDWmq&#10;HtmqIUl5Lga1TljVi1IPIItcXnYo/gAAAP//AwBQSwECLQAUAAYACAAAACEAtoM4kv4AAADhAQAA&#10;EwAAAAAAAAAAAAAAAAAAAAAAW0NvbnRlbnRfVHlwZXNdLnhtbFBLAQItABQABgAIAAAAIQA4/SH/&#10;1gAAAJQBAAALAAAAAAAAAAAAAAAAAC8BAABfcmVscy8ucmVsc1BLAQItABQABgAIAAAAIQAHqNJ1&#10;1wEAAJcDAAAOAAAAAAAAAAAAAAAAAC4CAABkcnMvZTJvRG9jLnhtbFBLAQItABQABgAIAAAAIQBM&#10;1ArC3gAAAAsBAAAPAAAAAAAAAAAAAAAAADEEAABkcnMvZG93bnJldi54bWxQSwUGAAAAAAQABADz&#10;AAAAPAUAAAAA&#10;" filled="f" stroked="f">
              <v:textbox inset="0,0,0,0">
                <w:txbxContent>
                  <w:p w14:paraId="131C9E7E" w14:textId="77777777" w:rsidR="00966A01" w:rsidRDefault="00000000">
                    <w:pPr>
                      <w:pStyle w:val="BodyText"/>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74854" w14:textId="16DBD0D6" w:rsidR="00557EEB" w:rsidRDefault="00557EEB">
    <w:pPr>
      <w:pStyle w:val="Header"/>
      <w:jc w:val="right"/>
    </w:pPr>
  </w:p>
  <w:p w14:paraId="4D1EB08E" w14:textId="77777777" w:rsidR="00557EEB" w:rsidRDefault="00557EE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4E29E" w14:textId="7E00BCD2" w:rsidR="00966A01" w:rsidRDefault="00CD1901">
    <w:pPr>
      <w:pStyle w:val="BodyText"/>
      <w:spacing w:line="14" w:lineRule="auto"/>
      <w:rPr>
        <w:sz w:val="20"/>
      </w:rPr>
    </w:pPr>
    <w:r>
      <w:rPr>
        <w:noProof/>
      </w:rPr>
      <mc:AlternateContent>
        <mc:Choice Requires="wps">
          <w:drawing>
            <wp:anchor distT="0" distB="0" distL="114300" distR="114300" simplePos="0" relativeHeight="486932992" behindDoc="1" locked="0" layoutInCell="1" allowOverlap="1" wp14:anchorId="003BA3E3" wp14:editId="60D8F375">
              <wp:simplePos x="0" y="0"/>
              <wp:positionH relativeFrom="page">
                <wp:posOffset>6290945</wp:posOffset>
              </wp:positionH>
              <wp:positionV relativeFrom="page">
                <wp:posOffset>442595</wp:posOffset>
              </wp:positionV>
              <wp:extent cx="228600" cy="194310"/>
              <wp:effectExtent l="0" t="0" r="0" b="0"/>
              <wp:wrapNone/>
              <wp:docPr id="60230188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820B8" w14:textId="77777777" w:rsidR="00966A01" w:rsidRDefault="00000000">
                          <w:pPr>
                            <w:pStyle w:val="BodyText"/>
                            <w:spacing w:before="10"/>
                            <w:ind w:left="60"/>
                          </w:pPr>
                          <w:r>
                            <w:fldChar w:fldCharType="begin"/>
                          </w:r>
                          <w:r>
                            <w:instrText xml:space="preserve"> PAGE </w:instrText>
                          </w:r>
                          <w:r>
                            <w:fldChar w:fldCharType="separate"/>
                          </w:r>
                          <w: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3BA3E3" id="_x0000_t202" coordsize="21600,21600" o:spt="202" path="m,l,21600r21600,l21600,xe">
              <v:stroke joinstyle="miter"/>
              <v:path gradientshapeok="t" o:connecttype="rect"/>
            </v:shapetype>
            <v:shape id="_x0000_s1057" type="#_x0000_t202" style="position:absolute;margin-left:495.35pt;margin-top:34.85pt;width:18pt;height:15.3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BM1ArC3gAAAAsBAAAPAAAAZHJzL2Rvd25yZXYueG1sTI9BT8MwDIXvSPyHyEjcWMKQCi1N&#10;pwnBCQnRlQPHtPXaaI1Tmmwr/x73xE5+lp+ev5dvZjeIE07BetJwv1IgkBrfWuo0fFVvd08gQjTU&#10;msETavjFAJvi+io3WevPVOJpFzvBIRQyo6GPccykDE2PzoSVH5H4tveTM5HXqZPtZM4c7ga5ViqR&#10;zljiD70Z8aXH5rA7Og3bbypf7c9H/VnuS1tVqaL35KD17c28fQYRcY7/ZljwGR0KZqr9kdogBg1p&#10;qh7ZqiFJeS4GtU5Y1YtSDyCLXF52KP4AAAD//wMAUEsBAi0AFAAGAAgAAAAhALaDOJL+AAAA4QEA&#10;ABMAAAAAAAAAAAAAAAAAAAAAAFtDb250ZW50X1R5cGVzXS54bWxQSwECLQAUAAYACAAAACEAOP0h&#10;/9YAAACUAQAACwAAAAAAAAAAAAAAAAAvAQAAX3JlbHMvLnJlbHNQSwECLQAUAAYACAAAACEA0r8t&#10;i9gBAACXAwAADgAAAAAAAAAAAAAAAAAuAgAAZHJzL2Uyb0RvYy54bWxQSwECLQAUAAYACAAAACEA&#10;TNQKwt4AAAALAQAADwAAAAAAAAAAAAAAAAAyBAAAZHJzL2Rvd25yZXYueG1sUEsFBgAAAAAEAAQA&#10;8wAAAD0FAAAAAA==&#10;" filled="f" stroked="f">
              <v:textbox inset="0,0,0,0">
                <w:txbxContent>
                  <w:p w14:paraId="290820B8" w14:textId="77777777" w:rsidR="00966A01" w:rsidRDefault="00000000">
                    <w:pPr>
                      <w:pStyle w:val="BodyText"/>
                      <w:spacing w:before="10"/>
                      <w:ind w:left="60"/>
                    </w:pPr>
                    <w:r>
                      <w:fldChar w:fldCharType="begin"/>
                    </w:r>
                    <w:r>
                      <w:instrText xml:space="preserve"> PAGE </w:instrText>
                    </w:r>
                    <w:r>
                      <w:fldChar w:fldCharType="separate"/>
                    </w:r>
                    <w:r>
                      <w:t>24</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537980"/>
      <w:docPartObj>
        <w:docPartGallery w:val="Page Numbers (Top of Page)"/>
        <w:docPartUnique/>
      </w:docPartObj>
    </w:sdtPr>
    <w:sdtEndPr>
      <w:rPr>
        <w:noProof/>
      </w:rPr>
    </w:sdtEndPr>
    <w:sdtContent>
      <w:p w14:paraId="117B9EC0" w14:textId="0EAC773F" w:rsidR="009C37D7" w:rsidRDefault="009C37D7" w:rsidP="00F374B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BFECAB" w14:textId="77777777" w:rsidR="00966A01" w:rsidRDefault="00966A0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0E4A"/>
    <w:multiLevelType w:val="hybridMultilevel"/>
    <w:tmpl w:val="C4FEEFC6"/>
    <w:lvl w:ilvl="0" w:tplc="0B6CB262">
      <w:start w:val="1"/>
      <w:numFmt w:val="decimal"/>
      <w:lvlText w:val="%1."/>
      <w:lvlJc w:val="left"/>
      <w:pPr>
        <w:ind w:left="-981" w:hanging="360"/>
      </w:pPr>
      <w:rPr>
        <w:rFonts w:hint="default"/>
        <w:w w:val="100"/>
        <w:lang w:val="id" w:eastAsia="en-US" w:bidi="ar-SA"/>
      </w:rPr>
    </w:lvl>
    <w:lvl w:ilvl="1" w:tplc="04090019" w:tentative="1">
      <w:start w:val="1"/>
      <w:numFmt w:val="lowerLetter"/>
      <w:lvlText w:val="%2."/>
      <w:lvlJc w:val="left"/>
      <w:pPr>
        <w:ind w:left="-261" w:hanging="360"/>
      </w:pPr>
    </w:lvl>
    <w:lvl w:ilvl="2" w:tplc="0409001B" w:tentative="1">
      <w:start w:val="1"/>
      <w:numFmt w:val="lowerRoman"/>
      <w:lvlText w:val="%3."/>
      <w:lvlJc w:val="right"/>
      <w:pPr>
        <w:ind w:left="459" w:hanging="180"/>
      </w:pPr>
    </w:lvl>
    <w:lvl w:ilvl="3" w:tplc="0409000F" w:tentative="1">
      <w:start w:val="1"/>
      <w:numFmt w:val="decimal"/>
      <w:lvlText w:val="%4."/>
      <w:lvlJc w:val="left"/>
      <w:pPr>
        <w:ind w:left="1179" w:hanging="360"/>
      </w:pPr>
    </w:lvl>
    <w:lvl w:ilvl="4" w:tplc="04090019" w:tentative="1">
      <w:start w:val="1"/>
      <w:numFmt w:val="lowerLetter"/>
      <w:lvlText w:val="%5."/>
      <w:lvlJc w:val="left"/>
      <w:pPr>
        <w:ind w:left="1899" w:hanging="360"/>
      </w:pPr>
    </w:lvl>
    <w:lvl w:ilvl="5" w:tplc="0409001B" w:tentative="1">
      <w:start w:val="1"/>
      <w:numFmt w:val="lowerRoman"/>
      <w:lvlText w:val="%6."/>
      <w:lvlJc w:val="right"/>
      <w:pPr>
        <w:ind w:left="2619" w:hanging="180"/>
      </w:pPr>
    </w:lvl>
    <w:lvl w:ilvl="6" w:tplc="0409000F" w:tentative="1">
      <w:start w:val="1"/>
      <w:numFmt w:val="decimal"/>
      <w:lvlText w:val="%7."/>
      <w:lvlJc w:val="left"/>
      <w:pPr>
        <w:ind w:left="3339" w:hanging="360"/>
      </w:pPr>
    </w:lvl>
    <w:lvl w:ilvl="7" w:tplc="04090019" w:tentative="1">
      <w:start w:val="1"/>
      <w:numFmt w:val="lowerLetter"/>
      <w:lvlText w:val="%8."/>
      <w:lvlJc w:val="left"/>
      <w:pPr>
        <w:ind w:left="4059" w:hanging="360"/>
      </w:pPr>
    </w:lvl>
    <w:lvl w:ilvl="8" w:tplc="0409001B" w:tentative="1">
      <w:start w:val="1"/>
      <w:numFmt w:val="lowerRoman"/>
      <w:lvlText w:val="%9."/>
      <w:lvlJc w:val="right"/>
      <w:pPr>
        <w:ind w:left="4779" w:hanging="180"/>
      </w:pPr>
    </w:lvl>
  </w:abstractNum>
  <w:abstractNum w:abstractNumId="1" w15:restartNumberingAfterBreak="0">
    <w:nsid w:val="0ACA1267"/>
    <w:multiLevelType w:val="hybridMultilevel"/>
    <w:tmpl w:val="F0C2F2AA"/>
    <w:lvl w:ilvl="0" w:tplc="FFFFFFFF">
      <w:start w:val="1"/>
      <w:numFmt w:val="decimal"/>
      <w:lvlText w:val="%1."/>
      <w:lvlJc w:val="left"/>
      <w:pPr>
        <w:ind w:left="720" w:hanging="360"/>
      </w:pPr>
      <w:rPr>
        <w:rFonts w:hint="default"/>
        <w:w w:val="100"/>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182246"/>
    <w:multiLevelType w:val="hybridMultilevel"/>
    <w:tmpl w:val="98D8F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A6DAB"/>
    <w:multiLevelType w:val="hybridMultilevel"/>
    <w:tmpl w:val="225EB516"/>
    <w:lvl w:ilvl="0" w:tplc="0B6CB262">
      <w:start w:val="1"/>
      <w:numFmt w:val="decimal"/>
      <w:lvlText w:val="%1."/>
      <w:lvlJc w:val="left"/>
      <w:pPr>
        <w:ind w:left="720" w:hanging="360"/>
      </w:pPr>
      <w:rPr>
        <w:rFonts w:hint="default"/>
        <w:w w:val="100"/>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A66DDE"/>
    <w:multiLevelType w:val="hybridMultilevel"/>
    <w:tmpl w:val="8AA08B6C"/>
    <w:lvl w:ilvl="0" w:tplc="2B8E42F8">
      <w:start w:val="1"/>
      <w:numFmt w:val="decimal"/>
      <w:lvlText w:val="1.%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7B14C9"/>
    <w:multiLevelType w:val="hybridMultilevel"/>
    <w:tmpl w:val="A462B3D8"/>
    <w:lvl w:ilvl="0" w:tplc="3D3ED32A">
      <w:start w:val="1"/>
      <w:numFmt w:val="decimal"/>
      <w:lvlText w:val="3.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72A05"/>
    <w:multiLevelType w:val="hybridMultilevel"/>
    <w:tmpl w:val="46A8EC62"/>
    <w:lvl w:ilvl="0" w:tplc="4BA2D398">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941306"/>
    <w:multiLevelType w:val="hybridMultilevel"/>
    <w:tmpl w:val="900C8868"/>
    <w:lvl w:ilvl="0" w:tplc="FFFFFFFF">
      <w:start w:val="1"/>
      <w:numFmt w:val="decimal"/>
      <w:lvlText w:val="%1."/>
      <w:lvlJc w:val="left"/>
      <w:pPr>
        <w:ind w:left="720" w:hanging="360"/>
      </w:pPr>
      <w:rPr>
        <w:rFonts w:hint="default"/>
        <w:w w:val="100"/>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271857"/>
    <w:multiLevelType w:val="hybridMultilevel"/>
    <w:tmpl w:val="C2B8C052"/>
    <w:lvl w:ilvl="0" w:tplc="9D4A9842">
      <w:start w:val="1"/>
      <w:numFmt w:val="decimal"/>
      <w:lvlText w:val="2.1.%1"/>
      <w:lvlJc w:val="left"/>
      <w:pPr>
        <w:ind w:left="720" w:hanging="360"/>
      </w:pPr>
      <w:rPr>
        <w:rFonts w:hint="default"/>
        <w:b/>
        <w:bCs w:val="0"/>
        <w:w w:val="100"/>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597233"/>
    <w:multiLevelType w:val="hybridMultilevel"/>
    <w:tmpl w:val="13CE0FE8"/>
    <w:lvl w:ilvl="0" w:tplc="CB2E3384">
      <w:start w:val="1"/>
      <w:numFmt w:val="decimal"/>
      <w:lvlText w:val="3.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7E4983"/>
    <w:multiLevelType w:val="hybridMultilevel"/>
    <w:tmpl w:val="84F63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E467D4"/>
    <w:multiLevelType w:val="hybridMultilevel"/>
    <w:tmpl w:val="D97E5B46"/>
    <w:lvl w:ilvl="0" w:tplc="F022F40A">
      <w:start w:val="1"/>
      <w:numFmt w:val="decimal"/>
      <w:lvlText w:val="2.7.%1"/>
      <w:lvlJc w:val="left"/>
      <w:pPr>
        <w:ind w:left="720" w:hanging="360"/>
      </w:pPr>
      <w:rPr>
        <w:rFonts w:hint="default"/>
        <w:b/>
        <w:bCs/>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8B430B"/>
    <w:multiLevelType w:val="hybridMultilevel"/>
    <w:tmpl w:val="00B6C138"/>
    <w:lvl w:ilvl="0" w:tplc="0D5E1F9A">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94D40"/>
    <w:multiLevelType w:val="hybridMultilevel"/>
    <w:tmpl w:val="51104D70"/>
    <w:lvl w:ilvl="0" w:tplc="11763608">
      <w:start w:val="1"/>
      <w:numFmt w:val="decimal"/>
      <w:lvlText w:val="4.2.2.%1"/>
      <w:lvlJc w:val="left"/>
      <w:pPr>
        <w:ind w:left="720" w:hanging="360"/>
      </w:pPr>
      <w:rPr>
        <w:rFonts w:ascii="Times New Roman" w:hAnsi="Times New Roman" w:cs="Times New Roman" w:hint="default"/>
        <w:b/>
        <w:bCs/>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A33AFE"/>
    <w:multiLevelType w:val="hybridMultilevel"/>
    <w:tmpl w:val="2A7081CC"/>
    <w:lvl w:ilvl="0" w:tplc="6226C07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F6631"/>
    <w:multiLevelType w:val="hybridMultilevel"/>
    <w:tmpl w:val="9A2C2A02"/>
    <w:lvl w:ilvl="0" w:tplc="FFFFFFFF">
      <w:start w:val="1"/>
      <w:numFmt w:val="decimal"/>
      <w:lvlText w:val="%1."/>
      <w:lvlJc w:val="left"/>
      <w:pPr>
        <w:ind w:left="720" w:hanging="360"/>
      </w:pPr>
      <w:rPr>
        <w:rFonts w:hint="default"/>
        <w:w w:val="100"/>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2D7FF5"/>
    <w:multiLevelType w:val="hybridMultilevel"/>
    <w:tmpl w:val="74EE5504"/>
    <w:lvl w:ilvl="0" w:tplc="FFFFFFFF">
      <w:start w:val="1"/>
      <w:numFmt w:val="decimal"/>
      <w:lvlText w:val="%1."/>
      <w:lvlJc w:val="left"/>
      <w:pPr>
        <w:ind w:left="1440" w:hanging="360"/>
      </w:pPr>
      <w:rPr>
        <w:rFonts w:hint="default"/>
        <w:w w:val="100"/>
        <w:lang w:val="id" w:eastAsia="en-US" w:bidi="ar-SA"/>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EBE3909"/>
    <w:multiLevelType w:val="hybridMultilevel"/>
    <w:tmpl w:val="466023A0"/>
    <w:lvl w:ilvl="0" w:tplc="FFFFFFFF">
      <w:start w:val="1"/>
      <w:numFmt w:val="decimal"/>
      <w:lvlText w:val="%1."/>
      <w:lvlJc w:val="left"/>
      <w:pPr>
        <w:ind w:left="720" w:hanging="360"/>
      </w:pPr>
      <w:rPr>
        <w:rFonts w:hint="default"/>
        <w:w w:val="100"/>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2E461C"/>
    <w:multiLevelType w:val="hybridMultilevel"/>
    <w:tmpl w:val="BC884E2E"/>
    <w:lvl w:ilvl="0" w:tplc="8BBAF244">
      <w:start w:val="20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2A7BDF"/>
    <w:multiLevelType w:val="hybridMultilevel"/>
    <w:tmpl w:val="ADE22ED0"/>
    <w:lvl w:ilvl="0" w:tplc="FFFFFFFF">
      <w:start w:val="1"/>
      <w:numFmt w:val="decimal"/>
      <w:lvlText w:val="%1."/>
      <w:lvlJc w:val="left"/>
      <w:pPr>
        <w:ind w:left="720" w:hanging="360"/>
      </w:pPr>
      <w:rPr>
        <w:rFonts w:hint="default"/>
        <w:w w:val="100"/>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684C84"/>
    <w:multiLevelType w:val="multilevel"/>
    <w:tmpl w:val="F74CC25C"/>
    <w:lvl w:ilvl="0">
      <w:start w:val="1"/>
      <w:numFmt w:val="upperRoman"/>
      <w:pStyle w:val="Heading1"/>
      <w:suff w:val="space"/>
      <w:lvlText w:val="BAB %1"/>
      <w:lvlJc w:val="left"/>
      <w:pPr>
        <w:ind w:left="6173"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84F3362"/>
    <w:multiLevelType w:val="hybridMultilevel"/>
    <w:tmpl w:val="599C2C6E"/>
    <w:lvl w:ilvl="0" w:tplc="FFFFFFFF">
      <w:start w:val="1"/>
      <w:numFmt w:val="decimal"/>
      <w:lvlText w:val="%1."/>
      <w:lvlJc w:val="left"/>
      <w:pPr>
        <w:ind w:left="720" w:hanging="360"/>
      </w:pPr>
      <w:rPr>
        <w:rFonts w:hint="default"/>
        <w:w w:val="100"/>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EE7E85"/>
    <w:multiLevelType w:val="hybridMultilevel"/>
    <w:tmpl w:val="5BD68208"/>
    <w:lvl w:ilvl="0" w:tplc="1C461B5E">
      <w:start w:val="1"/>
      <w:numFmt w:val="decimal"/>
      <w:lvlText w:val="2.%1"/>
      <w:lvlJc w:val="left"/>
      <w:pPr>
        <w:ind w:left="720" w:hanging="360"/>
      </w:pPr>
      <w:rPr>
        <w:rFonts w:hint="default"/>
        <w:b/>
        <w:bCs/>
        <w:color w:val="000000" w:themeColor="text1"/>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6C3BC5"/>
    <w:multiLevelType w:val="hybridMultilevel"/>
    <w:tmpl w:val="DED06FFA"/>
    <w:lvl w:ilvl="0" w:tplc="A972E4BE">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A23AD3"/>
    <w:multiLevelType w:val="hybridMultilevel"/>
    <w:tmpl w:val="F1D056EA"/>
    <w:lvl w:ilvl="0" w:tplc="30069D5C">
      <w:start w:val="1"/>
      <w:numFmt w:val="decimal"/>
      <w:lvlText w:val="2.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855FBA"/>
    <w:multiLevelType w:val="hybridMultilevel"/>
    <w:tmpl w:val="4AFE86D6"/>
    <w:lvl w:ilvl="0" w:tplc="FFFFFFFF">
      <w:start w:val="1"/>
      <w:numFmt w:val="decimal"/>
      <w:lvlText w:val="%1."/>
      <w:lvlJc w:val="left"/>
      <w:pPr>
        <w:ind w:left="720" w:hanging="360"/>
      </w:pPr>
      <w:rPr>
        <w:rFonts w:hint="default"/>
        <w:w w:val="100"/>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2F17157"/>
    <w:multiLevelType w:val="hybridMultilevel"/>
    <w:tmpl w:val="B486177C"/>
    <w:lvl w:ilvl="0" w:tplc="0B6CB262">
      <w:start w:val="1"/>
      <w:numFmt w:val="decimal"/>
      <w:lvlText w:val="%1."/>
      <w:lvlJc w:val="left"/>
      <w:pPr>
        <w:ind w:left="720" w:hanging="360"/>
      </w:pPr>
      <w:rPr>
        <w:rFonts w:hint="default"/>
        <w:w w:val="100"/>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104A5C"/>
    <w:multiLevelType w:val="hybridMultilevel"/>
    <w:tmpl w:val="AEFCAEB2"/>
    <w:lvl w:ilvl="0" w:tplc="C506186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754F35"/>
    <w:multiLevelType w:val="hybridMultilevel"/>
    <w:tmpl w:val="A3CE8B9A"/>
    <w:lvl w:ilvl="0" w:tplc="0F243678">
      <w:start w:val="1"/>
      <w:numFmt w:val="decimal"/>
      <w:lvlText w:val="2.%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7B5264"/>
    <w:multiLevelType w:val="hybridMultilevel"/>
    <w:tmpl w:val="9D681C16"/>
    <w:lvl w:ilvl="0" w:tplc="97785E0E">
      <w:start w:val="1"/>
      <w:numFmt w:val="decimal"/>
      <w:lvlText w:val="3.5.%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9C60EE"/>
    <w:multiLevelType w:val="hybridMultilevel"/>
    <w:tmpl w:val="DA048D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7E3ABA"/>
    <w:multiLevelType w:val="hybridMultilevel"/>
    <w:tmpl w:val="69509DCA"/>
    <w:lvl w:ilvl="0" w:tplc="9492525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CC43DD"/>
    <w:multiLevelType w:val="hybridMultilevel"/>
    <w:tmpl w:val="2B829E3A"/>
    <w:lvl w:ilvl="0" w:tplc="FFFFFFFF">
      <w:start w:val="1"/>
      <w:numFmt w:val="decimal"/>
      <w:lvlText w:val="%1."/>
      <w:lvlJc w:val="left"/>
      <w:pPr>
        <w:ind w:left="720" w:hanging="360"/>
      </w:pPr>
      <w:rPr>
        <w:rFonts w:hint="default"/>
        <w:w w:val="100"/>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AE03540"/>
    <w:multiLevelType w:val="hybridMultilevel"/>
    <w:tmpl w:val="98D8FE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DE4CF9"/>
    <w:multiLevelType w:val="hybridMultilevel"/>
    <w:tmpl w:val="93944066"/>
    <w:lvl w:ilvl="0" w:tplc="AD24EC10">
      <w:start w:val="1"/>
      <w:numFmt w:val="decimal"/>
      <w:lvlText w:val="3.5.2.%1"/>
      <w:lvlJc w:val="lef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7601992">
    <w:abstractNumId w:val="4"/>
  </w:num>
  <w:num w:numId="2" w16cid:durableId="2048792233">
    <w:abstractNumId w:val="0"/>
  </w:num>
  <w:num w:numId="3" w16cid:durableId="1910458628">
    <w:abstractNumId w:val="26"/>
  </w:num>
  <w:num w:numId="4" w16cid:durableId="1831871119">
    <w:abstractNumId w:val="30"/>
  </w:num>
  <w:num w:numId="5" w16cid:durableId="633489637">
    <w:abstractNumId w:val="15"/>
  </w:num>
  <w:num w:numId="6" w16cid:durableId="1284578444">
    <w:abstractNumId w:val="22"/>
  </w:num>
  <w:num w:numId="7" w16cid:durableId="751782280">
    <w:abstractNumId w:val="8"/>
  </w:num>
  <w:num w:numId="8" w16cid:durableId="166794590">
    <w:abstractNumId w:val="7"/>
  </w:num>
  <w:num w:numId="9" w16cid:durableId="1695619467">
    <w:abstractNumId w:val="3"/>
  </w:num>
  <w:num w:numId="10" w16cid:durableId="850024812">
    <w:abstractNumId w:val="24"/>
  </w:num>
  <w:num w:numId="11" w16cid:durableId="775254585">
    <w:abstractNumId w:val="11"/>
  </w:num>
  <w:num w:numId="12" w16cid:durableId="1612513481">
    <w:abstractNumId w:val="20"/>
  </w:num>
  <w:num w:numId="13" w16cid:durableId="953485439">
    <w:abstractNumId w:val="5"/>
  </w:num>
  <w:num w:numId="14" w16cid:durableId="837382127">
    <w:abstractNumId w:val="31"/>
  </w:num>
  <w:num w:numId="15" w16cid:durableId="1286691626">
    <w:abstractNumId w:val="9"/>
  </w:num>
  <w:num w:numId="16" w16cid:durableId="602610434">
    <w:abstractNumId w:val="16"/>
  </w:num>
  <w:num w:numId="17" w16cid:durableId="520431540">
    <w:abstractNumId w:val="29"/>
  </w:num>
  <w:num w:numId="18" w16cid:durableId="1374841912">
    <w:abstractNumId w:val="17"/>
  </w:num>
  <w:num w:numId="19" w16cid:durableId="13970423">
    <w:abstractNumId w:val="27"/>
  </w:num>
  <w:num w:numId="20" w16cid:durableId="285742333">
    <w:abstractNumId w:val="23"/>
  </w:num>
  <w:num w:numId="21" w16cid:durableId="35130896">
    <w:abstractNumId w:val="13"/>
  </w:num>
  <w:num w:numId="22" w16cid:durableId="1030447320">
    <w:abstractNumId w:val="34"/>
  </w:num>
  <w:num w:numId="23" w16cid:durableId="897933144">
    <w:abstractNumId w:val="2"/>
  </w:num>
  <w:num w:numId="24" w16cid:durableId="159858020">
    <w:abstractNumId w:val="33"/>
  </w:num>
  <w:num w:numId="25" w16cid:durableId="297342223">
    <w:abstractNumId w:val="6"/>
  </w:num>
  <w:num w:numId="26" w16cid:durableId="922958999">
    <w:abstractNumId w:val="25"/>
  </w:num>
  <w:num w:numId="27" w16cid:durableId="1435832215">
    <w:abstractNumId w:val="12"/>
  </w:num>
  <w:num w:numId="28" w16cid:durableId="1961951825">
    <w:abstractNumId w:val="19"/>
  </w:num>
  <w:num w:numId="29" w16cid:durableId="1234001254">
    <w:abstractNumId w:val="32"/>
  </w:num>
  <w:num w:numId="30" w16cid:durableId="651178889">
    <w:abstractNumId w:val="10"/>
  </w:num>
  <w:num w:numId="31" w16cid:durableId="1705590859">
    <w:abstractNumId w:val="21"/>
  </w:num>
  <w:num w:numId="32" w16cid:durableId="688726152">
    <w:abstractNumId w:val="1"/>
  </w:num>
  <w:num w:numId="33" w16cid:durableId="1620410122">
    <w:abstractNumId w:val="28"/>
  </w:num>
  <w:num w:numId="34" w16cid:durableId="847870238">
    <w:abstractNumId w:val="14"/>
  </w:num>
  <w:num w:numId="35" w16cid:durableId="165554643">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A01"/>
    <w:rsid w:val="00000425"/>
    <w:rsid w:val="00001E6C"/>
    <w:rsid w:val="00001EDE"/>
    <w:rsid w:val="00004452"/>
    <w:rsid w:val="000300D4"/>
    <w:rsid w:val="000326E8"/>
    <w:rsid w:val="000515CB"/>
    <w:rsid w:val="00061985"/>
    <w:rsid w:val="00065407"/>
    <w:rsid w:val="00074D2E"/>
    <w:rsid w:val="000B0CD4"/>
    <w:rsid w:val="000B0D85"/>
    <w:rsid w:val="000B109D"/>
    <w:rsid w:val="000C1A78"/>
    <w:rsid w:val="000C1CC3"/>
    <w:rsid w:val="000C542E"/>
    <w:rsid w:val="000C585A"/>
    <w:rsid w:val="000C74F1"/>
    <w:rsid w:val="000D5F99"/>
    <w:rsid w:val="000D672E"/>
    <w:rsid w:val="000E2C40"/>
    <w:rsid w:val="000F1EAF"/>
    <w:rsid w:val="0010162E"/>
    <w:rsid w:val="00101E83"/>
    <w:rsid w:val="00111F21"/>
    <w:rsid w:val="00113780"/>
    <w:rsid w:val="00116BA1"/>
    <w:rsid w:val="001255A2"/>
    <w:rsid w:val="00132FD1"/>
    <w:rsid w:val="00151038"/>
    <w:rsid w:val="0015158F"/>
    <w:rsid w:val="00152BCA"/>
    <w:rsid w:val="00154EEF"/>
    <w:rsid w:val="001612B2"/>
    <w:rsid w:val="00162DDA"/>
    <w:rsid w:val="00171016"/>
    <w:rsid w:val="001725AA"/>
    <w:rsid w:val="0017375B"/>
    <w:rsid w:val="001746AB"/>
    <w:rsid w:val="001746CF"/>
    <w:rsid w:val="00184530"/>
    <w:rsid w:val="00193EB6"/>
    <w:rsid w:val="00194F58"/>
    <w:rsid w:val="001A5960"/>
    <w:rsid w:val="001B2EFC"/>
    <w:rsid w:val="001B5D24"/>
    <w:rsid w:val="001C6966"/>
    <w:rsid w:val="001E0F45"/>
    <w:rsid w:val="001E2AE6"/>
    <w:rsid w:val="001F52CA"/>
    <w:rsid w:val="00204AFB"/>
    <w:rsid w:val="00205B08"/>
    <w:rsid w:val="00206916"/>
    <w:rsid w:val="00214D7F"/>
    <w:rsid w:val="00220924"/>
    <w:rsid w:val="0022305D"/>
    <w:rsid w:val="0023757F"/>
    <w:rsid w:val="00262AD8"/>
    <w:rsid w:val="00263C74"/>
    <w:rsid w:val="00272734"/>
    <w:rsid w:val="00283BCC"/>
    <w:rsid w:val="002B319A"/>
    <w:rsid w:val="002B343B"/>
    <w:rsid w:val="002C3040"/>
    <w:rsid w:val="002C765F"/>
    <w:rsid w:val="002D1950"/>
    <w:rsid w:val="002D1E4D"/>
    <w:rsid w:val="002D7A6D"/>
    <w:rsid w:val="002E5CE3"/>
    <w:rsid w:val="00306CA9"/>
    <w:rsid w:val="003078F2"/>
    <w:rsid w:val="00315357"/>
    <w:rsid w:val="0032193F"/>
    <w:rsid w:val="003254BF"/>
    <w:rsid w:val="00330FC1"/>
    <w:rsid w:val="00351B32"/>
    <w:rsid w:val="00354B6B"/>
    <w:rsid w:val="00371ACB"/>
    <w:rsid w:val="00374939"/>
    <w:rsid w:val="003749DB"/>
    <w:rsid w:val="00383122"/>
    <w:rsid w:val="003911F3"/>
    <w:rsid w:val="0039151C"/>
    <w:rsid w:val="00391AE0"/>
    <w:rsid w:val="003955E9"/>
    <w:rsid w:val="003A0903"/>
    <w:rsid w:val="003A4D85"/>
    <w:rsid w:val="003A62B2"/>
    <w:rsid w:val="003B2878"/>
    <w:rsid w:val="003B5449"/>
    <w:rsid w:val="003D527E"/>
    <w:rsid w:val="003D5AF9"/>
    <w:rsid w:val="003E770D"/>
    <w:rsid w:val="003E7CC0"/>
    <w:rsid w:val="003F3EE0"/>
    <w:rsid w:val="003F68EF"/>
    <w:rsid w:val="004056DF"/>
    <w:rsid w:val="0040575D"/>
    <w:rsid w:val="00406216"/>
    <w:rsid w:val="00411586"/>
    <w:rsid w:val="00415BB4"/>
    <w:rsid w:val="00417614"/>
    <w:rsid w:val="00423D23"/>
    <w:rsid w:val="00430503"/>
    <w:rsid w:val="00430844"/>
    <w:rsid w:val="004415DA"/>
    <w:rsid w:val="00441A38"/>
    <w:rsid w:val="00465229"/>
    <w:rsid w:val="0047120E"/>
    <w:rsid w:val="0049027C"/>
    <w:rsid w:val="004912F0"/>
    <w:rsid w:val="004C01A3"/>
    <w:rsid w:val="004C4465"/>
    <w:rsid w:val="004C7D63"/>
    <w:rsid w:val="004D1E1F"/>
    <w:rsid w:val="004E4288"/>
    <w:rsid w:val="004F1A62"/>
    <w:rsid w:val="004F36B4"/>
    <w:rsid w:val="00502CD6"/>
    <w:rsid w:val="005136E1"/>
    <w:rsid w:val="0054056E"/>
    <w:rsid w:val="0054122B"/>
    <w:rsid w:val="005525DA"/>
    <w:rsid w:val="00552614"/>
    <w:rsid w:val="00557EEB"/>
    <w:rsid w:val="005623BD"/>
    <w:rsid w:val="00570762"/>
    <w:rsid w:val="00573B91"/>
    <w:rsid w:val="00574A50"/>
    <w:rsid w:val="00583BBA"/>
    <w:rsid w:val="005861B7"/>
    <w:rsid w:val="005A0468"/>
    <w:rsid w:val="005B053E"/>
    <w:rsid w:val="005B27BF"/>
    <w:rsid w:val="005B7858"/>
    <w:rsid w:val="005B7BFA"/>
    <w:rsid w:val="005E1476"/>
    <w:rsid w:val="005E16B9"/>
    <w:rsid w:val="005E6C61"/>
    <w:rsid w:val="005F6ECB"/>
    <w:rsid w:val="005F79E5"/>
    <w:rsid w:val="00612837"/>
    <w:rsid w:val="00623F88"/>
    <w:rsid w:val="00631A8D"/>
    <w:rsid w:val="00633B40"/>
    <w:rsid w:val="006361BF"/>
    <w:rsid w:val="00644A3F"/>
    <w:rsid w:val="006554DC"/>
    <w:rsid w:val="006629A1"/>
    <w:rsid w:val="00664B0A"/>
    <w:rsid w:val="00676D89"/>
    <w:rsid w:val="00690449"/>
    <w:rsid w:val="00693696"/>
    <w:rsid w:val="00696631"/>
    <w:rsid w:val="006A1D67"/>
    <w:rsid w:val="006B4BA6"/>
    <w:rsid w:val="006D1A6E"/>
    <w:rsid w:val="006E6BAF"/>
    <w:rsid w:val="007100A1"/>
    <w:rsid w:val="007218CA"/>
    <w:rsid w:val="007243FC"/>
    <w:rsid w:val="007269AC"/>
    <w:rsid w:val="00732BAC"/>
    <w:rsid w:val="007545CC"/>
    <w:rsid w:val="00757ED2"/>
    <w:rsid w:val="00763239"/>
    <w:rsid w:val="00766C86"/>
    <w:rsid w:val="00790F62"/>
    <w:rsid w:val="007970F2"/>
    <w:rsid w:val="007B5933"/>
    <w:rsid w:val="007C40FA"/>
    <w:rsid w:val="007D165C"/>
    <w:rsid w:val="007D3D5A"/>
    <w:rsid w:val="007D4DDA"/>
    <w:rsid w:val="007E0148"/>
    <w:rsid w:val="007E7363"/>
    <w:rsid w:val="00806121"/>
    <w:rsid w:val="00806C3D"/>
    <w:rsid w:val="008152D9"/>
    <w:rsid w:val="00816476"/>
    <w:rsid w:val="0082055E"/>
    <w:rsid w:val="00822087"/>
    <w:rsid w:val="00825DC5"/>
    <w:rsid w:val="00827BED"/>
    <w:rsid w:val="00835745"/>
    <w:rsid w:val="0083575A"/>
    <w:rsid w:val="00837472"/>
    <w:rsid w:val="00843C63"/>
    <w:rsid w:val="008463B8"/>
    <w:rsid w:val="00850114"/>
    <w:rsid w:val="00855CA3"/>
    <w:rsid w:val="00860C29"/>
    <w:rsid w:val="00860F63"/>
    <w:rsid w:val="00861666"/>
    <w:rsid w:val="00863030"/>
    <w:rsid w:val="00880C22"/>
    <w:rsid w:val="008916FB"/>
    <w:rsid w:val="008978E1"/>
    <w:rsid w:val="008A1A68"/>
    <w:rsid w:val="008A1F2D"/>
    <w:rsid w:val="008A3647"/>
    <w:rsid w:val="008B13BA"/>
    <w:rsid w:val="008C2A26"/>
    <w:rsid w:val="008D093B"/>
    <w:rsid w:val="008D29D1"/>
    <w:rsid w:val="008E0AC3"/>
    <w:rsid w:val="008F4D3D"/>
    <w:rsid w:val="008F741A"/>
    <w:rsid w:val="008F763E"/>
    <w:rsid w:val="008F7BB1"/>
    <w:rsid w:val="00906609"/>
    <w:rsid w:val="0090687F"/>
    <w:rsid w:val="00910F16"/>
    <w:rsid w:val="00914343"/>
    <w:rsid w:val="00916DD1"/>
    <w:rsid w:val="009171A0"/>
    <w:rsid w:val="009255A4"/>
    <w:rsid w:val="00942E27"/>
    <w:rsid w:val="009466DB"/>
    <w:rsid w:val="00961A19"/>
    <w:rsid w:val="00966A01"/>
    <w:rsid w:val="009707B8"/>
    <w:rsid w:val="00974D08"/>
    <w:rsid w:val="00980F33"/>
    <w:rsid w:val="0099348E"/>
    <w:rsid w:val="009935CD"/>
    <w:rsid w:val="009A0051"/>
    <w:rsid w:val="009C37D7"/>
    <w:rsid w:val="009D0D82"/>
    <w:rsid w:val="009D1AF6"/>
    <w:rsid w:val="009E6713"/>
    <w:rsid w:val="009F6417"/>
    <w:rsid w:val="009F7EB2"/>
    <w:rsid w:val="00A00DB9"/>
    <w:rsid w:val="00A02FC9"/>
    <w:rsid w:val="00A26302"/>
    <w:rsid w:val="00A33D3E"/>
    <w:rsid w:val="00A418AE"/>
    <w:rsid w:val="00A4559F"/>
    <w:rsid w:val="00A47111"/>
    <w:rsid w:val="00A52E25"/>
    <w:rsid w:val="00A62ACF"/>
    <w:rsid w:val="00A70D71"/>
    <w:rsid w:val="00A767AC"/>
    <w:rsid w:val="00A8017A"/>
    <w:rsid w:val="00A879AA"/>
    <w:rsid w:val="00AB234D"/>
    <w:rsid w:val="00AB5059"/>
    <w:rsid w:val="00AC1B32"/>
    <w:rsid w:val="00AD1B2F"/>
    <w:rsid w:val="00AD41E4"/>
    <w:rsid w:val="00AE2B71"/>
    <w:rsid w:val="00AE406D"/>
    <w:rsid w:val="00AF243C"/>
    <w:rsid w:val="00AF5832"/>
    <w:rsid w:val="00B3291D"/>
    <w:rsid w:val="00B4216A"/>
    <w:rsid w:val="00B507DC"/>
    <w:rsid w:val="00B526A3"/>
    <w:rsid w:val="00B54969"/>
    <w:rsid w:val="00B56192"/>
    <w:rsid w:val="00B63E5A"/>
    <w:rsid w:val="00B6557D"/>
    <w:rsid w:val="00B705DB"/>
    <w:rsid w:val="00B7262E"/>
    <w:rsid w:val="00B729FB"/>
    <w:rsid w:val="00B73511"/>
    <w:rsid w:val="00B736C8"/>
    <w:rsid w:val="00B75215"/>
    <w:rsid w:val="00B8703E"/>
    <w:rsid w:val="00B90A82"/>
    <w:rsid w:val="00BA0FFC"/>
    <w:rsid w:val="00BA106E"/>
    <w:rsid w:val="00BA1E60"/>
    <w:rsid w:val="00BA762C"/>
    <w:rsid w:val="00BB7036"/>
    <w:rsid w:val="00BB7F54"/>
    <w:rsid w:val="00BE0A21"/>
    <w:rsid w:val="00C01B60"/>
    <w:rsid w:val="00C07337"/>
    <w:rsid w:val="00C12336"/>
    <w:rsid w:val="00C24673"/>
    <w:rsid w:val="00C26E0E"/>
    <w:rsid w:val="00C31EDA"/>
    <w:rsid w:val="00C4646B"/>
    <w:rsid w:val="00C67880"/>
    <w:rsid w:val="00C74189"/>
    <w:rsid w:val="00C81C8D"/>
    <w:rsid w:val="00C825AE"/>
    <w:rsid w:val="00C87B56"/>
    <w:rsid w:val="00C91244"/>
    <w:rsid w:val="00CA5B02"/>
    <w:rsid w:val="00CA7683"/>
    <w:rsid w:val="00CC09B2"/>
    <w:rsid w:val="00CC1B9E"/>
    <w:rsid w:val="00CD1901"/>
    <w:rsid w:val="00CD4103"/>
    <w:rsid w:val="00CD4870"/>
    <w:rsid w:val="00CE252A"/>
    <w:rsid w:val="00CE5CB6"/>
    <w:rsid w:val="00CE611A"/>
    <w:rsid w:val="00CE6FFC"/>
    <w:rsid w:val="00CF6044"/>
    <w:rsid w:val="00D03646"/>
    <w:rsid w:val="00D05AB8"/>
    <w:rsid w:val="00D07B1C"/>
    <w:rsid w:val="00D13C2D"/>
    <w:rsid w:val="00D15E5B"/>
    <w:rsid w:val="00D20B63"/>
    <w:rsid w:val="00D21DC7"/>
    <w:rsid w:val="00D231DE"/>
    <w:rsid w:val="00D3280C"/>
    <w:rsid w:val="00D36728"/>
    <w:rsid w:val="00D45551"/>
    <w:rsid w:val="00D55720"/>
    <w:rsid w:val="00D55A1E"/>
    <w:rsid w:val="00D721E5"/>
    <w:rsid w:val="00D75CCD"/>
    <w:rsid w:val="00DA1084"/>
    <w:rsid w:val="00DA1A72"/>
    <w:rsid w:val="00DA2BBD"/>
    <w:rsid w:val="00DA6C8C"/>
    <w:rsid w:val="00DB7017"/>
    <w:rsid w:val="00DD08A1"/>
    <w:rsid w:val="00DF1581"/>
    <w:rsid w:val="00E01FAF"/>
    <w:rsid w:val="00E26C84"/>
    <w:rsid w:val="00E31411"/>
    <w:rsid w:val="00E32C07"/>
    <w:rsid w:val="00E33FB7"/>
    <w:rsid w:val="00E40267"/>
    <w:rsid w:val="00E43E0D"/>
    <w:rsid w:val="00E43F69"/>
    <w:rsid w:val="00E66627"/>
    <w:rsid w:val="00E915EB"/>
    <w:rsid w:val="00EA4542"/>
    <w:rsid w:val="00EB0469"/>
    <w:rsid w:val="00EB0844"/>
    <w:rsid w:val="00EB438C"/>
    <w:rsid w:val="00EB6CB4"/>
    <w:rsid w:val="00EB7A2C"/>
    <w:rsid w:val="00EC3A15"/>
    <w:rsid w:val="00ED0CEF"/>
    <w:rsid w:val="00ED6E52"/>
    <w:rsid w:val="00EE1CC4"/>
    <w:rsid w:val="00EF5799"/>
    <w:rsid w:val="00EF6F23"/>
    <w:rsid w:val="00F036E9"/>
    <w:rsid w:val="00F06956"/>
    <w:rsid w:val="00F1645E"/>
    <w:rsid w:val="00F20EB3"/>
    <w:rsid w:val="00F30352"/>
    <w:rsid w:val="00F31185"/>
    <w:rsid w:val="00F374BC"/>
    <w:rsid w:val="00F42ED6"/>
    <w:rsid w:val="00F67DD3"/>
    <w:rsid w:val="00F805AC"/>
    <w:rsid w:val="00F9066A"/>
    <w:rsid w:val="00F91CAE"/>
    <w:rsid w:val="00FD6DD0"/>
    <w:rsid w:val="00FE2F9C"/>
    <w:rsid w:val="00FF543C"/>
    <w:rsid w:val="00FF6F45"/>
    <w:rsid w:val="00FF7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5C99E"/>
  <w15:docId w15:val="{F9AB728D-7EB2-4FB3-BBA4-4E2320F2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link w:val="Heading1Char"/>
    <w:uiPriority w:val="9"/>
    <w:qFormat/>
    <w:rsid w:val="008F741A"/>
    <w:pPr>
      <w:numPr>
        <w:numId w:val="12"/>
      </w:numPr>
      <w:spacing w:line="480" w:lineRule="auto"/>
      <w:ind w:left="357" w:hanging="357"/>
      <w:jc w:val="center"/>
      <w:outlineLvl w:val="0"/>
    </w:pPr>
    <w:rPr>
      <w:b/>
      <w:bCs/>
      <w:sz w:val="24"/>
      <w:szCs w:val="24"/>
    </w:rPr>
  </w:style>
  <w:style w:type="paragraph" w:styleId="Heading2">
    <w:name w:val="heading 2"/>
    <w:basedOn w:val="Normal"/>
    <w:next w:val="Normal"/>
    <w:link w:val="Heading2Char"/>
    <w:uiPriority w:val="9"/>
    <w:unhideWhenUsed/>
    <w:qFormat/>
    <w:rsid w:val="008F741A"/>
    <w:pPr>
      <w:keepNext/>
      <w:keepLines/>
      <w:spacing w:line="480" w:lineRule="auto"/>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8F741A"/>
    <w:pPr>
      <w:keepNext/>
      <w:keepLines/>
      <w:spacing w:line="480" w:lineRule="auto"/>
      <w:outlineLvl w:val="2"/>
    </w:pPr>
    <w:rPr>
      <w:rFonts w:eastAsiaTheme="majorEastAsia" w:cstheme="majorBidi"/>
      <w:b/>
      <w:color w:val="000000" w:themeColor="text1"/>
      <w:sz w:val="24"/>
      <w:szCs w:val="24"/>
    </w:rPr>
  </w:style>
  <w:style w:type="paragraph" w:styleId="Heading4">
    <w:name w:val="heading 4"/>
    <w:basedOn w:val="Normal"/>
    <w:next w:val="Normal"/>
    <w:link w:val="Heading4Char"/>
    <w:uiPriority w:val="9"/>
    <w:unhideWhenUsed/>
    <w:qFormat/>
    <w:rsid w:val="003A4D8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763"/>
      <w:ind w:left="325"/>
      <w:jc w:val="center"/>
    </w:pPr>
    <w:rPr>
      <w:sz w:val="24"/>
      <w:szCs w:val="24"/>
    </w:rPr>
  </w:style>
  <w:style w:type="paragraph" w:styleId="TOC2">
    <w:name w:val="toc 2"/>
    <w:basedOn w:val="Normal"/>
    <w:uiPriority w:val="39"/>
    <w:qFormat/>
    <w:pPr>
      <w:spacing w:before="142"/>
      <w:ind w:left="588"/>
    </w:pPr>
    <w:rPr>
      <w:b/>
      <w:bCs/>
      <w:sz w:val="24"/>
      <w:szCs w:val="24"/>
    </w:rPr>
  </w:style>
  <w:style w:type="paragraph" w:styleId="TOC3">
    <w:name w:val="toc 3"/>
    <w:basedOn w:val="Normal"/>
    <w:uiPriority w:val="39"/>
    <w:qFormat/>
    <w:pPr>
      <w:spacing w:before="142"/>
      <w:ind w:left="1469" w:hanging="642"/>
    </w:pPr>
    <w:rPr>
      <w:sz w:val="24"/>
      <w:szCs w:val="24"/>
    </w:rPr>
  </w:style>
  <w:style w:type="paragraph" w:styleId="TOC4">
    <w:name w:val="toc 4"/>
    <w:basedOn w:val="Normal"/>
    <w:uiPriority w:val="1"/>
    <w:qFormat/>
    <w:pPr>
      <w:spacing w:before="142"/>
      <w:ind w:left="1687" w:hanging="62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308" w:hanging="721"/>
    </w:pPr>
  </w:style>
  <w:style w:type="paragraph" w:customStyle="1" w:styleId="TableParagraph">
    <w:name w:val="Table Paragraph"/>
    <w:basedOn w:val="Normal"/>
    <w:uiPriority w:val="1"/>
    <w:qFormat/>
    <w:pPr>
      <w:ind w:left="106"/>
    </w:pPr>
  </w:style>
  <w:style w:type="character" w:styleId="Hyperlink">
    <w:name w:val="Hyperlink"/>
    <w:basedOn w:val="DefaultParagraphFont"/>
    <w:uiPriority w:val="99"/>
    <w:unhideWhenUsed/>
    <w:rsid w:val="00C01B60"/>
    <w:rPr>
      <w:color w:val="0000FF" w:themeColor="hyperlink"/>
      <w:u w:val="single"/>
    </w:rPr>
  </w:style>
  <w:style w:type="character" w:customStyle="1" w:styleId="Heading2Char">
    <w:name w:val="Heading 2 Char"/>
    <w:basedOn w:val="DefaultParagraphFont"/>
    <w:link w:val="Heading2"/>
    <w:uiPriority w:val="9"/>
    <w:rsid w:val="008F741A"/>
    <w:rPr>
      <w:rFonts w:ascii="Times New Roman" w:eastAsiaTheme="majorEastAsia" w:hAnsi="Times New Roman" w:cstheme="majorBidi"/>
      <w:b/>
      <w:color w:val="000000" w:themeColor="text1"/>
      <w:sz w:val="24"/>
      <w:szCs w:val="26"/>
      <w:lang w:val="id"/>
    </w:rPr>
  </w:style>
  <w:style w:type="character" w:customStyle="1" w:styleId="Heading3Char">
    <w:name w:val="Heading 3 Char"/>
    <w:basedOn w:val="DefaultParagraphFont"/>
    <w:link w:val="Heading3"/>
    <w:uiPriority w:val="9"/>
    <w:rsid w:val="008F741A"/>
    <w:rPr>
      <w:rFonts w:ascii="Times New Roman" w:eastAsiaTheme="majorEastAsia" w:hAnsi="Times New Roman" w:cstheme="majorBidi"/>
      <w:b/>
      <w:color w:val="000000" w:themeColor="text1"/>
      <w:sz w:val="24"/>
      <w:szCs w:val="24"/>
      <w:lang w:val="id"/>
    </w:rPr>
  </w:style>
  <w:style w:type="character" w:styleId="PlaceholderText">
    <w:name w:val="Placeholder Text"/>
    <w:basedOn w:val="DefaultParagraphFont"/>
    <w:uiPriority w:val="99"/>
    <w:semiHidden/>
    <w:rsid w:val="00DA6C8C"/>
    <w:rPr>
      <w:color w:val="808080"/>
    </w:rPr>
  </w:style>
  <w:style w:type="table" w:customStyle="1" w:styleId="TableNormal1">
    <w:name w:val="Table Normal1"/>
    <w:uiPriority w:val="2"/>
    <w:semiHidden/>
    <w:unhideWhenUsed/>
    <w:qFormat/>
    <w:rsid w:val="000B109D"/>
    <w:tblPr>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644A3F"/>
    <w:pPr>
      <w:tabs>
        <w:tab w:val="center" w:pos="4680"/>
        <w:tab w:val="right" w:pos="9360"/>
      </w:tabs>
    </w:pPr>
  </w:style>
  <w:style w:type="character" w:customStyle="1" w:styleId="HeaderChar">
    <w:name w:val="Header Char"/>
    <w:basedOn w:val="DefaultParagraphFont"/>
    <w:link w:val="Header"/>
    <w:uiPriority w:val="99"/>
    <w:rsid w:val="00644A3F"/>
    <w:rPr>
      <w:rFonts w:ascii="Times New Roman" w:eastAsia="Times New Roman" w:hAnsi="Times New Roman" w:cs="Times New Roman"/>
      <w:lang w:val="id"/>
    </w:rPr>
  </w:style>
  <w:style w:type="paragraph" w:styleId="Footer">
    <w:name w:val="footer"/>
    <w:basedOn w:val="Normal"/>
    <w:link w:val="FooterChar"/>
    <w:uiPriority w:val="99"/>
    <w:unhideWhenUsed/>
    <w:rsid w:val="00644A3F"/>
    <w:pPr>
      <w:tabs>
        <w:tab w:val="center" w:pos="4680"/>
        <w:tab w:val="right" w:pos="9360"/>
      </w:tabs>
    </w:pPr>
  </w:style>
  <w:style w:type="character" w:customStyle="1" w:styleId="FooterChar">
    <w:name w:val="Footer Char"/>
    <w:basedOn w:val="DefaultParagraphFont"/>
    <w:link w:val="Footer"/>
    <w:uiPriority w:val="99"/>
    <w:rsid w:val="00644A3F"/>
    <w:rPr>
      <w:rFonts w:ascii="Times New Roman" w:eastAsia="Times New Roman" w:hAnsi="Times New Roman" w:cs="Times New Roman"/>
      <w:lang w:val="id"/>
    </w:rPr>
  </w:style>
  <w:style w:type="character" w:customStyle="1" w:styleId="Heading4Char">
    <w:name w:val="Heading 4 Char"/>
    <w:basedOn w:val="DefaultParagraphFont"/>
    <w:link w:val="Heading4"/>
    <w:uiPriority w:val="9"/>
    <w:rsid w:val="003A4D85"/>
    <w:rPr>
      <w:rFonts w:asciiTheme="majorHAnsi" w:eastAsiaTheme="majorEastAsia" w:hAnsiTheme="majorHAnsi" w:cstheme="majorBidi"/>
      <w:i/>
      <w:iCs/>
      <w:color w:val="365F91" w:themeColor="accent1" w:themeShade="BF"/>
      <w:lang w:val="id"/>
    </w:rPr>
  </w:style>
  <w:style w:type="character" w:customStyle="1" w:styleId="BodyTextChar">
    <w:name w:val="Body Text Char"/>
    <w:basedOn w:val="DefaultParagraphFont"/>
    <w:link w:val="BodyText"/>
    <w:uiPriority w:val="1"/>
    <w:rsid w:val="00417614"/>
    <w:rPr>
      <w:rFonts w:ascii="Times New Roman" w:eastAsia="Times New Roman" w:hAnsi="Times New Roman" w:cs="Times New Roman"/>
      <w:sz w:val="24"/>
      <w:szCs w:val="24"/>
      <w:lang w:val="id"/>
    </w:rPr>
  </w:style>
  <w:style w:type="character" w:customStyle="1" w:styleId="Heading1Char">
    <w:name w:val="Heading 1 Char"/>
    <w:basedOn w:val="DefaultParagraphFont"/>
    <w:link w:val="Heading1"/>
    <w:uiPriority w:val="9"/>
    <w:rsid w:val="008F741A"/>
    <w:rPr>
      <w:rFonts w:ascii="Times New Roman" w:eastAsia="Times New Roman" w:hAnsi="Times New Roman" w:cs="Times New Roman"/>
      <w:b/>
      <w:bCs/>
      <w:sz w:val="24"/>
      <w:szCs w:val="24"/>
      <w:lang w:val="id"/>
    </w:rPr>
  </w:style>
  <w:style w:type="character" w:styleId="UnresolvedMention">
    <w:name w:val="Unresolved Mention"/>
    <w:basedOn w:val="DefaultParagraphFont"/>
    <w:uiPriority w:val="99"/>
    <w:semiHidden/>
    <w:unhideWhenUsed/>
    <w:rsid w:val="005A0468"/>
    <w:rPr>
      <w:color w:val="605E5C"/>
      <w:shd w:val="clear" w:color="auto" w:fill="E1DFDD"/>
    </w:rPr>
  </w:style>
  <w:style w:type="table" w:styleId="TableGrid">
    <w:name w:val="Table Grid"/>
    <w:basedOn w:val="TableNormal"/>
    <w:uiPriority w:val="39"/>
    <w:rsid w:val="004056DF"/>
    <w:pPr>
      <w:widowControl/>
      <w:autoSpaceDE/>
      <w:autoSpaceDN/>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F1A62"/>
    <w:pPr>
      <w:spacing w:after="200"/>
    </w:pPr>
    <w:rPr>
      <w:i/>
      <w:iCs/>
      <w:color w:val="1F497D" w:themeColor="text2"/>
      <w:sz w:val="18"/>
      <w:szCs w:val="18"/>
    </w:rPr>
  </w:style>
  <w:style w:type="paragraph" w:styleId="NoSpacing">
    <w:name w:val="No Spacing"/>
    <w:uiPriority w:val="1"/>
    <w:qFormat/>
    <w:rsid w:val="003D5AF9"/>
    <w:pPr>
      <w:widowControl/>
      <w:autoSpaceDE/>
      <w:autoSpaceDN/>
    </w:pPr>
    <w:rPr>
      <w:rFonts w:eastAsiaTheme="minorEastAsia"/>
      <w:lang w:eastAsia="ja-JP"/>
    </w:rPr>
  </w:style>
  <w:style w:type="paragraph" w:styleId="HTMLPreformatted">
    <w:name w:val="HTML Preformatted"/>
    <w:basedOn w:val="Normal"/>
    <w:link w:val="HTMLPreformattedChar"/>
    <w:uiPriority w:val="99"/>
    <w:semiHidden/>
    <w:unhideWhenUsed/>
    <w:rsid w:val="00D20B6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20B63"/>
    <w:rPr>
      <w:rFonts w:ascii="Courier New" w:eastAsia="Times New Roman" w:hAnsi="Courier New" w:cs="Courier New"/>
      <w:sz w:val="20"/>
      <w:szCs w:val="20"/>
    </w:rPr>
  </w:style>
  <w:style w:type="character" w:customStyle="1" w:styleId="y2iqfc">
    <w:name w:val="y2iqfc"/>
    <w:basedOn w:val="DefaultParagraphFont"/>
    <w:rsid w:val="00D20B63"/>
  </w:style>
  <w:style w:type="paragraph" w:styleId="TableofFigures">
    <w:name w:val="table of figures"/>
    <w:basedOn w:val="Normal"/>
    <w:next w:val="Normal"/>
    <w:uiPriority w:val="99"/>
    <w:unhideWhenUsed/>
    <w:rsid w:val="007243FC"/>
    <w:pPr>
      <w:tabs>
        <w:tab w:val="left" w:pos="1418"/>
        <w:tab w:val="left" w:leader="dot" w:pos="7371"/>
        <w:tab w:val="right" w:pos="7938"/>
      </w:tabs>
      <w:spacing w:line="360" w:lineRule="auto"/>
    </w:pPr>
    <w:rPr>
      <w:sz w:val="24"/>
    </w:rPr>
  </w:style>
  <w:style w:type="paragraph" w:styleId="TOCHeading">
    <w:name w:val="TOC Heading"/>
    <w:basedOn w:val="Heading1"/>
    <w:next w:val="Normal"/>
    <w:uiPriority w:val="39"/>
    <w:unhideWhenUsed/>
    <w:qFormat/>
    <w:rsid w:val="00676D89"/>
    <w:pPr>
      <w:keepNext/>
      <w:keepLines/>
      <w:widowControl/>
      <w:numPr>
        <w:numId w:val="0"/>
      </w:numPr>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customStyle="1" w:styleId="Default">
    <w:name w:val="Default"/>
    <w:rsid w:val="00ED0CEF"/>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046">
      <w:bodyDiv w:val="1"/>
      <w:marLeft w:val="0"/>
      <w:marRight w:val="0"/>
      <w:marTop w:val="0"/>
      <w:marBottom w:val="0"/>
      <w:divBdr>
        <w:top w:val="none" w:sz="0" w:space="0" w:color="auto"/>
        <w:left w:val="none" w:sz="0" w:space="0" w:color="auto"/>
        <w:bottom w:val="none" w:sz="0" w:space="0" w:color="auto"/>
        <w:right w:val="none" w:sz="0" w:space="0" w:color="auto"/>
      </w:divBdr>
    </w:div>
    <w:div w:id="22097376">
      <w:bodyDiv w:val="1"/>
      <w:marLeft w:val="0"/>
      <w:marRight w:val="0"/>
      <w:marTop w:val="0"/>
      <w:marBottom w:val="0"/>
      <w:divBdr>
        <w:top w:val="none" w:sz="0" w:space="0" w:color="auto"/>
        <w:left w:val="none" w:sz="0" w:space="0" w:color="auto"/>
        <w:bottom w:val="none" w:sz="0" w:space="0" w:color="auto"/>
        <w:right w:val="none" w:sz="0" w:space="0" w:color="auto"/>
      </w:divBdr>
    </w:div>
    <w:div w:id="25106237">
      <w:bodyDiv w:val="1"/>
      <w:marLeft w:val="0"/>
      <w:marRight w:val="0"/>
      <w:marTop w:val="0"/>
      <w:marBottom w:val="0"/>
      <w:divBdr>
        <w:top w:val="none" w:sz="0" w:space="0" w:color="auto"/>
        <w:left w:val="none" w:sz="0" w:space="0" w:color="auto"/>
        <w:bottom w:val="none" w:sz="0" w:space="0" w:color="auto"/>
        <w:right w:val="none" w:sz="0" w:space="0" w:color="auto"/>
      </w:divBdr>
      <w:divsChild>
        <w:div w:id="503669685">
          <w:marLeft w:val="480"/>
          <w:marRight w:val="0"/>
          <w:marTop w:val="0"/>
          <w:marBottom w:val="0"/>
          <w:divBdr>
            <w:top w:val="none" w:sz="0" w:space="0" w:color="auto"/>
            <w:left w:val="none" w:sz="0" w:space="0" w:color="auto"/>
            <w:bottom w:val="none" w:sz="0" w:space="0" w:color="auto"/>
            <w:right w:val="none" w:sz="0" w:space="0" w:color="auto"/>
          </w:divBdr>
        </w:div>
        <w:div w:id="696929822">
          <w:marLeft w:val="480"/>
          <w:marRight w:val="0"/>
          <w:marTop w:val="0"/>
          <w:marBottom w:val="0"/>
          <w:divBdr>
            <w:top w:val="none" w:sz="0" w:space="0" w:color="auto"/>
            <w:left w:val="none" w:sz="0" w:space="0" w:color="auto"/>
            <w:bottom w:val="none" w:sz="0" w:space="0" w:color="auto"/>
            <w:right w:val="none" w:sz="0" w:space="0" w:color="auto"/>
          </w:divBdr>
        </w:div>
        <w:div w:id="1882786077">
          <w:marLeft w:val="480"/>
          <w:marRight w:val="0"/>
          <w:marTop w:val="0"/>
          <w:marBottom w:val="0"/>
          <w:divBdr>
            <w:top w:val="none" w:sz="0" w:space="0" w:color="auto"/>
            <w:left w:val="none" w:sz="0" w:space="0" w:color="auto"/>
            <w:bottom w:val="none" w:sz="0" w:space="0" w:color="auto"/>
            <w:right w:val="none" w:sz="0" w:space="0" w:color="auto"/>
          </w:divBdr>
        </w:div>
        <w:div w:id="857737336">
          <w:marLeft w:val="480"/>
          <w:marRight w:val="0"/>
          <w:marTop w:val="0"/>
          <w:marBottom w:val="0"/>
          <w:divBdr>
            <w:top w:val="none" w:sz="0" w:space="0" w:color="auto"/>
            <w:left w:val="none" w:sz="0" w:space="0" w:color="auto"/>
            <w:bottom w:val="none" w:sz="0" w:space="0" w:color="auto"/>
            <w:right w:val="none" w:sz="0" w:space="0" w:color="auto"/>
          </w:divBdr>
        </w:div>
        <w:div w:id="1705642320">
          <w:marLeft w:val="480"/>
          <w:marRight w:val="0"/>
          <w:marTop w:val="0"/>
          <w:marBottom w:val="0"/>
          <w:divBdr>
            <w:top w:val="none" w:sz="0" w:space="0" w:color="auto"/>
            <w:left w:val="none" w:sz="0" w:space="0" w:color="auto"/>
            <w:bottom w:val="none" w:sz="0" w:space="0" w:color="auto"/>
            <w:right w:val="none" w:sz="0" w:space="0" w:color="auto"/>
          </w:divBdr>
        </w:div>
        <w:div w:id="1604530094">
          <w:marLeft w:val="480"/>
          <w:marRight w:val="0"/>
          <w:marTop w:val="0"/>
          <w:marBottom w:val="0"/>
          <w:divBdr>
            <w:top w:val="none" w:sz="0" w:space="0" w:color="auto"/>
            <w:left w:val="none" w:sz="0" w:space="0" w:color="auto"/>
            <w:bottom w:val="none" w:sz="0" w:space="0" w:color="auto"/>
            <w:right w:val="none" w:sz="0" w:space="0" w:color="auto"/>
          </w:divBdr>
        </w:div>
        <w:div w:id="761297308">
          <w:marLeft w:val="480"/>
          <w:marRight w:val="0"/>
          <w:marTop w:val="0"/>
          <w:marBottom w:val="0"/>
          <w:divBdr>
            <w:top w:val="none" w:sz="0" w:space="0" w:color="auto"/>
            <w:left w:val="none" w:sz="0" w:space="0" w:color="auto"/>
            <w:bottom w:val="none" w:sz="0" w:space="0" w:color="auto"/>
            <w:right w:val="none" w:sz="0" w:space="0" w:color="auto"/>
          </w:divBdr>
        </w:div>
        <w:div w:id="2112821554">
          <w:marLeft w:val="480"/>
          <w:marRight w:val="0"/>
          <w:marTop w:val="0"/>
          <w:marBottom w:val="0"/>
          <w:divBdr>
            <w:top w:val="none" w:sz="0" w:space="0" w:color="auto"/>
            <w:left w:val="none" w:sz="0" w:space="0" w:color="auto"/>
            <w:bottom w:val="none" w:sz="0" w:space="0" w:color="auto"/>
            <w:right w:val="none" w:sz="0" w:space="0" w:color="auto"/>
          </w:divBdr>
        </w:div>
        <w:div w:id="275452529">
          <w:marLeft w:val="480"/>
          <w:marRight w:val="0"/>
          <w:marTop w:val="0"/>
          <w:marBottom w:val="0"/>
          <w:divBdr>
            <w:top w:val="none" w:sz="0" w:space="0" w:color="auto"/>
            <w:left w:val="none" w:sz="0" w:space="0" w:color="auto"/>
            <w:bottom w:val="none" w:sz="0" w:space="0" w:color="auto"/>
            <w:right w:val="none" w:sz="0" w:space="0" w:color="auto"/>
          </w:divBdr>
        </w:div>
        <w:div w:id="422189652">
          <w:marLeft w:val="480"/>
          <w:marRight w:val="0"/>
          <w:marTop w:val="0"/>
          <w:marBottom w:val="0"/>
          <w:divBdr>
            <w:top w:val="none" w:sz="0" w:space="0" w:color="auto"/>
            <w:left w:val="none" w:sz="0" w:space="0" w:color="auto"/>
            <w:bottom w:val="none" w:sz="0" w:space="0" w:color="auto"/>
            <w:right w:val="none" w:sz="0" w:space="0" w:color="auto"/>
          </w:divBdr>
        </w:div>
        <w:div w:id="646473291">
          <w:marLeft w:val="480"/>
          <w:marRight w:val="0"/>
          <w:marTop w:val="0"/>
          <w:marBottom w:val="0"/>
          <w:divBdr>
            <w:top w:val="none" w:sz="0" w:space="0" w:color="auto"/>
            <w:left w:val="none" w:sz="0" w:space="0" w:color="auto"/>
            <w:bottom w:val="none" w:sz="0" w:space="0" w:color="auto"/>
            <w:right w:val="none" w:sz="0" w:space="0" w:color="auto"/>
          </w:divBdr>
        </w:div>
        <w:div w:id="1606813420">
          <w:marLeft w:val="480"/>
          <w:marRight w:val="0"/>
          <w:marTop w:val="0"/>
          <w:marBottom w:val="0"/>
          <w:divBdr>
            <w:top w:val="none" w:sz="0" w:space="0" w:color="auto"/>
            <w:left w:val="none" w:sz="0" w:space="0" w:color="auto"/>
            <w:bottom w:val="none" w:sz="0" w:space="0" w:color="auto"/>
            <w:right w:val="none" w:sz="0" w:space="0" w:color="auto"/>
          </w:divBdr>
        </w:div>
        <w:div w:id="350305972">
          <w:marLeft w:val="480"/>
          <w:marRight w:val="0"/>
          <w:marTop w:val="0"/>
          <w:marBottom w:val="0"/>
          <w:divBdr>
            <w:top w:val="none" w:sz="0" w:space="0" w:color="auto"/>
            <w:left w:val="none" w:sz="0" w:space="0" w:color="auto"/>
            <w:bottom w:val="none" w:sz="0" w:space="0" w:color="auto"/>
            <w:right w:val="none" w:sz="0" w:space="0" w:color="auto"/>
          </w:divBdr>
        </w:div>
        <w:div w:id="301809979">
          <w:marLeft w:val="480"/>
          <w:marRight w:val="0"/>
          <w:marTop w:val="0"/>
          <w:marBottom w:val="0"/>
          <w:divBdr>
            <w:top w:val="none" w:sz="0" w:space="0" w:color="auto"/>
            <w:left w:val="none" w:sz="0" w:space="0" w:color="auto"/>
            <w:bottom w:val="none" w:sz="0" w:space="0" w:color="auto"/>
            <w:right w:val="none" w:sz="0" w:space="0" w:color="auto"/>
          </w:divBdr>
        </w:div>
        <w:div w:id="85884827">
          <w:marLeft w:val="480"/>
          <w:marRight w:val="0"/>
          <w:marTop w:val="0"/>
          <w:marBottom w:val="0"/>
          <w:divBdr>
            <w:top w:val="none" w:sz="0" w:space="0" w:color="auto"/>
            <w:left w:val="none" w:sz="0" w:space="0" w:color="auto"/>
            <w:bottom w:val="none" w:sz="0" w:space="0" w:color="auto"/>
            <w:right w:val="none" w:sz="0" w:space="0" w:color="auto"/>
          </w:divBdr>
        </w:div>
        <w:div w:id="499276948">
          <w:marLeft w:val="480"/>
          <w:marRight w:val="0"/>
          <w:marTop w:val="0"/>
          <w:marBottom w:val="0"/>
          <w:divBdr>
            <w:top w:val="none" w:sz="0" w:space="0" w:color="auto"/>
            <w:left w:val="none" w:sz="0" w:space="0" w:color="auto"/>
            <w:bottom w:val="none" w:sz="0" w:space="0" w:color="auto"/>
            <w:right w:val="none" w:sz="0" w:space="0" w:color="auto"/>
          </w:divBdr>
        </w:div>
        <w:div w:id="1189904094">
          <w:marLeft w:val="480"/>
          <w:marRight w:val="0"/>
          <w:marTop w:val="0"/>
          <w:marBottom w:val="0"/>
          <w:divBdr>
            <w:top w:val="none" w:sz="0" w:space="0" w:color="auto"/>
            <w:left w:val="none" w:sz="0" w:space="0" w:color="auto"/>
            <w:bottom w:val="none" w:sz="0" w:space="0" w:color="auto"/>
            <w:right w:val="none" w:sz="0" w:space="0" w:color="auto"/>
          </w:divBdr>
        </w:div>
        <w:div w:id="1222013533">
          <w:marLeft w:val="480"/>
          <w:marRight w:val="0"/>
          <w:marTop w:val="0"/>
          <w:marBottom w:val="0"/>
          <w:divBdr>
            <w:top w:val="none" w:sz="0" w:space="0" w:color="auto"/>
            <w:left w:val="none" w:sz="0" w:space="0" w:color="auto"/>
            <w:bottom w:val="none" w:sz="0" w:space="0" w:color="auto"/>
            <w:right w:val="none" w:sz="0" w:space="0" w:color="auto"/>
          </w:divBdr>
        </w:div>
        <w:div w:id="2011716393">
          <w:marLeft w:val="480"/>
          <w:marRight w:val="0"/>
          <w:marTop w:val="0"/>
          <w:marBottom w:val="0"/>
          <w:divBdr>
            <w:top w:val="none" w:sz="0" w:space="0" w:color="auto"/>
            <w:left w:val="none" w:sz="0" w:space="0" w:color="auto"/>
            <w:bottom w:val="none" w:sz="0" w:space="0" w:color="auto"/>
            <w:right w:val="none" w:sz="0" w:space="0" w:color="auto"/>
          </w:divBdr>
        </w:div>
        <w:div w:id="1768114197">
          <w:marLeft w:val="480"/>
          <w:marRight w:val="0"/>
          <w:marTop w:val="0"/>
          <w:marBottom w:val="0"/>
          <w:divBdr>
            <w:top w:val="none" w:sz="0" w:space="0" w:color="auto"/>
            <w:left w:val="none" w:sz="0" w:space="0" w:color="auto"/>
            <w:bottom w:val="none" w:sz="0" w:space="0" w:color="auto"/>
            <w:right w:val="none" w:sz="0" w:space="0" w:color="auto"/>
          </w:divBdr>
        </w:div>
        <w:div w:id="1819297175">
          <w:marLeft w:val="480"/>
          <w:marRight w:val="0"/>
          <w:marTop w:val="0"/>
          <w:marBottom w:val="0"/>
          <w:divBdr>
            <w:top w:val="none" w:sz="0" w:space="0" w:color="auto"/>
            <w:left w:val="none" w:sz="0" w:space="0" w:color="auto"/>
            <w:bottom w:val="none" w:sz="0" w:space="0" w:color="auto"/>
            <w:right w:val="none" w:sz="0" w:space="0" w:color="auto"/>
          </w:divBdr>
        </w:div>
        <w:div w:id="1452633286">
          <w:marLeft w:val="480"/>
          <w:marRight w:val="0"/>
          <w:marTop w:val="0"/>
          <w:marBottom w:val="0"/>
          <w:divBdr>
            <w:top w:val="none" w:sz="0" w:space="0" w:color="auto"/>
            <w:left w:val="none" w:sz="0" w:space="0" w:color="auto"/>
            <w:bottom w:val="none" w:sz="0" w:space="0" w:color="auto"/>
            <w:right w:val="none" w:sz="0" w:space="0" w:color="auto"/>
          </w:divBdr>
        </w:div>
      </w:divsChild>
    </w:div>
    <w:div w:id="25565733">
      <w:bodyDiv w:val="1"/>
      <w:marLeft w:val="0"/>
      <w:marRight w:val="0"/>
      <w:marTop w:val="0"/>
      <w:marBottom w:val="0"/>
      <w:divBdr>
        <w:top w:val="none" w:sz="0" w:space="0" w:color="auto"/>
        <w:left w:val="none" w:sz="0" w:space="0" w:color="auto"/>
        <w:bottom w:val="none" w:sz="0" w:space="0" w:color="auto"/>
        <w:right w:val="none" w:sz="0" w:space="0" w:color="auto"/>
      </w:divBdr>
      <w:divsChild>
        <w:div w:id="748890987">
          <w:marLeft w:val="480"/>
          <w:marRight w:val="0"/>
          <w:marTop w:val="0"/>
          <w:marBottom w:val="0"/>
          <w:divBdr>
            <w:top w:val="none" w:sz="0" w:space="0" w:color="auto"/>
            <w:left w:val="none" w:sz="0" w:space="0" w:color="auto"/>
            <w:bottom w:val="none" w:sz="0" w:space="0" w:color="auto"/>
            <w:right w:val="none" w:sz="0" w:space="0" w:color="auto"/>
          </w:divBdr>
        </w:div>
        <w:div w:id="801389371">
          <w:marLeft w:val="480"/>
          <w:marRight w:val="0"/>
          <w:marTop w:val="0"/>
          <w:marBottom w:val="0"/>
          <w:divBdr>
            <w:top w:val="none" w:sz="0" w:space="0" w:color="auto"/>
            <w:left w:val="none" w:sz="0" w:space="0" w:color="auto"/>
            <w:bottom w:val="none" w:sz="0" w:space="0" w:color="auto"/>
            <w:right w:val="none" w:sz="0" w:space="0" w:color="auto"/>
          </w:divBdr>
        </w:div>
        <w:div w:id="1844854757">
          <w:marLeft w:val="480"/>
          <w:marRight w:val="0"/>
          <w:marTop w:val="0"/>
          <w:marBottom w:val="0"/>
          <w:divBdr>
            <w:top w:val="none" w:sz="0" w:space="0" w:color="auto"/>
            <w:left w:val="none" w:sz="0" w:space="0" w:color="auto"/>
            <w:bottom w:val="none" w:sz="0" w:space="0" w:color="auto"/>
            <w:right w:val="none" w:sz="0" w:space="0" w:color="auto"/>
          </w:divBdr>
        </w:div>
        <w:div w:id="1292663563">
          <w:marLeft w:val="480"/>
          <w:marRight w:val="0"/>
          <w:marTop w:val="0"/>
          <w:marBottom w:val="0"/>
          <w:divBdr>
            <w:top w:val="none" w:sz="0" w:space="0" w:color="auto"/>
            <w:left w:val="none" w:sz="0" w:space="0" w:color="auto"/>
            <w:bottom w:val="none" w:sz="0" w:space="0" w:color="auto"/>
            <w:right w:val="none" w:sz="0" w:space="0" w:color="auto"/>
          </w:divBdr>
        </w:div>
        <w:div w:id="5180277">
          <w:marLeft w:val="480"/>
          <w:marRight w:val="0"/>
          <w:marTop w:val="0"/>
          <w:marBottom w:val="0"/>
          <w:divBdr>
            <w:top w:val="none" w:sz="0" w:space="0" w:color="auto"/>
            <w:left w:val="none" w:sz="0" w:space="0" w:color="auto"/>
            <w:bottom w:val="none" w:sz="0" w:space="0" w:color="auto"/>
            <w:right w:val="none" w:sz="0" w:space="0" w:color="auto"/>
          </w:divBdr>
        </w:div>
        <w:div w:id="507713066">
          <w:marLeft w:val="480"/>
          <w:marRight w:val="0"/>
          <w:marTop w:val="0"/>
          <w:marBottom w:val="0"/>
          <w:divBdr>
            <w:top w:val="none" w:sz="0" w:space="0" w:color="auto"/>
            <w:left w:val="none" w:sz="0" w:space="0" w:color="auto"/>
            <w:bottom w:val="none" w:sz="0" w:space="0" w:color="auto"/>
            <w:right w:val="none" w:sz="0" w:space="0" w:color="auto"/>
          </w:divBdr>
        </w:div>
        <w:div w:id="1636639436">
          <w:marLeft w:val="480"/>
          <w:marRight w:val="0"/>
          <w:marTop w:val="0"/>
          <w:marBottom w:val="0"/>
          <w:divBdr>
            <w:top w:val="none" w:sz="0" w:space="0" w:color="auto"/>
            <w:left w:val="none" w:sz="0" w:space="0" w:color="auto"/>
            <w:bottom w:val="none" w:sz="0" w:space="0" w:color="auto"/>
            <w:right w:val="none" w:sz="0" w:space="0" w:color="auto"/>
          </w:divBdr>
        </w:div>
        <w:div w:id="29960393">
          <w:marLeft w:val="480"/>
          <w:marRight w:val="0"/>
          <w:marTop w:val="0"/>
          <w:marBottom w:val="0"/>
          <w:divBdr>
            <w:top w:val="none" w:sz="0" w:space="0" w:color="auto"/>
            <w:left w:val="none" w:sz="0" w:space="0" w:color="auto"/>
            <w:bottom w:val="none" w:sz="0" w:space="0" w:color="auto"/>
            <w:right w:val="none" w:sz="0" w:space="0" w:color="auto"/>
          </w:divBdr>
        </w:div>
        <w:div w:id="1211653866">
          <w:marLeft w:val="480"/>
          <w:marRight w:val="0"/>
          <w:marTop w:val="0"/>
          <w:marBottom w:val="0"/>
          <w:divBdr>
            <w:top w:val="none" w:sz="0" w:space="0" w:color="auto"/>
            <w:left w:val="none" w:sz="0" w:space="0" w:color="auto"/>
            <w:bottom w:val="none" w:sz="0" w:space="0" w:color="auto"/>
            <w:right w:val="none" w:sz="0" w:space="0" w:color="auto"/>
          </w:divBdr>
        </w:div>
        <w:div w:id="1771310781">
          <w:marLeft w:val="480"/>
          <w:marRight w:val="0"/>
          <w:marTop w:val="0"/>
          <w:marBottom w:val="0"/>
          <w:divBdr>
            <w:top w:val="none" w:sz="0" w:space="0" w:color="auto"/>
            <w:left w:val="none" w:sz="0" w:space="0" w:color="auto"/>
            <w:bottom w:val="none" w:sz="0" w:space="0" w:color="auto"/>
            <w:right w:val="none" w:sz="0" w:space="0" w:color="auto"/>
          </w:divBdr>
        </w:div>
        <w:div w:id="6835099">
          <w:marLeft w:val="480"/>
          <w:marRight w:val="0"/>
          <w:marTop w:val="0"/>
          <w:marBottom w:val="0"/>
          <w:divBdr>
            <w:top w:val="none" w:sz="0" w:space="0" w:color="auto"/>
            <w:left w:val="none" w:sz="0" w:space="0" w:color="auto"/>
            <w:bottom w:val="none" w:sz="0" w:space="0" w:color="auto"/>
            <w:right w:val="none" w:sz="0" w:space="0" w:color="auto"/>
          </w:divBdr>
        </w:div>
        <w:div w:id="567032305">
          <w:marLeft w:val="480"/>
          <w:marRight w:val="0"/>
          <w:marTop w:val="0"/>
          <w:marBottom w:val="0"/>
          <w:divBdr>
            <w:top w:val="none" w:sz="0" w:space="0" w:color="auto"/>
            <w:left w:val="none" w:sz="0" w:space="0" w:color="auto"/>
            <w:bottom w:val="none" w:sz="0" w:space="0" w:color="auto"/>
            <w:right w:val="none" w:sz="0" w:space="0" w:color="auto"/>
          </w:divBdr>
        </w:div>
        <w:div w:id="1861358720">
          <w:marLeft w:val="480"/>
          <w:marRight w:val="0"/>
          <w:marTop w:val="0"/>
          <w:marBottom w:val="0"/>
          <w:divBdr>
            <w:top w:val="none" w:sz="0" w:space="0" w:color="auto"/>
            <w:left w:val="none" w:sz="0" w:space="0" w:color="auto"/>
            <w:bottom w:val="none" w:sz="0" w:space="0" w:color="auto"/>
            <w:right w:val="none" w:sz="0" w:space="0" w:color="auto"/>
          </w:divBdr>
        </w:div>
        <w:div w:id="1899824064">
          <w:marLeft w:val="480"/>
          <w:marRight w:val="0"/>
          <w:marTop w:val="0"/>
          <w:marBottom w:val="0"/>
          <w:divBdr>
            <w:top w:val="none" w:sz="0" w:space="0" w:color="auto"/>
            <w:left w:val="none" w:sz="0" w:space="0" w:color="auto"/>
            <w:bottom w:val="none" w:sz="0" w:space="0" w:color="auto"/>
            <w:right w:val="none" w:sz="0" w:space="0" w:color="auto"/>
          </w:divBdr>
        </w:div>
        <w:div w:id="1448818495">
          <w:marLeft w:val="480"/>
          <w:marRight w:val="0"/>
          <w:marTop w:val="0"/>
          <w:marBottom w:val="0"/>
          <w:divBdr>
            <w:top w:val="none" w:sz="0" w:space="0" w:color="auto"/>
            <w:left w:val="none" w:sz="0" w:space="0" w:color="auto"/>
            <w:bottom w:val="none" w:sz="0" w:space="0" w:color="auto"/>
            <w:right w:val="none" w:sz="0" w:space="0" w:color="auto"/>
          </w:divBdr>
        </w:div>
        <w:div w:id="389311884">
          <w:marLeft w:val="480"/>
          <w:marRight w:val="0"/>
          <w:marTop w:val="0"/>
          <w:marBottom w:val="0"/>
          <w:divBdr>
            <w:top w:val="none" w:sz="0" w:space="0" w:color="auto"/>
            <w:left w:val="none" w:sz="0" w:space="0" w:color="auto"/>
            <w:bottom w:val="none" w:sz="0" w:space="0" w:color="auto"/>
            <w:right w:val="none" w:sz="0" w:space="0" w:color="auto"/>
          </w:divBdr>
        </w:div>
        <w:div w:id="1309240997">
          <w:marLeft w:val="480"/>
          <w:marRight w:val="0"/>
          <w:marTop w:val="0"/>
          <w:marBottom w:val="0"/>
          <w:divBdr>
            <w:top w:val="none" w:sz="0" w:space="0" w:color="auto"/>
            <w:left w:val="none" w:sz="0" w:space="0" w:color="auto"/>
            <w:bottom w:val="none" w:sz="0" w:space="0" w:color="auto"/>
            <w:right w:val="none" w:sz="0" w:space="0" w:color="auto"/>
          </w:divBdr>
        </w:div>
        <w:div w:id="1417828795">
          <w:marLeft w:val="480"/>
          <w:marRight w:val="0"/>
          <w:marTop w:val="0"/>
          <w:marBottom w:val="0"/>
          <w:divBdr>
            <w:top w:val="none" w:sz="0" w:space="0" w:color="auto"/>
            <w:left w:val="none" w:sz="0" w:space="0" w:color="auto"/>
            <w:bottom w:val="none" w:sz="0" w:space="0" w:color="auto"/>
            <w:right w:val="none" w:sz="0" w:space="0" w:color="auto"/>
          </w:divBdr>
        </w:div>
        <w:div w:id="62996905">
          <w:marLeft w:val="480"/>
          <w:marRight w:val="0"/>
          <w:marTop w:val="0"/>
          <w:marBottom w:val="0"/>
          <w:divBdr>
            <w:top w:val="none" w:sz="0" w:space="0" w:color="auto"/>
            <w:left w:val="none" w:sz="0" w:space="0" w:color="auto"/>
            <w:bottom w:val="none" w:sz="0" w:space="0" w:color="auto"/>
            <w:right w:val="none" w:sz="0" w:space="0" w:color="auto"/>
          </w:divBdr>
        </w:div>
        <w:div w:id="518542193">
          <w:marLeft w:val="480"/>
          <w:marRight w:val="0"/>
          <w:marTop w:val="0"/>
          <w:marBottom w:val="0"/>
          <w:divBdr>
            <w:top w:val="none" w:sz="0" w:space="0" w:color="auto"/>
            <w:left w:val="none" w:sz="0" w:space="0" w:color="auto"/>
            <w:bottom w:val="none" w:sz="0" w:space="0" w:color="auto"/>
            <w:right w:val="none" w:sz="0" w:space="0" w:color="auto"/>
          </w:divBdr>
        </w:div>
        <w:div w:id="1109739726">
          <w:marLeft w:val="480"/>
          <w:marRight w:val="0"/>
          <w:marTop w:val="0"/>
          <w:marBottom w:val="0"/>
          <w:divBdr>
            <w:top w:val="none" w:sz="0" w:space="0" w:color="auto"/>
            <w:left w:val="none" w:sz="0" w:space="0" w:color="auto"/>
            <w:bottom w:val="none" w:sz="0" w:space="0" w:color="auto"/>
            <w:right w:val="none" w:sz="0" w:space="0" w:color="auto"/>
          </w:divBdr>
        </w:div>
        <w:div w:id="830175451">
          <w:marLeft w:val="480"/>
          <w:marRight w:val="0"/>
          <w:marTop w:val="0"/>
          <w:marBottom w:val="0"/>
          <w:divBdr>
            <w:top w:val="none" w:sz="0" w:space="0" w:color="auto"/>
            <w:left w:val="none" w:sz="0" w:space="0" w:color="auto"/>
            <w:bottom w:val="none" w:sz="0" w:space="0" w:color="auto"/>
            <w:right w:val="none" w:sz="0" w:space="0" w:color="auto"/>
          </w:divBdr>
        </w:div>
        <w:div w:id="578905272">
          <w:marLeft w:val="480"/>
          <w:marRight w:val="0"/>
          <w:marTop w:val="0"/>
          <w:marBottom w:val="0"/>
          <w:divBdr>
            <w:top w:val="none" w:sz="0" w:space="0" w:color="auto"/>
            <w:left w:val="none" w:sz="0" w:space="0" w:color="auto"/>
            <w:bottom w:val="none" w:sz="0" w:space="0" w:color="auto"/>
            <w:right w:val="none" w:sz="0" w:space="0" w:color="auto"/>
          </w:divBdr>
        </w:div>
      </w:divsChild>
    </w:div>
    <w:div w:id="30999365">
      <w:bodyDiv w:val="1"/>
      <w:marLeft w:val="0"/>
      <w:marRight w:val="0"/>
      <w:marTop w:val="0"/>
      <w:marBottom w:val="0"/>
      <w:divBdr>
        <w:top w:val="none" w:sz="0" w:space="0" w:color="auto"/>
        <w:left w:val="none" w:sz="0" w:space="0" w:color="auto"/>
        <w:bottom w:val="none" w:sz="0" w:space="0" w:color="auto"/>
        <w:right w:val="none" w:sz="0" w:space="0" w:color="auto"/>
      </w:divBdr>
    </w:div>
    <w:div w:id="33426490">
      <w:bodyDiv w:val="1"/>
      <w:marLeft w:val="0"/>
      <w:marRight w:val="0"/>
      <w:marTop w:val="0"/>
      <w:marBottom w:val="0"/>
      <w:divBdr>
        <w:top w:val="none" w:sz="0" w:space="0" w:color="auto"/>
        <w:left w:val="none" w:sz="0" w:space="0" w:color="auto"/>
        <w:bottom w:val="none" w:sz="0" w:space="0" w:color="auto"/>
        <w:right w:val="none" w:sz="0" w:space="0" w:color="auto"/>
      </w:divBdr>
    </w:div>
    <w:div w:id="35206402">
      <w:bodyDiv w:val="1"/>
      <w:marLeft w:val="0"/>
      <w:marRight w:val="0"/>
      <w:marTop w:val="0"/>
      <w:marBottom w:val="0"/>
      <w:divBdr>
        <w:top w:val="none" w:sz="0" w:space="0" w:color="auto"/>
        <w:left w:val="none" w:sz="0" w:space="0" w:color="auto"/>
        <w:bottom w:val="none" w:sz="0" w:space="0" w:color="auto"/>
        <w:right w:val="none" w:sz="0" w:space="0" w:color="auto"/>
      </w:divBdr>
    </w:div>
    <w:div w:id="38167745">
      <w:bodyDiv w:val="1"/>
      <w:marLeft w:val="0"/>
      <w:marRight w:val="0"/>
      <w:marTop w:val="0"/>
      <w:marBottom w:val="0"/>
      <w:divBdr>
        <w:top w:val="none" w:sz="0" w:space="0" w:color="auto"/>
        <w:left w:val="none" w:sz="0" w:space="0" w:color="auto"/>
        <w:bottom w:val="none" w:sz="0" w:space="0" w:color="auto"/>
        <w:right w:val="none" w:sz="0" w:space="0" w:color="auto"/>
      </w:divBdr>
    </w:div>
    <w:div w:id="46344470">
      <w:bodyDiv w:val="1"/>
      <w:marLeft w:val="0"/>
      <w:marRight w:val="0"/>
      <w:marTop w:val="0"/>
      <w:marBottom w:val="0"/>
      <w:divBdr>
        <w:top w:val="none" w:sz="0" w:space="0" w:color="auto"/>
        <w:left w:val="none" w:sz="0" w:space="0" w:color="auto"/>
        <w:bottom w:val="none" w:sz="0" w:space="0" w:color="auto"/>
        <w:right w:val="none" w:sz="0" w:space="0" w:color="auto"/>
      </w:divBdr>
    </w:div>
    <w:div w:id="49034690">
      <w:bodyDiv w:val="1"/>
      <w:marLeft w:val="0"/>
      <w:marRight w:val="0"/>
      <w:marTop w:val="0"/>
      <w:marBottom w:val="0"/>
      <w:divBdr>
        <w:top w:val="none" w:sz="0" w:space="0" w:color="auto"/>
        <w:left w:val="none" w:sz="0" w:space="0" w:color="auto"/>
        <w:bottom w:val="none" w:sz="0" w:space="0" w:color="auto"/>
        <w:right w:val="none" w:sz="0" w:space="0" w:color="auto"/>
      </w:divBdr>
    </w:div>
    <w:div w:id="53739799">
      <w:bodyDiv w:val="1"/>
      <w:marLeft w:val="0"/>
      <w:marRight w:val="0"/>
      <w:marTop w:val="0"/>
      <w:marBottom w:val="0"/>
      <w:divBdr>
        <w:top w:val="none" w:sz="0" w:space="0" w:color="auto"/>
        <w:left w:val="none" w:sz="0" w:space="0" w:color="auto"/>
        <w:bottom w:val="none" w:sz="0" w:space="0" w:color="auto"/>
        <w:right w:val="none" w:sz="0" w:space="0" w:color="auto"/>
      </w:divBdr>
    </w:div>
    <w:div w:id="56244209">
      <w:bodyDiv w:val="1"/>
      <w:marLeft w:val="0"/>
      <w:marRight w:val="0"/>
      <w:marTop w:val="0"/>
      <w:marBottom w:val="0"/>
      <w:divBdr>
        <w:top w:val="none" w:sz="0" w:space="0" w:color="auto"/>
        <w:left w:val="none" w:sz="0" w:space="0" w:color="auto"/>
        <w:bottom w:val="none" w:sz="0" w:space="0" w:color="auto"/>
        <w:right w:val="none" w:sz="0" w:space="0" w:color="auto"/>
      </w:divBdr>
    </w:div>
    <w:div w:id="57870891">
      <w:bodyDiv w:val="1"/>
      <w:marLeft w:val="0"/>
      <w:marRight w:val="0"/>
      <w:marTop w:val="0"/>
      <w:marBottom w:val="0"/>
      <w:divBdr>
        <w:top w:val="none" w:sz="0" w:space="0" w:color="auto"/>
        <w:left w:val="none" w:sz="0" w:space="0" w:color="auto"/>
        <w:bottom w:val="none" w:sz="0" w:space="0" w:color="auto"/>
        <w:right w:val="none" w:sz="0" w:space="0" w:color="auto"/>
      </w:divBdr>
    </w:div>
    <w:div w:id="67925394">
      <w:bodyDiv w:val="1"/>
      <w:marLeft w:val="0"/>
      <w:marRight w:val="0"/>
      <w:marTop w:val="0"/>
      <w:marBottom w:val="0"/>
      <w:divBdr>
        <w:top w:val="none" w:sz="0" w:space="0" w:color="auto"/>
        <w:left w:val="none" w:sz="0" w:space="0" w:color="auto"/>
        <w:bottom w:val="none" w:sz="0" w:space="0" w:color="auto"/>
        <w:right w:val="none" w:sz="0" w:space="0" w:color="auto"/>
      </w:divBdr>
    </w:div>
    <w:div w:id="68844224">
      <w:bodyDiv w:val="1"/>
      <w:marLeft w:val="0"/>
      <w:marRight w:val="0"/>
      <w:marTop w:val="0"/>
      <w:marBottom w:val="0"/>
      <w:divBdr>
        <w:top w:val="none" w:sz="0" w:space="0" w:color="auto"/>
        <w:left w:val="none" w:sz="0" w:space="0" w:color="auto"/>
        <w:bottom w:val="none" w:sz="0" w:space="0" w:color="auto"/>
        <w:right w:val="none" w:sz="0" w:space="0" w:color="auto"/>
      </w:divBdr>
    </w:div>
    <w:div w:id="70472083">
      <w:bodyDiv w:val="1"/>
      <w:marLeft w:val="0"/>
      <w:marRight w:val="0"/>
      <w:marTop w:val="0"/>
      <w:marBottom w:val="0"/>
      <w:divBdr>
        <w:top w:val="none" w:sz="0" w:space="0" w:color="auto"/>
        <w:left w:val="none" w:sz="0" w:space="0" w:color="auto"/>
        <w:bottom w:val="none" w:sz="0" w:space="0" w:color="auto"/>
        <w:right w:val="none" w:sz="0" w:space="0" w:color="auto"/>
      </w:divBdr>
    </w:div>
    <w:div w:id="77941703">
      <w:bodyDiv w:val="1"/>
      <w:marLeft w:val="0"/>
      <w:marRight w:val="0"/>
      <w:marTop w:val="0"/>
      <w:marBottom w:val="0"/>
      <w:divBdr>
        <w:top w:val="none" w:sz="0" w:space="0" w:color="auto"/>
        <w:left w:val="none" w:sz="0" w:space="0" w:color="auto"/>
        <w:bottom w:val="none" w:sz="0" w:space="0" w:color="auto"/>
        <w:right w:val="none" w:sz="0" w:space="0" w:color="auto"/>
      </w:divBdr>
    </w:div>
    <w:div w:id="94375437">
      <w:bodyDiv w:val="1"/>
      <w:marLeft w:val="0"/>
      <w:marRight w:val="0"/>
      <w:marTop w:val="0"/>
      <w:marBottom w:val="0"/>
      <w:divBdr>
        <w:top w:val="none" w:sz="0" w:space="0" w:color="auto"/>
        <w:left w:val="none" w:sz="0" w:space="0" w:color="auto"/>
        <w:bottom w:val="none" w:sz="0" w:space="0" w:color="auto"/>
        <w:right w:val="none" w:sz="0" w:space="0" w:color="auto"/>
      </w:divBdr>
    </w:div>
    <w:div w:id="96173083">
      <w:bodyDiv w:val="1"/>
      <w:marLeft w:val="0"/>
      <w:marRight w:val="0"/>
      <w:marTop w:val="0"/>
      <w:marBottom w:val="0"/>
      <w:divBdr>
        <w:top w:val="none" w:sz="0" w:space="0" w:color="auto"/>
        <w:left w:val="none" w:sz="0" w:space="0" w:color="auto"/>
        <w:bottom w:val="none" w:sz="0" w:space="0" w:color="auto"/>
        <w:right w:val="none" w:sz="0" w:space="0" w:color="auto"/>
      </w:divBdr>
    </w:div>
    <w:div w:id="100729695">
      <w:bodyDiv w:val="1"/>
      <w:marLeft w:val="0"/>
      <w:marRight w:val="0"/>
      <w:marTop w:val="0"/>
      <w:marBottom w:val="0"/>
      <w:divBdr>
        <w:top w:val="none" w:sz="0" w:space="0" w:color="auto"/>
        <w:left w:val="none" w:sz="0" w:space="0" w:color="auto"/>
        <w:bottom w:val="none" w:sz="0" w:space="0" w:color="auto"/>
        <w:right w:val="none" w:sz="0" w:space="0" w:color="auto"/>
      </w:divBdr>
    </w:div>
    <w:div w:id="100884411">
      <w:bodyDiv w:val="1"/>
      <w:marLeft w:val="0"/>
      <w:marRight w:val="0"/>
      <w:marTop w:val="0"/>
      <w:marBottom w:val="0"/>
      <w:divBdr>
        <w:top w:val="none" w:sz="0" w:space="0" w:color="auto"/>
        <w:left w:val="none" w:sz="0" w:space="0" w:color="auto"/>
        <w:bottom w:val="none" w:sz="0" w:space="0" w:color="auto"/>
        <w:right w:val="none" w:sz="0" w:space="0" w:color="auto"/>
      </w:divBdr>
    </w:div>
    <w:div w:id="108740352">
      <w:bodyDiv w:val="1"/>
      <w:marLeft w:val="0"/>
      <w:marRight w:val="0"/>
      <w:marTop w:val="0"/>
      <w:marBottom w:val="0"/>
      <w:divBdr>
        <w:top w:val="none" w:sz="0" w:space="0" w:color="auto"/>
        <w:left w:val="none" w:sz="0" w:space="0" w:color="auto"/>
        <w:bottom w:val="none" w:sz="0" w:space="0" w:color="auto"/>
        <w:right w:val="none" w:sz="0" w:space="0" w:color="auto"/>
      </w:divBdr>
    </w:div>
    <w:div w:id="108933923">
      <w:bodyDiv w:val="1"/>
      <w:marLeft w:val="0"/>
      <w:marRight w:val="0"/>
      <w:marTop w:val="0"/>
      <w:marBottom w:val="0"/>
      <w:divBdr>
        <w:top w:val="none" w:sz="0" w:space="0" w:color="auto"/>
        <w:left w:val="none" w:sz="0" w:space="0" w:color="auto"/>
        <w:bottom w:val="none" w:sz="0" w:space="0" w:color="auto"/>
        <w:right w:val="none" w:sz="0" w:space="0" w:color="auto"/>
      </w:divBdr>
    </w:div>
    <w:div w:id="112601262">
      <w:bodyDiv w:val="1"/>
      <w:marLeft w:val="0"/>
      <w:marRight w:val="0"/>
      <w:marTop w:val="0"/>
      <w:marBottom w:val="0"/>
      <w:divBdr>
        <w:top w:val="none" w:sz="0" w:space="0" w:color="auto"/>
        <w:left w:val="none" w:sz="0" w:space="0" w:color="auto"/>
        <w:bottom w:val="none" w:sz="0" w:space="0" w:color="auto"/>
        <w:right w:val="none" w:sz="0" w:space="0" w:color="auto"/>
      </w:divBdr>
    </w:div>
    <w:div w:id="114563334">
      <w:bodyDiv w:val="1"/>
      <w:marLeft w:val="0"/>
      <w:marRight w:val="0"/>
      <w:marTop w:val="0"/>
      <w:marBottom w:val="0"/>
      <w:divBdr>
        <w:top w:val="none" w:sz="0" w:space="0" w:color="auto"/>
        <w:left w:val="none" w:sz="0" w:space="0" w:color="auto"/>
        <w:bottom w:val="none" w:sz="0" w:space="0" w:color="auto"/>
        <w:right w:val="none" w:sz="0" w:space="0" w:color="auto"/>
      </w:divBdr>
    </w:div>
    <w:div w:id="116918840">
      <w:bodyDiv w:val="1"/>
      <w:marLeft w:val="0"/>
      <w:marRight w:val="0"/>
      <w:marTop w:val="0"/>
      <w:marBottom w:val="0"/>
      <w:divBdr>
        <w:top w:val="none" w:sz="0" w:space="0" w:color="auto"/>
        <w:left w:val="none" w:sz="0" w:space="0" w:color="auto"/>
        <w:bottom w:val="none" w:sz="0" w:space="0" w:color="auto"/>
        <w:right w:val="none" w:sz="0" w:space="0" w:color="auto"/>
      </w:divBdr>
    </w:div>
    <w:div w:id="122310021">
      <w:bodyDiv w:val="1"/>
      <w:marLeft w:val="0"/>
      <w:marRight w:val="0"/>
      <w:marTop w:val="0"/>
      <w:marBottom w:val="0"/>
      <w:divBdr>
        <w:top w:val="none" w:sz="0" w:space="0" w:color="auto"/>
        <w:left w:val="none" w:sz="0" w:space="0" w:color="auto"/>
        <w:bottom w:val="none" w:sz="0" w:space="0" w:color="auto"/>
        <w:right w:val="none" w:sz="0" w:space="0" w:color="auto"/>
      </w:divBdr>
    </w:div>
    <w:div w:id="136260376">
      <w:bodyDiv w:val="1"/>
      <w:marLeft w:val="0"/>
      <w:marRight w:val="0"/>
      <w:marTop w:val="0"/>
      <w:marBottom w:val="0"/>
      <w:divBdr>
        <w:top w:val="none" w:sz="0" w:space="0" w:color="auto"/>
        <w:left w:val="none" w:sz="0" w:space="0" w:color="auto"/>
        <w:bottom w:val="none" w:sz="0" w:space="0" w:color="auto"/>
        <w:right w:val="none" w:sz="0" w:space="0" w:color="auto"/>
      </w:divBdr>
    </w:div>
    <w:div w:id="143475003">
      <w:bodyDiv w:val="1"/>
      <w:marLeft w:val="0"/>
      <w:marRight w:val="0"/>
      <w:marTop w:val="0"/>
      <w:marBottom w:val="0"/>
      <w:divBdr>
        <w:top w:val="none" w:sz="0" w:space="0" w:color="auto"/>
        <w:left w:val="none" w:sz="0" w:space="0" w:color="auto"/>
        <w:bottom w:val="none" w:sz="0" w:space="0" w:color="auto"/>
        <w:right w:val="none" w:sz="0" w:space="0" w:color="auto"/>
      </w:divBdr>
    </w:div>
    <w:div w:id="152450438">
      <w:bodyDiv w:val="1"/>
      <w:marLeft w:val="0"/>
      <w:marRight w:val="0"/>
      <w:marTop w:val="0"/>
      <w:marBottom w:val="0"/>
      <w:divBdr>
        <w:top w:val="none" w:sz="0" w:space="0" w:color="auto"/>
        <w:left w:val="none" w:sz="0" w:space="0" w:color="auto"/>
        <w:bottom w:val="none" w:sz="0" w:space="0" w:color="auto"/>
        <w:right w:val="none" w:sz="0" w:space="0" w:color="auto"/>
      </w:divBdr>
    </w:div>
    <w:div w:id="157817245">
      <w:bodyDiv w:val="1"/>
      <w:marLeft w:val="0"/>
      <w:marRight w:val="0"/>
      <w:marTop w:val="0"/>
      <w:marBottom w:val="0"/>
      <w:divBdr>
        <w:top w:val="none" w:sz="0" w:space="0" w:color="auto"/>
        <w:left w:val="none" w:sz="0" w:space="0" w:color="auto"/>
        <w:bottom w:val="none" w:sz="0" w:space="0" w:color="auto"/>
        <w:right w:val="none" w:sz="0" w:space="0" w:color="auto"/>
      </w:divBdr>
    </w:div>
    <w:div w:id="178858919">
      <w:bodyDiv w:val="1"/>
      <w:marLeft w:val="0"/>
      <w:marRight w:val="0"/>
      <w:marTop w:val="0"/>
      <w:marBottom w:val="0"/>
      <w:divBdr>
        <w:top w:val="none" w:sz="0" w:space="0" w:color="auto"/>
        <w:left w:val="none" w:sz="0" w:space="0" w:color="auto"/>
        <w:bottom w:val="none" w:sz="0" w:space="0" w:color="auto"/>
        <w:right w:val="none" w:sz="0" w:space="0" w:color="auto"/>
      </w:divBdr>
    </w:div>
    <w:div w:id="199360880">
      <w:bodyDiv w:val="1"/>
      <w:marLeft w:val="0"/>
      <w:marRight w:val="0"/>
      <w:marTop w:val="0"/>
      <w:marBottom w:val="0"/>
      <w:divBdr>
        <w:top w:val="none" w:sz="0" w:space="0" w:color="auto"/>
        <w:left w:val="none" w:sz="0" w:space="0" w:color="auto"/>
        <w:bottom w:val="none" w:sz="0" w:space="0" w:color="auto"/>
        <w:right w:val="none" w:sz="0" w:space="0" w:color="auto"/>
      </w:divBdr>
    </w:div>
    <w:div w:id="209075649">
      <w:bodyDiv w:val="1"/>
      <w:marLeft w:val="0"/>
      <w:marRight w:val="0"/>
      <w:marTop w:val="0"/>
      <w:marBottom w:val="0"/>
      <w:divBdr>
        <w:top w:val="none" w:sz="0" w:space="0" w:color="auto"/>
        <w:left w:val="none" w:sz="0" w:space="0" w:color="auto"/>
        <w:bottom w:val="none" w:sz="0" w:space="0" w:color="auto"/>
        <w:right w:val="none" w:sz="0" w:space="0" w:color="auto"/>
      </w:divBdr>
    </w:div>
    <w:div w:id="209341911">
      <w:bodyDiv w:val="1"/>
      <w:marLeft w:val="0"/>
      <w:marRight w:val="0"/>
      <w:marTop w:val="0"/>
      <w:marBottom w:val="0"/>
      <w:divBdr>
        <w:top w:val="none" w:sz="0" w:space="0" w:color="auto"/>
        <w:left w:val="none" w:sz="0" w:space="0" w:color="auto"/>
        <w:bottom w:val="none" w:sz="0" w:space="0" w:color="auto"/>
        <w:right w:val="none" w:sz="0" w:space="0" w:color="auto"/>
      </w:divBdr>
    </w:div>
    <w:div w:id="212272049">
      <w:bodyDiv w:val="1"/>
      <w:marLeft w:val="0"/>
      <w:marRight w:val="0"/>
      <w:marTop w:val="0"/>
      <w:marBottom w:val="0"/>
      <w:divBdr>
        <w:top w:val="none" w:sz="0" w:space="0" w:color="auto"/>
        <w:left w:val="none" w:sz="0" w:space="0" w:color="auto"/>
        <w:bottom w:val="none" w:sz="0" w:space="0" w:color="auto"/>
        <w:right w:val="none" w:sz="0" w:space="0" w:color="auto"/>
      </w:divBdr>
    </w:div>
    <w:div w:id="213732898">
      <w:bodyDiv w:val="1"/>
      <w:marLeft w:val="0"/>
      <w:marRight w:val="0"/>
      <w:marTop w:val="0"/>
      <w:marBottom w:val="0"/>
      <w:divBdr>
        <w:top w:val="none" w:sz="0" w:space="0" w:color="auto"/>
        <w:left w:val="none" w:sz="0" w:space="0" w:color="auto"/>
        <w:bottom w:val="none" w:sz="0" w:space="0" w:color="auto"/>
        <w:right w:val="none" w:sz="0" w:space="0" w:color="auto"/>
      </w:divBdr>
    </w:div>
    <w:div w:id="225455007">
      <w:bodyDiv w:val="1"/>
      <w:marLeft w:val="0"/>
      <w:marRight w:val="0"/>
      <w:marTop w:val="0"/>
      <w:marBottom w:val="0"/>
      <w:divBdr>
        <w:top w:val="none" w:sz="0" w:space="0" w:color="auto"/>
        <w:left w:val="none" w:sz="0" w:space="0" w:color="auto"/>
        <w:bottom w:val="none" w:sz="0" w:space="0" w:color="auto"/>
        <w:right w:val="none" w:sz="0" w:space="0" w:color="auto"/>
      </w:divBdr>
    </w:div>
    <w:div w:id="225457038">
      <w:bodyDiv w:val="1"/>
      <w:marLeft w:val="0"/>
      <w:marRight w:val="0"/>
      <w:marTop w:val="0"/>
      <w:marBottom w:val="0"/>
      <w:divBdr>
        <w:top w:val="none" w:sz="0" w:space="0" w:color="auto"/>
        <w:left w:val="none" w:sz="0" w:space="0" w:color="auto"/>
        <w:bottom w:val="none" w:sz="0" w:space="0" w:color="auto"/>
        <w:right w:val="none" w:sz="0" w:space="0" w:color="auto"/>
      </w:divBdr>
    </w:div>
    <w:div w:id="231088484">
      <w:bodyDiv w:val="1"/>
      <w:marLeft w:val="0"/>
      <w:marRight w:val="0"/>
      <w:marTop w:val="0"/>
      <w:marBottom w:val="0"/>
      <w:divBdr>
        <w:top w:val="none" w:sz="0" w:space="0" w:color="auto"/>
        <w:left w:val="none" w:sz="0" w:space="0" w:color="auto"/>
        <w:bottom w:val="none" w:sz="0" w:space="0" w:color="auto"/>
        <w:right w:val="none" w:sz="0" w:space="0" w:color="auto"/>
      </w:divBdr>
    </w:div>
    <w:div w:id="236944664">
      <w:bodyDiv w:val="1"/>
      <w:marLeft w:val="0"/>
      <w:marRight w:val="0"/>
      <w:marTop w:val="0"/>
      <w:marBottom w:val="0"/>
      <w:divBdr>
        <w:top w:val="none" w:sz="0" w:space="0" w:color="auto"/>
        <w:left w:val="none" w:sz="0" w:space="0" w:color="auto"/>
        <w:bottom w:val="none" w:sz="0" w:space="0" w:color="auto"/>
        <w:right w:val="none" w:sz="0" w:space="0" w:color="auto"/>
      </w:divBdr>
    </w:div>
    <w:div w:id="240794296">
      <w:bodyDiv w:val="1"/>
      <w:marLeft w:val="0"/>
      <w:marRight w:val="0"/>
      <w:marTop w:val="0"/>
      <w:marBottom w:val="0"/>
      <w:divBdr>
        <w:top w:val="none" w:sz="0" w:space="0" w:color="auto"/>
        <w:left w:val="none" w:sz="0" w:space="0" w:color="auto"/>
        <w:bottom w:val="none" w:sz="0" w:space="0" w:color="auto"/>
        <w:right w:val="none" w:sz="0" w:space="0" w:color="auto"/>
      </w:divBdr>
      <w:divsChild>
        <w:div w:id="1342507031">
          <w:marLeft w:val="480"/>
          <w:marRight w:val="0"/>
          <w:marTop w:val="0"/>
          <w:marBottom w:val="0"/>
          <w:divBdr>
            <w:top w:val="none" w:sz="0" w:space="0" w:color="auto"/>
            <w:left w:val="none" w:sz="0" w:space="0" w:color="auto"/>
            <w:bottom w:val="none" w:sz="0" w:space="0" w:color="auto"/>
            <w:right w:val="none" w:sz="0" w:space="0" w:color="auto"/>
          </w:divBdr>
        </w:div>
        <w:div w:id="1570577282">
          <w:marLeft w:val="480"/>
          <w:marRight w:val="0"/>
          <w:marTop w:val="0"/>
          <w:marBottom w:val="0"/>
          <w:divBdr>
            <w:top w:val="none" w:sz="0" w:space="0" w:color="auto"/>
            <w:left w:val="none" w:sz="0" w:space="0" w:color="auto"/>
            <w:bottom w:val="none" w:sz="0" w:space="0" w:color="auto"/>
            <w:right w:val="none" w:sz="0" w:space="0" w:color="auto"/>
          </w:divBdr>
        </w:div>
        <w:div w:id="1600523044">
          <w:marLeft w:val="480"/>
          <w:marRight w:val="0"/>
          <w:marTop w:val="0"/>
          <w:marBottom w:val="0"/>
          <w:divBdr>
            <w:top w:val="none" w:sz="0" w:space="0" w:color="auto"/>
            <w:left w:val="none" w:sz="0" w:space="0" w:color="auto"/>
            <w:bottom w:val="none" w:sz="0" w:space="0" w:color="auto"/>
            <w:right w:val="none" w:sz="0" w:space="0" w:color="auto"/>
          </w:divBdr>
        </w:div>
        <w:div w:id="1965228375">
          <w:marLeft w:val="480"/>
          <w:marRight w:val="0"/>
          <w:marTop w:val="0"/>
          <w:marBottom w:val="0"/>
          <w:divBdr>
            <w:top w:val="none" w:sz="0" w:space="0" w:color="auto"/>
            <w:left w:val="none" w:sz="0" w:space="0" w:color="auto"/>
            <w:bottom w:val="none" w:sz="0" w:space="0" w:color="auto"/>
            <w:right w:val="none" w:sz="0" w:space="0" w:color="auto"/>
          </w:divBdr>
        </w:div>
        <w:div w:id="2077629414">
          <w:marLeft w:val="480"/>
          <w:marRight w:val="0"/>
          <w:marTop w:val="0"/>
          <w:marBottom w:val="0"/>
          <w:divBdr>
            <w:top w:val="none" w:sz="0" w:space="0" w:color="auto"/>
            <w:left w:val="none" w:sz="0" w:space="0" w:color="auto"/>
            <w:bottom w:val="none" w:sz="0" w:space="0" w:color="auto"/>
            <w:right w:val="none" w:sz="0" w:space="0" w:color="auto"/>
          </w:divBdr>
        </w:div>
        <w:div w:id="1612861050">
          <w:marLeft w:val="480"/>
          <w:marRight w:val="0"/>
          <w:marTop w:val="0"/>
          <w:marBottom w:val="0"/>
          <w:divBdr>
            <w:top w:val="none" w:sz="0" w:space="0" w:color="auto"/>
            <w:left w:val="none" w:sz="0" w:space="0" w:color="auto"/>
            <w:bottom w:val="none" w:sz="0" w:space="0" w:color="auto"/>
            <w:right w:val="none" w:sz="0" w:space="0" w:color="auto"/>
          </w:divBdr>
        </w:div>
        <w:div w:id="740712470">
          <w:marLeft w:val="480"/>
          <w:marRight w:val="0"/>
          <w:marTop w:val="0"/>
          <w:marBottom w:val="0"/>
          <w:divBdr>
            <w:top w:val="none" w:sz="0" w:space="0" w:color="auto"/>
            <w:left w:val="none" w:sz="0" w:space="0" w:color="auto"/>
            <w:bottom w:val="none" w:sz="0" w:space="0" w:color="auto"/>
            <w:right w:val="none" w:sz="0" w:space="0" w:color="auto"/>
          </w:divBdr>
        </w:div>
        <w:div w:id="1070808089">
          <w:marLeft w:val="480"/>
          <w:marRight w:val="0"/>
          <w:marTop w:val="0"/>
          <w:marBottom w:val="0"/>
          <w:divBdr>
            <w:top w:val="none" w:sz="0" w:space="0" w:color="auto"/>
            <w:left w:val="none" w:sz="0" w:space="0" w:color="auto"/>
            <w:bottom w:val="none" w:sz="0" w:space="0" w:color="auto"/>
            <w:right w:val="none" w:sz="0" w:space="0" w:color="auto"/>
          </w:divBdr>
        </w:div>
        <w:div w:id="858356188">
          <w:marLeft w:val="480"/>
          <w:marRight w:val="0"/>
          <w:marTop w:val="0"/>
          <w:marBottom w:val="0"/>
          <w:divBdr>
            <w:top w:val="none" w:sz="0" w:space="0" w:color="auto"/>
            <w:left w:val="none" w:sz="0" w:space="0" w:color="auto"/>
            <w:bottom w:val="none" w:sz="0" w:space="0" w:color="auto"/>
            <w:right w:val="none" w:sz="0" w:space="0" w:color="auto"/>
          </w:divBdr>
        </w:div>
        <w:div w:id="376927858">
          <w:marLeft w:val="480"/>
          <w:marRight w:val="0"/>
          <w:marTop w:val="0"/>
          <w:marBottom w:val="0"/>
          <w:divBdr>
            <w:top w:val="none" w:sz="0" w:space="0" w:color="auto"/>
            <w:left w:val="none" w:sz="0" w:space="0" w:color="auto"/>
            <w:bottom w:val="none" w:sz="0" w:space="0" w:color="auto"/>
            <w:right w:val="none" w:sz="0" w:space="0" w:color="auto"/>
          </w:divBdr>
        </w:div>
        <w:div w:id="759562418">
          <w:marLeft w:val="480"/>
          <w:marRight w:val="0"/>
          <w:marTop w:val="0"/>
          <w:marBottom w:val="0"/>
          <w:divBdr>
            <w:top w:val="none" w:sz="0" w:space="0" w:color="auto"/>
            <w:left w:val="none" w:sz="0" w:space="0" w:color="auto"/>
            <w:bottom w:val="none" w:sz="0" w:space="0" w:color="auto"/>
            <w:right w:val="none" w:sz="0" w:space="0" w:color="auto"/>
          </w:divBdr>
        </w:div>
        <w:div w:id="642580737">
          <w:marLeft w:val="480"/>
          <w:marRight w:val="0"/>
          <w:marTop w:val="0"/>
          <w:marBottom w:val="0"/>
          <w:divBdr>
            <w:top w:val="none" w:sz="0" w:space="0" w:color="auto"/>
            <w:left w:val="none" w:sz="0" w:space="0" w:color="auto"/>
            <w:bottom w:val="none" w:sz="0" w:space="0" w:color="auto"/>
            <w:right w:val="none" w:sz="0" w:space="0" w:color="auto"/>
          </w:divBdr>
        </w:div>
        <w:div w:id="364060883">
          <w:marLeft w:val="480"/>
          <w:marRight w:val="0"/>
          <w:marTop w:val="0"/>
          <w:marBottom w:val="0"/>
          <w:divBdr>
            <w:top w:val="none" w:sz="0" w:space="0" w:color="auto"/>
            <w:left w:val="none" w:sz="0" w:space="0" w:color="auto"/>
            <w:bottom w:val="none" w:sz="0" w:space="0" w:color="auto"/>
            <w:right w:val="none" w:sz="0" w:space="0" w:color="auto"/>
          </w:divBdr>
        </w:div>
        <w:div w:id="1631983113">
          <w:marLeft w:val="480"/>
          <w:marRight w:val="0"/>
          <w:marTop w:val="0"/>
          <w:marBottom w:val="0"/>
          <w:divBdr>
            <w:top w:val="none" w:sz="0" w:space="0" w:color="auto"/>
            <w:left w:val="none" w:sz="0" w:space="0" w:color="auto"/>
            <w:bottom w:val="none" w:sz="0" w:space="0" w:color="auto"/>
            <w:right w:val="none" w:sz="0" w:space="0" w:color="auto"/>
          </w:divBdr>
        </w:div>
        <w:div w:id="1904757661">
          <w:marLeft w:val="480"/>
          <w:marRight w:val="0"/>
          <w:marTop w:val="0"/>
          <w:marBottom w:val="0"/>
          <w:divBdr>
            <w:top w:val="none" w:sz="0" w:space="0" w:color="auto"/>
            <w:left w:val="none" w:sz="0" w:space="0" w:color="auto"/>
            <w:bottom w:val="none" w:sz="0" w:space="0" w:color="auto"/>
            <w:right w:val="none" w:sz="0" w:space="0" w:color="auto"/>
          </w:divBdr>
        </w:div>
        <w:div w:id="1813789323">
          <w:marLeft w:val="480"/>
          <w:marRight w:val="0"/>
          <w:marTop w:val="0"/>
          <w:marBottom w:val="0"/>
          <w:divBdr>
            <w:top w:val="none" w:sz="0" w:space="0" w:color="auto"/>
            <w:left w:val="none" w:sz="0" w:space="0" w:color="auto"/>
            <w:bottom w:val="none" w:sz="0" w:space="0" w:color="auto"/>
            <w:right w:val="none" w:sz="0" w:space="0" w:color="auto"/>
          </w:divBdr>
        </w:div>
        <w:div w:id="112939616">
          <w:marLeft w:val="480"/>
          <w:marRight w:val="0"/>
          <w:marTop w:val="0"/>
          <w:marBottom w:val="0"/>
          <w:divBdr>
            <w:top w:val="none" w:sz="0" w:space="0" w:color="auto"/>
            <w:left w:val="none" w:sz="0" w:space="0" w:color="auto"/>
            <w:bottom w:val="none" w:sz="0" w:space="0" w:color="auto"/>
            <w:right w:val="none" w:sz="0" w:space="0" w:color="auto"/>
          </w:divBdr>
        </w:div>
        <w:div w:id="1248226056">
          <w:marLeft w:val="480"/>
          <w:marRight w:val="0"/>
          <w:marTop w:val="0"/>
          <w:marBottom w:val="0"/>
          <w:divBdr>
            <w:top w:val="none" w:sz="0" w:space="0" w:color="auto"/>
            <w:left w:val="none" w:sz="0" w:space="0" w:color="auto"/>
            <w:bottom w:val="none" w:sz="0" w:space="0" w:color="auto"/>
            <w:right w:val="none" w:sz="0" w:space="0" w:color="auto"/>
          </w:divBdr>
        </w:div>
        <w:div w:id="848523015">
          <w:marLeft w:val="480"/>
          <w:marRight w:val="0"/>
          <w:marTop w:val="0"/>
          <w:marBottom w:val="0"/>
          <w:divBdr>
            <w:top w:val="none" w:sz="0" w:space="0" w:color="auto"/>
            <w:left w:val="none" w:sz="0" w:space="0" w:color="auto"/>
            <w:bottom w:val="none" w:sz="0" w:space="0" w:color="auto"/>
            <w:right w:val="none" w:sz="0" w:space="0" w:color="auto"/>
          </w:divBdr>
        </w:div>
        <w:div w:id="280190479">
          <w:marLeft w:val="480"/>
          <w:marRight w:val="0"/>
          <w:marTop w:val="0"/>
          <w:marBottom w:val="0"/>
          <w:divBdr>
            <w:top w:val="none" w:sz="0" w:space="0" w:color="auto"/>
            <w:left w:val="none" w:sz="0" w:space="0" w:color="auto"/>
            <w:bottom w:val="none" w:sz="0" w:space="0" w:color="auto"/>
            <w:right w:val="none" w:sz="0" w:space="0" w:color="auto"/>
          </w:divBdr>
        </w:div>
        <w:div w:id="260724612">
          <w:marLeft w:val="480"/>
          <w:marRight w:val="0"/>
          <w:marTop w:val="0"/>
          <w:marBottom w:val="0"/>
          <w:divBdr>
            <w:top w:val="none" w:sz="0" w:space="0" w:color="auto"/>
            <w:left w:val="none" w:sz="0" w:space="0" w:color="auto"/>
            <w:bottom w:val="none" w:sz="0" w:space="0" w:color="auto"/>
            <w:right w:val="none" w:sz="0" w:space="0" w:color="auto"/>
          </w:divBdr>
        </w:div>
      </w:divsChild>
    </w:div>
    <w:div w:id="254897222">
      <w:bodyDiv w:val="1"/>
      <w:marLeft w:val="0"/>
      <w:marRight w:val="0"/>
      <w:marTop w:val="0"/>
      <w:marBottom w:val="0"/>
      <w:divBdr>
        <w:top w:val="none" w:sz="0" w:space="0" w:color="auto"/>
        <w:left w:val="none" w:sz="0" w:space="0" w:color="auto"/>
        <w:bottom w:val="none" w:sz="0" w:space="0" w:color="auto"/>
        <w:right w:val="none" w:sz="0" w:space="0" w:color="auto"/>
      </w:divBdr>
    </w:div>
    <w:div w:id="256520735">
      <w:bodyDiv w:val="1"/>
      <w:marLeft w:val="0"/>
      <w:marRight w:val="0"/>
      <w:marTop w:val="0"/>
      <w:marBottom w:val="0"/>
      <w:divBdr>
        <w:top w:val="none" w:sz="0" w:space="0" w:color="auto"/>
        <w:left w:val="none" w:sz="0" w:space="0" w:color="auto"/>
        <w:bottom w:val="none" w:sz="0" w:space="0" w:color="auto"/>
        <w:right w:val="none" w:sz="0" w:space="0" w:color="auto"/>
      </w:divBdr>
    </w:div>
    <w:div w:id="259993552">
      <w:bodyDiv w:val="1"/>
      <w:marLeft w:val="0"/>
      <w:marRight w:val="0"/>
      <w:marTop w:val="0"/>
      <w:marBottom w:val="0"/>
      <w:divBdr>
        <w:top w:val="none" w:sz="0" w:space="0" w:color="auto"/>
        <w:left w:val="none" w:sz="0" w:space="0" w:color="auto"/>
        <w:bottom w:val="none" w:sz="0" w:space="0" w:color="auto"/>
        <w:right w:val="none" w:sz="0" w:space="0" w:color="auto"/>
      </w:divBdr>
    </w:div>
    <w:div w:id="260144530">
      <w:bodyDiv w:val="1"/>
      <w:marLeft w:val="0"/>
      <w:marRight w:val="0"/>
      <w:marTop w:val="0"/>
      <w:marBottom w:val="0"/>
      <w:divBdr>
        <w:top w:val="none" w:sz="0" w:space="0" w:color="auto"/>
        <w:left w:val="none" w:sz="0" w:space="0" w:color="auto"/>
        <w:bottom w:val="none" w:sz="0" w:space="0" w:color="auto"/>
        <w:right w:val="none" w:sz="0" w:space="0" w:color="auto"/>
      </w:divBdr>
    </w:div>
    <w:div w:id="261307198">
      <w:bodyDiv w:val="1"/>
      <w:marLeft w:val="0"/>
      <w:marRight w:val="0"/>
      <w:marTop w:val="0"/>
      <w:marBottom w:val="0"/>
      <w:divBdr>
        <w:top w:val="none" w:sz="0" w:space="0" w:color="auto"/>
        <w:left w:val="none" w:sz="0" w:space="0" w:color="auto"/>
        <w:bottom w:val="none" w:sz="0" w:space="0" w:color="auto"/>
        <w:right w:val="none" w:sz="0" w:space="0" w:color="auto"/>
      </w:divBdr>
    </w:div>
    <w:div w:id="262493316">
      <w:bodyDiv w:val="1"/>
      <w:marLeft w:val="0"/>
      <w:marRight w:val="0"/>
      <w:marTop w:val="0"/>
      <w:marBottom w:val="0"/>
      <w:divBdr>
        <w:top w:val="none" w:sz="0" w:space="0" w:color="auto"/>
        <w:left w:val="none" w:sz="0" w:space="0" w:color="auto"/>
        <w:bottom w:val="none" w:sz="0" w:space="0" w:color="auto"/>
        <w:right w:val="none" w:sz="0" w:space="0" w:color="auto"/>
      </w:divBdr>
    </w:div>
    <w:div w:id="269319058">
      <w:bodyDiv w:val="1"/>
      <w:marLeft w:val="0"/>
      <w:marRight w:val="0"/>
      <w:marTop w:val="0"/>
      <w:marBottom w:val="0"/>
      <w:divBdr>
        <w:top w:val="none" w:sz="0" w:space="0" w:color="auto"/>
        <w:left w:val="none" w:sz="0" w:space="0" w:color="auto"/>
        <w:bottom w:val="none" w:sz="0" w:space="0" w:color="auto"/>
        <w:right w:val="none" w:sz="0" w:space="0" w:color="auto"/>
      </w:divBdr>
    </w:div>
    <w:div w:id="270086194">
      <w:bodyDiv w:val="1"/>
      <w:marLeft w:val="0"/>
      <w:marRight w:val="0"/>
      <w:marTop w:val="0"/>
      <w:marBottom w:val="0"/>
      <w:divBdr>
        <w:top w:val="none" w:sz="0" w:space="0" w:color="auto"/>
        <w:left w:val="none" w:sz="0" w:space="0" w:color="auto"/>
        <w:bottom w:val="none" w:sz="0" w:space="0" w:color="auto"/>
        <w:right w:val="none" w:sz="0" w:space="0" w:color="auto"/>
      </w:divBdr>
    </w:div>
    <w:div w:id="276180360">
      <w:bodyDiv w:val="1"/>
      <w:marLeft w:val="0"/>
      <w:marRight w:val="0"/>
      <w:marTop w:val="0"/>
      <w:marBottom w:val="0"/>
      <w:divBdr>
        <w:top w:val="none" w:sz="0" w:space="0" w:color="auto"/>
        <w:left w:val="none" w:sz="0" w:space="0" w:color="auto"/>
        <w:bottom w:val="none" w:sz="0" w:space="0" w:color="auto"/>
        <w:right w:val="none" w:sz="0" w:space="0" w:color="auto"/>
      </w:divBdr>
    </w:div>
    <w:div w:id="276958881">
      <w:bodyDiv w:val="1"/>
      <w:marLeft w:val="0"/>
      <w:marRight w:val="0"/>
      <w:marTop w:val="0"/>
      <w:marBottom w:val="0"/>
      <w:divBdr>
        <w:top w:val="none" w:sz="0" w:space="0" w:color="auto"/>
        <w:left w:val="none" w:sz="0" w:space="0" w:color="auto"/>
        <w:bottom w:val="none" w:sz="0" w:space="0" w:color="auto"/>
        <w:right w:val="none" w:sz="0" w:space="0" w:color="auto"/>
      </w:divBdr>
    </w:div>
    <w:div w:id="283773562">
      <w:bodyDiv w:val="1"/>
      <w:marLeft w:val="0"/>
      <w:marRight w:val="0"/>
      <w:marTop w:val="0"/>
      <w:marBottom w:val="0"/>
      <w:divBdr>
        <w:top w:val="none" w:sz="0" w:space="0" w:color="auto"/>
        <w:left w:val="none" w:sz="0" w:space="0" w:color="auto"/>
        <w:bottom w:val="none" w:sz="0" w:space="0" w:color="auto"/>
        <w:right w:val="none" w:sz="0" w:space="0" w:color="auto"/>
      </w:divBdr>
    </w:div>
    <w:div w:id="284240865">
      <w:bodyDiv w:val="1"/>
      <w:marLeft w:val="0"/>
      <w:marRight w:val="0"/>
      <w:marTop w:val="0"/>
      <w:marBottom w:val="0"/>
      <w:divBdr>
        <w:top w:val="none" w:sz="0" w:space="0" w:color="auto"/>
        <w:left w:val="none" w:sz="0" w:space="0" w:color="auto"/>
        <w:bottom w:val="none" w:sz="0" w:space="0" w:color="auto"/>
        <w:right w:val="none" w:sz="0" w:space="0" w:color="auto"/>
      </w:divBdr>
    </w:div>
    <w:div w:id="297347949">
      <w:bodyDiv w:val="1"/>
      <w:marLeft w:val="0"/>
      <w:marRight w:val="0"/>
      <w:marTop w:val="0"/>
      <w:marBottom w:val="0"/>
      <w:divBdr>
        <w:top w:val="none" w:sz="0" w:space="0" w:color="auto"/>
        <w:left w:val="none" w:sz="0" w:space="0" w:color="auto"/>
        <w:bottom w:val="none" w:sz="0" w:space="0" w:color="auto"/>
        <w:right w:val="none" w:sz="0" w:space="0" w:color="auto"/>
      </w:divBdr>
    </w:div>
    <w:div w:id="299724145">
      <w:bodyDiv w:val="1"/>
      <w:marLeft w:val="0"/>
      <w:marRight w:val="0"/>
      <w:marTop w:val="0"/>
      <w:marBottom w:val="0"/>
      <w:divBdr>
        <w:top w:val="none" w:sz="0" w:space="0" w:color="auto"/>
        <w:left w:val="none" w:sz="0" w:space="0" w:color="auto"/>
        <w:bottom w:val="none" w:sz="0" w:space="0" w:color="auto"/>
        <w:right w:val="none" w:sz="0" w:space="0" w:color="auto"/>
      </w:divBdr>
    </w:div>
    <w:div w:id="304118549">
      <w:bodyDiv w:val="1"/>
      <w:marLeft w:val="0"/>
      <w:marRight w:val="0"/>
      <w:marTop w:val="0"/>
      <w:marBottom w:val="0"/>
      <w:divBdr>
        <w:top w:val="none" w:sz="0" w:space="0" w:color="auto"/>
        <w:left w:val="none" w:sz="0" w:space="0" w:color="auto"/>
        <w:bottom w:val="none" w:sz="0" w:space="0" w:color="auto"/>
        <w:right w:val="none" w:sz="0" w:space="0" w:color="auto"/>
      </w:divBdr>
    </w:div>
    <w:div w:id="304510341">
      <w:bodyDiv w:val="1"/>
      <w:marLeft w:val="0"/>
      <w:marRight w:val="0"/>
      <w:marTop w:val="0"/>
      <w:marBottom w:val="0"/>
      <w:divBdr>
        <w:top w:val="none" w:sz="0" w:space="0" w:color="auto"/>
        <w:left w:val="none" w:sz="0" w:space="0" w:color="auto"/>
        <w:bottom w:val="none" w:sz="0" w:space="0" w:color="auto"/>
        <w:right w:val="none" w:sz="0" w:space="0" w:color="auto"/>
      </w:divBdr>
      <w:divsChild>
        <w:div w:id="831214266">
          <w:marLeft w:val="480"/>
          <w:marRight w:val="0"/>
          <w:marTop w:val="0"/>
          <w:marBottom w:val="0"/>
          <w:divBdr>
            <w:top w:val="none" w:sz="0" w:space="0" w:color="auto"/>
            <w:left w:val="none" w:sz="0" w:space="0" w:color="auto"/>
            <w:bottom w:val="none" w:sz="0" w:space="0" w:color="auto"/>
            <w:right w:val="none" w:sz="0" w:space="0" w:color="auto"/>
          </w:divBdr>
        </w:div>
        <w:div w:id="1229220787">
          <w:marLeft w:val="480"/>
          <w:marRight w:val="0"/>
          <w:marTop w:val="0"/>
          <w:marBottom w:val="0"/>
          <w:divBdr>
            <w:top w:val="none" w:sz="0" w:space="0" w:color="auto"/>
            <w:left w:val="none" w:sz="0" w:space="0" w:color="auto"/>
            <w:bottom w:val="none" w:sz="0" w:space="0" w:color="auto"/>
            <w:right w:val="none" w:sz="0" w:space="0" w:color="auto"/>
          </w:divBdr>
        </w:div>
        <w:div w:id="1497188842">
          <w:marLeft w:val="480"/>
          <w:marRight w:val="0"/>
          <w:marTop w:val="0"/>
          <w:marBottom w:val="0"/>
          <w:divBdr>
            <w:top w:val="none" w:sz="0" w:space="0" w:color="auto"/>
            <w:left w:val="none" w:sz="0" w:space="0" w:color="auto"/>
            <w:bottom w:val="none" w:sz="0" w:space="0" w:color="auto"/>
            <w:right w:val="none" w:sz="0" w:space="0" w:color="auto"/>
          </w:divBdr>
        </w:div>
        <w:div w:id="854148259">
          <w:marLeft w:val="480"/>
          <w:marRight w:val="0"/>
          <w:marTop w:val="0"/>
          <w:marBottom w:val="0"/>
          <w:divBdr>
            <w:top w:val="none" w:sz="0" w:space="0" w:color="auto"/>
            <w:left w:val="none" w:sz="0" w:space="0" w:color="auto"/>
            <w:bottom w:val="none" w:sz="0" w:space="0" w:color="auto"/>
            <w:right w:val="none" w:sz="0" w:space="0" w:color="auto"/>
          </w:divBdr>
        </w:div>
        <w:div w:id="1122962511">
          <w:marLeft w:val="480"/>
          <w:marRight w:val="0"/>
          <w:marTop w:val="0"/>
          <w:marBottom w:val="0"/>
          <w:divBdr>
            <w:top w:val="none" w:sz="0" w:space="0" w:color="auto"/>
            <w:left w:val="none" w:sz="0" w:space="0" w:color="auto"/>
            <w:bottom w:val="none" w:sz="0" w:space="0" w:color="auto"/>
            <w:right w:val="none" w:sz="0" w:space="0" w:color="auto"/>
          </w:divBdr>
        </w:div>
        <w:div w:id="1294557707">
          <w:marLeft w:val="480"/>
          <w:marRight w:val="0"/>
          <w:marTop w:val="0"/>
          <w:marBottom w:val="0"/>
          <w:divBdr>
            <w:top w:val="none" w:sz="0" w:space="0" w:color="auto"/>
            <w:left w:val="none" w:sz="0" w:space="0" w:color="auto"/>
            <w:bottom w:val="none" w:sz="0" w:space="0" w:color="auto"/>
            <w:right w:val="none" w:sz="0" w:space="0" w:color="auto"/>
          </w:divBdr>
        </w:div>
        <w:div w:id="1858276899">
          <w:marLeft w:val="480"/>
          <w:marRight w:val="0"/>
          <w:marTop w:val="0"/>
          <w:marBottom w:val="0"/>
          <w:divBdr>
            <w:top w:val="none" w:sz="0" w:space="0" w:color="auto"/>
            <w:left w:val="none" w:sz="0" w:space="0" w:color="auto"/>
            <w:bottom w:val="none" w:sz="0" w:space="0" w:color="auto"/>
            <w:right w:val="none" w:sz="0" w:space="0" w:color="auto"/>
          </w:divBdr>
        </w:div>
        <w:div w:id="1436899697">
          <w:marLeft w:val="480"/>
          <w:marRight w:val="0"/>
          <w:marTop w:val="0"/>
          <w:marBottom w:val="0"/>
          <w:divBdr>
            <w:top w:val="none" w:sz="0" w:space="0" w:color="auto"/>
            <w:left w:val="none" w:sz="0" w:space="0" w:color="auto"/>
            <w:bottom w:val="none" w:sz="0" w:space="0" w:color="auto"/>
            <w:right w:val="none" w:sz="0" w:space="0" w:color="auto"/>
          </w:divBdr>
        </w:div>
        <w:div w:id="1755542231">
          <w:marLeft w:val="480"/>
          <w:marRight w:val="0"/>
          <w:marTop w:val="0"/>
          <w:marBottom w:val="0"/>
          <w:divBdr>
            <w:top w:val="none" w:sz="0" w:space="0" w:color="auto"/>
            <w:left w:val="none" w:sz="0" w:space="0" w:color="auto"/>
            <w:bottom w:val="none" w:sz="0" w:space="0" w:color="auto"/>
            <w:right w:val="none" w:sz="0" w:space="0" w:color="auto"/>
          </w:divBdr>
        </w:div>
        <w:div w:id="1124277343">
          <w:marLeft w:val="480"/>
          <w:marRight w:val="0"/>
          <w:marTop w:val="0"/>
          <w:marBottom w:val="0"/>
          <w:divBdr>
            <w:top w:val="none" w:sz="0" w:space="0" w:color="auto"/>
            <w:left w:val="none" w:sz="0" w:space="0" w:color="auto"/>
            <w:bottom w:val="none" w:sz="0" w:space="0" w:color="auto"/>
            <w:right w:val="none" w:sz="0" w:space="0" w:color="auto"/>
          </w:divBdr>
        </w:div>
        <w:div w:id="2117943021">
          <w:marLeft w:val="480"/>
          <w:marRight w:val="0"/>
          <w:marTop w:val="0"/>
          <w:marBottom w:val="0"/>
          <w:divBdr>
            <w:top w:val="none" w:sz="0" w:space="0" w:color="auto"/>
            <w:left w:val="none" w:sz="0" w:space="0" w:color="auto"/>
            <w:bottom w:val="none" w:sz="0" w:space="0" w:color="auto"/>
            <w:right w:val="none" w:sz="0" w:space="0" w:color="auto"/>
          </w:divBdr>
        </w:div>
        <w:div w:id="412705055">
          <w:marLeft w:val="480"/>
          <w:marRight w:val="0"/>
          <w:marTop w:val="0"/>
          <w:marBottom w:val="0"/>
          <w:divBdr>
            <w:top w:val="none" w:sz="0" w:space="0" w:color="auto"/>
            <w:left w:val="none" w:sz="0" w:space="0" w:color="auto"/>
            <w:bottom w:val="none" w:sz="0" w:space="0" w:color="auto"/>
            <w:right w:val="none" w:sz="0" w:space="0" w:color="auto"/>
          </w:divBdr>
        </w:div>
        <w:div w:id="292180010">
          <w:marLeft w:val="480"/>
          <w:marRight w:val="0"/>
          <w:marTop w:val="0"/>
          <w:marBottom w:val="0"/>
          <w:divBdr>
            <w:top w:val="none" w:sz="0" w:space="0" w:color="auto"/>
            <w:left w:val="none" w:sz="0" w:space="0" w:color="auto"/>
            <w:bottom w:val="none" w:sz="0" w:space="0" w:color="auto"/>
            <w:right w:val="none" w:sz="0" w:space="0" w:color="auto"/>
          </w:divBdr>
        </w:div>
        <w:div w:id="126363233">
          <w:marLeft w:val="480"/>
          <w:marRight w:val="0"/>
          <w:marTop w:val="0"/>
          <w:marBottom w:val="0"/>
          <w:divBdr>
            <w:top w:val="none" w:sz="0" w:space="0" w:color="auto"/>
            <w:left w:val="none" w:sz="0" w:space="0" w:color="auto"/>
            <w:bottom w:val="none" w:sz="0" w:space="0" w:color="auto"/>
            <w:right w:val="none" w:sz="0" w:space="0" w:color="auto"/>
          </w:divBdr>
        </w:div>
        <w:div w:id="1633171657">
          <w:marLeft w:val="480"/>
          <w:marRight w:val="0"/>
          <w:marTop w:val="0"/>
          <w:marBottom w:val="0"/>
          <w:divBdr>
            <w:top w:val="none" w:sz="0" w:space="0" w:color="auto"/>
            <w:left w:val="none" w:sz="0" w:space="0" w:color="auto"/>
            <w:bottom w:val="none" w:sz="0" w:space="0" w:color="auto"/>
            <w:right w:val="none" w:sz="0" w:space="0" w:color="auto"/>
          </w:divBdr>
        </w:div>
        <w:div w:id="165824747">
          <w:marLeft w:val="480"/>
          <w:marRight w:val="0"/>
          <w:marTop w:val="0"/>
          <w:marBottom w:val="0"/>
          <w:divBdr>
            <w:top w:val="none" w:sz="0" w:space="0" w:color="auto"/>
            <w:left w:val="none" w:sz="0" w:space="0" w:color="auto"/>
            <w:bottom w:val="none" w:sz="0" w:space="0" w:color="auto"/>
            <w:right w:val="none" w:sz="0" w:space="0" w:color="auto"/>
          </w:divBdr>
        </w:div>
        <w:div w:id="269817654">
          <w:marLeft w:val="480"/>
          <w:marRight w:val="0"/>
          <w:marTop w:val="0"/>
          <w:marBottom w:val="0"/>
          <w:divBdr>
            <w:top w:val="none" w:sz="0" w:space="0" w:color="auto"/>
            <w:left w:val="none" w:sz="0" w:space="0" w:color="auto"/>
            <w:bottom w:val="none" w:sz="0" w:space="0" w:color="auto"/>
            <w:right w:val="none" w:sz="0" w:space="0" w:color="auto"/>
          </w:divBdr>
        </w:div>
        <w:div w:id="341933624">
          <w:marLeft w:val="480"/>
          <w:marRight w:val="0"/>
          <w:marTop w:val="0"/>
          <w:marBottom w:val="0"/>
          <w:divBdr>
            <w:top w:val="none" w:sz="0" w:space="0" w:color="auto"/>
            <w:left w:val="none" w:sz="0" w:space="0" w:color="auto"/>
            <w:bottom w:val="none" w:sz="0" w:space="0" w:color="auto"/>
            <w:right w:val="none" w:sz="0" w:space="0" w:color="auto"/>
          </w:divBdr>
        </w:div>
        <w:div w:id="1560752461">
          <w:marLeft w:val="480"/>
          <w:marRight w:val="0"/>
          <w:marTop w:val="0"/>
          <w:marBottom w:val="0"/>
          <w:divBdr>
            <w:top w:val="none" w:sz="0" w:space="0" w:color="auto"/>
            <w:left w:val="none" w:sz="0" w:space="0" w:color="auto"/>
            <w:bottom w:val="none" w:sz="0" w:space="0" w:color="auto"/>
            <w:right w:val="none" w:sz="0" w:space="0" w:color="auto"/>
          </w:divBdr>
        </w:div>
        <w:div w:id="1546329704">
          <w:marLeft w:val="480"/>
          <w:marRight w:val="0"/>
          <w:marTop w:val="0"/>
          <w:marBottom w:val="0"/>
          <w:divBdr>
            <w:top w:val="none" w:sz="0" w:space="0" w:color="auto"/>
            <w:left w:val="none" w:sz="0" w:space="0" w:color="auto"/>
            <w:bottom w:val="none" w:sz="0" w:space="0" w:color="auto"/>
            <w:right w:val="none" w:sz="0" w:space="0" w:color="auto"/>
          </w:divBdr>
        </w:div>
        <w:div w:id="372733130">
          <w:marLeft w:val="480"/>
          <w:marRight w:val="0"/>
          <w:marTop w:val="0"/>
          <w:marBottom w:val="0"/>
          <w:divBdr>
            <w:top w:val="none" w:sz="0" w:space="0" w:color="auto"/>
            <w:left w:val="none" w:sz="0" w:space="0" w:color="auto"/>
            <w:bottom w:val="none" w:sz="0" w:space="0" w:color="auto"/>
            <w:right w:val="none" w:sz="0" w:space="0" w:color="auto"/>
          </w:divBdr>
        </w:div>
        <w:div w:id="625427234">
          <w:marLeft w:val="480"/>
          <w:marRight w:val="0"/>
          <w:marTop w:val="0"/>
          <w:marBottom w:val="0"/>
          <w:divBdr>
            <w:top w:val="none" w:sz="0" w:space="0" w:color="auto"/>
            <w:left w:val="none" w:sz="0" w:space="0" w:color="auto"/>
            <w:bottom w:val="none" w:sz="0" w:space="0" w:color="auto"/>
            <w:right w:val="none" w:sz="0" w:space="0" w:color="auto"/>
          </w:divBdr>
        </w:div>
      </w:divsChild>
    </w:div>
    <w:div w:id="305278547">
      <w:bodyDiv w:val="1"/>
      <w:marLeft w:val="0"/>
      <w:marRight w:val="0"/>
      <w:marTop w:val="0"/>
      <w:marBottom w:val="0"/>
      <w:divBdr>
        <w:top w:val="none" w:sz="0" w:space="0" w:color="auto"/>
        <w:left w:val="none" w:sz="0" w:space="0" w:color="auto"/>
        <w:bottom w:val="none" w:sz="0" w:space="0" w:color="auto"/>
        <w:right w:val="none" w:sz="0" w:space="0" w:color="auto"/>
      </w:divBdr>
    </w:div>
    <w:div w:id="305747905">
      <w:bodyDiv w:val="1"/>
      <w:marLeft w:val="0"/>
      <w:marRight w:val="0"/>
      <w:marTop w:val="0"/>
      <w:marBottom w:val="0"/>
      <w:divBdr>
        <w:top w:val="none" w:sz="0" w:space="0" w:color="auto"/>
        <w:left w:val="none" w:sz="0" w:space="0" w:color="auto"/>
        <w:bottom w:val="none" w:sz="0" w:space="0" w:color="auto"/>
        <w:right w:val="none" w:sz="0" w:space="0" w:color="auto"/>
      </w:divBdr>
      <w:divsChild>
        <w:div w:id="2018844344">
          <w:marLeft w:val="480"/>
          <w:marRight w:val="0"/>
          <w:marTop w:val="0"/>
          <w:marBottom w:val="0"/>
          <w:divBdr>
            <w:top w:val="none" w:sz="0" w:space="0" w:color="auto"/>
            <w:left w:val="none" w:sz="0" w:space="0" w:color="auto"/>
            <w:bottom w:val="none" w:sz="0" w:space="0" w:color="auto"/>
            <w:right w:val="none" w:sz="0" w:space="0" w:color="auto"/>
          </w:divBdr>
        </w:div>
        <w:div w:id="2124689896">
          <w:marLeft w:val="480"/>
          <w:marRight w:val="0"/>
          <w:marTop w:val="0"/>
          <w:marBottom w:val="0"/>
          <w:divBdr>
            <w:top w:val="none" w:sz="0" w:space="0" w:color="auto"/>
            <w:left w:val="none" w:sz="0" w:space="0" w:color="auto"/>
            <w:bottom w:val="none" w:sz="0" w:space="0" w:color="auto"/>
            <w:right w:val="none" w:sz="0" w:space="0" w:color="auto"/>
          </w:divBdr>
        </w:div>
        <w:div w:id="419720385">
          <w:marLeft w:val="480"/>
          <w:marRight w:val="0"/>
          <w:marTop w:val="0"/>
          <w:marBottom w:val="0"/>
          <w:divBdr>
            <w:top w:val="none" w:sz="0" w:space="0" w:color="auto"/>
            <w:left w:val="none" w:sz="0" w:space="0" w:color="auto"/>
            <w:bottom w:val="none" w:sz="0" w:space="0" w:color="auto"/>
            <w:right w:val="none" w:sz="0" w:space="0" w:color="auto"/>
          </w:divBdr>
        </w:div>
        <w:div w:id="1174296648">
          <w:marLeft w:val="480"/>
          <w:marRight w:val="0"/>
          <w:marTop w:val="0"/>
          <w:marBottom w:val="0"/>
          <w:divBdr>
            <w:top w:val="none" w:sz="0" w:space="0" w:color="auto"/>
            <w:left w:val="none" w:sz="0" w:space="0" w:color="auto"/>
            <w:bottom w:val="none" w:sz="0" w:space="0" w:color="auto"/>
            <w:right w:val="none" w:sz="0" w:space="0" w:color="auto"/>
          </w:divBdr>
        </w:div>
        <w:div w:id="1875650947">
          <w:marLeft w:val="480"/>
          <w:marRight w:val="0"/>
          <w:marTop w:val="0"/>
          <w:marBottom w:val="0"/>
          <w:divBdr>
            <w:top w:val="none" w:sz="0" w:space="0" w:color="auto"/>
            <w:left w:val="none" w:sz="0" w:space="0" w:color="auto"/>
            <w:bottom w:val="none" w:sz="0" w:space="0" w:color="auto"/>
            <w:right w:val="none" w:sz="0" w:space="0" w:color="auto"/>
          </w:divBdr>
        </w:div>
        <w:div w:id="317079230">
          <w:marLeft w:val="480"/>
          <w:marRight w:val="0"/>
          <w:marTop w:val="0"/>
          <w:marBottom w:val="0"/>
          <w:divBdr>
            <w:top w:val="none" w:sz="0" w:space="0" w:color="auto"/>
            <w:left w:val="none" w:sz="0" w:space="0" w:color="auto"/>
            <w:bottom w:val="none" w:sz="0" w:space="0" w:color="auto"/>
            <w:right w:val="none" w:sz="0" w:space="0" w:color="auto"/>
          </w:divBdr>
        </w:div>
        <w:div w:id="748498588">
          <w:marLeft w:val="480"/>
          <w:marRight w:val="0"/>
          <w:marTop w:val="0"/>
          <w:marBottom w:val="0"/>
          <w:divBdr>
            <w:top w:val="none" w:sz="0" w:space="0" w:color="auto"/>
            <w:left w:val="none" w:sz="0" w:space="0" w:color="auto"/>
            <w:bottom w:val="none" w:sz="0" w:space="0" w:color="auto"/>
            <w:right w:val="none" w:sz="0" w:space="0" w:color="auto"/>
          </w:divBdr>
        </w:div>
        <w:div w:id="541862558">
          <w:marLeft w:val="480"/>
          <w:marRight w:val="0"/>
          <w:marTop w:val="0"/>
          <w:marBottom w:val="0"/>
          <w:divBdr>
            <w:top w:val="none" w:sz="0" w:space="0" w:color="auto"/>
            <w:left w:val="none" w:sz="0" w:space="0" w:color="auto"/>
            <w:bottom w:val="none" w:sz="0" w:space="0" w:color="auto"/>
            <w:right w:val="none" w:sz="0" w:space="0" w:color="auto"/>
          </w:divBdr>
        </w:div>
        <w:div w:id="8024905">
          <w:marLeft w:val="480"/>
          <w:marRight w:val="0"/>
          <w:marTop w:val="0"/>
          <w:marBottom w:val="0"/>
          <w:divBdr>
            <w:top w:val="none" w:sz="0" w:space="0" w:color="auto"/>
            <w:left w:val="none" w:sz="0" w:space="0" w:color="auto"/>
            <w:bottom w:val="none" w:sz="0" w:space="0" w:color="auto"/>
            <w:right w:val="none" w:sz="0" w:space="0" w:color="auto"/>
          </w:divBdr>
        </w:div>
        <w:div w:id="1457945176">
          <w:marLeft w:val="480"/>
          <w:marRight w:val="0"/>
          <w:marTop w:val="0"/>
          <w:marBottom w:val="0"/>
          <w:divBdr>
            <w:top w:val="none" w:sz="0" w:space="0" w:color="auto"/>
            <w:left w:val="none" w:sz="0" w:space="0" w:color="auto"/>
            <w:bottom w:val="none" w:sz="0" w:space="0" w:color="auto"/>
            <w:right w:val="none" w:sz="0" w:space="0" w:color="auto"/>
          </w:divBdr>
        </w:div>
        <w:div w:id="1051609814">
          <w:marLeft w:val="480"/>
          <w:marRight w:val="0"/>
          <w:marTop w:val="0"/>
          <w:marBottom w:val="0"/>
          <w:divBdr>
            <w:top w:val="none" w:sz="0" w:space="0" w:color="auto"/>
            <w:left w:val="none" w:sz="0" w:space="0" w:color="auto"/>
            <w:bottom w:val="none" w:sz="0" w:space="0" w:color="auto"/>
            <w:right w:val="none" w:sz="0" w:space="0" w:color="auto"/>
          </w:divBdr>
        </w:div>
        <w:div w:id="293603419">
          <w:marLeft w:val="480"/>
          <w:marRight w:val="0"/>
          <w:marTop w:val="0"/>
          <w:marBottom w:val="0"/>
          <w:divBdr>
            <w:top w:val="none" w:sz="0" w:space="0" w:color="auto"/>
            <w:left w:val="none" w:sz="0" w:space="0" w:color="auto"/>
            <w:bottom w:val="none" w:sz="0" w:space="0" w:color="auto"/>
            <w:right w:val="none" w:sz="0" w:space="0" w:color="auto"/>
          </w:divBdr>
        </w:div>
        <w:div w:id="524833220">
          <w:marLeft w:val="480"/>
          <w:marRight w:val="0"/>
          <w:marTop w:val="0"/>
          <w:marBottom w:val="0"/>
          <w:divBdr>
            <w:top w:val="none" w:sz="0" w:space="0" w:color="auto"/>
            <w:left w:val="none" w:sz="0" w:space="0" w:color="auto"/>
            <w:bottom w:val="none" w:sz="0" w:space="0" w:color="auto"/>
            <w:right w:val="none" w:sz="0" w:space="0" w:color="auto"/>
          </w:divBdr>
        </w:div>
        <w:div w:id="1512141416">
          <w:marLeft w:val="480"/>
          <w:marRight w:val="0"/>
          <w:marTop w:val="0"/>
          <w:marBottom w:val="0"/>
          <w:divBdr>
            <w:top w:val="none" w:sz="0" w:space="0" w:color="auto"/>
            <w:left w:val="none" w:sz="0" w:space="0" w:color="auto"/>
            <w:bottom w:val="none" w:sz="0" w:space="0" w:color="auto"/>
            <w:right w:val="none" w:sz="0" w:space="0" w:color="auto"/>
          </w:divBdr>
        </w:div>
        <w:div w:id="624584104">
          <w:marLeft w:val="480"/>
          <w:marRight w:val="0"/>
          <w:marTop w:val="0"/>
          <w:marBottom w:val="0"/>
          <w:divBdr>
            <w:top w:val="none" w:sz="0" w:space="0" w:color="auto"/>
            <w:left w:val="none" w:sz="0" w:space="0" w:color="auto"/>
            <w:bottom w:val="none" w:sz="0" w:space="0" w:color="auto"/>
            <w:right w:val="none" w:sz="0" w:space="0" w:color="auto"/>
          </w:divBdr>
        </w:div>
        <w:div w:id="70935775">
          <w:marLeft w:val="480"/>
          <w:marRight w:val="0"/>
          <w:marTop w:val="0"/>
          <w:marBottom w:val="0"/>
          <w:divBdr>
            <w:top w:val="none" w:sz="0" w:space="0" w:color="auto"/>
            <w:left w:val="none" w:sz="0" w:space="0" w:color="auto"/>
            <w:bottom w:val="none" w:sz="0" w:space="0" w:color="auto"/>
            <w:right w:val="none" w:sz="0" w:space="0" w:color="auto"/>
          </w:divBdr>
        </w:div>
        <w:div w:id="1395006105">
          <w:marLeft w:val="480"/>
          <w:marRight w:val="0"/>
          <w:marTop w:val="0"/>
          <w:marBottom w:val="0"/>
          <w:divBdr>
            <w:top w:val="none" w:sz="0" w:space="0" w:color="auto"/>
            <w:left w:val="none" w:sz="0" w:space="0" w:color="auto"/>
            <w:bottom w:val="none" w:sz="0" w:space="0" w:color="auto"/>
            <w:right w:val="none" w:sz="0" w:space="0" w:color="auto"/>
          </w:divBdr>
        </w:div>
        <w:div w:id="1900707009">
          <w:marLeft w:val="480"/>
          <w:marRight w:val="0"/>
          <w:marTop w:val="0"/>
          <w:marBottom w:val="0"/>
          <w:divBdr>
            <w:top w:val="none" w:sz="0" w:space="0" w:color="auto"/>
            <w:left w:val="none" w:sz="0" w:space="0" w:color="auto"/>
            <w:bottom w:val="none" w:sz="0" w:space="0" w:color="auto"/>
            <w:right w:val="none" w:sz="0" w:space="0" w:color="auto"/>
          </w:divBdr>
        </w:div>
        <w:div w:id="345522433">
          <w:marLeft w:val="480"/>
          <w:marRight w:val="0"/>
          <w:marTop w:val="0"/>
          <w:marBottom w:val="0"/>
          <w:divBdr>
            <w:top w:val="none" w:sz="0" w:space="0" w:color="auto"/>
            <w:left w:val="none" w:sz="0" w:space="0" w:color="auto"/>
            <w:bottom w:val="none" w:sz="0" w:space="0" w:color="auto"/>
            <w:right w:val="none" w:sz="0" w:space="0" w:color="auto"/>
          </w:divBdr>
        </w:div>
        <w:div w:id="1549292431">
          <w:marLeft w:val="480"/>
          <w:marRight w:val="0"/>
          <w:marTop w:val="0"/>
          <w:marBottom w:val="0"/>
          <w:divBdr>
            <w:top w:val="none" w:sz="0" w:space="0" w:color="auto"/>
            <w:left w:val="none" w:sz="0" w:space="0" w:color="auto"/>
            <w:bottom w:val="none" w:sz="0" w:space="0" w:color="auto"/>
            <w:right w:val="none" w:sz="0" w:space="0" w:color="auto"/>
          </w:divBdr>
        </w:div>
        <w:div w:id="1115058286">
          <w:marLeft w:val="480"/>
          <w:marRight w:val="0"/>
          <w:marTop w:val="0"/>
          <w:marBottom w:val="0"/>
          <w:divBdr>
            <w:top w:val="none" w:sz="0" w:space="0" w:color="auto"/>
            <w:left w:val="none" w:sz="0" w:space="0" w:color="auto"/>
            <w:bottom w:val="none" w:sz="0" w:space="0" w:color="auto"/>
            <w:right w:val="none" w:sz="0" w:space="0" w:color="auto"/>
          </w:divBdr>
        </w:div>
        <w:div w:id="1629817016">
          <w:marLeft w:val="480"/>
          <w:marRight w:val="0"/>
          <w:marTop w:val="0"/>
          <w:marBottom w:val="0"/>
          <w:divBdr>
            <w:top w:val="none" w:sz="0" w:space="0" w:color="auto"/>
            <w:left w:val="none" w:sz="0" w:space="0" w:color="auto"/>
            <w:bottom w:val="none" w:sz="0" w:space="0" w:color="auto"/>
            <w:right w:val="none" w:sz="0" w:space="0" w:color="auto"/>
          </w:divBdr>
        </w:div>
      </w:divsChild>
    </w:div>
    <w:div w:id="307587207">
      <w:bodyDiv w:val="1"/>
      <w:marLeft w:val="0"/>
      <w:marRight w:val="0"/>
      <w:marTop w:val="0"/>
      <w:marBottom w:val="0"/>
      <w:divBdr>
        <w:top w:val="none" w:sz="0" w:space="0" w:color="auto"/>
        <w:left w:val="none" w:sz="0" w:space="0" w:color="auto"/>
        <w:bottom w:val="none" w:sz="0" w:space="0" w:color="auto"/>
        <w:right w:val="none" w:sz="0" w:space="0" w:color="auto"/>
      </w:divBdr>
    </w:div>
    <w:div w:id="321542072">
      <w:bodyDiv w:val="1"/>
      <w:marLeft w:val="0"/>
      <w:marRight w:val="0"/>
      <w:marTop w:val="0"/>
      <w:marBottom w:val="0"/>
      <w:divBdr>
        <w:top w:val="none" w:sz="0" w:space="0" w:color="auto"/>
        <w:left w:val="none" w:sz="0" w:space="0" w:color="auto"/>
        <w:bottom w:val="none" w:sz="0" w:space="0" w:color="auto"/>
        <w:right w:val="none" w:sz="0" w:space="0" w:color="auto"/>
      </w:divBdr>
    </w:div>
    <w:div w:id="331952679">
      <w:bodyDiv w:val="1"/>
      <w:marLeft w:val="0"/>
      <w:marRight w:val="0"/>
      <w:marTop w:val="0"/>
      <w:marBottom w:val="0"/>
      <w:divBdr>
        <w:top w:val="none" w:sz="0" w:space="0" w:color="auto"/>
        <w:left w:val="none" w:sz="0" w:space="0" w:color="auto"/>
        <w:bottom w:val="none" w:sz="0" w:space="0" w:color="auto"/>
        <w:right w:val="none" w:sz="0" w:space="0" w:color="auto"/>
      </w:divBdr>
    </w:div>
    <w:div w:id="332074839">
      <w:bodyDiv w:val="1"/>
      <w:marLeft w:val="0"/>
      <w:marRight w:val="0"/>
      <w:marTop w:val="0"/>
      <w:marBottom w:val="0"/>
      <w:divBdr>
        <w:top w:val="none" w:sz="0" w:space="0" w:color="auto"/>
        <w:left w:val="none" w:sz="0" w:space="0" w:color="auto"/>
        <w:bottom w:val="none" w:sz="0" w:space="0" w:color="auto"/>
        <w:right w:val="none" w:sz="0" w:space="0" w:color="auto"/>
      </w:divBdr>
    </w:div>
    <w:div w:id="334646326">
      <w:bodyDiv w:val="1"/>
      <w:marLeft w:val="0"/>
      <w:marRight w:val="0"/>
      <w:marTop w:val="0"/>
      <w:marBottom w:val="0"/>
      <w:divBdr>
        <w:top w:val="none" w:sz="0" w:space="0" w:color="auto"/>
        <w:left w:val="none" w:sz="0" w:space="0" w:color="auto"/>
        <w:bottom w:val="none" w:sz="0" w:space="0" w:color="auto"/>
        <w:right w:val="none" w:sz="0" w:space="0" w:color="auto"/>
      </w:divBdr>
    </w:div>
    <w:div w:id="345595798">
      <w:bodyDiv w:val="1"/>
      <w:marLeft w:val="0"/>
      <w:marRight w:val="0"/>
      <w:marTop w:val="0"/>
      <w:marBottom w:val="0"/>
      <w:divBdr>
        <w:top w:val="none" w:sz="0" w:space="0" w:color="auto"/>
        <w:left w:val="none" w:sz="0" w:space="0" w:color="auto"/>
        <w:bottom w:val="none" w:sz="0" w:space="0" w:color="auto"/>
        <w:right w:val="none" w:sz="0" w:space="0" w:color="auto"/>
      </w:divBdr>
    </w:div>
    <w:div w:id="354963650">
      <w:bodyDiv w:val="1"/>
      <w:marLeft w:val="0"/>
      <w:marRight w:val="0"/>
      <w:marTop w:val="0"/>
      <w:marBottom w:val="0"/>
      <w:divBdr>
        <w:top w:val="none" w:sz="0" w:space="0" w:color="auto"/>
        <w:left w:val="none" w:sz="0" w:space="0" w:color="auto"/>
        <w:bottom w:val="none" w:sz="0" w:space="0" w:color="auto"/>
        <w:right w:val="none" w:sz="0" w:space="0" w:color="auto"/>
      </w:divBdr>
    </w:div>
    <w:div w:id="357392971">
      <w:bodyDiv w:val="1"/>
      <w:marLeft w:val="0"/>
      <w:marRight w:val="0"/>
      <w:marTop w:val="0"/>
      <w:marBottom w:val="0"/>
      <w:divBdr>
        <w:top w:val="none" w:sz="0" w:space="0" w:color="auto"/>
        <w:left w:val="none" w:sz="0" w:space="0" w:color="auto"/>
        <w:bottom w:val="none" w:sz="0" w:space="0" w:color="auto"/>
        <w:right w:val="none" w:sz="0" w:space="0" w:color="auto"/>
      </w:divBdr>
    </w:div>
    <w:div w:id="361129745">
      <w:bodyDiv w:val="1"/>
      <w:marLeft w:val="0"/>
      <w:marRight w:val="0"/>
      <w:marTop w:val="0"/>
      <w:marBottom w:val="0"/>
      <w:divBdr>
        <w:top w:val="none" w:sz="0" w:space="0" w:color="auto"/>
        <w:left w:val="none" w:sz="0" w:space="0" w:color="auto"/>
        <w:bottom w:val="none" w:sz="0" w:space="0" w:color="auto"/>
        <w:right w:val="none" w:sz="0" w:space="0" w:color="auto"/>
      </w:divBdr>
    </w:div>
    <w:div w:id="364791300">
      <w:bodyDiv w:val="1"/>
      <w:marLeft w:val="0"/>
      <w:marRight w:val="0"/>
      <w:marTop w:val="0"/>
      <w:marBottom w:val="0"/>
      <w:divBdr>
        <w:top w:val="none" w:sz="0" w:space="0" w:color="auto"/>
        <w:left w:val="none" w:sz="0" w:space="0" w:color="auto"/>
        <w:bottom w:val="none" w:sz="0" w:space="0" w:color="auto"/>
        <w:right w:val="none" w:sz="0" w:space="0" w:color="auto"/>
      </w:divBdr>
    </w:div>
    <w:div w:id="372534517">
      <w:bodyDiv w:val="1"/>
      <w:marLeft w:val="0"/>
      <w:marRight w:val="0"/>
      <w:marTop w:val="0"/>
      <w:marBottom w:val="0"/>
      <w:divBdr>
        <w:top w:val="none" w:sz="0" w:space="0" w:color="auto"/>
        <w:left w:val="none" w:sz="0" w:space="0" w:color="auto"/>
        <w:bottom w:val="none" w:sz="0" w:space="0" w:color="auto"/>
        <w:right w:val="none" w:sz="0" w:space="0" w:color="auto"/>
      </w:divBdr>
    </w:div>
    <w:div w:id="373433534">
      <w:bodyDiv w:val="1"/>
      <w:marLeft w:val="0"/>
      <w:marRight w:val="0"/>
      <w:marTop w:val="0"/>
      <w:marBottom w:val="0"/>
      <w:divBdr>
        <w:top w:val="none" w:sz="0" w:space="0" w:color="auto"/>
        <w:left w:val="none" w:sz="0" w:space="0" w:color="auto"/>
        <w:bottom w:val="none" w:sz="0" w:space="0" w:color="auto"/>
        <w:right w:val="none" w:sz="0" w:space="0" w:color="auto"/>
      </w:divBdr>
    </w:div>
    <w:div w:id="384186041">
      <w:bodyDiv w:val="1"/>
      <w:marLeft w:val="0"/>
      <w:marRight w:val="0"/>
      <w:marTop w:val="0"/>
      <w:marBottom w:val="0"/>
      <w:divBdr>
        <w:top w:val="none" w:sz="0" w:space="0" w:color="auto"/>
        <w:left w:val="none" w:sz="0" w:space="0" w:color="auto"/>
        <w:bottom w:val="none" w:sz="0" w:space="0" w:color="auto"/>
        <w:right w:val="none" w:sz="0" w:space="0" w:color="auto"/>
      </w:divBdr>
    </w:div>
    <w:div w:id="389115087">
      <w:bodyDiv w:val="1"/>
      <w:marLeft w:val="0"/>
      <w:marRight w:val="0"/>
      <w:marTop w:val="0"/>
      <w:marBottom w:val="0"/>
      <w:divBdr>
        <w:top w:val="none" w:sz="0" w:space="0" w:color="auto"/>
        <w:left w:val="none" w:sz="0" w:space="0" w:color="auto"/>
        <w:bottom w:val="none" w:sz="0" w:space="0" w:color="auto"/>
        <w:right w:val="none" w:sz="0" w:space="0" w:color="auto"/>
      </w:divBdr>
    </w:div>
    <w:div w:id="390076206">
      <w:bodyDiv w:val="1"/>
      <w:marLeft w:val="0"/>
      <w:marRight w:val="0"/>
      <w:marTop w:val="0"/>
      <w:marBottom w:val="0"/>
      <w:divBdr>
        <w:top w:val="none" w:sz="0" w:space="0" w:color="auto"/>
        <w:left w:val="none" w:sz="0" w:space="0" w:color="auto"/>
        <w:bottom w:val="none" w:sz="0" w:space="0" w:color="auto"/>
        <w:right w:val="none" w:sz="0" w:space="0" w:color="auto"/>
      </w:divBdr>
    </w:div>
    <w:div w:id="392968190">
      <w:bodyDiv w:val="1"/>
      <w:marLeft w:val="0"/>
      <w:marRight w:val="0"/>
      <w:marTop w:val="0"/>
      <w:marBottom w:val="0"/>
      <w:divBdr>
        <w:top w:val="none" w:sz="0" w:space="0" w:color="auto"/>
        <w:left w:val="none" w:sz="0" w:space="0" w:color="auto"/>
        <w:bottom w:val="none" w:sz="0" w:space="0" w:color="auto"/>
        <w:right w:val="none" w:sz="0" w:space="0" w:color="auto"/>
      </w:divBdr>
    </w:div>
    <w:div w:id="396824303">
      <w:bodyDiv w:val="1"/>
      <w:marLeft w:val="0"/>
      <w:marRight w:val="0"/>
      <w:marTop w:val="0"/>
      <w:marBottom w:val="0"/>
      <w:divBdr>
        <w:top w:val="none" w:sz="0" w:space="0" w:color="auto"/>
        <w:left w:val="none" w:sz="0" w:space="0" w:color="auto"/>
        <w:bottom w:val="none" w:sz="0" w:space="0" w:color="auto"/>
        <w:right w:val="none" w:sz="0" w:space="0" w:color="auto"/>
      </w:divBdr>
    </w:div>
    <w:div w:id="398358740">
      <w:bodyDiv w:val="1"/>
      <w:marLeft w:val="0"/>
      <w:marRight w:val="0"/>
      <w:marTop w:val="0"/>
      <w:marBottom w:val="0"/>
      <w:divBdr>
        <w:top w:val="none" w:sz="0" w:space="0" w:color="auto"/>
        <w:left w:val="none" w:sz="0" w:space="0" w:color="auto"/>
        <w:bottom w:val="none" w:sz="0" w:space="0" w:color="auto"/>
        <w:right w:val="none" w:sz="0" w:space="0" w:color="auto"/>
      </w:divBdr>
    </w:div>
    <w:div w:id="405803747">
      <w:bodyDiv w:val="1"/>
      <w:marLeft w:val="0"/>
      <w:marRight w:val="0"/>
      <w:marTop w:val="0"/>
      <w:marBottom w:val="0"/>
      <w:divBdr>
        <w:top w:val="none" w:sz="0" w:space="0" w:color="auto"/>
        <w:left w:val="none" w:sz="0" w:space="0" w:color="auto"/>
        <w:bottom w:val="none" w:sz="0" w:space="0" w:color="auto"/>
        <w:right w:val="none" w:sz="0" w:space="0" w:color="auto"/>
      </w:divBdr>
    </w:div>
    <w:div w:id="410929932">
      <w:bodyDiv w:val="1"/>
      <w:marLeft w:val="0"/>
      <w:marRight w:val="0"/>
      <w:marTop w:val="0"/>
      <w:marBottom w:val="0"/>
      <w:divBdr>
        <w:top w:val="none" w:sz="0" w:space="0" w:color="auto"/>
        <w:left w:val="none" w:sz="0" w:space="0" w:color="auto"/>
        <w:bottom w:val="none" w:sz="0" w:space="0" w:color="auto"/>
        <w:right w:val="none" w:sz="0" w:space="0" w:color="auto"/>
      </w:divBdr>
    </w:div>
    <w:div w:id="414937540">
      <w:bodyDiv w:val="1"/>
      <w:marLeft w:val="0"/>
      <w:marRight w:val="0"/>
      <w:marTop w:val="0"/>
      <w:marBottom w:val="0"/>
      <w:divBdr>
        <w:top w:val="none" w:sz="0" w:space="0" w:color="auto"/>
        <w:left w:val="none" w:sz="0" w:space="0" w:color="auto"/>
        <w:bottom w:val="none" w:sz="0" w:space="0" w:color="auto"/>
        <w:right w:val="none" w:sz="0" w:space="0" w:color="auto"/>
      </w:divBdr>
    </w:div>
    <w:div w:id="423495851">
      <w:bodyDiv w:val="1"/>
      <w:marLeft w:val="0"/>
      <w:marRight w:val="0"/>
      <w:marTop w:val="0"/>
      <w:marBottom w:val="0"/>
      <w:divBdr>
        <w:top w:val="none" w:sz="0" w:space="0" w:color="auto"/>
        <w:left w:val="none" w:sz="0" w:space="0" w:color="auto"/>
        <w:bottom w:val="none" w:sz="0" w:space="0" w:color="auto"/>
        <w:right w:val="none" w:sz="0" w:space="0" w:color="auto"/>
      </w:divBdr>
    </w:div>
    <w:div w:id="440027113">
      <w:bodyDiv w:val="1"/>
      <w:marLeft w:val="0"/>
      <w:marRight w:val="0"/>
      <w:marTop w:val="0"/>
      <w:marBottom w:val="0"/>
      <w:divBdr>
        <w:top w:val="none" w:sz="0" w:space="0" w:color="auto"/>
        <w:left w:val="none" w:sz="0" w:space="0" w:color="auto"/>
        <w:bottom w:val="none" w:sz="0" w:space="0" w:color="auto"/>
        <w:right w:val="none" w:sz="0" w:space="0" w:color="auto"/>
      </w:divBdr>
    </w:div>
    <w:div w:id="444541580">
      <w:bodyDiv w:val="1"/>
      <w:marLeft w:val="0"/>
      <w:marRight w:val="0"/>
      <w:marTop w:val="0"/>
      <w:marBottom w:val="0"/>
      <w:divBdr>
        <w:top w:val="none" w:sz="0" w:space="0" w:color="auto"/>
        <w:left w:val="none" w:sz="0" w:space="0" w:color="auto"/>
        <w:bottom w:val="none" w:sz="0" w:space="0" w:color="auto"/>
        <w:right w:val="none" w:sz="0" w:space="0" w:color="auto"/>
      </w:divBdr>
    </w:div>
    <w:div w:id="445002715">
      <w:bodyDiv w:val="1"/>
      <w:marLeft w:val="0"/>
      <w:marRight w:val="0"/>
      <w:marTop w:val="0"/>
      <w:marBottom w:val="0"/>
      <w:divBdr>
        <w:top w:val="none" w:sz="0" w:space="0" w:color="auto"/>
        <w:left w:val="none" w:sz="0" w:space="0" w:color="auto"/>
        <w:bottom w:val="none" w:sz="0" w:space="0" w:color="auto"/>
        <w:right w:val="none" w:sz="0" w:space="0" w:color="auto"/>
      </w:divBdr>
    </w:div>
    <w:div w:id="457725074">
      <w:bodyDiv w:val="1"/>
      <w:marLeft w:val="0"/>
      <w:marRight w:val="0"/>
      <w:marTop w:val="0"/>
      <w:marBottom w:val="0"/>
      <w:divBdr>
        <w:top w:val="none" w:sz="0" w:space="0" w:color="auto"/>
        <w:left w:val="none" w:sz="0" w:space="0" w:color="auto"/>
        <w:bottom w:val="none" w:sz="0" w:space="0" w:color="auto"/>
        <w:right w:val="none" w:sz="0" w:space="0" w:color="auto"/>
      </w:divBdr>
    </w:div>
    <w:div w:id="457996586">
      <w:bodyDiv w:val="1"/>
      <w:marLeft w:val="0"/>
      <w:marRight w:val="0"/>
      <w:marTop w:val="0"/>
      <w:marBottom w:val="0"/>
      <w:divBdr>
        <w:top w:val="none" w:sz="0" w:space="0" w:color="auto"/>
        <w:left w:val="none" w:sz="0" w:space="0" w:color="auto"/>
        <w:bottom w:val="none" w:sz="0" w:space="0" w:color="auto"/>
        <w:right w:val="none" w:sz="0" w:space="0" w:color="auto"/>
      </w:divBdr>
    </w:div>
    <w:div w:id="469710608">
      <w:bodyDiv w:val="1"/>
      <w:marLeft w:val="0"/>
      <w:marRight w:val="0"/>
      <w:marTop w:val="0"/>
      <w:marBottom w:val="0"/>
      <w:divBdr>
        <w:top w:val="none" w:sz="0" w:space="0" w:color="auto"/>
        <w:left w:val="none" w:sz="0" w:space="0" w:color="auto"/>
        <w:bottom w:val="none" w:sz="0" w:space="0" w:color="auto"/>
        <w:right w:val="none" w:sz="0" w:space="0" w:color="auto"/>
      </w:divBdr>
    </w:div>
    <w:div w:id="481000287">
      <w:bodyDiv w:val="1"/>
      <w:marLeft w:val="0"/>
      <w:marRight w:val="0"/>
      <w:marTop w:val="0"/>
      <w:marBottom w:val="0"/>
      <w:divBdr>
        <w:top w:val="none" w:sz="0" w:space="0" w:color="auto"/>
        <w:left w:val="none" w:sz="0" w:space="0" w:color="auto"/>
        <w:bottom w:val="none" w:sz="0" w:space="0" w:color="auto"/>
        <w:right w:val="none" w:sz="0" w:space="0" w:color="auto"/>
      </w:divBdr>
    </w:div>
    <w:div w:id="483353230">
      <w:bodyDiv w:val="1"/>
      <w:marLeft w:val="0"/>
      <w:marRight w:val="0"/>
      <w:marTop w:val="0"/>
      <w:marBottom w:val="0"/>
      <w:divBdr>
        <w:top w:val="none" w:sz="0" w:space="0" w:color="auto"/>
        <w:left w:val="none" w:sz="0" w:space="0" w:color="auto"/>
        <w:bottom w:val="none" w:sz="0" w:space="0" w:color="auto"/>
        <w:right w:val="none" w:sz="0" w:space="0" w:color="auto"/>
      </w:divBdr>
    </w:div>
    <w:div w:id="483552513">
      <w:bodyDiv w:val="1"/>
      <w:marLeft w:val="0"/>
      <w:marRight w:val="0"/>
      <w:marTop w:val="0"/>
      <w:marBottom w:val="0"/>
      <w:divBdr>
        <w:top w:val="none" w:sz="0" w:space="0" w:color="auto"/>
        <w:left w:val="none" w:sz="0" w:space="0" w:color="auto"/>
        <w:bottom w:val="none" w:sz="0" w:space="0" w:color="auto"/>
        <w:right w:val="none" w:sz="0" w:space="0" w:color="auto"/>
      </w:divBdr>
    </w:div>
    <w:div w:id="497620242">
      <w:bodyDiv w:val="1"/>
      <w:marLeft w:val="0"/>
      <w:marRight w:val="0"/>
      <w:marTop w:val="0"/>
      <w:marBottom w:val="0"/>
      <w:divBdr>
        <w:top w:val="none" w:sz="0" w:space="0" w:color="auto"/>
        <w:left w:val="none" w:sz="0" w:space="0" w:color="auto"/>
        <w:bottom w:val="none" w:sz="0" w:space="0" w:color="auto"/>
        <w:right w:val="none" w:sz="0" w:space="0" w:color="auto"/>
      </w:divBdr>
    </w:div>
    <w:div w:id="502597947">
      <w:bodyDiv w:val="1"/>
      <w:marLeft w:val="0"/>
      <w:marRight w:val="0"/>
      <w:marTop w:val="0"/>
      <w:marBottom w:val="0"/>
      <w:divBdr>
        <w:top w:val="none" w:sz="0" w:space="0" w:color="auto"/>
        <w:left w:val="none" w:sz="0" w:space="0" w:color="auto"/>
        <w:bottom w:val="none" w:sz="0" w:space="0" w:color="auto"/>
        <w:right w:val="none" w:sz="0" w:space="0" w:color="auto"/>
      </w:divBdr>
    </w:div>
    <w:div w:id="504588020">
      <w:bodyDiv w:val="1"/>
      <w:marLeft w:val="0"/>
      <w:marRight w:val="0"/>
      <w:marTop w:val="0"/>
      <w:marBottom w:val="0"/>
      <w:divBdr>
        <w:top w:val="none" w:sz="0" w:space="0" w:color="auto"/>
        <w:left w:val="none" w:sz="0" w:space="0" w:color="auto"/>
        <w:bottom w:val="none" w:sz="0" w:space="0" w:color="auto"/>
        <w:right w:val="none" w:sz="0" w:space="0" w:color="auto"/>
      </w:divBdr>
    </w:div>
    <w:div w:id="509413762">
      <w:bodyDiv w:val="1"/>
      <w:marLeft w:val="0"/>
      <w:marRight w:val="0"/>
      <w:marTop w:val="0"/>
      <w:marBottom w:val="0"/>
      <w:divBdr>
        <w:top w:val="none" w:sz="0" w:space="0" w:color="auto"/>
        <w:left w:val="none" w:sz="0" w:space="0" w:color="auto"/>
        <w:bottom w:val="none" w:sz="0" w:space="0" w:color="auto"/>
        <w:right w:val="none" w:sz="0" w:space="0" w:color="auto"/>
      </w:divBdr>
    </w:div>
    <w:div w:id="512305404">
      <w:bodyDiv w:val="1"/>
      <w:marLeft w:val="0"/>
      <w:marRight w:val="0"/>
      <w:marTop w:val="0"/>
      <w:marBottom w:val="0"/>
      <w:divBdr>
        <w:top w:val="none" w:sz="0" w:space="0" w:color="auto"/>
        <w:left w:val="none" w:sz="0" w:space="0" w:color="auto"/>
        <w:bottom w:val="none" w:sz="0" w:space="0" w:color="auto"/>
        <w:right w:val="none" w:sz="0" w:space="0" w:color="auto"/>
      </w:divBdr>
    </w:div>
    <w:div w:id="518659650">
      <w:bodyDiv w:val="1"/>
      <w:marLeft w:val="0"/>
      <w:marRight w:val="0"/>
      <w:marTop w:val="0"/>
      <w:marBottom w:val="0"/>
      <w:divBdr>
        <w:top w:val="none" w:sz="0" w:space="0" w:color="auto"/>
        <w:left w:val="none" w:sz="0" w:space="0" w:color="auto"/>
        <w:bottom w:val="none" w:sz="0" w:space="0" w:color="auto"/>
        <w:right w:val="none" w:sz="0" w:space="0" w:color="auto"/>
      </w:divBdr>
    </w:div>
    <w:div w:id="520320930">
      <w:bodyDiv w:val="1"/>
      <w:marLeft w:val="0"/>
      <w:marRight w:val="0"/>
      <w:marTop w:val="0"/>
      <w:marBottom w:val="0"/>
      <w:divBdr>
        <w:top w:val="none" w:sz="0" w:space="0" w:color="auto"/>
        <w:left w:val="none" w:sz="0" w:space="0" w:color="auto"/>
        <w:bottom w:val="none" w:sz="0" w:space="0" w:color="auto"/>
        <w:right w:val="none" w:sz="0" w:space="0" w:color="auto"/>
      </w:divBdr>
    </w:div>
    <w:div w:id="524904112">
      <w:bodyDiv w:val="1"/>
      <w:marLeft w:val="0"/>
      <w:marRight w:val="0"/>
      <w:marTop w:val="0"/>
      <w:marBottom w:val="0"/>
      <w:divBdr>
        <w:top w:val="none" w:sz="0" w:space="0" w:color="auto"/>
        <w:left w:val="none" w:sz="0" w:space="0" w:color="auto"/>
        <w:bottom w:val="none" w:sz="0" w:space="0" w:color="auto"/>
        <w:right w:val="none" w:sz="0" w:space="0" w:color="auto"/>
      </w:divBdr>
      <w:divsChild>
        <w:div w:id="1074359024">
          <w:marLeft w:val="480"/>
          <w:marRight w:val="0"/>
          <w:marTop w:val="0"/>
          <w:marBottom w:val="0"/>
          <w:divBdr>
            <w:top w:val="none" w:sz="0" w:space="0" w:color="auto"/>
            <w:left w:val="none" w:sz="0" w:space="0" w:color="auto"/>
            <w:bottom w:val="none" w:sz="0" w:space="0" w:color="auto"/>
            <w:right w:val="none" w:sz="0" w:space="0" w:color="auto"/>
          </w:divBdr>
        </w:div>
        <w:div w:id="525561772">
          <w:marLeft w:val="480"/>
          <w:marRight w:val="0"/>
          <w:marTop w:val="0"/>
          <w:marBottom w:val="0"/>
          <w:divBdr>
            <w:top w:val="none" w:sz="0" w:space="0" w:color="auto"/>
            <w:left w:val="none" w:sz="0" w:space="0" w:color="auto"/>
            <w:bottom w:val="none" w:sz="0" w:space="0" w:color="auto"/>
            <w:right w:val="none" w:sz="0" w:space="0" w:color="auto"/>
          </w:divBdr>
        </w:div>
        <w:div w:id="1191988568">
          <w:marLeft w:val="480"/>
          <w:marRight w:val="0"/>
          <w:marTop w:val="0"/>
          <w:marBottom w:val="0"/>
          <w:divBdr>
            <w:top w:val="none" w:sz="0" w:space="0" w:color="auto"/>
            <w:left w:val="none" w:sz="0" w:space="0" w:color="auto"/>
            <w:bottom w:val="none" w:sz="0" w:space="0" w:color="auto"/>
            <w:right w:val="none" w:sz="0" w:space="0" w:color="auto"/>
          </w:divBdr>
        </w:div>
        <w:div w:id="1002320622">
          <w:marLeft w:val="480"/>
          <w:marRight w:val="0"/>
          <w:marTop w:val="0"/>
          <w:marBottom w:val="0"/>
          <w:divBdr>
            <w:top w:val="none" w:sz="0" w:space="0" w:color="auto"/>
            <w:left w:val="none" w:sz="0" w:space="0" w:color="auto"/>
            <w:bottom w:val="none" w:sz="0" w:space="0" w:color="auto"/>
            <w:right w:val="none" w:sz="0" w:space="0" w:color="auto"/>
          </w:divBdr>
        </w:div>
        <w:div w:id="1529025377">
          <w:marLeft w:val="480"/>
          <w:marRight w:val="0"/>
          <w:marTop w:val="0"/>
          <w:marBottom w:val="0"/>
          <w:divBdr>
            <w:top w:val="none" w:sz="0" w:space="0" w:color="auto"/>
            <w:left w:val="none" w:sz="0" w:space="0" w:color="auto"/>
            <w:bottom w:val="none" w:sz="0" w:space="0" w:color="auto"/>
            <w:right w:val="none" w:sz="0" w:space="0" w:color="auto"/>
          </w:divBdr>
        </w:div>
        <w:div w:id="100729180">
          <w:marLeft w:val="480"/>
          <w:marRight w:val="0"/>
          <w:marTop w:val="0"/>
          <w:marBottom w:val="0"/>
          <w:divBdr>
            <w:top w:val="none" w:sz="0" w:space="0" w:color="auto"/>
            <w:left w:val="none" w:sz="0" w:space="0" w:color="auto"/>
            <w:bottom w:val="none" w:sz="0" w:space="0" w:color="auto"/>
            <w:right w:val="none" w:sz="0" w:space="0" w:color="auto"/>
          </w:divBdr>
        </w:div>
        <w:div w:id="584999097">
          <w:marLeft w:val="480"/>
          <w:marRight w:val="0"/>
          <w:marTop w:val="0"/>
          <w:marBottom w:val="0"/>
          <w:divBdr>
            <w:top w:val="none" w:sz="0" w:space="0" w:color="auto"/>
            <w:left w:val="none" w:sz="0" w:space="0" w:color="auto"/>
            <w:bottom w:val="none" w:sz="0" w:space="0" w:color="auto"/>
            <w:right w:val="none" w:sz="0" w:space="0" w:color="auto"/>
          </w:divBdr>
        </w:div>
        <w:div w:id="815879885">
          <w:marLeft w:val="480"/>
          <w:marRight w:val="0"/>
          <w:marTop w:val="0"/>
          <w:marBottom w:val="0"/>
          <w:divBdr>
            <w:top w:val="none" w:sz="0" w:space="0" w:color="auto"/>
            <w:left w:val="none" w:sz="0" w:space="0" w:color="auto"/>
            <w:bottom w:val="none" w:sz="0" w:space="0" w:color="auto"/>
            <w:right w:val="none" w:sz="0" w:space="0" w:color="auto"/>
          </w:divBdr>
        </w:div>
        <w:div w:id="328408201">
          <w:marLeft w:val="480"/>
          <w:marRight w:val="0"/>
          <w:marTop w:val="0"/>
          <w:marBottom w:val="0"/>
          <w:divBdr>
            <w:top w:val="none" w:sz="0" w:space="0" w:color="auto"/>
            <w:left w:val="none" w:sz="0" w:space="0" w:color="auto"/>
            <w:bottom w:val="none" w:sz="0" w:space="0" w:color="auto"/>
            <w:right w:val="none" w:sz="0" w:space="0" w:color="auto"/>
          </w:divBdr>
        </w:div>
        <w:div w:id="1391075064">
          <w:marLeft w:val="480"/>
          <w:marRight w:val="0"/>
          <w:marTop w:val="0"/>
          <w:marBottom w:val="0"/>
          <w:divBdr>
            <w:top w:val="none" w:sz="0" w:space="0" w:color="auto"/>
            <w:left w:val="none" w:sz="0" w:space="0" w:color="auto"/>
            <w:bottom w:val="none" w:sz="0" w:space="0" w:color="auto"/>
            <w:right w:val="none" w:sz="0" w:space="0" w:color="auto"/>
          </w:divBdr>
        </w:div>
        <w:div w:id="839155285">
          <w:marLeft w:val="480"/>
          <w:marRight w:val="0"/>
          <w:marTop w:val="0"/>
          <w:marBottom w:val="0"/>
          <w:divBdr>
            <w:top w:val="none" w:sz="0" w:space="0" w:color="auto"/>
            <w:left w:val="none" w:sz="0" w:space="0" w:color="auto"/>
            <w:bottom w:val="none" w:sz="0" w:space="0" w:color="auto"/>
            <w:right w:val="none" w:sz="0" w:space="0" w:color="auto"/>
          </w:divBdr>
        </w:div>
        <w:div w:id="601956169">
          <w:marLeft w:val="480"/>
          <w:marRight w:val="0"/>
          <w:marTop w:val="0"/>
          <w:marBottom w:val="0"/>
          <w:divBdr>
            <w:top w:val="none" w:sz="0" w:space="0" w:color="auto"/>
            <w:left w:val="none" w:sz="0" w:space="0" w:color="auto"/>
            <w:bottom w:val="none" w:sz="0" w:space="0" w:color="auto"/>
            <w:right w:val="none" w:sz="0" w:space="0" w:color="auto"/>
          </w:divBdr>
        </w:div>
        <w:div w:id="1128400079">
          <w:marLeft w:val="480"/>
          <w:marRight w:val="0"/>
          <w:marTop w:val="0"/>
          <w:marBottom w:val="0"/>
          <w:divBdr>
            <w:top w:val="none" w:sz="0" w:space="0" w:color="auto"/>
            <w:left w:val="none" w:sz="0" w:space="0" w:color="auto"/>
            <w:bottom w:val="none" w:sz="0" w:space="0" w:color="auto"/>
            <w:right w:val="none" w:sz="0" w:space="0" w:color="auto"/>
          </w:divBdr>
        </w:div>
        <w:div w:id="253244220">
          <w:marLeft w:val="480"/>
          <w:marRight w:val="0"/>
          <w:marTop w:val="0"/>
          <w:marBottom w:val="0"/>
          <w:divBdr>
            <w:top w:val="none" w:sz="0" w:space="0" w:color="auto"/>
            <w:left w:val="none" w:sz="0" w:space="0" w:color="auto"/>
            <w:bottom w:val="none" w:sz="0" w:space="0" w:color="auto"/>
            <w:right w:val="none" w:sz="0" w:space="0" w:color="auto"/>
          </w:divBdr>
        </w:div>
        <w:div w:id="528417306">
          <w:marLeft w:val="480"/>
          <w:marRight w:val="0"/>
          <w:marTop w:val="0"/>
          <w:marBottom w:val="0"/>
          <w:divBdr>
            <w:top w:val="none" w:sz="0" w:space="0" w:color="auto"/>
            <w:left w:val="none" w:sz="0" w:space="0" w:color="auto"/>
            <w:bottom w:val="none" w:sz="0" w:space="0" w:color="auto"/>
            <w:right w:val="none" w:sz="0" w:space="0" w:color="auto"/>
          </w:divBdr>
        </w:div>
        <w:div w:id="383915014">
          <w:marLeft w:val="480"/>
          <w:marRight w:val="0"/>
          <w:marTop w:val="0"/>
          <w:marBottom w:val="0"/>
          <w:divBdr>
            <w:top w:val="none" w:sz="0" w:space="0" w:color="auto"/>
            <w:left w:val="none" w:sz="0" w:space="0" w:color="auto"/>
            <w:bottom w:val="none" w:sz="0" w:space="0" w:color="auto"/>
            <w:right w:val="none" w:sz="0" w:space="0" w:color="auto"/>
          </w:divBdr>
        </w:div>
        <w:div w:id="735594748">
          <w:marLeft w:val="480"/>
          <w:marRight w:val="0"/>
          <w:marTop w:val="0"/>
          <w:marBottom w:val="0"/>
          <w:divBdr>
            <w:top w:val="none" w:sz="0" w:space="0" w:color="auto"/>
            <w:left w:val="none" w:sz="0" w:space="0" w:color="auto"/>
            <w:bottom w:val="none" w:sz="0" w:space="0" w:color="auto"/>
            <w:right w:val="none" w:sz="0" w:space="0" w:color="auto"/>
          </w:divBdr>
        </w:div>
        <w:div w:id="223881927">
          <w:marLeft w:val="480"/>
          <w:marRight w:val="0"/>
          <w:marTop w:val="0"/>
          <w:marBottom w:val="0"/>
          <w:divBdr>
            <w:top w:val="none" w:sz="0" w:space="0" w:color="auto"/>
            <w:left w:val="none" w:sz="0" w:space="0" w:color="auto"/>
            <w:bottom w:val="none" w:sz="0" w:space="0" w:color="auto"/>
            <w:right w:val="none" w:sz="0" w:space="0" w:color="auto"/>
          </w:divBdr>
        </w:div>
        <w:div w:id="1003582217">
          <w:marLeft w:val="480"/>
          <w:marRight w:val="0"/>
          <w:marTop w:val="0"/>
          <w:marBottom w:val="0"/>
          <w:divBdr>
            <w:top w:val="none" w:sz="0" w:space="0" w:color="auto"/>
            <w:left w:val="none" w:sz="0" w:space="0" w:color="auto"/>
            <w:bottom w:val="none" w:sz="0" w:space="0" w:color="auto"/>
            <w:right w:val="none" w:sz="0" w:space="0" w:color="auto"/>
          </w:divBdr>
        </w:div>
        <w:div w:id="1299217971">
          <w:marLeft w:val="480"/>
          <w:marRight w:val="0"/>
          <w:marTop w:val="0"/>
          <w:marBottom w:val="0"/>
          <w:divBdr>
            <w:top w:val="none" w:sz="0" w:space="0" w:color="auto"/>
            <w:left w:val="none" w:sz="0" w:space="0" w:color="auto"/>
            <w:bottom w:val="none" w:sz="0" w:space="0" w:color="auto"/>
            <w:right w:val="none" w:sz="0" w:space="0" w:color="auto"/>
          </w:divBdr>
        </w:div>
        <w:div w:id="538515606">
          <w:marLeft w:val="480"/>
          <w:marRight w:val="0"/>
          <w:marTop w:val="0"/>
          <w:marBottom w:val="0"/>
          <w:divBdr>
            <w:top w:val="none" w:sz="0" w:space="0" w:color="auto"/>
            <w:left w:val="none" w:sz="0" w:space="0" w:color="auto"/>
            <w:bottom w:val="none" w:sz="0" w:space="0" w:color="auto"/>
            <w:right w:val="none" w:sz="0" w:space="0" w:color="auto"/>
          </w:divBdr>
        </w:div>
        <w:div w:id="873347754">
          <w:marLeft w:val="480"/>
          <w:marRight w:val="0"/>
          <w:marTop w:val="0"/>
          <w:marBottom w:val="0"/>
          <w:divBdr>
            <w:top w:val="none" w:sz="0" w:space="0" w:color="auto"/>
            <w:left w:val="none" w:sz="0" w:space="0" w:color="auto"/>
            <w:bottom w:val="none" w:sz="0" w:space="0" w:color="auto"/>
            <w:right w:val="none" w:sz="0" w:space="0" w:color="auto"/>
          </w:divBdr>
        </w:div>
      </w:divsChild>
    </w:div>
    <w:div w:id="531576229">
      <w:bodyDiv w:val="1"/>
      <w:marLeft w:val="0"/>
      <w:marRight w:val="0"/>
      <w:marTop w:val="0"/>
      <w:marBottom w:val="0"/>
      <w:divBdr>
        <w:top w:val="none" w:sz="0" w:space="0" w:color="auto"/>
        <w:left w:val="none" w:sz="0" w:space="0" w:color="auto"/>
        <w:bottom w:val="none" w:sz="0" w:space="0" w:color="auto"/>
        <w:right w:val="none" w:sz="0" w:space="0" w:color="auto"/>
      </w:divBdr>
    </w:div>
    <w:div w:id="534277209">
      <w:bodyDiv w:val="1"/>
      <w:marLeft w:val="0"/>
      <w:marRight w:val="0"/>
      <w:marTop w:val="0"/>
      <w:marBottom w:val="0"/>
      <w:divBdr>
        <w:top w:val="none" w:sz="0" w:space="0" w:color="auto"/>
        <w:left w:val="none" w:sz="0" w:space="0" w:color="auto"/>
        <w:bottom w:val="none" w:sz="0" w:space="0" w:color="auto"/>
        <w:right w:val="none" w:sz="0" w:space="0" w:color="auto"/>
      </w:divBdr>
    </w:div>
    <w:div w:id="538006220">
      <w:bodyDiv w:val="1"/>
      <w:marLeft w:val="0"/>
      <w:marRight w:val="0"/>
      <w:marTop w:val="0"/>
      <w:marBottom w:val="0"/>
      <w:divBdr>
        <w:top w:val="none" w:sz="0" w:space="0" w:color="auto"/>
        <w:left w:val="none" w:sz="0" w:space="0" w:color="auto"/>
        <w:bottom w:val="none" w:sz="0" w:space="0" w:color="auto"/>
        <w:right w:val="none" w:sz="0" w:space="0" w:color="auto"/>
      </w:divBdr>
    </w:div>
    <w:div w:id="538975998">
      <w:bodyDiv w:val="1"/>
      <w:marLeft w:val="0"/>
      <w:marRight w:val="0"/>
      <w:marTop w:val="0"/>
      <w:marBottom w:val="0"/>
      <w:divBdr>
        <w:top w:val="none" w:sz="0" w:space="0" w:color="auto"/>
        <w:left w:val="none" w:sz="0" w:space="0" w:color="auto"/>
        <w:bottom w:val="none" w:sz="0" w:space="0" w:color="auto"/>
        <w:right w:val="none" w:sz="0" w:space="0" w:color="auto"/>
      </w:divBdr>
    </w:div>
    <w:div w:id="549193462">
      <w:bodyDiv w:val="1"/>
      <w:marLeft w:val="0"/>
      <w:marRight w:val="0"/>
      <w:marTop w:val="0"/>
      <w:marBottom w:val="0"/>
      <w:divBdr>
        <w:top w:val="none" w:sz="0" w:space="0" w:color="auto"/>
        <w:left w:val="none" w:sz="0" w:space="0" w:color="auto"/>
        <w:bottom w:val="none" w:sz="0" w:space="0" w:color="auto"/>
        <w:right w:val="none" w:sz="0" w:space="0" w:color="auto"/>
      </w:divBdr>
    </w:div>
    <w:div w:id="551119294">
      <w:bodyDiv w:val="1"/>
      <w:marLeft w:val="0"/>
      <w:marRight w:val="0"/>
      <w:marTop w:val="0"/>
      <w:marBottom w:val="0"/>
      <w:divBdr>
        <w:top w:val="none" w:sz="0" w:space="0" w:color="auto"/>
        <w:left w:val="none" w:sz="0" w:space="0" w:color="auto"/>
        <w:bottom w:val="none" w:sz="0" w:space="0" w:color="auto"/>
        <w:right w:val="none" w:sz="0" w:space="0" w:color="auto"/>
      </w:divBdr>
    </w:div>
    <w:div w:id="551885239">
      <w:bodyDiv w:val="1"/>
      <w:marLeft w:val="0"/>
      <w:marRight w:val="0"/>
      <w:marTop w:val="0"/>
      <w:marBottom w:val="0"/>
      <w:divBdr>
        <w:top w:val="none" w:sz="0" w:space="0" w:color="auto"/>
        <w:left w:val="none" w:sz="0" w:space="0" w:color="auto"/>
        <w:bottom w:val="none" w:sz="0" w:space="0" w:color="auto"/>
        <w:right w:val="none" w:sz="0" w:space="0" w:color="auto"/>
      </w:divBdr>
    </w:div>
    <w:div w:id="554850158">
      <w:bodyDiv w:val="1"/>
      <w:marLeft w:val="0"/>
      <w:marRight w:val="0"/>
      <w:marTop w:val="0"/>
      <w:marBottom w:val="0"/>
      <w:divBdr>
        <w:top w:val="none" w:sz="0" w:space="0" w:color="auto"/>
        <w:left w:val="none" w:sz="0" w:space="0" w:color="auto"/>
        <w:bottom w:val="none" w:sz="0" w:space="0" w:color="auto"/>
        <w:right w:val="none" w:sz="0" w:space="0" w:color="auto"/>
      </w:divBdr>
    </w:div>
    <w:div w:id="555701950">
      <w:bodyDiv w:val="1"/>
      <w:marLeft w:val="0"/>
      <w:marRight w:val="0"/>
      <w:marTop w:val="0"/>
      <w:marBottom w:val="0"/>
      <w:divBdr>
        <w:top w:val="none" w:sz="0" w:space="0" w:color="auto"/>
        <w:left w:val="none" w:sz="0" w:space="0" w:color="auto"/>
        <w:bottom w:val="none" w:sz="0" w:space="0" w:color="auto"/>
        <w:right w:val="none" w:sz="0" w:space="0" w:color="auto"/>
      </w:divBdr>
    </w:div>
    <w:div w:id="558445941">
      <w:bodyDiv w:val="1"/>
      <w:marLeft w:val="0"/>
      <w:marRight w:val="0"/>
      <w:marTop w:val="0"/>
      <w:marBottom w:val="0"/>
      <w:divBdr>
        <w:top w:val="none" w:sz="0" w:space="0" w:color="auto"/>
        <w:left w:val="none" w:sz="0" w:space="0" w:color="auto"/>
        <w:bottom w:val="none" w:sz="0" w:space="0" w:color="auto"/>
        <w:right w:val="none" w:sz="0" w:space="0" w:color="auto"/>
      </w:divBdr>
    </w:div>
    <w:div w:id="558512930">
      <w:bodyDiv w:val="1"/>
      <w:marLeft w:val="0"/>
      <w:marRight w:val="0"/>
      <w:marTop w:val="0"/>
      <w:marBottom w:val="0"/>
      <w:divBdr>
        <w:top w:val="none" w:sz="0" w:space="0" w:color="auto"/>
        <w:left w:val="none" w:sz="0" w:space="0" w:color="auto"/>
        <w:bottom w:val="none" w:sz="0" w:space="0" w:color="auto"/>
        <w:right w:val="none" w:sz="0" w:space="0" w:color="auto"/>
      </w:divBdr>
    </w:div>
    <w:div w:id="561063853">
      <w:bodyDiv w:val="1"/>
      <w:marLeft w:val="0"/>
      <w:marRight w:val="0"/>
      <w:marTop w:val="0"/>
      <w:marBottom w:val="0"/>
      <w:divBdr>
        <w:top w:val="none" w:sz="0" w:space="0" w:color="auto"/>
        <w:left w:val="none" w:sz="0" w:space="0" w:color="auto"/>
        <w:bottom w:val="none" w:sz="0" w:space="0" w:color="auto"/>
        <w:right w:val="none" w:sz="0" w:space="0" w:color="auto"/>
      </w:divBdr>
    </w:div>
    <w:div w:id="571936350">
      <w:bodyDiv w:val="1"/>
      <w:marLeft w:val="0"/>
      <w:marRight w:val="0"/>
      <w:marTop w:val="0"/>
      <w:marBottom w:val="0"/>
      <w:divBdr>
        <w:top w:val="none" w:sz="0" w:space="0" w:color="auto"/>
        <w:left w:val="none" w:sz="0" w:space="0" w:color="auto"/>
        <w:bottom w:val="none" w:sz="0" w:space="0" w:color="auto"/>
        <w:right w:val="none" w:sz="0" w:space="0" w:color="auto"/>
      </w:divBdr>
    </w:div>
    <w:div w:id="579486820">
      <w:bodyDiv w:val="1"/>
      <w:marLeft w:val="0"/>
      <w:marRight w:val="0"/>
      <w:marTop w:val="0"/>
      <w:marBottom w:val="0"/>
      <w:divBdr>
        <w:top w:val="none" w:sz="0" w:space="0" w:color="auto"/>
        <w:left w:val="none" w:sz="0" w:space="0" w:color="auto"/>
        <w:bottom w:val="none" w:sz="0" w:space="0" w:color="auto"/>
        <w:right w:val="none" w:sz="0" w:space="0" w:color="auto"/>
      </w:divBdr>
    </w:div>
    <w:div w:id="585920101">
      <w:bodyDiv w:val="1"/>
      <w:marLeft w:val="0"/>
      <w:marRight w:val="0"/>
      <w:marTop w:val="0"/>
      <w:marBottom w:val="0"/>
      <w:divBdr>
        <w:top w:val="none" w:sz="0" w:space="0" w:color="auto"/>
        <w:left w:val="none" w:sz="0" w:space="0" w:color="auto"/>
        <w:bottom w:val="none" w:sz="0" w:space="0" w:color="auto"/>
        <w:right w:val="none" w:sz="0" w:space="0" w:color="auto"/>
      </w:divBdr>
    </w:div>
    <w:div w:id="587467468">
      <w:bodyDiv w:val="1"/>
      <w:marLeft w:val="0"/>
      <w:marRight w:val="0"/>
      <w:marTop w:val="0"/>
      <w:marBottom w:val="0"/>
      <w:divBdr>
        <w:top w:val="none" w:sz="0" w:space="0" w:color="auto"/>
        <w:left w:val="none" w:sz="0" w:space="0" w:color="auto"/>
        <w:bottom w:val="none" w:sz="0" w:space="0" w:color="auto"/>
        <w:right w:val="none" w:sz="0" w:space="0" w:color="auto"/>
      </w:divBdr>
    </w:div>
    <w:div w:id="590969032">
      <w:bodyDiv w:val="1"/>
      <w:marLeft w:val="0"/>
      <w:marRight w:val="0"/>
      <w:marTop w:val="0"/>
      <w:marBottom w:val="0"/>
      <w:divBdr>
        <w:top w:val="none" w:sz="0" w:space="0" w:color="auto"/>
        <w:left w:val="none" w:sz="0" w:space="0" w:color="auto"/>
        <w:bottom w:val="none" w:sz="0" w:space="0" w:color="auto"/>
        <w:right w:val="none" w:sz="0" w:space="0" w:color="auto"/>
      </w:divBdr>
    </w:div>
    <w:div w:id="599604770">
      <w:bodyDiv w:val="1"/>
      <w:marLeft w:val="0"/>
      <w:marRight w:val="0"/>
      <w:marTop w:val="0"/>
      <w:marBottom w:val="0"/>
      <w:divBdr>
        <w:top w:val="none" w:sz="0" w:space="0" w:color="auto"/>
        <w:left w:val="none" w:sz="0" w:space="0" w:color="auto"/>
        <w:bottom w:val="none" w:sz="0" w:space="0" w:color="auto"/>
        <w:right w:val="none" w:sz="0" w:space="0" w:color="auto"/>
      </w:divBdr>
    </w:div>
    <w:div w:id="601377555">
      <w:bodyDiv w:val="1"/>
      <w:marLeft w:val="0"/>
      <w:marRight w:val="0"/>
      <w:marTop w:val="0"/>
      <w:marBottom w:val="0"/>
      <w:divBdr>
        <w:top w:val="none" w:sz="0" w:space="0" w:color="auto"/>
        <w:left w:val="none" w:sz="0" w:space="0" w:color="auto"/>
        <w:bottom w:val="none" w:sz="0" w:space="0" w:color="auto"/>
        <w:right w:val="none" w:sz="0" w:space="0" w:color="auto"/>
      </w:divBdr>
    </w:div>
    <w:div w:id="602036987">
      <w:bodyDiv w:val="1"/>
      <w:marLeft w:val="0"/>
      <w:marRight w:val="0"/>
      <w:marTop w:val="0"/>
      <w:marBottom w:val="0"/>
      <w:divBdr>
        <w:top w:val="none" w:sz="0" w:space="0" w:color="auto"/>
        <w:left w:val="none" w:sz="0" w:space="0" w:color="auto"/>
        <w:bottom w:val="none" w:sz="0" w:space="0" w:color="auto"/>
        <w:right w:val="none" w:sz="0" w:space="0" w:color="auto"/>
      </w:divBdr>
    </w:div>
    <w:div w:id="604533395">
      <w:bodyDiv w:val="1"/>
      <w:marLeft w:val="0"/>
      <w:marRight w:val="0"/>
      <w:marTop w:val="0"/>
      <w:marBottom w:val="0"/>
      <w:divBdr>
        <w:top w:val="none" w:sz="0" w:space="0" w:color="auto"/>
        <w:left w:val="none" w:sz="0" w:space="0" w:color="auto"/>
        <w:bottom w:val="none" w:sz="0" w:space="0" w:color="auto"/>
        <w:right w:val="none" w:sz="0" w:space="0" w:color="auto"/>
      </w:divBdr>
    </w:div>
    <w:div w:id="616375274">
      <w:bodyDiv w:val="1"/>
      <w:marLeft w:val="0"/>
      <w:marRight w:val="0"/>
      <w:marTop w:val="0"/>
      <w:marBottom w:val="0"/>
      <w:divBdr>
        <w:top w:val="none" w:sz="0" w:space="0" w:color="auto"/>
        <w:left w:val="none" w:sz="0" w:space="0" w:color="auto"/>
        <w:bottom w:val="none" w:sz="0" w:space="0" w:color="auto"/>
        <w:right w:val="none" w:sz="0" w:space="0" w:color="auto"/>
      </w:divBdr>
    </w:div>
    <w:div w:id="616791414">
      <w:bodyDiv w:val="1"/>
      <w:marLeft w:val="0"/>
      <w:marRight w:val="0"/>
      <w:marTop w:val="0"/>
      <w:marBottom w:val="0"/>
      <w:divBdr>
        <w:top w:val="none" w:sz="0" w:space="0" w:color="auto"/>
        <w:left w:val="none" w:sz="0" w:space="0" w:color="auto"/>
        <w:bottom w:val="none" w:sz="0" w:space="0" w:color="auto"/>
        <w:right w:val="none" w:sz="0" w:space="0" w:color="auto"/>
      </w:divBdr>
    </w:div>
    <w:div w:id="622031578">
      <w:bodyDiv w:val="1"/>
      <w:marLeft w:val="0"/>
      <w:marRight w:val="0"/>
      <w:marTop w:val="0"/>
      <w:marBottom w:val="0"/>
      <w:divBdr>
        <w:top w:val="none" w:sz="0" w:space="0" w:color="auto"/>
        <w:left w:val="none" w:sz="0" w:space="0" w:color="auto"/>
        <w:bottom w:val="none" w:sz="0" w:space="0" w:color="auto"/>
        <w:right w:val="none" w:sz="0" w:space="0" w:color="auto"/>
      </w:divBdr>
    </w:div>
    <w:div w:id="623272404">
      <w:bodyDiv w:val="1"/>
      <w:marLeft w:val="0"/>
      <w:marRight w:val="0"/>
      <w:marTop w:val="0"/>
      <w:marBottom w:val="0"/>
      <w:divBdr>
        <w:top w:val="none" w:sz="0" w:space="0" w:color="auto"/>
        <w:left w:val="none" w:sz="0" w:space="0" w:color="auto"/>
        <w:bottom w:val="none" w:sz="0" w:space="0" w:color="auto"/>
        <w:right w:val="none" w:sz="0" w:space="0" w:color="auto"/>
      </w:divBdr>
    </w:div>
    <w:div w:id="629090511">
      <w:bodyDiv w:val="1"/>
      <w:marLeft w:val="0"/>
      <w:marRight w:val="0"/>
      <w:marTop w:val="0"/>
      <w:marBottom w:val="0"/>
      <w:divBdr>
        <w:top w:val="none" w:sz="0" w:space="0" w:color="auto"/>
        <w:left w:val="none" w:sz="0" w:space="0" w:color="auto"/>
        <w:bottom w:val="none" w:sz="0" w:space="0" w:color="auto"/>
        <w:right w:val="none" w:sz="0" w:space="0" w:color="auto"/>
      </w:divBdr>
    </w:div>
    <w:div w:id="631711785">
      <w:bodyDiv w:val="1"/>
      <w:marLeft w:val="0"/>
      <w:marRight w:val="0"/>
      <w:marTop w:val="0"/>
      <w:marBottom w:val="0"/>
      <w:divBdr>
        <w:top w:val="none" w:sz="0" w:space="0" w:color="auto"/>
        <w:left w:val="none" w:sz="0" w:space="0" w:color="auto"/>
        <w:bottom w:val="none" w:sz="0" w:space="0" w:color="auto"/>
        <w:right w:val="none" w:sz="0" w:space="0" w:color="auto"/>
      </w:divBdr>
    </w:div>
    <w:div w:id="634411338">
      <w:bodyDiv w:val="1"/>
      <w:marLeft w:val="0"/>
      <w:marRight w:val="0"/>
      <w:marTop w:val="0"/>
      <w:marBottom w:val="0"/>
      <w:divBdr>
        <w:top w:val="none" w:sz="0" w:space="0" w:color="auto"/>
        <w:left w:val="none" w:sz="0" w:space="0" w:color="auto"/>
        <w:bottom w:val="none" w:sz="0" w:space="0" w:color="auto"/>
        <w:right w:val="none" w:sz="0" w:space="0" w:color="auto"/>
      </w:divBdr>
    </w:div>
    <w:div w:id="638263929">
      <w:bodyDiv w:val="1"/>
      <w:marLeft w:val="0"/>
      <w:marRight w:val="0"/>
      <w:marTop w:val="0"/>
      <w:marBottom w:val="0"/>
      <w:divBdr>
        <w:top w:val="none" w:sz="0" w:space="0" w:color="auto"/>
        <w:left w:val="none" w:sz="0" w:space="0" w:color="auto"/>
        <w:bottom w:val="none" w:sz="0" w:space="0" w:color="auto"/>
        <w:right w:val="none" w:sz="0" w:space="0" w:color="auto"/>
      </w:divBdr>
      <w:divsChild>
        <w:div w:id="1097560750">
          <w:marLeft w:val="480"/>
          <w:marRight w:val="0"/>
          <w:marTop w:val="0"/>
          <w:marBottom w:val="0"/>
          <w:divBdr>
            <w:top w:val="none" w:sz="0" w:space="0" w:color="auto"/>
            <w:left w:val="none" w:sz="0" w:space="0" w:color="auto"/>
            <w:bottom w:val="none" w:sz="0" w:space="0" w:color="auto"/>
            <w:right w:val="none" w:sz="0" w:space="0" w:color="auto"/>
          </w:divBdr>
        </w:div>
        <w:div w:id="428039740">
          <w:marLeft w:val="480"/>
          <w:marRight w:val="0"/>
          <w:marTop w:val="0"/>
          <w:marBottom w:val="0"/>
          <w:divBdr>
            <w:top w:val="none" w:sz="0" w:space="0" w:color="auto"/>
            <w:left w:val="none" w:sz="0" w:space="0" w:color="auto"/>
            <w:bottom w:val="none" w:sz="0" w:space="0" w:color="auto"/>
            <w:right w:val="none" w:sz="0" w:space="0" w:color="auto"/>
          </w:divBdr>
        </w:div>
        <w:div w:id="959997086">
          <w:marLeft w:val="480"/>
          <w:marRight w:val="0"/>
          <w:marTop w:val="0"/>
          <w:marBottom w:val="0"/>
          <w:divBdr>
            <w:top w:val="none" w:sz="0" w:space="0" w:color="auto"/>
            <w:left w:val="none" w:sz="0" w:space="0" w:color="auto"/>
            <w:bottom w:val="none" w:sz="0" w:space="0" w:color="auto"/>
            <w:right w:val="none" w:sz="0" w:space="0" w:color="auto"/>
          </w:divBdr>
        </w:div>
        <w:div w:id="623730638">
          <w:marLeft w:val="480"/>
          <w:marRight w:val="0"/>
          <w:marTop w:val="0"/>
          <w:marBottom w:val="0"/>
          <w:divBdr>
            <w:top w:val="none" w:sz="0" w:space="0" w:color="auto"/>
            <w:left w:val="none" w:sz="0" w:space="0" w:color="auto"/>
            <w:bottom w:val="none" w:sz="0" w:space="0" w:color="auto"/>
            <w:right w:val="none" w:sz="0" w:space="0" w:color="auto"/>
          </w:divBdr>
        </w:div>
        <w:div w:id="45106237">
          <w:marLeft w:val="480"/>
          <w:marRight w:val="0"/>
          <w:marTop w:val="0"/>
          <w:marBottom w:val="0"/>
          <w:divBdr>
            <w:top w:val="none" w:sz="0" w:space="0" w:color="auto"/>
            <w:left w:val="none" w:sz="0" w:space="0" w:color="auto"/>
            <w:bottom w:val="none" w:sz="0" w:space="0" w:color="auto"/>
            <w:right w:val="none" w:sz="0" w:space="0" w:color="auto"/>
          </w:divBdr>
        </w:div>
        <w:div w:id="1899826205">
          <w:marLeft w:val="480"/>
          <w:marRight w:val="0"/>
          <w:marTop w:val="0"/>
          <w:marBottom w:val="0"/>
          <w:divBdr>
            <w:top w:val="none" w:sz="0" w:space="0" w:color="auto"/>
            <w:left w:val="none" w:sz="0" w:space="0" w:color="auto"/>
            <w:bottom w:val="none" w:sz="0" w:space="0" w:color="auto"/>
            <w:right w:val="none" w:sz="0" w:space="0" w:color="auto"/>
          </w:divBdr>
        </w:div>
        <w:div w:id="904295347">
          <w:marLeft w:val="480"/>
          <w:marRight w:val="0"/>
          <w:marTop w:val="0"/>
          <w:marBottom w:val="0"/>
          <w:divBdr>
            <w:top w:val="none" w:sz="0" w:space="0" w:color="auto"/>
            <w:left w:val="none" w:sz="0" w:space="0" w:color="auto"/>
            <w:bottom w:val="none" w:sz="0" w:space="0" w:color="auto"/>
            <w:right w:val="none" w:sz="0" w:space="0" w:color="auto"/>
          </w:divBdr>
        </w:div>
        <w:div w:id="1414358193">
          <w:marLeft w:val="480"/>
          <w:marRight w:val="0"/>
          <w:marTop w:val="0"/>
          <w:marBottom w:val="0"/>
          <w:divBdr>
            <w:top w:val="none" w:sz="0" w:space="0" w:color="auto"/>
            <w:left w:val="none" w:sz="0" w:space="0" w:color="auto"/>
            <w:bottom w:val="none" w:sz="0" w:space="0" w:color="auto"/>
            <w:right w:val="none" w:sz="0" w:space="0" w:color="auto"/>
          </w:divBdr>
        </w:div>
        <w:div w:id="13190253">
          <w:marLeft w:val="480"/>
          <w:marRight w:val="0"/>
          <w:marTop w:val="0"/>
          <w:marBottom w:val="0"/>
          <w:divBdr>
            <w:top w:val="none" w:sz="0" w:space="0" w:color="auto"/>
            <w:left w:val="none" w:sz="0" w:space="0" w:color="auto"/>
            <w:bottom w:val="none" w:sz="0" w:space="0" w:color="auto"/>
            <w:right w:val="none" w:sz="0" w:space="0" w:color="auto"/>
          </w:divBdr>
        </w:div>
        <w:div w:id="958293282">
          <w:marLeft w:val="480"/>
          <w:marRight w:val="0"/>
          <w:marTop w:val="0"/>
          <w:marBottom w:val="0"/>
          <w:divBdr>
            <w:top w:val="none" w:sz="0" w:space="0" w:color="auto"/>
            <w:left w:val="none" w:sz="0" w:space="0" w:color="auto"/>
            <w:bottom w:val="none" w:sz="0" w:space="0" w:color="auto"/>
            <w:right w:val="none" w:sz="0" w:space="0" w:color="auto"/>
          </w:divBdr>
        </w:div>
        <w:div w:id="2050647106">
          <w:marLeft w:val="480"/>
          <w:marRight w:val="0"/>
          <w:marTop w:val="0"/>
          <w:marBottom w:val="0"/>
          <w:divBdr>
            <w:top w:val="none" w:sz="0" w:space="0" w:color="auto"/>
            <w:left w:val="none" w:sz="0" w:space="0" w:color="auto"/>
            <w:bottom w:val="none" w:sz="0" w:space="0" w:color="auto"/>
            <w:right w:val="none" w:sz="0" w:space="0" w:color="auto"/>
          </w:divBdr>
        </w:div>
        <w:div w:id="1760712483">
          <w:marLeft w:val="480"/>
          <w:marRight w:val="0"/>
          <w:marTop w:val="0"/>
          <w:marBottom w:val="0"/>
          <w:divBdr>
            <w:top w:val="none" w:sz="0" w:space="0" w:color="auto"/>
            <w:left w:val="none" w:sz="0" w:space="0" w:color="auto"/>
            <w:bottom w:val="none" w:sz="0" w:space="0" w:color="auto"/>
            <w:right w:val="none" w:sz="0" w:space="0" w:color="auto"/>
          </w:divBdr>
        </w:div>
        <w:div w:id="1885483696">
          <w:marLeft w:val="480"/>
          <w:marRight w:val="0"/>
          <w:marTop w:val="0"/>
          <w:marBottom w:val="0"/>
          <w:divBdr>
            <w:top w:val="none" w:sz="0" w:space="0" w:color="auto"/>
            <w:left w:val="none" w:sz="0" w:space="0" w:color="auto"/>
            <w:bottom w:val="none" w:sz="0" w:space="0" w:color="auto"/>
            <w:right w:val="none" w:sz="0" w:space="0" w:color="auto"/>
          </w:divBdr>
        </w:div>
        <w:div w:id="239948355">
          <w:marLeft w:val="480"/>
          <w:marRight w:val="0"/>
          <w:marTop w:val="0"/>
          <w:marBottom w:val="0"/>
          <w:divBdr>
            <w:top w:val="none" w:sz="0" w:space="0" w:color="auto"/>
            <w:left w:val="none" w:sz="0" w:space="0" w:color="auto"/>
            <w:bottom w:val="none" w:sz="0" w:space="0" w:color="auto"/>
            <w:right w:val="none" w:sz="0" w:space="0" w:color="auto"/>
          </w:divBdr>
        </w:div>
        <w:div w:id="1642346636">
          <w:marLeft w:val="480"/>
          <w:marRight w:val="0"/>
          <w:marTop w:val="0"/>
          <w:marBottom w:val="0"/>
          <w:divBdr>
            <w:top w:val="none" w:sz="0" w:space="0" w:color="auto"/>
            <w:left w:val="none" w:sz="0" w:space="0" w:color="auto"/>
            <w:bottom w:val="none" w:sz="0" w:space="0" w:color="auto"/>
            <w:right w:val="none" w:sz="0" w:space="0" w:color="auto"/>
          </w:divBdr>
        </w:div>
        <w:div w:id="1514565077">
          <w:marLeft w:val="480"/>
          <w:marRight w:val="0"/>
          <w:marTop w:val="0"/>
          <w:marBottom w:val="0"/>
          <w:divBdr>
            <w:top w:val="none" w:sz="0" w:space="0" w:color="auto"/>
            <w:left w:val="none" w:sz="0" w:space="0" w:color="auto"/>
            <w:bottom w:val="none" w:sz="0" w:space="0" w:color="auto"/>
            <w:right w:val="none" w:sz="0" w:space="0" w:color="auto"/>
          </w:divBdr>
        </w:div>
        <w:div w:id="913932083">
          <w:marLeft w:val="480"/>
          <w:marRight w:val="0"/>
          <w:marTop w:val="0"/>
          <w:marBottom w:val="0"/>
          <w:divBdr>
            <w:top w:val="none" w:sz="0" w:space="0" w:color="auto"/>
            <w:left w:val="none" w:sz="0" w:space="0" w:color="auto"/>
            <w:bottom w:val="none" w:sz="0" w:space="0" w:color="auto"/>
            <w:right w:val="none" w:sz="0" w:space="0" w:color="auto"/>
          </w:divBdr>
        </w:div>
        <w:div w:id="1710762612">
          <w:marLeft w:val="480"/>
          <w:marRight w:val="0"/>
          <w:marTop w:val="0"/>
          <w:marBottom w:val="0"/>
          <w:divBdr>
            <w:top w:val="none" w:sz="0" w:space="0" w:color="auto"/>
            <w:left w:val="none" w:sz="0" w:space="0" w:color="auto"/>
            <w:bottom w:val="none" w:sz="0" w:space="0" w:color="auto"/>
            <w:right w:val="none" w:sz="0" w:space="0" w:color="auto"/>
          </w:divBdr>
        </w:div>
        <w:div w:id="1041170819">
          <w:marLeft w:val="480"/>
          <w:marRight w:val="0"/>
          <w:marTop w:val="0"/>
          <w:marBottom w:val="0"/>
          <w:divBdr>
            <w:top w:val="none" w:sz="0" w:space="0" w:color="auto"/>
            <w:left w:val="none" w:sz="0" w:space="0" w:color="auto"/>
            <w:bottom w:val="none" w:sz="0" w:space="0" w:color="auto"/>
            <w:right w:val="none" w:sz="0" w:space="0" w:color="auto"/>
          </w:divBdr>
        </w:div>
        <w:div w:id="2121560372">
          <w:marLeft w:val="480"/>
          <w:marRight w:val="0"/>
          <w:marTop w:val="0"/>
          <w:marBottom w:val="0"/>
          <w:divBdr>
            <w:top w:val="none" w:sz="0" w:space="0" w:color="auto"/>
            <w:left w:val="none" w:sz="0" w:space="0" w:color="auto"/>
            <w:bottom w:val="none" w:sz="0" w:space="0" w:color="auto"/>
            <w:right w:val="none" w:sz="0" w:space="0" w:color="auto"/>
          </w:divBdr>
        </w:div>
        <w:div w:id="324817710">
          <w:marLeft w:val="480"/>
          <w:marRight w:val="0"/>
          <w:marTop w:val="0"/>
          <w:marBottom w:val="0"/>
          <w:divBdr>
            <w:top w:val="none" w:sz="0" w:space="0" w:color="auto"/>
            <w:left w:val="none" w:sz="0" w:space="0" w:color="auto"/>
            <w:bottom w:val="none" w:sz="0" w:space="0" w:color="auto"/>
            <w:right w:val="none" w:sz="0" w:space="0" w:color="auto"/>
          </w:divBdr>
        </w:div>
      </w:divsChild>
    </w:div>
    <w:div w:id="645164975">
      <w:bodyDiv w:val="1"/>
      <w:marLeft w:val="0"/>
      <w:marRight w:val="0"/>
      <w:marTop w:val="0"/>
      <w:marBottom w:val="0"/>
      <w:divBdr>
        <w:top w:val="none" w:sz="0" w:space="0" w:color="auto"/>
        <w:left w:val="none" w:sz="0" w:space="0" w:color="auto"/>
        <w:bottom w:val="none" w:sz="0" w:space="0" w:color="auto"/>
        <w:right w:val="none" w:sz="0" w:space="0" w:color="auto"/>
      </w:divBdr>
    </w:div>
    <w:div w:id="660698933">
      <w:bodyDiv w:val="1"/>
      <w:marLeft w:val="0"/>
      <w:marRight w:val="0"/>
      <w:marTop w:val="0"/>
      <w:marBottom w:val="0"/>
      <w:divBdr>
        <w:top w:val="none" w:sz="0" w:space="0" w:color="auto"/>
        <w:left w:val="none" w:sz="0" w:space="0" w:color="auto"/>
        <w:bottom w:val="none" w:sz="0" w:space="0" w:color="auto"/>
        <w:right w:val="none" w:sz="0" w:space="0" w:color="auto"/>
      </w:divBdr>
    </w:div>
    <w:div w:id="662002481">
      <w:bodyDiv w:val="1"/>
      <w:marLeft w:val="0"/>
      <w:marRight w:val="0"/>
      <w:marTop w:val="0"/>
      <w:marBottom w:val="0"/>
      <w:divBdr>
        <w:top w:val="none" w:sz="0" w:space="0" w:color="auto"/>
        <w:left w:val="none" w:sz="0" w:space="0" w:color="auto"/>
        <w:bottom w:val="none" w:sz="0" w:space="0" w:color="auto"/>
        <w:right w:val="none" w:sz="0" w:space="0" w:color="auto"/>
      </w:divBdr>
    </w:div>
    <w:div w:id="666518662">
      <w:bodyDiv w:val="1"/>
      <w:marLeft w:val="0"/>
      <w:marRight w:val="0"/>
      <w:marTop w:val="0"/>
      <w:marBottom w:val="0"/>
      <w:divBdr>
        <w:top w:val="none" w:sz="0" w:space="0" w:color="auto"/>
        <w:left w:val="none" w:sz="0" w:space="0" w:color="auto"/>
        <w:bottom w:val="none" w:sz="0" w:space="0" w:color="auto"/>
        <w:right w:val="none" w:sz="0" w:space="0" w:color="auto"/>
      </w:divBdr>
      <w:divsChild>
        <w:div w:id="1878006855">
          <w:marLeft w:val="480"/>
          <w:marRight w:val="0"/>
          <w:marTop w:val="0"/>
          <w:marBottom w:val="0"/>
          <w:divBdr>
            <w:top w:val="none" w:sz="0" w:space="0" w:color="auto"/>
            <w:left w:val="none" w:sz="0" w:space="0" w:color="auto"/>
            <w:bottom w:val="none" w:sz="0" w:space="0" w:color="auto"/>
            <w:right w:val="none" w:sz="0" w:space="0" w:color="auto"/>
          </w:divBdr>
        </w:div>
        <w:div w:id="1877546624">
          <w:marLeft w:val="480"/>
          <w:marRight w:val="0"/>
          <w:marTop w:val="0"/>
          <w:marBottom w:val="0"/>
          <w:divBdr>
            <w:top w:val="none" w:sz="0" w:space="0" w:color="auto"/>
            <w:left w:val="none" w:sz="0" w:space="0" w:color="auto"/>
            <w:bottom w:val="none" w:sz="0" w:space="0" w:color="auto"/>
            <w:right w:val="none" w:sz="0" w:space="0" w:color="auto"/>
          </w:divBdr>
        </w:div>
        <w:div w:id="696081848">
          <w:marLeft w:val="480"/>
          <w:marRight w:val="0"/>
          <w:marTop w:val="0"/>
          <w:marBottom w:val="0"/>
          <w:divBdr>
            <w:top w:val="none" w:sz="0" w:space="0" w:color="auto"/>
            <w:left w:val="none" w:sz="0" w:space="0" w:color="auto"/>
            <w:bottom w:val="none" w:sz="0" w:space="0" w:color="auto"/>
            <w:right w:val="none" w:sz="0" w:space="0" w:color="auto"/>
          </w:divBdr>
        </w:div>
        <w:div w:id="1886285639">
          <w:marLeft w:val="480"/>
          <w:marRight w:val="0"/>
          <w:marTop w:val="0"/>
          <w:marBottom w:val="0"/>
          <w:divBdr>
            <w:top w:val="none" w:sz="0" w:space="0" w:color="auto"/>
            <w:left w:val="none" w:sz="0" w:space="0" w:color="auto"/>
            <w:bottom w:val="none" w:sz="0" w:space="0" w:color="auto"/>
            <w:right w:val="none" w:sz="0" w:space="0" w:color="auto"/>
          </w:divBdr>
        </w:div>
        <w:div w:id="668410408">
          <w:marLeft w:val="480"/>
          <w:marRight w:val="0"/>
          <w:marTop w:val="0"/>
          <w:marBottom w:val="0"/>
          <w:divBdr>
            <w:top w:val="none" w:sz="0" w:space="0" w:color="auto"/>
            <w:left w:val="none" w:sz="0" w:space="0" w:color="auto"/>
            <w:bottom w:val="none" w:sz="0" w:space="0" w:color="auto"/>
            <w:right w:val="none" w:sz="0" w:space="0" w:color="auto"/>
          </w:divBdr>
        </w:div>
        <w:div w:id="1883636120">
          <w:marLeft w:val="480"/>
          <w:marRight w:val="0"/>
          <w:marTop w:val="0"/>
          <w:marBottom w:val="0"/>
          <w:divBdr>
            <w:top w:val="none" w:sz="0" w:space="0" w:color="auto"/>
            <w:left w:val="none" w:sz="0" w:space="0" w:color="auto"/>
            <w:bottom w:val="none" w:sz="0" w:space="0" w:color="auto"/>
            <w:right w:val="none" w:sz="0" w:space="0" w:color="auto"/>
          </w:divBdr>
        </w:div>
        <w:div w:id="473525035">
          <w:marLeft w:val="480"/>
          <w:marRight w:val="0"/>
          <w:marTop w:val="0"/>
          <w:marBottom w:val="0"/>
          <w:divBdr>
            <w:top w:val="none" w:sz="0" w:space="0" w:color="auto"/>
            <w:left w:val="none" w:sz="0" w:space="0" w:color="auto"/>
            <w:bottom w:val="none" w:sz="0" w:space="0" w:color="auto"/>
            <w:right w:val="none" w:sz="0" w:space="0" w:color="auto"/>
          </w:divBdr>
        </w:div>
        <w:div w:id="1709573260">
          <w:marLeft w:val="480"/>
          <w:marRight w:val="0"/>
          <w:marTop w:val="0"/>
          <w:marBottom w:val="0"/>
          <w:divBdr>
            <w:top w:val="none" w:sz="0" w:space="0" w:color="auto"/>
            <w:left w:val="none" w:sz="0" w:space="0" w:color="auto"/>
            <w:bottom w:val="none" w:sz="0" w:space="0" w:color="auto"/>
            <w:right w:val="none" w:sz="0" w:space="0" w:color="auto"/>
          </w:divBdr>
        </w:div>
        <w:div w:id="2008091827">
          <w:marLeft w:val="480"/>
          <w:marRight w:val="0"/>
          <w:marTop w:val="0"/>
          <w:marBottom w:val="0"/>
          <w:divBdr>
            <w:top w:val="none" w:sz="0" w:space="0" w:color="auto"/>
            <w:left w:val="none" w:sz="0" w:space="0" w:color="auto"/>
            <w:bottom w:val="none" w:sz="0" w:space="0" w:color="auto"/>
            <w:right w:val="none" w:sz="0" w:space="0" w:color="auto"/>
          </w:divBdr>
        </w:div>
        <w:div w:id="988481278">
          <w:marLeft w:val="480"/>
          <w:marRight w:val="0"/>
          <w:marTop w:val="0"/>
          <w:marBottom w:val="0"/>
          <w:divBdr>
            <w:top w:val="none" w:sz="0" w:space="0" w:color="auto"/>
            <w:left w:val="none" w:sz="0" w:space="0" w:color="auto"/>
            <w:bottom w:val="none" w:sz="0" w:space="0" w:color="auto"/>
            <w:right w:val="none" w:sz="0" w:space="0" w:color="auto"/>
          </w:divBdr>
        </w:div>
        <w:div w:id="1109470300">
          <w:marLeft w:val="480"/>
          <w:marRight w:val="0"/>
          <w:marTop w:val="0"/>
          <w:marBottom w:val="0"/>
          <w:divBdr>
            <w:top w:val="none" w:sz="0" w:space="0" w:color="auto"/>
            <w:left w:val="none" w:sz="0" w:space="0" w:color="auto"/>
            <w:bottom w:val="none" w:sz="0" w:space="0" w:color="auto"/>
            <w:right w:val="none" w:sz="0" w:space="0" w:color="auto"/>
          </w:divBdr>
        </w:div>
        <w:div w:id="1228564755">
          <w:marLeft w:val="480"/>
          <w:marRight w:val="0"/>
          <w:marTop w:val="0"/>
          <w:marBottom w:val="0"/>
          <w:divBdr>
            <w:top w:val="none" w:sz="0" w:space="0" w:color="auto"/>
            <w:left w:val="none" w:sz="0" w:space="0" w:color="auto"/>
            <w:bottom w:val="none" w:sz="0" w:space="0" w:color="auto"/>
            <w:right w:val="none" w:sz="0" w:space="0" w:color="auto"/>
          </w:divBdr>
        </w:div>
        <w:div w:id="536620985">
          <w:marLeft w:val="480"/>
          <w:marRight w:val="0"/>
          <w:marTop w:val="0"/>
          <w:marBottom w:val="0"/>
          <w:divBdr>
            <w:top w:val="none" w:sz="0" w:space="0" w:color="auto"/>
            <w:left w:val="none" w:sz="0" w:space="0" w:color="auto"/>
            <w:bottom w:val="none" w:sz="0" w:space="0" w:color="auto"/>
            <w:right w:val="none" w:sz="0" w:space="0" w:color="auto"/>
          </w:divBdr>
        </w:div>
        <w:div w:id="1851874356">
          <w:marLeft w:val="480"/>
          <w:marRight w:val="0"/>
          <w:marTop w:val="0"/>
          <w:marBottom w:val="0"/>
          <w:divBdr>
            <w:top w:val="none" w:sz="0" w:space="0" w:color="auto"/>
            <w:left w:val="none" w:sz="0" w:space="0" w:color="auto"/>
            <w:bottom w:val="none" w:sz="0" w:space="0" w:color="auto"/>
            <w:right w:val="none" w:sz="0" w:space="0" w:color="auto"/>
          </w:divBdr>
        </w:div>
        <w:div w:id="1315447234">
          <w:marLeft w:val="480"/>
          <w:marRight w:val="0"/>
          <w:marTop w:val="0"/>
          <w:marBottom w:val="0"/>
          <w:divBdr>
            <w:top w:val="none" w:sz="0" w:space="0" w:color="auto"/>
            <w:left w:val="none" w:sz="0" w:space="0" w:color="auto"/>
            <w:bottom w:val="none" w:sz="0" w:space="0" w:color="auto"/>
            <w:right w:val="none" w:sz="0" w:space="0" w:color="auto"/>
          </w:divBdr>
        </w:div>
        <w:div w:id="666634371">
          <w:marLeft w:val="480"/>
          <w:marRight w:val="0"/>
          <w:marTop w:val="0"/>
          <w:marBottom w:val="0"/>
          <w:divBdr>
            <w:top w:val="none" w:sz="0" w:space="0" w:color="auto"/>
            <w:left w:val="none" w:sz="0" w:space="0" w:color="auto"/>
            <w:bottom w:val="none" w:sz="0" w:space="0" w:color="auto"/>
            <w:right w:val="none" w:sz="0" w:space="0" w:color="auto"/>
          </w:divBdr>
        </w:div>
        <w:div w:id="584067859">
          <w:marLeft w:val="480"/>
          <w:marRight w:val="0"/>
          <w:marTop w:val="0"/>
          <w:marBottom w:val="0"/>
          <w:divBdr>
            <w:top w:val="none" w:sz="0" w:space="0" w:color="auto"/>
            <w:left w:val="none" w:sz="0" w:space="0" w:color="auto"/>
            <w:bottom w:val="none" w:sz="0" w:space="0" w:color="auto"/>
            <w:right w:val="none" w:sz="0" w:space="0" w:color="auto"/>
          </w:divBdr>
        </w:div>
        <w:div w:id="258828952">
          <w:marLeft w:val="480"/>
          <w:marRight w:val="0"/>
          <w:marTop w:val="0"/>
          <w:marBottom w:val="0"/>
          <w:divBdr>
            <w:top w:val="none" w:sz="0" w:space="0" w:color="auto"/>
            <w:left w:val="none" w:sz="0" w:space="0" w:color="auto"/>
            <w:bottom w:val="none" w:sz="0" w:space="0" w:color="auto"/>
            <w:right w:val="none" w:sz="0" w:space="0" w:color="auto"/>
          </w:divBdr>
        </w:div>
        <w:div w:id="2083865129">
          <w:marLeft w:val="480"/>
          <w:marRight w:val="0"/>
          <w:marTop w:val="0"/>
          <w:marBottom w:val="0"/>
          <w:divBdr>
            <w:top w:val="none" w:sz="0" w:space="0" w:color="auto"/>
            <w:left w:val="none" w:sz="0" w:space="0" w:color="auto"/>
            <w:bottom w:val="none" w:sz="0" w:space="0" w:color="auto"/>
            <w:right w:val="none" w:sz="0" w:space="0" w:color="auto"/>
          </w:divBdr>
        </w:div>
        <w:div w:id="1184784828">
          <w:marLeft w:val="480"/>
          <w:marRight w:val="0"/>
          <w:marTop w:val="0"/>
          <w:marBottom w:val="0"/>
          <w:divBdr>
            <w:top w:val="none" w:sz="0" w:space="0" w:color="auto"/>
            <w:left w:val="none" w:sz="0" w:space="0" w:color="auto"/>
            <w:bottom w:val="none" w:sz="0" w:space="0" w:color="auto"/>
            <w:right w:val="none" w:sz="0" w:space="0" w:color="auto"/>
          </w:divBdr>
        </w:div>
        <w:div w:id="418255592">
          <w:marLeft w:val="480"/>
          <w:marRight w:val="0"/>
          <w:marTop w:val="0"/>
          <w:marBottom w:val="0"/>
          <w:divBdr>
            <w:top w:val="none" w:sz="0" w:space="0" w:color="auto"/>
            <w:left w:val="none" w:sz="0" w:space="0" w:color="auto"/>
            <w:bottom w:val="none" w:sz="0" w:space="0" w:color="auto"/>
            <w:right w:val="none" w:sz="0" w:space="0" w:color="auto"/>
          </w:divBdr>
        </w:div>
        <w:div w:id="1851410108">
          <w:marLeft w:val="480"/>
          <w:marRight w:val="0"/>
          <w:marTop w:val="0"/>
          <w:marBottom w:val="0"/>
          <w:divBdr>
            <w:top w:val="none" w:sz="0" w:space="0" w:color="auto"/>
            <w:left w:val="none" w:sz="0" w:space="0" w:color="auto"/>
            <w:bottom w:val="none" w:sz="0" w:space="0" w:color="auto"/>
            <w:right w:val="none" w:sz="0" w:space="0" w:color="auto"/>
          </w:divBdr>
        </w:div>
      </w:divsChild>
    </w:div>
    <w:div w:id="674116442">
      <w:bodyDiv w:val="1"/>
      <w:marLeft w:val="0"/>
      <w:marRight w:val="0"/>
      <w:marTop w:val="0"/>
      <w:marBottom w:val="0"/>
      <w:divBdr>
        <w:top w:val="none" w:sz="0" w:space="0" w:color="auto"/>
        <w:left w:val="none" w:sz="0" w:space="0" w:color="auto"/>
        <w:bottom w:val="none" w:sz="0" w:space="0" w:color="auto"/>
        <w:right w:val="none" w:sz="0" w:space="0" w:color="auto"/>
      </w:divBdr>
    </w:div>
    <w:div w:id="679815640">
      <w:bodyDiv w:val="1"/>
      <w:marLeft w:val="0"/>
      <w:marRight w:val="0"/>
      <w:marTop w:val="0"/>
      <w:marBottom w:val="0"/>
      <w:divBdr>
        <w:top w:val="none" w:sz="0" w:space="0" w:color="auto"/>
        <w:left w:val="none" w:sz="0" w:space="0" w:color="auto"/>
        <w:bottom w:val="none" w:sz="0" w:space="0" w:color="auto"/>
        <w:right w:val="none" w:sz="0" w:space="0" w:color="auto"/>
      </w:divBdr>
    </w:div>
    <w:div w:id="684677021">
      <w:bodyDiv w:val="1"/>
      <w:marLeft w:val="0"/>
      <w:marRight w:val="0"/>
      <w:marTop w:val="0"/>
      <w:marBottom w:val="0"/>
      <w:divBdr>
        <w:top w:val="none" w:sz="0" w:space="0" w:color="auto"/>
        <w:left w:val="none" w:sz="0" w:space="0" w:color="auto"/>
        <w:bottom w:val="none" w:sz="0" w:space="0" w:color="auto"/>
        <w:right w:val="none" w:sz="0" w:space="0" w:color="auto"/>
      </w:divBdr>
    </w:div>
    <w:div w:id="691536339">
      <w:bodyDiv w:val="1"/>
      <w:marLeft w:val="0"/>
      <w:marRight w:val="0"/>
      <w:marTop w:val="0"/>
      <w:marBottom w:val="0"/>
      <w:divBdr>
        <w:top w:val="none" w:sz="0" w:space="0" w:color="auto"/>
        <w:left w:val="none" w:sz="0" w:space="0" w:color="auto"/>
        <w:bottom w:val="none" w:sz="0" w:space="0" w:color="auto"/>
        <w:right w:val="none" w:sz="0" w:space="0" w:color="auto"/>
      </w:divBdr>
    </w:div>
    <w:div w:id="691568017">
      <w:bodyDiv w:val="1"/>
      <w:marLeft w:val="0"/>
      <w:marRight w:val="0"/>
      <w:marTop w:val="0"/>
      <w:marBottom w:val="0"/>
      <w:divBdr>
        <w:top w:val="none" w:sz="0" w:space="0" w:color="auto"/>
        <w:left w:val="none" w:sz="0" w:space="0" w:color="auto"/>
        <w:bottom w:val="none" w:sz="0" w:space="0" w:color="auto"/>
        <w:right w:val="none" w:sz="0" w:space="0" w:color="auto"/>
      </w:divBdr>
    </w:div>
    <w:div w:id="722367687">
      <w:bodyDiv w:val="1"/>
      <w:marLeft w:val="0"/>
      <w:marRight w:val="0"/>
      <w:marTop w:val="0"/>
      <w:marBottom w:val="0"/>
      <w:divBdr>
        <w:top w:val="none" w:sz="0" w:space="0" w:color="auto"/>
        <w:left w:val="none" w:sz="0" w:space="0" w:color="auto"/>
        <w:bottom w:val="none" w:sz="0" w:space="0" w:color="auto"/>
        <w:right w:val="none" w:sz="0" w:space="0" w:color="auto"/>
      </w:divBdr>
    </w:div>
    <w:div w:id="738139328">
      <w:bodyDiv w:val="1"/>
      <w:marLeft w:val="0"/>
      <w:marRight w:val="0"/>
      <w:marTop w:val="0"/>
      <w:marBottom w:val="0"/>
      <w:divBdr>
        <w:top w:val="none" w:sz="0" w:space="0" w:color="auto"/>
        <w:left w:val="none" w:sz="0" w:space="0" w:color="auto"/>
        <w:bottom w:val="none" w:sz="0" w:space="0" w:color="auto"/>
        <w:right w:val="none" w:sz="0" w:space="0" w:color="auto"/>
      </w:divBdr>
      <w:divsChild>
        <w:div w:id="1057582839">
          <w:marLeft w:val="480"/>
          <w:marRight w:val="0"/>
          <w:marTop w:val="0"/>
          <w:marBottom w:val="0"/>
          <w:divBdr>
            <w:top w:val="none" w:sz="0" w:space="0" w:color="auto"/>
            <w:left w:val="none" w:sz="0" w:space="0" w:color="auto"/>
            <w:bottom w:val="none" w:sz="0" w:space="0" w:color="auto"/>
            <w:right w:val="none" w:sz="0" w:space="0" w:color="auto"/>
          </w:divBdr>
        </w:div>
        <w:div w:id="369111139">
          <w:marLeft w:val="480"/>
          <w:marRight w:val="0"/>
          <w:marTop w:val="0"/>
          <w:marBottom w:val="0"/>
          <w:divBdr>
            <w:top w:val="none" w:sz="0" w:space="0" w:color="auto"/>
            <w:left w:val="none" w:sz="0" w:space="0" w:color="auto"/>
            <w:bottom w:val="none" w:sz="0" w:space="0" w:color="auto"/>
            <w:right w:val="none" w:sz="0" w:space="0" w:color="auto"/>
          </w:divBdr>
        </w:div>
        <w:div w:id="1742171279">
          <w:marLeft w:val="480"/>
          <w:marRight w:val="0"/>
          <w:marTop w:val="0"/>
          <w:marBottom w:val="0"/>
          <w:divBdr>
            <w:top w:val="none" w:sz="0" w:space="0" w:color="auto"/>
            <w:left w:val="none" w:sz="0" w:space="0" w:color="auto"/>
            <w:bottom w:val="none" w:sz="0" w:space="0" w:color="auto"/>
            <w:right w:val="none" w:sz="0" w:space="0" w:color="auto"/>
          </w:divBdr>
        </w:div>
        <w:div w:id="1695836881">
          <w:marLeft w:val="480"/>
          <w:marRight w:val="0"/>
          <w:marTop w:val="0"/>
          <w:marBottom w:val="0"/>
          <w:divBdr>
            <w:top w:val="none" w:sz="0" w:space="0" w:color="auto"/>
            <w:left w:val="none" w:sz="0" w:space="0" w:color="auto"/>
            <w:bottom w:val="none" w:sz="0" w:space="0" w:color="auto"/>
            <w:right w:val="none" w:sz="0" w:space="0" w:color="auto"/>
          </w:divBdr>
        </w:div>
        <w:div w:id="163012373">
          <w:marLeft w:val="480"/>
          <w:marRight w:val="0"/>
          <w:marTop w:val="0"/>
          <w:marBottom w:val="0"/>
          <w:divBdr>
            <w:top w:val="none" w:sz="0" w:space="0" w:color="auto"/>
            <w:left w:val="none" w:sz="0" w:space="0" w:color="auto"/>
            <w:bottom w:val="none" w:sz="0" w:space="0" w:color="auto"/>
            <w:right w:val="none" w:sz="0" w:space="0" w:color="auto"/>
          </w:divBdr>
        </w:div>
        <w:div w:id="1435246455">
          <w:marLeft w:val="480"/>
          <w:marRight w:val="0"/>
          <w:marTop w:val="0"/>
          <w:marBottom w:val="0"/>
          <w:divBdr>
            <w:top w:val="none" w:sz="0" w:space="0" w:color="auto"/>
            <w:left w:val="none" w:sz="0" w:space="0" w:color="auto"/>
            <w:bottom w:val="none" w:sz="0" w:space="0" w:color="auto"/>
            <w:right w:val="none" w:sz="0" w:space="0" w:color="auto"/>
          </w:divBdr>
        </w:div>
        <w:div w:id="674186324">
          <w:marLeft w:val="480"/>
          <w:marRight w:val="0"/>
          <w:marTop w:val="0"/>
          <w:marBottom w:val="0"/>
          <w:divBdr>
            <w:top w:val="none" w:sz="0" w:space="0" w:color="auto"/>
            <w:left w:val="none" w:sz="0" w:space="0" w:color="auto"/>
            <w:bottom w:val="none" w:sz="0" w:space="0" w:color="auto"/>
            <w:right w:val="none" w:sz="0" w:space="0" w:color="auto"/>
          </w:divBdr>
        </w:div>
        <w:div w:id="1408963300">
          <w:marLeft w:val="480"/>
          <w:marRight w:val="0"/>
          <w:marTop w:val="0"/>
          <w:marBottom w:val="0"/>
          <w:divBdr>
            <w:top w:val="none" w:sz="0" w:space="0" w:color="auto"/>
            <w:left w:val="none" w:sz="0" w:space="0" w:color="auto"/>
            <w:bottom w:val="none" w:sz="0" w:space="0" w:color="auto"/>
            <w:right w:val="none" w:sz="0" w:space="0" w:color="auto"/>
          </w:divBdr>
        </w:div>
        <w:div w:id="1240142747">
          <w:marLeft w:val="480"/>
          <w:marRight w:val="0"/>
          <w:marTop w:val="0"/>
          <w:marBottom w:val="0"/>
          <w:divBdr>
            <w:top w:val="none" w:sz="0" w:space="0" w:color="auto"/>
            <w:left w:val="none" w:sz="0" w:space="0" w:color="auto"/>
            <w:bottom w:val="none" w:sz="0" w:space="0" w:color="auto"/>
            <w:right w:val="none" w:sz="0" w:space="0" w:color="auto"/>
          </w:divBdr>
        </w:div>
        <w:div w:id="786776388">
          <w:marLeft w:val="480"/>
          <w:marRight w:val="0"/>
          <w:marTop w:val="0"/>
          <w:marBottom w:val="0"/>
          <w:divBdr>
            <w:top w:val="none" w:sz="0" w:space="0" w:color="auto"/>
            <w:left w:val="none" w:sz="0" w:space="0" w:color="auto"/>
            <w:bottom w:val="none" w:sz="0" w:space="0" w:color="auto"/>
            <w:right w:val="none" w:sz="0" w:space="0" w:color="auto"/>
          </w:divBdr>
        </w:div>
        <w:div w:id="1981307635">
          <w:marLeft w:val="480"/>
          <w:marRight w:val="0"/>
          <w:marTop w:val="0"/>
          <w:marBottom w:val="0"/>
          <w:divBdr>
            <w:top w:val="none" w:sz="0" w:space="0" w:color="auto"/>
            <w:left w:val="none" w:sz="0" w:space="0" w:color="auto"/>
            <w:bottom w:val="none" w:sz="0" w:space="0" w:color="auto"/>
            <w:right w:val="none" w:sz="0" w:space="0" w:color="auto"/>
          </w:divBdr>
        </w:div>
        <w:div w:id="1199464049">
          <w:marLeft w:val="480"/>
          <w:marRight w:val="0"/>
          <w:marTop w:val="0"/>
          <w:marBottom w:val="0"/>
          <w:divBdr>
            <w:top w:val="none" w:sz="0" w:space="0" w:color="auto"/>
            <w:left w:val="none" w:sz="0" w:space="0" w:color="auto"/>
            <w:bottom w:val="none" w:sz="0" w:space="0" w:color="auto"/>
            <w:right w:val="none" w:sz="0" w:space="0" w:color="auto"/>
          </w:divBdr>
        </w:div>
        <w:div w:id="1081562677">
          <w:marLeft w:val="480"/>
          <w:marRight w:val="0"/>
          <w:marTop w:val="0"/>
          <w:marBottom w:val="0"/>
          <w:divBdr>
            <w:top w:val="none" w:sz="0" w:space="0" w:color="auto"/>
            <w:left w:val="none" w:sz="0" w:space="0" w:color="auto"/>
            <w:bottom w:val="none" w:sz="0" w:space="0" w:color="auto"/>
            <w:right w:val="none" w:sz="0" w:space="0" w:color="auto"/>
          </w:divBdr>
        </w:div>
        <w:div w:id="1543982389">
          <w:marLeft w:val="480"/>
          <w:marRight w:val="0"/>
          <w:marTop w:val="0"/>
          <w:marBottom w:val="0"/>
          <w:divBdr>
            <w:top w:val="none" w:sz="0" w:space="0" w:color="auto"/>
            <w:left w:val="none" w:sz="0" w:space="0" w:color="auto"/>
            <w:bottom w:val="none" w:sz="0" w:space="0" w:color="auto"/>
            <w:right w:val="none" w:sz="0" w:space="0" w:color="auto"/>
          </w:divBdr>
        </w:div>
        <w:div w:id="2030524775">
          <w:marLeft w:val="480"/>
          <w:marRight w:val="0"/>
          <w:marTop w:val="0"/>
          <w:marBottom w:val="0"/>
          <w:divBdr>
            <w:top w:val="none" w:sz="0" w:space="0" w:color="auto"/>
            <w:left w:val="none" w:sz="0" w:space="0" w:color="auto"/>
            <w:bottom w:val="none" w:sz="0" w:space="0" w:color="auto"/>
            <w:right w:val="none" w:sz="0" w:space="0" w:color="auto"/>
          </w:divBdr>
        </w:div>
        <w:div w:id="1556814504">
          <w:marLeft w:val="480"/>
          <w:marRight w:val="0"/>
          <w:marTop w:val="0"/>
          <w:marBottom w:val="0"/>
          <w:divBdr>
            <w:top w:val="none" w:sz="0" w:space="0" w:color="auto"/>
            <w:left w:val="none" w:sz="0" w:space="0" w:color="auto"/>
            <w:bottom w:val="none" w:sz="0" w:space="0" w:color="auto"/>
            <w:right w:val="none" w:sz="0" w:space="0" w:color="auto"/>
          </w:divBdr>
        </w:div>
        <w:div w:id="1055738397">
          <w:marLeft w:val="480"/>
          <w:marRight w:val="0"/>
          <w:marTop w:val="0"/>
          <w:marBottom w:val="0"/>
          <w:divBdr>
            <w:top w:val="none" w:sz="0" w:space="0" w:color="auto"/>
            <w:left w:val="none" w:sz="0" w:space="0" w:color="auto"/>
            <w:bottom w:val="none" w:sz="0" w:space="0" w:color="auto"/>
            <w:right w:val="none" w:sz="0" w:space="0" w:color="auto"/>
          </w:divBdr>
        </w:div>
        <w:div w:id="1735466738">
          <w:marLeft w:val="480"/>
          <w:marRight w:val="0"/>
          <w:marTop w:val="0"/>
          <w:marBottom w:val="0"/>
          <w:divBdr>
            <w:top w:val="none" w:sz="0" w:space="0" w:color="auto"/>
            <w:left w:val="none" w:sz="0" w:space="0" w:color="auto"/>
            <w:bottom w:val="none" w:sz="0" w:space="0" w:color="auto"/>
            <w:right w:val="none" w:sz="0" w:space="0" w:color="auto"/>
          </w:divBdr>
        </w:div>
        <w:div w:id="967592864">
          <w:marLeft w:val="480"/>
          <w:marRight w:val="0"/>
          <w:marTop w:val="0"/>
          <w:marBottom w:val="0"/>
          <w:divBdr>
            <w:top w:val="none" w:sz="0" w:space="0" w:color="auto"/>
            <w:left w:val="none" w:sz="0" w:space="0" w:color="auto"/>
            <w:bottom w:val="none" w:sz="0" w:space="0" w:color="auto"/>
            <w:right w:val="none" w:sz="0" w:space="0" w:color="auto"/>
          </w:divBdr>
        </w:div>
        <w:div w:id="1622490665">
          <w:marLeft w:val="480"/>
          <w:marRight w:val="0"/>
          <w:marTop w:val="0"/>
          <w:marBottom w:val="0"/>
          <w:divBdr>
            <w:top w:val="none" w:sz="0" w:space="0" w:color="auto"/>
            <w:left w:val="none" w:sz="0" w:space="0" w:color="auto"/>
            <w:bottom w:val="none" w:sz="0" w:space="0" w:color="auto"/>
            <w:right w:val="none" w:sz="0" w:space="0" w:color="auto"/>
          </w:divBdr>
        </w:div>
        <w:div w:id="1192262155">
          <w:marLeft w:val="480"/>
          <w:marRight w:val="0"/>
          <w:marTop w:val="0"/>
          <w:marBottom w:val="0"/>
          <w:divBdr>
            <w:top w:val="none" w:sz="0" w:space="0" w:color="auto"/>
            <w:left w:val="none" w:sz="0" w:space="0" w:color="auto"/>
            <w:bottom w:val="none" w:sz="0" w:space="0" w:color="auto"/>
            <w:right w:val="none" w:sz="0" w:space="0" w:color="auto"/>
          </w:divBdr>
        </w:div>
      </w:divsChild>
    </w:div>
    <w:div w:id="742988836">
      <w:bodyDiv w:val="1"/>
      <w:marLeft w:val="0"/>
      <w:marRight w:val="0"/>
      <w:marTop w:val="0"/>
      <w:marBottom w:val="0"/>
      <w:divBdr>
        <w:top w:val="none" w:sz="0" w:space="0" w:color="auto"/>
        <w:left w:val="none" w:sz="0" w:space="0" w:color="auto"/>
        <w:bottom w:val="none" w:sz="0" w:space="0" w:color="auto"/>
        <w:right w:val="none" w:sz="0" w:space="0" w:color="auto"/>
      </w:divBdr>
    </w:div>
    <w:div w:id="742993808">
      <w:bodyDiv w:val="1"/>
      <w:marLeft w:val="0"/>
      <w:marRight w:val="0"/>
      <w:marTop w:val="0"/>
      <w:marBottom w:val="0"/>
      <w:divBdr>
        <w:top w:val="none" w:sz="0" w:space="0" w:color="auto"/>
        <w:left w:val="none" w:sz="0" w:space="0" w:color="auto"/>
        <w:bottom w:val="none" w:sz="0" w:space="0" w:color="auto"/>
        <w:right w:val="none" w:sz="0" w:space="0" w:color="auto"/>
      </w:divBdr>
    </w:div>
    <w:div w:id="745997756">
      <w:bodyDiv w:val="1"/>
      <w:marLeft w:val="0"/>
      <w:marRight w:val="0"/>
      <w:marTop w:val="0"/>
      <w:marBottom w:val="0"/>
      <w:divBdr>
        <w:top w:val="none" w:sz="0" w:space="0" w:color="auto"/>
        <w:left w:val="none" w:sz="0" w:space="0" w:color="auto"/>
        <w:bottom w:val="none" w:sz="0" w:space="0" w:color="auto"/>
        <w:right w:val="none" w:sz="0" w:space="0" w:color="auto"/>
      </w:divBdr>
    </w:div>
    <w:div w:id="754209906">
      <w:bodyDiv w:val="1"/>
      <w:marLeft w:val="0"/>
      <w:marRight w:val="0"/>
      <w:marTop w:val="0"/>
      <w:marBottom w:val="0"/>
      <w:divBdr>
        <w:top w:val="none" w:sz="0" w:space="0" w:color="auto"/>
        <w:left w:val="none" w:sz="0" w:space="0" w:color="auto"/>
        <w:bottom w:val="none" w:sz="0" w:space="0" w:color="auto"/>
        <w:right w:val="none" w:sz="0" w:space="0" w:color="auto"/>
      </w:divBdr>
    </w:div>
    <w:div w:id="768308197">
      <w:bodyDiv w:val="1"/>
      <w:marLeft w:val="0"/>
      <w:marRight w:val="0"/>
      <w:marTop w:val="0"/>
      <w:marBottom w:val="0"/>
      <w:divBdr>
        <w:top w:val="none" w:sz="0" w:space="0" w:color="auto"/>
        <w:left w:val="none" w:sz="0" w:space="0" w:color="auto"/>
        <w:bottom w:val="none" w:sz="0" w:space="0" w:color="auto"/>
        <w:right w:val="none" w:sz="0" w:space="0" w:color="auto"/>
      </w:divBdr>
    </w:div>
    <w:div w:id="771635093">
      <w:bodyDiv w:val="1"/>
      <w:marLeft w:val="0"/>
      <w:marRight w:val="0"/>
      <w:marTop w:val="0"/>
      <w:marBottom w:val="0"/>
      <w:divBdr>
        <w:top w:val="none" w:sz="0" w:space="0" w:color="auto"/>
        <w:left w:val="none" w:sz="0" w:space="0" w:color="auto"/>
        <w:bottom w:val="none" w:sz="0" w:space="0" w:color="auto"/>
        <w:right w:val="none" w:sz="0" w:space="0" w:color="auto"/>
      </w:divBdr>
    </w:div>
    <w:div w:id="776946547">
      <w:bodyDiv w:val="1"/>
      <w:marLeft w:val="0"/>
      <w:marRight w:val="0"/>
      <w:marTop w:val="0"/>
      <w:marBottom w:val="0"/>
      <w:divBdr>
        <w:top w:val="none" w:sz="0" w:space="0" w:color="auto"/>
        <w:left w:val="none" w:sz="0" w:space="0" w:color="auto"/>
        <w:bottom w:val="none" w:sz="0" w:space="0" w:color="auto"/>
        <w:right w:val="none" w:sz="0" w:space="0" w:color="auto"/>
      </w:divBdr>
    </w:div>
    <w:div w:id="782192416">
      <w:bodyDiv w:val="1"/>
      <w:marLeft w:val="0"/>
      <w:marRight w:val="0"/>
      <w:marTop w:val="0"/>
      <w:marBottom w:val="0"/>
      <w:divBdr>
        <w:top w:val="none" w:sz="0" w:space="0" w:color="auto"/>
        <w:left w:val="none" w:sz="0" w:space="0" w:color="auto"/>
        <w:bottom w:val="none" w:sz="0" w:space="0" w:color="auto"/>
        <w:right w:val="none" w:sz="0" w:space="0" w:color="auto"/>
      </w:divBdr>
    </w:div>
    <w:div w:id="782967398">
      <w:bodyDiv w:val="1"/>
      <w:marLeft w:val="0"/>
      <w:marRight w:val="0"/>
      <w:marTop w:val="0"/>
      <w:marBottom w:val="0"/>
      <w:divBdr>
        <w:top w:val="none" w:sz="0" w:space="0" w:color="auto"/>
        <w:left w:val="none" w:sz="0" w:space="0" w:color="auto"/>
        <w:bottom w:val="none" w:sz="0" w:space="0" w:color="auto"/>
        <w:right w:val="none" w:sz="0" w:space="0" w:color="auto"/>
      </w:divBdr>
    </w:div>
    <w:div w:id="784957374">
      <w:bodyDiv w:val="1"/>
      <w:marLeft w:val="0"/>
      <w:marRight w:val="0"/>
      <w:marTop w:val="0"/>
      <w:marBottom w:val="0"/>
      <w:divBdr>
        <w:top w:val="none" w:sz="0" w:space="0" w:color="auto"/>
        <w:left w:val="none" w:sz="0" w:space="0" w:color="auto"/>
        <w:bottom w:val="none" w:sz="0" w:space="0" w:color="auto"/>
        <w:right w:val="none" w:sz="0" w:space="0" w:color="auto"/>
      </w:divBdr>
    </w:div>
    <w:div w:id="787814063">
      <w:bodyDiv w:val="1"/>
      <w:marLeft w:val="0"/>
      <w:marRight w:val="0"/>
      <w:marTop w:val="0"/>
      <w:marBottom w:val="0"/>
      <w:divBdr>
        <w:top w:val="none" w:sz="0" w:space="0" w:color="auto"/>
        <w:left w:val="none" w:sz="0" w:space="0" w:color="auto"/>
        <w:bottom w:val="none" w:sz="0" w:space="0" w:color="auto"/>
        <w:right w:val="none" w:sz="0" w:space="0" w:color="auto"/>
      </w:divBdr>
    </w:div>
    <w:div w:id="791289344">
      <w:bodyDiv w:val="1"/>
      <w:marLeft w:val="0"/>
      <w:marRight w:val="0"/>
      <w:marTop w:val="0"/>
      <w:marBottom w:val="0"/>
      <w:divBdr>
        <w:top w:val="none" w:sz="0" w:space="0" w:color="auto"/>
        <w:left w:val="none" w:sz="0" w:space="0" w:color="auto"/>
        <w:bottom w:val="none" w:sz="0" w:space="0" w:color="auto"/>
        <w:right w:val="none" w:sz="0" w:space="0" w:color="auto"/>
      </w:divBdr>
    </w:div>
    <w:div w:id="798569770">
      <w:bodyDiv w:val="1"/>
      <w:marLeft w:val="0"/>
      <w:marRight w:val="0"/>
      <w:marTop w:val="0"/>
      <w:marBottom w:val="0"/>
      <w:divBdr>
        <w:top w:val="none" w:sz="0" w:space="0" w:color="auto"/>
        <w:left w:val="none" w:sz="0" w:space="0" w:color="auto"/>
        <w:bottom w:val="none" w:sz="0" w:space="0" w:color="auto"/>
        <w:right w:val="none" w:sz="0" w:space="0" w:color="auto"/>
      </w:divBdr>
    </w:div>
    <w:div w:id="807631293">
      <w:bodyDiv w:val="1"/>
      <w:marLeft w:val="0"/>
      <w:marRight w:val="0"/>
      <w:marTop w:val="0"/>
      <w:marBottom w:val="0"/>
      <w:divBdr>
        <w:top w:val="none" w:sz="0" w:space="0" w:color="auto"/>
        <w:left w:val="none" w:sz="0" w:space="0" w:color="auto"/>
        <w:bottom w:val="none" w:sz="0" w:space="0" w:color="auto"/>
        <w:right w:val="none" w:sz="0" w:space="0" w:color="auto"/>
      </w:divBdr>
    </w:div>
    <w:div w:id="820971968">
      <w:bodyDiv w:val="1"/>
      <w:marLeft w:val="0"/>
      <w:marRight w:val="0"/>
      <w:marTop w:val="0"/>
      <w:marBottom w:val="0"/>
      <w:divBdr>
        <w:top w:val="none" w:sz="0" w:space="0" w:color="auto"/>
        <w:left w:val="none" w:sz="0" w:space="0" w:color="auto"/>
        <w:bottom w:val="none" w:sz="0" w:space="0" w:color="auto"/>
        <w:right w:val="none" w:sz="0" w:space="0" w:color="auto"/>
      </w:divBdr>
    </w:div>
    <w:div w:id="826171380">
      <w:bodyDiv w:val="1"/>
      <w:marLeft w:val="0"/>
      <w:marRight w:val="0"/>
      <w:marTop w:val="0"/>
      <w:marBottom w:val="0"/>
      <w:divBdr>
        <w:top w:val="none" w:sz="0" w:space="0" w:color="auto"/>
        <w:left w:val="none" w:sz="0" w:space="0" w:color="auto"/>
        <w:bottom w:val="none" w:sz="0" w:space="0" w:color="auto"/>
        <w:right w:val="none" w:sz="0" w:space="0" w:color="auto"/>
      </w:divBdr>
    </w:div>
    <w:div w:id="830558196">
      <w:bodyDiv w:val="1"/>
      <w:marLeft w:val="0"/>
      <w:marRight w:val="0"/>
      <w:marTop w:val="0"/>
      <w:marBottom w:val="0"/>
      <w:divBdr>
        <w:top w:val="none" w:sz="0" w:space="0" w:color="auto"/>
        <w:left w:val="none" w:sz="0" w:space="0" w:color="auto"/>
        <w:bottom w:val="none" w:sz="0" w:space="0" w:color="auto"/>
        <w:right w:val="none" w:sz="0" w:space="0" w:color="auto"/>
      </w:divBdr>
    </w:div>
    <w:div w:id="836383215">
      <w:bodyDiv w:val="1"/>
      <w:marLeft w:val="0"/>
      <w:marRight w:val="0"/>
      <w:marTop w:val="0"/>
      <w:marBottom w:val="0"/>
      <w:divBdr>
        <w:top w:val="none" w:sz="0" w:space="0" w:color="auto"/>
        <w:left w:val="none" w:sz="0" w:space="0" w:color="auto"/>
        <w:bottom w:val="none" w:sz="0" w:space="0" w:color="auto"/>
        <w:right w:val="none" w:sz="0" w:space="0" w:color="auto"/>
      </w:divBdr>
    </w:div>
    <w:div w:id="840584644">
      <w:bodyDiv w:val="1"/>
      <w:marLeft w:val="0"/>
      <w:marRight w:val="0"/>
      <w:marTop w:val="0"/>
      <w:marBottom w:val="0"/>
      <w:divBdr>
        <w:top w:val="none" w:sz="0" w:space="0" w:color="auto"/>
        <w:left w:val="none" w:sz="0" w:space="0" w:color="auto"/>
        <w:bottom w:val="none" w:sz="0" w:space="0" w:color="auto"/>
        <w:right w:val="none" w:sz="0" w:space="0" w:color="auto"/>
      </w:divBdr>
    </w:div>
    <w:div w:id="844326328">
      <w:bodyDiv w:val="1"/>
      <w:marLeft w:val="0"/>
      <w:marRight w:val="0"/>
      <w:marTop w:val="0"/>
      <w:marBottom w:val="0"/>
      <w:divBdr>
        <w:top w:val="none" w:sz="0" w:space="0" w:color="auto"/>
        <w:left w:val="none" w:sz="0" w:space="0" w:color="auto"/>
        <w:bottom w:val="none" w:sz="0" w:space="0" w:color="auto"/>
        <w:right w:val="none" w:sz="0" w:space="0" w:color="auto"/>
      </w:divBdr>
    </w:div>
    <w:div w:id="845903366">
      <w:bodyDiv w:val="1"/>
      <w:marLeft w:val="0"/>
      <w:marRight w:val="0"/>
      <w:marTop w:val="0"/>
      <w:marBottom w:val="0"/>
      <w:divBdr>
        <w:top w:val="none" w:sz="0" w:space="0" w:color="auto"/>
        <w:left w:val="none" w:sz="0" w:space="0" w:color="auto"/>
        <w:bottom w:val="none" w:sz="0" w:space="0" w:color="auto"/>
        <w:right w:val="none" w:sz="0" w:space="0" w:color="auto"/>
      </w:divBdr>
    </w:div>
    <w:div w:id="848518451">
      <w:bodyDiv w:val="1"/>
      <w:marLeft w:val="0"/>
      <w:marRight w:val="0"/>
      <w:marTop w:val="0"/>
      <w:marBottom w:val="0"/>
      <w:divBdr>
        <w:top w:val="none" w:sz="0" w:space="0" w:color="auto"/>
        <w:left w:val="none" w:sz="0" w:space="0" w:color="auto"/>
        <w:bottom w:val="none" w:sz="0" w:space="0" w:color="auto"/>
        <w:right w:val="none" w:sz="0" w:space="0" w:color="auto"/>
      </w:divBdr>
    </w:div>
    <w:div w:id="868252460">
      <w:bodyDiv w:val="1"/>
      <w:marLeft w:val="0"/>
      <w:marRight w:val="0"/>
      <w:marTop w:val="0"/>
      <w:marBottom w:val="0"/>
      <w:divBdr>
        <w:top w:val="none" w:sz="0" w:space="0" w:color="auto"/>
        <w:left w:val="none" w:sz="0" w:space="0" w:color="auto"/>
        <w:bottom w:val="none" w:sz="0" w:space="0" w:color="auto"/>
        <w:right w:val="none" w:sz="0" w:space="0" w:color="auto"/>
      </w:divBdr>
    </w:div>
    <w:div w:id="871260176">
      <w:bodyDiv w:val="1"/>
      <w:marLeft w:val="0"/>
      <w:marRight w:val="0"/>
      <w:marTop w:val="0"/>
      <w:marBottom w:val="0"/>
      <w:divBdr>
        <w:top w:val="none" w:sz="0" w:space="0" w:color="auto"/>
        <w:left w:val="none" w:sz="0" w:space="0" w:color="auto"/>
        <w:bottom w:val="none" w:sz="0" w:space="0" w:color="auto"/>
        <w:right w:val="none" w:sz="0" w:space="0" w:color="auto"/>
      </w:divBdr>
      <w:divsChild>
        <w:div w:id="1716587971">
          <w:marLeft w:val="480"/>
          <w:marRight w:val="0"/>
          <w:marTop w:val="0"/>
          <w:marBottom w:val="0"/>
          <w:divBdr>
            <w:top w:val="none" w:sz="0" w:space="0" w:color="auto"/>
            <w:left w:val="none" w:sz="0" w:space="0" w:color="auto"/>
            <w:bottom w:val="none" w:sz="0" w:space="0" w:color="auto"/>
            <w:right w:val="none" w:sz="0" w:space="0" w:color="auto"/>
          </w:divBdr>
        </w:div>
        <w:div w:id="68354764">
          <w:marLeft w:val="480"/>
          <w:marRight w:val="0"/>
          <w:marTop w:val="0"/>
          <w:marBottom w:val="0"/>
          <w:divBdr>
            <w:top w:val="none" w:sz="0" w:space="0" w:color="auto"/>
            <w:left w:val="none" w:sz="0" w:space="0" w:color="auto"/>
            <w:bottom w:val="none" w:sz="0" w:space="0" w:color="auto"/>
            <w:right w:val="none" w:sz="0" w:space="0" w:color="auto"/>
          </w:divBdr>
        </w:div>
        <w:div w:id="1635208471">
          <w:marLeft w:val="480"/>
          <w:marRight w:val="0"/>
          <w:marTop w:val="0"/>
          <w:marBottom w:val="0"/>
          <w:divBdr>
            <w:top w:val="none" w:sz="0" w:space="0" w:color="auto"/>
            <w:left w:val="none" w:sz="0" w:space="0" w:color="auto"/>
            <w:bottom w:val="none" w:sz="0" w:space="0" w:color="auto"/>
            <w:right w:val="none" w:sz="0" w:space="0" w:color="auto"/>
          </w:divBdr>
        </w:div>
        <w:div w:id="305598162">
          <w:marLeft w:val="480"/>
          <w:marRight w:val="0"/>
          <w:marTop w:val="0"/>
          <w:marBottom w:val="0"/>
          <w:divBdr>
            <w:top w:val="none" w:sz="0" w:space="0" w:color="auto"/>
            <w:left w:val="none" w:sz="0" w:space="0" w:color="auto"/>
            <w:bottom w:val="none" w:sz="0" w:space="0" w:color="auto"/>
            <w:right w:val="none" w:sz="0" w:space="0" w:color="auto"/>
          </w:divBdr>
        </w:div>
        <w:div w:id="667099511">
          <w:marLeft w:val="480"/>
          <w:marRight w:val="0"/>
          <w:marTop w:val="0"/>
          <w:marBottom w:val="0"/>
          <w:divBdr>
            <w:top w:val="none" w:sz="0" w:space="0" w:color="auto"/>
            <w:left w:val="none" w:sz="0" w:space="0" w:color="auto"/>
            <w:bottom w:val="none" w:sz="0" w:space="0" w:color="auto"/>
            <w:right w:val="none" w:sz="0" w:space="0" w:color="auto"/>
          </w:divBdr>
        </w:div>
        <w:div w:id="1903826762">
          <w:marLeft w:val="480"/>
          <w:marRight w:val="0"/>
          <w:marTop w:val="0"/>
          <w:marBottom w:val="0"/>
          <w:divBdr>
            <w:top w:val="none" w:sz="0" w:space="0" w:color="auto"/>
            <w:left w:val="none" w:sz="0" w:space="0" w:color="auto"/>
            <w:bottom w:val="none" w:sz="0" w:space="0" w:color="auto"/>
            <w:right w:val="none" w:sz="0" w:space="0" w:color="auto"/>
          </w:divBdr>
        </w:div>
        <w:div w:id="2134666319">
          <w:marLeft w:val="480"/>
          <w:marRight w:val="0"/>
          <w:marTop w:val="0"/>
          <w:marBottom w:val="0"/>
          <w:divBdr>
            <w:top w:val="none" w:sz="0" w:space="0" w:color="auto"/>
            <w:left w:val="none" w:sz="0" w:space="0" w:color="auto"/>
            <w:bottom w:val="none" w:sz="0" w:space="0" w:color="auto"/>
            <w:right w:val="none" w:sz="0" w:space="0" w:color="auto"/>
          </w:divBdr>
        </w:div>
        <w:div w:id="1088112315">
          <w:marLeft w:val="480"/>
          <w:marRight w:val="0"/>
          <w:marTop w:val="0"/>
          <w:marBottom w:val="0"/>
          <w:divBdr>
            <w:top w:val="none" w:sz="0" w:space="0" w:color="auto"/>
            <w:left w:val="none" w:sz="0" w:space="0" w:color="auto"/>
            <w:bottom w:val="none" w:sz="0" w:space="0" w:color="auto"/>
            <w:right w:val="none" w:sz="0" w:space="0" w:color="auto"/>
          </w:divBdr>
        </w:div>
        <w:div w:id="312415328">
          <w:marLeft w:val="480"/>
          <w:marRight w:val="0"/>
          <w:marTop w:val="0"/>
          <w:marBottom w:val="0"/>
          <w:divBdr>
            <w:top w:val="none" w:sz="0" w:space="0" w:color="auto"/>
            <w:left w:val="none" w:sz="0" w:space="0" w:color="auto"/>
            <w:bottom w:val="none" w:sz="0" w:space="0" w:color="auto"/>
            <w:right w:val="none" w:sz="0" w:space="0" w:color="auto"/>
          </w:divBdr>
        </w:div>
        <w:div w:id="1167935771">
          <w:marLeft w:val="480"/>
          <w:marRight w:val="0"/>
          <w:marTop w:val="0"/>
          <w:marBottom w:val="0"/>
          <w:divBdr>
            <w:top w:val="none" w:sz="0" w:space="0" w:color="auto"/>
            <w:left w:val="none" w:sz="0" w:space="0" w:color="auto"/>
            <w:bottom w:val="none" w:sz="0" w:space="0" w:color="auto"/>
            <w:right w:val="none" w:sz="0" w:space="0" w:color="auto"/>
          </w:divBdr>
        </w:div>
        <w:div w:id="515533544">
          <w:marLeft w:val="480"/>
          <w:marRight w:val="0"/>
          <w:marTop w:val="0"/>
          <w:marBottom w:val="0"/>
          <w:divBdr>
            <w:top w:val="none" w:sz="0" w:space="0" w:color="auto"/>
            <w:left w:val="none" w:sz="0" w:space="0" w:color="auto"/>
            <w:bottom w:val="none" w:sz="0" w:space="0" w:color="auto"/>
            <w:right w:val="none" w:sz="0" w:space="0" w:color="auto"/>
          </w:divBdr>
        </w:div>
        <w:div w:id="1678846216">
          <w:marLeft w:val="480"/>
          <w:marRight w:val="0"/>
          <w:marTop w:val="0"/>
          <w:marBottom w:val="0"/>
          <w:divBdr>
            <w:top w:val="none" w:sz="0" w:space="0" w:color="auto"/>
            <w:left w:val="none" w:sz="0" w:space="0" w:color="auto"/>
            <w:bottom w:val="none" w:sz="0" w:space="0" w:color="auto"/>
            <w:right w:val="none" w:sz="0" w:space="0" w:color="auto"/>
          </w:divBdr>
        </w:div>
        <w:div w:id="1003126079">
          <w:marLeft w:val="480"/>
          <w:marRight w:val="0"/>
          <w:marTop w:val="0"/>
          <w:marBottom w:val="0"/>
          <w:divBdr>
            <w:top w:val="none" w:sz="0" w:space="0" w:color="auto"/>
            <w:left w:val="none" w:sz="0" w:space="0" w:color="auto"/>
            <w:bottom w:val="none" w:sz="0" w:space="0" w:color="auto"/>
            <w:right w:val="none" w:sz="0" w:space="0" w:color="auto"/>
          </w:divBdr>
        </w:div>
        <w:div w:id="265697757">
          <w:marLeft w:val="480"/>
          <w:marRight w:val="0"/>
          <w:marTop w:val="0"/>
          <w:marBottom w:val="0"/>
          <w:divBdr>
            <w:top w:val="none" w:sz="0" w:space="0" w:color="auto"/>
            <w:left w:val="none" w:sz="0" w:space="0" w:color="auto"/>
            <w:bottom w:val="none" w:sz="0" w:space="0" w:color="auto"/>
            <w:right w:val="none" w:sz="0" w:space="0" w:color="auto"/>
          </w:divBdr>
        </w:div>
        <w:div w:id="1600872479">
          <w:marLeft w:val="480"/>
          <w:marRight w:val="0"/>
          <w:marTop w:val="0"/>
          <w:marBottom w:val="0"/>
          <w:divBdr>
            <w:top w:val="none" w:sz="0" w:space="0" w:color="auto"/>
            <w:left w:val="none" w:sz="0" w:space="0" w:color="auto"/>
            <w:bottom w:val="none" w:sz="0" w:space="0" w:color="auto"/>
            <w:right w:val="none" w:sz="0" w:space="0" w:color="auto"/>
          </w:divBdr>
        </w:div>
        <w:div w:id="1018655637">
          <w:marLeft w:val="480"/>
          <w:marRight w:val="0"/>
          <w:marTop w:val="0"/>
          <w:marBottom w:val="0"/>
          <w:divBdr>
            <w:top w:val="none" w:sz="0" w:space="0" w:color="auto"/>
            <w:left w:val="none" w:sz="0" w:space="0" w:color="auto"/>
            <w:bottom w:val="none" w:sz="0" w:space="0" w:color="auto"/>
            <w:right w:val="none" w:sz="0" w:space="0" w:color="auto"/>
          </w:divBdr>
        </w:div>
        <w:div w:id="1123813469">
          <w:marLeft w:val="480"/>
          <w:marRight w:val="0"/>
          <w:marTop w:val="0"/>
          <w:marBottom w:val="0"/>
          <w:divBdr>
            <w:top w:val="none" w:sz="0" w:space="0" w:color="auto"/>
            <w:left w:val="none" w:sz="0" w:space="0" w:color="auto"/>
            <w:bottom w:val="none" w:sz="0" w:space="0" w:color="auto"/>
            <w:right w:val="none" w:sz="0" w:space="0" w:color="auto"/>
          </w:divBdr>
        </w:div>
        <w:div w:id="1461219563">
          <w:marLeft w:val="480"/>
          <w:marRight w:val="0"/>
          <w:marTop w:val="0"/>
          <w:marBottom w:val="0"/>
          <w:divBdr>
            <w:top w:val="none" w:sz="0" w:space="0" w:color="auto"/>
            <w:left w:val="none" w:sz="0" w:space="0" w:color="auto"/>
            <w:bottom w:val="none" w:sz="0" w:space="0" w:color="auto"/>
            <w:right w:val="none" w:sz="0" w:space="0" w:color="auto"/>
          </w:divBdr>
        </w:div>
        <w:div w:id="182329756">
          <w:marLeft w:val="480"/>
          <w:marRight w:val="0"/>
          <w:marTop w:val="0"/>
          <w:marBottom w:val="0"/>
          <w:divBdr>
            <w:top w:val="none" w:sz="0" w:space="0" w:color="auto"/>
            <w:left w:val="none" w:sz="0" w:space="0" w:color="auto"/>
            <w:bottom w:val="none" w:sz="0" w:space="0" w:color="auto"/>
            <w:right w:val="none" w:sz="0" w:space="0" w:color="auto"/>
          </w:divBdr>
        </w:div>
        <w:div w:id="1671635459">
          <w:marLeft w:val="480"/>
          <w:marRight w:val="0"/>
          <w:marTop w:val="0"/>
          <w:marBottom w:val="0"/>
          <w:divBdr>
            <w:top w:val="none" w:sz="0" w:space="0" w:color="auto"/>
            <w:left w:val="none" w:sz="0" w:space="0" w:color="auto"/>
            <w:bottom w:val="none" w:sz="0" w:space="0" w:color="auto"/>
            <w:right w:val="none" w:sz="0" w:space="0" w:color="auto"/>
          </w:divBdr>
        </w:div>
        <w:div w:id="1488014426">
          <w:marLeft w:val="480"/>
          <w:marRight w:val="0"/>
          <w:marTop w:val="0"/>
          <w:marBottom w:val="0"/>
          <w:divBdr>
            <w:top w:val="none" w:sz="0" w:space="0" w:color="auto"/>
            <w:left w:val="none" w:sz="0" w:space="0" w:color="auto"/>
            <w:bottom w:val="none" w:sz="0" w:space="0" w:color="auto"/>
            <w:right w:val="none" w:sz="0" w:space="0" w:color="auto"/>
          </w:divBdr>
        </w:div>
      </w:divsChild>
    </w:div>
    <w:div w:id="874997560">
      <w:bodyDiv w:val="1"/>
      <w:marLeft w:val="0"/>
      <w:marRight w:val="0"/>
      <w:marTop w:val="0"/>
      <w:marBottom w:val="0"/>
      <w:divBdr>
        <w:top w:val="none" w:sz="0" w:space="0" w:color="auto"/>
        <w:left w:val="none" w:sz="0" w:space="0" w:color="auto"/>
        <w:bottom w:val="none" w:sz="0" w:space="0" w:color="auto"/>
        <w:right w:val="none" w:sz="0" w:space="0" w:color="auto"/>
      </w:divBdr>
    </w:div>
    <w:div w:id="878200352">
      <w:bodyDiv w:val="1"/>
      <w:marLeft w:val="0"/>
      <w:marRight w:val="0"/>
      <w:marTop w:val="0"/>
      <w:marBottom w:val="0"/>
      <w:divBdr>
        <w:top w:val="none" w:sz="0" w:space="0" w:color="auto"/>
        <w:left w:val="none" w:sz="0" w:space="0" w:color="auto"/>
        <w:bottom w:val="none" w:sz="0" w:space="0" w:color="auto"/>
        <w:right w:val="none" w:sz="0" w:space="0" w:color="auto"/>
      </w:divBdr>
    </w:div>
    <w:div w:id="883830277">
      <w:bodyDiv w:val="1"/>
      <w:marLeft w:val="0"/>
      <w:marRight w:val="0"/>
      <w:marTop w:val="0"/>
      <w:marBottom w:val="0"/>
      <w:divBdr>
        <w:top w:val="none" w:sz="0" w:space="0" w:color="auto"/>
        <w:left w:val="none" w:sz="0" w:space="0" w:color="auto"/>
        <w:bottom w:val="none" w:sz="0" w:space="0" w:color="auto"/>
        <w:right w:val="none" w:sz="0" w:space="0" w:color="auto"/>
      </w:divBdr>
    </w:div>
    <w:div w:id="891042775">
      <w:bodyDiv w:val="1"/>
      <w:marLeft w:val="0"/>
      <w:marRight w:val="0"/>
      <w:marTop w:val="0"/>
      <w:marBottom w:val="0"/>
      <w:divBdr>
        <w:top w:val="none" w:sz="0" w:space="0" w:color="auto"/>
        <w:left w:val="none" w:sz="0" w:space="0" w:color="auto"/>
        <w:bottom w:val="none" w:sz="0" w:space="0" w:color="auto"/>
        <w:right w:val="none" w:sz="0" w:space="0" w:color="auto"/>
      </w:divBdr>
    </w:div>
    <w:div w:id="891387817">
      <w:bodyDiv w:val="1"/>
      <w:marLeft w:val="0"/>
      <w:marRight w:val="0"/>
      <w:marTop w:val="0"/>
      <w:marBottom w:val="0"/>
      <w:divBdr>
        <w:top w:val="none" w:sz="0" w:space="0" w:color="auto"/>
        <w:left w:val="none" w:sz="0" w:space="0" w:color="auto"/>
        <w:bottom w:val="none" w:sz="0" w:space="0" w:color="auto"/>
        <w:right w:val="none" w:sz="0" w:space="0" w:color="auto"/>
      </w:divBdr>
    </w:div>
    <w:div w:id="905457135">
      <w:bodyDiv w:val="1"/>
      <w:marLeft w:val="0"/>
      <w:marRight w:val="0"/>
      <w:marTop w:val="0"/>
      <w:marBottom w:val="0"/>
      <w:divBdr>
        <w:top w:val="none" w:sz="0" w:space="0" w:color="auto"/>
        <w:left w:val="none" w:sz="0" w:space="0" w:color="auto"/>
        <w:bottom w:val="none" w:sz="0" w:space="0" w:color="auto"/>
        <w:right w:val="none" w:sz="0" w:space="0" w:color="auto"/>
      </w:divBdr>
    </w:div>
    <w:div w:id="909509482">
      <w:bodyDiv w:val="1"/>
      <w:marLeft w:val="0"/>
      <w:marRight w:val="0"/>
      <w:marTop w:val="0"/>
      <w:marBottom w:val="0"/>
      <w:divBdr>
        <w:top w:val="none" w:sz="0" w:space="0" w:color="auto"/>
        <w:left w:val="none" w:sz="0" w:space="0" w:color="auto"/>
        <w:bottom w:val="none" w:sz="0" w:space="0" w:color="auto"/>
        <w:right w:val="none" w:sz="0" w:space="0" w:color="auto"/>
      </w:divBdr>
    </w:div>
    <w:div w:id="914585171">
      <w:bodyDiv w:val="1"/>
      <w:marLeft w:val="0"/>
      <w:marRight w:val="0"/>
      <w:marTop w:val="0"/>
      <w:marBottom w:val="0"/>
      <w:divBdr>
        <w:top w:val="none" w:sz="0" w:space="0" w:color="auto"/>
        <w:left w:val="none" w:sz="0" w:space="0" w:color="auto"/>
        <w:bottom w:val="none" w:sz="0" w:space="0" w:color="auto"/>
        <w:right w:val="none" w:sz="0" w:space="0" w:color="auto"/>
      </w:divBdr>
    </w:div>
    <w:div w:id="917397851">
      <w:bodyDiv w:val="1"/>
      <w:marLeft w:val="0"/>
      <w:marRight w:val="0"/>
      <w:marTop w:val="0"/>
      <w:marBottom w:val="0"/>
      <w:divBdr>
        <w:top w:val="none" w:sz="0" w:space="0" w:color="auto"/>
        <w:left w:val="none" w:sz="0" w:space="0" w:color="auto"/>
        <w:bottom w:val="none" w:sz="0" w:space="0" w:color="auto"/>
        <w:right w:val="none" w:sz="0" w:space="0" w:color="auto"/>
      </w:divBdr>
    </w:div>
    <w:div w:id="925770996">
      <w:bodyDiv w:val="1"/>
      <w:marLeft w:val="0"/>
      <w:marRight w:val="0"/>
      <w:marTop w:val="0"/>
      <w:marBottom w:val="0"/>
      <w:divBdr>
        <w:top w:val="none" w:sz="0" w:space="0" w:color="auto"/>
        <w:left w:val="none" w:sz="0" w:space="0" w:color="auto"/>
        <w:bottom w:val="none" w:sz="0" w:space="0" w:color="auto"/>
        <w:right w:val="none" w:sz="0" w:space="0" w:color="auto"/>
      </w:divBdr>
    </w:div>
    <w:div w:id="926573690">
      <w:bodyDiv w:val="1"/>
      <w:marLeft w:val="0"/>
      <w:marRight w:val="0"/>
      <w:marTop w:val="0"/>
      <w:marBottom w:val="0"/>
      <w:divBdr>
        <w:top w:val="none" w:sz="0" w:space="0" w:color="auto"/>
        <w:left w:val="none" w:sz="0" w:space="0" w:color="auto"/>
        <w:bottom w:val="none" w:sz="0" w:space="0" w:color="auto"/>
        <w:right w:val="none" w:sz="0" w:space="0" w:color="auto"/>
      </w:divBdr>
    </w:div>
    <w:div w:id="929117127">
      <w:bodyDiv w:val="1"/>
      <w:marLeft w:val="0"/>
      <w:marRight w:val="0"/>
      <w:marTop w:val="0"/>
      <w:marBottom w:val="0"/>
      <w:divBdr>
        <w:top w:val="none" w:sz="0" w:space="0" w:color="auto"/>
        <w:left w:val="none" w:sz="0" w:space="0" w:color="auto"/>
        <w:bottom w:val="none" w:sz="0" w:space="0" w:color="auto"/>
        <w:right w:val="none" w:sz="0" w:space="0" w:color="auto"/>
      </w:divBdr>
      <w:divsChild>
        <w:div w:id="269169376">
          <w:marLeft w:val="480"/>
          <w:marRight w:val="0"/>
          <w:marTop w:val="0"/>
          <w:marBottom w:val="0"/>
          <w:divBdr>
            <w:top w:val="none" w:sz="0" w:space="0" w:color="auto"/>
            <w:left w:val="none" w:sz="0" w:space="0" w:color="auto"/>
            <w:bottom w:val="none" w:sz="0" w:space="0" w:color="auto"/>
            <w:right w:val="none" w:sz="0" w:space="0" w:color="auto"/>
          </w:divBdr>
        </w:div>
        <w:div w:id="1109468421">
          <w:marLeft w:val="480"/>
          <w:marRight w:val="0"/>
          <w:marTop w:val="0"/>
          <w:marBottom w:val="0"/>
          <w:divBdr>
            <w:top w:val="none" w:sz="0" w:space="0" w:color="auto"/>
            <w:left w:val="none" w:sz="0" w:space="0" w:color="auto"/>
            <w:bottom w:val="none" w:sz="0" w:space="0" w:color="auto"/>
            <w:right w:val="none" w:sz="0" w:space="0" w:color="auto"/>
          </w:divBdr>
        </w:div>
        <w:div w:id="1295788865">
          <w:marLeft w:val="480"/>
          <w:marRight w:val="0"/>
          <w:marTop w:val="0"/>
          <w:marBottom w:val="0"/>
          <w:divBdr>
            <w:top w:val="none" w:sz="0" w:space="0" w:color="auto"/>
            <w:left w:val="none" w:sz="0" w:space="0" w:color="auto"/>
            <w:bottom w:val="none" w:sz="0" w:space="0" w:color="auto"/>
            <w:right w:val="none" w:sz="0" w:space="0" w:color="auto"/>
          </w:divBdr>
        </w:div>
        <w:div w:id="1763988930">
          <w:marLeft w:val="480"/>
          <w:marRight w:val="0"/>
          <w:marTop w:val="0"/>
          <w:marBottom w:val="0"/>
          <w:divBdr>
            <w:top w:val="none" w:sz="0" w:space="0" w:color="auto"/>
            <w:left w:val="none" w:sz="0" w:space="0" w:color="auto"/>
            <w:bottom w:val="none" w:sz="0" w:space="0" w:color="auto"/>
            <w:right w:val="none" w:sz="0" w:space="0" w:color="auto"/>
          </w:divBdr>
        </w:div>
        <w:div w:id="34937988">
          <w:marLeft w:val="480"/>
          <w:marRight w:val="0"/>
          <w:marTop w:val="0"/>
          <w:marBottom w:val="0"/>
          <w:divBdr>
            <w:top w:val="none" w:sz="0" w:space="0" w:color="auto"/>
            <w:left w:val="none" w:sz="0" w:space="0" w:color="auto"/>
            <w:bottom w:val="none" w:sz="0" w:space="0" w:color="auto"/>
            <w:right w:val="none" w:sz="0" w:space="0" w:color="auto"/>
          </w:divBdr>
        </w:div>
        <w:div w:id="162670042">
          <w:marLeft w:val="480"/>
          <w:marRight w:val="0"/>
          <w:marTop w:val="0"/>
          <w:marBottom w:val="0"/>
          <w:divBdr>
            <w:top w:val="none" w:sz="0" w:space="0" w:color="auto"/>
            <w:left w:val="none" w:sz="0" w:space="0" w:color="auto"/>
            <w:bottom w:val="none" w:sz="0" w:space="0" w:color="auto"/>
            <w:right w:val="none" w:sz="0" w:space="0" w:color="auto"/>
          </w:divBdr>
        </w:div>
        <w:div w:id="733434059">
          <w:marLeft w:val="480"/>
          <w:marRight w:val="0"/>
          <w:marTop w:val="0"/>
          <w:marBottom w:val="0"/>
          <w:divBdr>
            <w:top w:val="none" w:sz="0" w:space="0" w:color="auto"/>
            <w:left w:val="none" w:sz="0" w:space="0" w:color="auto"/>
            <w:bottom w:val="none" w:sz="0" w:space="0" w:color="auto"/>
            <w:right w:val="none" w:sz="0" w:space="0" w:color="auto"/>
          </w:divBdr>
        </w:div>
        <w:div w:id="526993289">
          <w:marLeft w:val="480"/>
          <w:marRight w:val="0"/>
          <w:marTop w:val="0"/>
          <w:marBottom w:val="0"/>
          <w:divBdr>
            <w:top w:val="none" w:sz="0" w:space="0" w:color="auto"/>
            <w:left w:val="none" w:sz="0" w:space="0" w:color="auto"/>
            <w:bottom w:val="none" w:sz="0" w:space="0" w:color="auto"/>
            <w:right w:val="none" w:sz="0" w:space="0" w:color="auto"/>
          </w:divBdr>
        </w:div>
        <w:div w:id="1764108620">
          <w:marLeft w:val="480"/>
          <w:marRight w:val="0"/>
          <w:marTop w:val="0"/>
          <w:marBottom w:val="0"/>
          <w:divBdr>
            <w:top w:val="none" w:sz="0" w:space="0" w:color="auto"/>
            <w:left w:val="none" w:sz="0" w:space="0" w:color="auto"/>
            <w:bottom w:val="none" w:sz="0" w:space="0" w:color="auto"/>
            <w:right w:val="none" w:sz="0" w:space="0" w:color="auto"/>
          </w:divBdr>
        </w:div>
        <w:div w:id="1854682371">
          <w:marLeft w:val="480"/>
          <w:marRight w:val="0"/>
          <w:marTop w:val="0"/>
          <w:marBottom w:val="0"/>
          <w:divBdr>
            <w:top w:val="none" w:sz="0" w:space="0" w:color="auto"/>
            <w:left w:val="none" w:sz="0" w:space="0" w:color="auto"/>
            <w:bottom w:val="none" w:sz="0" w:space="0" w:color="auto"/>
            <w:right w:val="none" w:sz="0" w:space="0" w:color="auto"/>
          </w:divBdr>
        </w:div>
        <w:div w:id="1353265939">
          <w:marLeft w:val="480"/>
          <w:marRight w:val="0"/>
          <w:marTop w:val="0"/>
          <w:marBottom w:val="0"/>
          <w:divBdr>
            <w:top w:val="none" w:sz="0" w:space="0" w:color="auto"/>
            <w:left w:val="none" w:sz="0" w:space="0" w:color="auto"/>
            <w:bottom w:val="none" w:sz="0" w:space="0" w:color="auto"/>
            <w:right w:val="none" w:sz="0" w:space="0" w:color="auto"/>
          </w:divBdr>
        </w:div>
        <w:div w:id="2116123080">
          <w:marLeft w:val="480"/>
          <w:marRight w:val="0"/>
          <w:marTop w:val="0"/>
          <w:marBottom w:val="0"/>
          <w:divBdr>
            <w:top w:val="none" w:sz="0" w:space="0" w:color="auto"/>
            <w:left w:val="none" w:sz="0" w:space="0" w:color="auto"/>
            <w:bottom w:val="none" w:sz="0" w:space="0" w:color="auto"/>
            <w:right w:val="none" w:sz="0" w:space="0" w:color="auto"/>
          </w:divBdr>
        </w:div>
        <w:div w:id="555122601">
          <w:marLeft w:val="480"/>
          <w:marRight w:val="0"/>
          <w:marTop w:val="0"/>
          <w:marBottom w:val="0"/>
          <w:divBdr>
            <w:top w:val="none" w:sz="0" w:space="0" w:color="auto"/>
            <w:left w:val="none" w:sz="0" w:space="0" w:color="auto"/>
            <w:bottom w:val="none" w:sz="0" w:space="0" w:color="auto"/>
            <w:right w:val="none" w:sz="0" w:space="0" w:color="auto"/>
          </w:divBdr>
        </w:div>
        <w:div w:id="893588731">
          <w:marLeft w:val="480"/>
          <w:marRight w:val="0"/>
          <w:marTop w:val="0"/>
          <w:marBottom w:val="0"/>
          <w:divBdr>
            <w:top w:val="none" w:sz="0" w:space="0" w:color="auto"/>
            <w:left w:val="none" w:sz="0" w:space="0" w:color="auto"/>
            <w:bottom w:val="none" w:sz="0" w:space="0" w:color="auto"/>
            <w:right w:val="none" w:sz="0" w:space="0" w:color="auto"/>
          </w:divBdr>
        </w:div>
        <w:div w:id="1756896760">
          <w:marLeft w:val="480"/>
          <w:marRight w:val="0"/>
          <w:marTop w:val="0"/>
          <w:marBottom w:val="0"/>
          <w:divBdr>
            <w:top w:val="none" w:sz="0" w:space="0" w:color="auto"/>
            <w:left w:val="none" w:sz="0" w:space="0" w:color="auto"/>
            <w:bottom w:val="none" w:sz="0" w:space="0" w:color="auto"/>
            <w:right w:val="none" w:sz="0" w:space="0" w:color="auto"/>
          </w:divBdr>
        </w:div>
        <w:div w:id="1315835432">
          <w:marLeft w:val="480"/>
          <w:marRight w:val="0"/>
          <w:marTop w:val="0"/>
          <w:marBottom w:val="0"/>
          <w:divBdr>
            <w:top w:val="none" w:sz="0" w:space="0" w:color="auto"/>
            <w:left w:val="none" w:sz="0" w:space="0" w:color="auto"/>
            <w:bottom w:val="none" w:sz="0" w:space="0" w:color="auto"/>
            <w:right w:val="none" w:sz="0" w:space="0" w:color="auto"/>
          </w:divBdr>
        </w:div>
        <w:div w:id="797644654">
          <w:marLeft w:val="480"/>
          <w:marRight w:val="0"/>
          <w:marTop w:val="0"/>
          <w:marBottom w:val="0"/>
          <w:divBdr>
            <w:top w:val="none" w:sz="0" w:space="0" w:color="auto"/>
            <w:left w:val="none" w:sz="0" w:space="0" w:color="auto"/>
            <w:bottom w:val="none" w:sz="0" w:space="0" w:color="auto"/>
            <w:right w:val="none" w:sz="0" w:space="0" w:color="auto"/>
          </w:divBdr>
        </w:div>
        <w:div w:id="1628506325">
          <w:marLeft w:val="480"/>
          <w:marRight w:val="0"/>
          <w:marTop w:val="0"/>
          <w:marBottom w:val="0"/>
          <w:divBdr>
            <w:top w:val="none" w:sz="0" w:space="0" w:color="auto"/>
            <w:left w:val="none" w:sz="0" w:space="0" w:color="auto"/>
            <w:bottom w:val="none" w:sz="0" w:space="0" w:color="auto"/>
            <w:right w:val="none" w:sz="0" w:space="0" w:color="auto"/>
          </w:divBdr>
        </w:div>
        <w:div w:id="1665162161">
          <w:marLeft w:val="480"/>
          <w:marRight w:val="0"/>
          <w:marTop w:val="0"/>
          <w:marBottom w:val="0"/>
          <w:divBdr>
            <w:top w:val="none" w:sz="0" w:space="0" w:color="auto"/>
            <w:left w:val="none" w:sz="0" w:space="0" w:color="auto"/>
            <w:bottom w:val="none" w:sz="0" w:space="0" w:color="auto"/>
            <w:right w:val="none" w:sz="0" w:space="0" w:color="auto"/>
          </w:divBdr>
        </w:div>
        <w:div w:id="984508638">
          <w:marLeft w:val="480"/>
          <w:marRight w:val="0"/>
          <w:marTop w:val="0"/>
          <w:marBottom w:val="0"/>
          <w:divBdr>
            <w:top w:val="none" w:sz="0" w:space="0" w:color="auto"/>
            <w:left w:val="none" w:sz="0" w:space="0" w:color="auto"/>
            <w:bottom w:val="none" w:sz="0" w:space="0" w:color="auto"/>
            <w:right w:val="none" w:sz="0" w:space="0" w:color="auto"/>
          </w:divBdr>
        </w:div>
        <w:div w:id="749274134">
          <w:marLeft w:val="480"/>
          <w:marRight w:val="0"/>
          <w:marTop w:val="0"/>
          <w:marBottom w:val="0"/>
          <w:divBdr>
            <w:top w:val="none" w:sz="0" w:space="0" w:color="auto"/>
            <w:left w:val="none" w:sz="0" w:space="0" w:color="auto"/>
            <w:bottom w:val="none" w:sz="0" w:space="0" w:color="auto"/>
            <w:right w:val="none" w:sz="0" w:space="0" w:color="auto"/>
          </w:divBdr>
        </w:div>
      </w:divsChild>
    </w:div>
    <w:div w:id="932204934">
      <w:bodyDiv w:val="1"/>
      <w:marLeft w:val="0"/>
      <w:marRight w:val="0"/>
      <w:marTop w:val="0"/>
      <w:marBottom w:val="0"/>
      <w:divBdr>
        <w:top w:val="none" w:sz="0" w:space="0" w:color="auto"/>
        <w:left w:val="none" w:sz="0" w:space="0" w:color="auto"/>
        <w:bottom w:val="none" w:sz="0" w:space="0" w:color="auto"/>
        <w:right w:val="none" w:sz="0" w:space="0" w:color="auto"/>
      </w:divBdr>
    </w:div>
    <w:div w:id="933321291">
      <w:bodyDiv w:val="1"/>
      <w:marLeft w:val="0"/>
      <w:marRight w:val="0"/>
      <w:marTop w:val="0"/>
      <w:marBottom w:val="0"/>
      <w:divBdr>
        <w:top w:val="none" w:sz="0" w:space="0" w:color="auto"/>
        <w:left w:val="none" w:sz="0" w:space="0" w:color="auto"/>
        <w:bottom w:val="none" w:sz="0" w:space="0" w:color="auto"/>
        <w:right w:val="none" w:sz="0" w:space="0" w:color="auto"/>
      </w:divBdr>
    </w:div>
    <w:div w:id="933786238">
      <w:bodyDiv w:val="1"/>
      <w:marLeft w:val="0"/>
      <w:marRight w:val="0"/>
      <w:marTop w:val="0"/>
      <w:marBottom w:val="0"/>
      <w:divBdr>
        <w:top w:val="none" w:sz="0" w:space="0" w:color="auto"/>
        <w:left w:val="none" w:sz="0" w:space="0" w:color="auto"/>
        <w:bottom w:val="none" w:sz="0" w:space="0" w:color="auto"/>
        <w:right w:val="none" w:sz="0" w:space="0" w:color="auto"/>
      </w:divBdr>
    </w:div>
    <w:div w:id="937369790">
      <w:bodyDiv w:val="1"/>
      <w:marLeft w:val="0"/>
      <w:marRight w:val="0"/>
      <w:marTop w:val="0"/>
      <w:marBottom w:val="0"/>
      <w:divBdr>
        <w:top w:val="none" w:sz="0" w:space="0" w:color="auto"/>
        <w:left w:val="none" w:sz="0" w:space="0" w:color="auto"/>
        <w:bottom w:val="none" w:sz="0" w:space="0" w:color="auto"/>
        <w:right w:val="none" w:sz="0" w:space="0" w:color="auto"/>
      </w:divBdr>
    </w:div>
    <w:div w:id="949900347">
      <w:bodyDiv w:val="1"/>
      <w:marLeft w:val="0"/>
      <w:marRight w:val="0"/>
      <w:marTop w:val="0"/>
      <w:marBottom w:val="0"/>
      <w:divBdr>
        <w:top w:val="none" w:sz="0" w:space="0" w:color="auto"/>
        <w:left w:val="none" w:sz="0" w:space="0" w:color="auto"/>
        <w:bottom w:val="none" w:sz="0" w:space="0" w:color="auto"/>
        <w:right w:val="none" w:sz="0" w:space="0" w:color="auto"/>
      </w:divBdr>
      <w:divsChild>
        <w:div w:id="264269059">
          <w:marLeft w:val="480"/>
          <w:marRight w:val="0"/>
          <w:marTop w:val="0"/>
          <w:marBottom w:val="0"/>
          <w:divBdr>
            <w:top w:val="none" w:sz="0" w:space="0" w:color="auto"/>
            <w:left w:val="none" w:sz="0" w:space="0" w:color="auto"/>
            <w:bottom w:val="none" w:sz="0" w:space="0" w:color="auto"/>
            <w:right w:val="none" w:sz="0" w:space="0" w:color="auto"/>
          </w:divBdr>
        </w:div>
        <w:div w:id="1183740474">
          <w:marLeft w:val="480"/>
          <w:marRight w:val="0"/>
          <w:marTop w:val="0"/>
          <w:marBottom w:val="0"/>
          <w:divBdr>
            <w:top w:val="none" w:sz="0" w:space="0" w:color="auto"/>
            <w:left w:val="none" w:sz="0" w:space="0" w:color="auto"/>
            <w:bottom w:val="none" w:sz="0" w:space="0" w:color="auto"/>
            <w:right w:val="none" w:sz="0" w:space="0" w:color="auto"/>
          </w:divBdr>
        </w:div>
        <w:div w:id="1244100324">
          <w:marLeft w:val="480"/>
          <w:marRight w:val="0"/>
          <w:marTop w:val="0"/>
          <w:marBottom w:val="0"/>
          <w:divBdr>
            <w:top w:val="none" w:sz="0" w:space="0" w:color="auto"/>
            <w:left w:val="none" w:sz="0" w:space="0" w:color="auto"/>
            <w:bottom w:val="none" w:sz="0" w:space="0" w:color="auto"/>
            <w:right w:val="none" w:sz="0" w:space="0" w:color="auto"/>
          </w:divBdr>
        </w:div>
        <w:div w:id="1129318108">
          <w:marLeft w:val="480"/>
          <w:marRight w:val="0"/>
          <w:marTop w:val="0"/>
          <w:marBottom w:val="0"/>
          <w:divBdr>
            <w:top w:val="none" w:sz="0" w:space="0" w:color="auto"/>
            <w:left w:val="none" w:sz="0" w:space="0" w:color="auto"/>
            <w:bottom w:val="none" w:sz="0" w:space="0" w:color="auto"/>
            <w:right w:val="none" w:sz="0" w:space="0" w:color="auto"/>
          </w:divBdr>
        </w:div>
        <w:div w:id="823473184">
          <w:marLeft w:val="480"/>
          <w:marRight w:val="0"/>
          <w:marTop w:val="0"/>
          <w:marBottom w:val="0"/>
          <w:divBdr>
            <w:top w:val="none" w:sz="0" w:space="0" w:color="auto"/>
            <w:left w:val="none" w:sz="0" w:space="0" w:color="auto"/>
            <w:bottom w:val="none" w:sz="0" w:space="0" w:color="auto"/>
            <w:right w:val="none" w:sz="0" w:space="0" w:color="auto"/>
          </w:divBdr>
        </w:div>
        <w:div w:id="1160853545">
          <w:marLeft w:val="480"/>
          <w:marRight w:val="0"/>
          <w:marTop w:val="0"/>
          <w:marBottom w:val="0"/>
          <w:divBdr>
            <w:top w:val="none" w:sz="0" w:space="0" w:color="auto"/>
            <w:left w:val="none" w:sz="0" w:space="0" w:color="auto"/>
            <w:bottom w:val="none" w:sz="0" w:space="0" w:color="auto"/>
            <w:right w:val="none" w:sz="0" w:space="0" w:color="auto"/>
          </w:divBdr>
        </w:div>
        <w:div w:id="357894481">
          <w:marLeft w:val="480"/>
          <w:marRight w:val="0"/>
          <w:marTop w:val="0"/>
          <w:marBottom w:val="0"/>
          <w:divBdr>
            <w:top w:val="none" w:sz="0" w:space="0" w:color="auto"/>
            <w:left w:val="none" w:sz="0" w:space="0" w:color="auto"/>
            <w:bottom w:val="none" w:sz="0" w:space="0" w:color="auto"/>
            <w:right w:val="none" w:sz="0" w:space="0" w:color="auto"/>
          </w:divBdr>
        </w:div>
        <w:div w:id="2007173643">
          <w:marLeft w:val="480"/>
          <w:marRight w:val="0"/>
          <w:marTop w:val="0"/>
          <w:marBottom w:val="0"/>
          <w:divBdr>
            <w:top w:val="none" w:sz="0" w:space="0" w:color="auto"/>
            <w:left w:val="none" w:sz="0" w:space="0" w:color="auto"/>
            <w:bottom w:val="none" w:sz="0" w:space="0" w:color="auto"/>
            <w:right w:val="none" w:sz="0" w:space="0" w:color="auto"/>
          </w:divBdr>
        </w:div>
        <w:div w:id="1529954669">
          <w:marLeft w:val="480"/>
          <w:marRight w:val="0"/>
          <w:marTop w:val="0"/>
          <w:marBottom w:val="0"/>
          <w:divBdr>
            <w:top w:val="none" w:sz="0" w:space="0" w:color="auto"/>
            <w:left w:val="none" w:sz="0" w:space="0" w:color="auto"/>
            <w:bottom w:val="none" w:sz="0" w:space="0" w:color="auto"/>
            <w:right w:val="none" w:sz="0" w:space="0" w:color="auto"/>
          </w:divBdr>
        </w:div>
        <w:div w:id="376471353">
          <w:marLeft w:val="480"/>
          <w:marRight w:val="0"/>
          <w:marTop w:val="0"/>
          <w:marBottom w:val="0"/>
          <w:divBdr>
            <w:top w:val="none" w:sz="0" w:space="0" w:color="auto"/>
            <w:left w:val="none" w:sz="0" w:space="0" w:color="auto"/>
            <w:bottom w:val="none" w:sz="0" w:space="0" w:color="auto"/>
            <w:right w:val="none" w:sz="0" w:space="0" w:color="auto"/>
          </w:divBdr>
        </w:div>
        <w:div w:id="1250843503">
          <w:marLeft w:val="480"/>
          <w:marRight w:val="0"/>
          <w:marTop w:val="0"/>
          <w:marBottom w:val="0"/>
          <w:divBdr>
            <w:top w:val="none" w:sz="0" w:space="0" w:color="auto"/>
            <w:left w:val="none" w:sz="0" w:space="0" w:color="auto"/>
            <w:bottom w:val="none" w:sz="0" w:space="0" w:color="auto"/>
            <w:right w:val="none" w:sz="0" w:space="0" w:color="auto"/>
          </w:divBdr>
        </w:div>
        <w:div w:id="1686515355">
          <w:marLeft w:val="480"/>
          <w:marRight w:val="0"/>
          <w:marTop w:val="0"/>
          <w:marBottom w:val="0"/>
          <w:divBdr>
            <w:top w:val="none" w:sz="0" w:space="0" w:color="auto"/>
            <w:left w:val="none" w:sz="0" w:space="0" w:color="auto"/>
            <w:bottom w:val="none" w:sz="0" w:space="0" w:color="auto"/>
            <w:right w:val="none" w:sz="0" w:space="0" w:color="auto"/>
          </w:divBdr>
        </w:div>
        <w:div w:id="1250408">
          <w:marLeft w:val="480"/>
          <w:marRight w:val="0"/>
          <w:marTop w:val="0"/>
          <w:marBottom w:val="0"/>
          <w:divBdr>
            <w:top w:val="none" w:sz="0" w:space="0" w:color="auto"/>
            <w:left w:val="none" w:sz="0" w:space="0" w:color="auto"/>
            <w:bottom w:val="none" w:sz="0" w:space="0" w:color="auto"/>
            <w:right w:val="none" w:sz="0" w:space="0" w:color="auto"/>
          </w:divBdr>
        </w:div>
        <w:div w:id="1592156195">
          <w:marLeft w:val="480"/>
          <w:marRight w:val="0"/>
          <w:marTop w:val="0"/>
          <w:marBottom w:val="0"/>
          <w:divBdr>
            <w:top w:val="none" w:sz="0" w:space="0" w:color="auto"/>
            <w:left w:val="none" w:sz="0" w:space="0" w:color="auto"/>
            <w:bottom w:val="none" w:sz="0" w:space="0" w:color="auto"/>
            <w:right w:val="none" w:sz="0" w:space="0" w:color="auto"/>
          </w:divBdr>
        </w:div>
        <w:div w:id="953906808">
          <w:marLeft w:val="480"/>
          <w:marRight w:val="0"/>
          <w:marTop w:val="0"/>
          <w:marBottom w:val="0"/>
          <w:divBdr>
            <w:top w:val="none" w:sz="0" w:space="0" w:color="auto"/>
            <w:left w:val="none" w:sz="0" w:space="0" w:color="auto"/>
            <w:bottom w:val="none" w:sz="0" w:space="0" w:color="auto"/>
            <w:right w:val="none" w:sz="0" w:space="0" w:color="auto"/>
          </w:divBdr>
        </w:div>
        <w:div w:id="2134865938">
          <w:marLeft w:val="480"/>
          <w:marRight w:val="0"/>
          <w:marTop w:val="0"/>
          <w:marBottom w:val="0"/>
          <w:divBdr>
            <w:top w:val="none" w:sz="0" w:space="0" w:color="auto"/>
            <w:left w:val="none" w:sz="0" w:space="0" w:color="auto"/>
            <w:bottom w:val="none" w:sz="0" w:space="0" w:color="auto"/>
            <w:right w:val="none" w:sz="0" w:space="0" w:color="auto"/>
          </w:divBdr>
        </w:div>
        <w:div w:id="2007785044">
          <w:marLeft w:val="480"/>
          <w:marRight w:val="0"/>
          <w:marTop w:val="0"/>
          <w:marBottom w:val="0"/>
          <w:divBdr>
            <w:top w:val="none" w:sz="0" w:space="0" w:color="auto"/>
            <w:left w:val="none" w:sz="0" w:space="0" w:color="auto"/>
            <w:bottom w:val="none" w:sz="0" w:space="0" w:color="auto"/>
            <w:right w:val="none" w:sz="0" w:space="0" w:color="auto"/>
          </w:divBdr>
        </w:div>
        <w:div w:id="1804158446">
          <w:marLeft w:val="480"/>
          <w:marRight w:val="0"/>
          <w:marTop w:val="0"/>
          <w:marBottom w:val="0"/>
          <w:divBdr>
            <w:top w:val="none" w:sz="0" w:space="0" w:color="auto"/>
            <w:left w:val="none" w:sz="0" w:space="0" w:color="auto"/>
            <w:bottom w:val="none" w:sz="0" w:space="0" w:color="auto"/>
            <w:right w:val="none" w:sz="0" w:space="0" w:color="auto"/>
          </w:divBdr>
        </w:div>
        <w:div w:id="1297293045">
          <w:marLeft w:val="480"/>
          <w:marRight w:val="0"/>
          <w:marTop w:val="0"/>
          <w:marBottom w:val="0"/>
          <w:divBdr>
            <w:top w:val="none" w:sz="0" w:space="0" w:color="auto"/>
            <w:left w:val="none" w:sz="0" w:space="0" w:color="auto"/>
            <w:bottom w:val="none" w:sz="0" w:space="0" w:color="auto"/>
            <w:right w:val="none" w:sz="0" w:space="0" w:color="auto"/>
          </w:divBdr>
        </w:div>
        <w:div w:id="908346316">
          <w:marLeft w:val="480"/>
          <w:marRight w:val="0"/>
          <w:marTop w:val="0"/>
          <w:marBottom w:val="0"/>
          <w:divBdr>
            <w:top w:val="none" w:sz="0" w:space="0" w:color="auto"/>
            <w:left w:val="none" w:sz="0" w:space="0" w:color="auto"/>
            <w:bottom w:val="none" w:sz="0" w:space="0" w:color="auto"/>
            <w:right w:val="none" w:sz="0" w:space="0" w:color="auto"/>
          </w:divBdr>
        </w:div>
        <w:div w:id="330986845">
          <w:marLeft w:val="480"/>
          <w:marRight w:val="0"/>
          <w:marTop w:val="0"/>
          <w:marBottom w:val="0"/>
          <w:divBdr>
            <w:top w:val="none" w:sz="0" w:space="0" w:color="auto"/>
            <w:left w:val="none" w:sz="0" w:space="0" w:color="auto"/>
            <w:bottom w:val="none" w:sz="0" w:space="0" w:color="auto"/>
            <w:right w:val="none" w:sz="0" w:space="0" w:color="auto"/>
          </w:divBdr>
        </w:div>
        <w:div w:id="284385764">
          <w:marLeft w:val="480"/>
          <w:marRight w:val="0"/>
          <w:marTop w:val="0"/>
          <w:marBottom w:val="0"/>
          <w:divBdr>
            <w:top w:val="none" w:sz="0" w:space="0" w:color="auto"/>
            <w:left w:val="none" w:sz="0" w:space="0" w:color="auto"/>
            <w:bottom w:val="none" w:sz="0" w:space="0" w:color="auto"/>
            <w:right w:val="none" w:sz="0" w:space="0" w:color="auto"/>
          </w:divBdr>
        </w:div>
        <w:div w:id="29037958">
          <w:marLeft w:val="480"/>
          <w:marRight w:val="0"/>
          <w:marTop w:val="0"/>
          <w:marBottom w:val="0"/>
          <w:divBdr>
            <w:top w:val="none" w:sz="0" w:space="0" w:color="auto"/>
            <w:left w:val="none" w:sz="0" w:space="0" w:color="auto"/>
            <w:bottom w:val="none" w:sz="0" w:space="0" w:color="auto"/>
            <w:right w:val="none" w:sz="0" w:space="0" w:color="auto"/>
          </w:divBdr>
        </w:div>
      </w:divsChild>
    </w:div>
    <w:div w:id="962156079">
      <w:bodyDiv w:val="1"/>
      <w:marLeft w:val="0"/>
      <w:marRight w:val="0"/>
      <w:marTop w:val="0"/>
      <w:marBottom w:val="0"/>
      <w:divBdr>
        <w:top w:val="none" w:sz="0" w:space="0" w:color="auto"/>
        <w:left w:val="none" w:sz="0" w:space="0" w:color="auto"/>
        <w:bottom w:val="none" w:sz="0" w:space="0" w:color="auto"/>
        <w:right w:val="none" w:sz="0" w:space="0" w:color="auto"/>
      </w:divBdr>
    </w:div>
    <w:div w:id="970019856">
      <w:bodyDiv w:val="1"/>
      <w:marLeft w:val="0"/>
      <w:marRight w:val="0"/>
      <w:marTop w:val="0"/>
      <w:marBottom w:val="0"/>
      <w:divBdr>
        <w:top w:val="none" w:sz="0" w:space="0" w:color="auto"/>
        <w:left w:val="none" w:sz="0" w:space="0" w:color="auto"/>
        <w:bottom w:val="none" w:sz="0" w:space="0" w:color="auto"/>
        <w:right w:val="none" w:sz="0" w:space="0" w:color="auto"/>
      </w:divBdr>
    </w:div>
    <w:div w:id="971399307">
      <w:bodyDiv w:val="1"/>
      <w:marLeft w:val="0"/>
      <w:marRight w:val="0"/>
      <w:marTop w:val="0"/>
      <w:marBottom w:val="0"/>
      <w:divBdr>
        <w:top w:val="none" w:sz="0" w:space="0" w:color="auto"/>
        <w:left w:val="none" w:sz="0" w:space="0" w:color="auto"/>
        <w:bottom w:val="none" w:sz="0" w:space="0" w:color="auto"/>
        <w:right w:val="none" w:sz="0" w:space="0" w:color="auto"/>
      </w:divBdr>
    </w:div>
    <w:div w:id="994142982">
      <w:bodyDiv w:val="1"/>
      <w:marLeft w:val="0"/>
      <w:marRight w:val="0"/>
      <w:marTop w:val="0"/>
      <w:marBottom w:val="0"/>
      <w:divBdr>
        <w:top w:val="none" w:sz="0" w:space="0" w:color="auto"/>
        <w:left w:val="none" w:sz="0" w:space="0" w:color="auto"/>
        <w:bottom w:val="none" w:sz="0" w:space="0" w:color="auto"/>
        <w:right w:val="none" w:sz="0" w:space="0" w:color="auto"/>
      </w:divBdr>
    </w:div>
    <w:div w:id="995111203">
      <w:bodyDiv w:val="1"/>
      <w:marLeft w:val="0"/>
      <w:marRight w:val="0"/>
      <w:marTop w:val="0"/>
      <w:marBottom w:val="0"/>
      <w:divBdr>
        <w:top w:val="none" w:sz="0" w:space="0" w:color="auto"/>
        <w:left w:val="none" w:sz="0" w:space="0" w:color="auto"/>
        <w:bottom w:val="none" w:sz="0" w:space="0" w:color="auto"/>
        <w:right w:val="none" w:sz="0" w:space="0" w:color="auto"/>
      </w:divBdr>
    </w:div>
    <w:div w:id="995500369">
      <w:bodyDiv w:val="1"/>
      <w:marLeft w:val="0"/>
      <w:marRight w:val="0"/>
      <w:marTop w:val="0"/>
      <w:marBottom w:val="0"/>
      <w:divBdr>
        <w:top w:val="none" w:sz="0" w:space="0" w:color="auto"/>
        <w:left w:val="none" w:sz="0" w:space="0" w:color="auto"/>
        <w:bottom w:val="none" w:sz="0" w:space="0" w:color="auto"/>
        <w:right w:val="none" w:sz="0" w:space="0" w:color="auto"/>
      </w:divBdr>
    </w:div>
    <w:div w:id="995501079">
      <w:bodyDiv w:val="1"/>
      <w:marLeft w:val="0"/>
      <w:marRight w:val="0"/>
      <w:marTop w:val="0"/>
      <w:marBottom w:val="0"/>
      <w:divBdr>
        <w:top w:val="none" w:sz="0" w:space="0" w:color="auto"/>
        <w:left w:val="none" w:sz="0" w:space="0" w:color="auto"/>
        <w:bottom w:val="none" w:sz="0" w:space="0" w:color="auto"/>
        <w:right w:val="none" w:sz="0" w:space="0" w:color="auto"/>
      </w:divBdr>
    </w:div>
    <w:div w:id="996373078">
      <w:bodyDiv w:val="1"/>
      <w:marLeft w:val="0"/>
      <w:marRight w:val="0"/>
      <w:marTop w:val="0"/>
      <w:marBottom w:val="0"/>
      <w:divBdr>
        <w:top w:val="none" w:sz="0" w:space="0" w:color="auto"/>
        <w:left w:val="none" w:sz="0" w:space="0" w:color="auto"/>
        <w:bottom w:val="none" w:sz="0" w:space="0" w:color="auto"/>
        <w:right w:val="none" w:sz="0" w:space="0" w:color="auto"/>
      </w:divBdr>
    </w:div>
    <w:div w:id="1006908718">
      <w:bodyDiv w:val="1"/>
      <w:marLeft w:val="0"/>
      <w:marRight w:val="0"/>
      <w:marTop w:val="0"/>
      <w:marBottom w:val="0"/>
      <w:divBdr>
        <w:top w:val="none" w:sz="0" w:space="0" w:color="auto"/>
        <w:left w:val="none" w:sz="0" w:space="0" w:color="auto"/>
        <w:bottom w:val="none" w:sz="0" w:space="0" w:color="auto"/>
        <w:right w:val="none" w:sz="0" w:space="0" w:color="auto"/>
      </w:divBdr>
    </w:div>
    <w:div w:id="1010643333">
      <w:bodyDiv w:val="1"/>
      <w:marLeft w:val="0"/>
      <w:marRight w:val="0"/>
      <w:marTop w:val="0"/>
      <w:marBottom w:val="0"/>
      <w:divBdr>
        <w:top w:val="none" w:sz="0" w:space="0" w:color="auto"/>
        <w:left w:val="none" w:sz="0" w:space="0" w:color="auto"/>
        <w:bottom w:val="none" w:sz="0" w:space="0" w:color="auto"/>
        <w:right w:val="none" w:sz="0" w:space="0" w:color="auto"/>
      </w:divBdr>
    </w:div>
    <w:div w:id="1011835761">
      <w:bodyDiv w:val="1"/>
      <w:marLeft w:val="0"/>
      <w:marRight w:val="0"/>
      <w:marTop w:val="0"/>
      <w:marBottom w:val="0"/>
      <w:divBdr>
        <w:top w:val="none" w:sz="0" w:space="0" w:color="auto"/>
        <w:left w:val="none" w:sz="0" w:space="0" w:color="auto"/>
        <w:bottom w:val="none" w:sz="0" w:space="0" w:color="auto"/>
        <w:right w:val="none" w:sz="0" w:space="0" w:color="auto"/>
      </w:divBdr>
    </w:div>
    <w:div w:id="1012805007">
      <w:bodyDiv w:val="1"/>
      <w:marLeft w:val="0"/>
      <w:marRight w:val="0"/>
      <w:marTop w:val="0"/>
      <w:marBottom w:val="0"/>
      <w:divBdr>
        <w:top w:val="none" w:sz="0" w:space="0" w:color="auto"/>
        <w:left w:val="none" w:sz="0" w:space="0" w:color="auto"/>
        <w:bottom w:val="none" w:sz="0" w:space="0" w:color="auto"/>
        <w:right w:val="none" w:sz="0" w:space="0" w:color="auto"/>
      </w:divBdr>
    </w:div>
    <w:div w:id="1013843521">
      <w:bodyDiv w:val="1"/>
      <w:marLeft w:val="0"/>
      <w:marRight w:val="0"/>
      <w:marTop w:val="0"/>
      <w:marBottom w:val="0"/>
      <w:divBdr>
        <w:top w:val="none" w:sz="0" w:space="0" w:color="auto"/>
        <w:left w:val="none" w:sz="0" w:space="0" w:color="auto"/>
        <w:bottom w:val="none" w:sz="0" w:space="0" w:color="auto"/>
        <w:right w:val="none" w:sz="0" w:space="0" w:color="auto"/>
      </w:divBdr>
    </w:div>
    <w:div w:id="1036351201">
      <w:bodyDiv w:val="1"/>
      <w:marLeft w:val="0"/>
      <w:marRight w:val="0"/>
      <w:marTop w:val="0"/>
      <w:marBottom w:val="0"/>
      <w:divBdr>
        <w:top w:val="none" w:sz="0" w:space="0" w:color="auto"/>
        <w:left w:val="none" w:sz="0" w:space="0" w:color="auto"/>
        <w:bottom w:val="none" w:sz="0" w:space="0" w:color="auto"/>
        <w:right w:val="none" w:sz="0" w:space="0" w:color="auto"/>
      </w:divBdr>
    </w:div>
    <w:div w:id="1037465632">
      <w:bodyDiv w:val="1"/>
      <w:marLeft w:val="0"/>
      <w:marRight w:val="0"/>
      <w:marTop w:val="0"/>
      <w:marBottom w:val="0"/>
      <w:divBdr>
        <w:top w:val="none" w:sz="0" w:space="0" w:color="auto"/>
        <w:left w:val="none" w:sz="0" w:space="0" w:color="auto"/>
        <w:bottom w:val="none" w:sz="0" w:space="0" w:color="auto"/>
        <w:right w:val="none" w:sz="0" w:space="0" w:color="auto"/>
      </w:divBdr>
    </w:div>
    <w:div w:id="1038819978">
      <w:bodyDiv w:val="1"/>
      <w:marLeft w:val="0"/>
      <w:marRight w:val="0"/>
      <w:marTop w:val="0"/>
      <w:marBottom w:val="0"/>
      <w:divBdr>
        <w:top w:val="none" w:sz="0" w:space="0" w:color="auto"/>
        <w:left w:val="none" w:sz="0" w:space="0" w:color="auto"/>
        <w:bottom w:val="none" w:sz="0" w:space="0" w:color="auto"/>
        <w:right w:val="none" w:sz="0" w:space="0" w:color="auto"/>
      </w:divBdr>
    </w:div>
    <w:div w:id="1040394409">
      <w:bodyDiv w:val="1"/>
      <w:marLeft w:val="0"/>
      <w:marRight w:val="0"/>
      <w:marTop w:val="0"/>
      <w:marBottom w:val="0"/>
      <w:divBdr>
        <w:top w:val="none" w:sz="0" w:space="0" w:color="auto"/>
        <w:left w:val="none" w:sz="0" w:space="0" w:color="auto"/>
        <w:bottom w:val="none" w:sz="0" w:space="0" w:color="auto"/>
        <w:right w:val="none" w:sz="0" w:space="0" w:color="auto"/>
      </w:divBdr>
    </w:div>
    <w:div w:id="1053120829">
      <w:bodyDiv w:val="1"/>
      <w:marLeft w:val="0"/>
      <w:marRight w:val="0"/>
      <w:marTop w:val="0"/>
      <w:marBottom w:val="0"/>
      <w:divBdr>
        <w:top w:val="none" w:sz="0" w:space="0" w:color="auto"/>
        <w:left w:val="none" w:sz="0" w:space="0" w:color="auto"/>
        <w:bottom w:val="none" w:sz="0" w:space="0" w:color="auto"/>
        <w:right w:val="none" w:sz="0" w:space="0" w:color="auto"/>
      </w:divBdr>
    </w:div>
    <w:div w:id="1063406989">
      <w:bodyDiv w:val="1"/>
      <w:marLeft w:val="0"/>
      <w:marRight w:val="0"/>
      <w:marTop w:val="0"/>
      <w:marBottom w:val="0"/>
      <w:divBdr>
        <w:top w:val="none" w:sz="0" w:space="0" w:color="auto"/>
        <w:left w:val="none" w:sz="0" w:space="0" w:color="auto"/>
        <w:bottom w:val="none" w:sz="0" w:space="0" w:color="auto"/>
        <w:right w:val="none" w:sz="0" w:space="0" w:color="auto"/>
      </w:divBdr>
    </w:div>
    <w:div w:id="1068261500">
      <w:bodyDiv w:val="1"/>
      <w:marLeft w:val="0"/>
      <w:marRight w:val="0"/>
      <w:marTop w:val="0"/>
      <w:marBottom w:val="0"/>
      <w:divBdr>
        <w:top w:val="none" w:sz="0" w:space="0" w:color="auto"/>
        <w:left w:val="none" w:sz="0" w:space="0" w:color="auto"/>
        <w:bottom w:val="none" w:sz="0" w:space="0" w:color="auto"/>
        <w:right w:val="none" w:sz="0" w:space="0" w:color="auto"/>
      </w:divBdr>
    </w:div>
    <w:div w:id="1072237221">
      <w:bodyDiv w:val="1"/>
      <w:marLeft w:val="0"/>
      <w:marRight w:val="0"/>
      <w:marTop w:val="0"/>
      <w:marBottom w:val="0"/>
      <w:divBdr>
        <w:top w:val="none" w:sz="0" w:space="0" w:color="auto"/>
        <w:left w:val="none" w:sz="0" w:space="0" w:color="auto"/>
        <w:bottom w:val="none" w:sz="0" w:space="0" w:color="auto"/>
        <w:right w:val="none" w:sz="0" w:space="0" w:color="auto"/>
      </w:divBdr>
    </w:div>
    <w:div w:id="1074543942">
      <w:bodyDiv w:val="1"/>
      <w:marLeft w:val="0"/>
      <w:marRight w:val="0"/>
      <w:marTop w:val="0"/>
      <w:marBottom w:val="0"/>
      <w:divBdr>
        <w:top w:val="none" w:sz="0" w:space="0" w:color="auto"/>
        <w:left w:val="none" w:sz="0" w:space="0" w:color="auto"/>
        <w:bottom w:val="none" w:sz="0" w:space="0" w:color="auto"/>
        <w:right w:val="none" w:sz="0" w:space="0" w:color="auto"/>
      </w:divBdr>
    </w:div>
    <w:div w:id="1079598456">
      <w:bodyDiv w:val="1"/>
      <w:marLeft w:val="0"/>
      <w:marRight w:val="0"/>
      <w:marTop w:val="0"/>
      <w:marBottom w:val="0"/>
      <w:divBdr>
        <w:top w:val="none" w:sz="0" w:space="0" w:color="auto"/>
        <w:left w:val="none" w:sz="0" w:space="0" w:color="auto"/>
        <w:bottom w:val="none" w:sz="0" w:space="0" w:color="auto"/>
        <w:right w:val="none" w:sz="0" w:space="0" w:color="auto"/>
      </w:divBdr>
    </w:div>
    <w:div w:id="1081947944">
      <w:bodyDiv w:val="1"/>
      <w:marLeft w:val="0"/>
      <w:marRight w:val="0"/>
      <w:marTop w:val="0"/>
      <w:marBottom w:val="0"/>
      <w:divBdr>
        <w:top w:val="none" w:sz="0" w:space="0" w:color="auto"/>
        <w:left w:val="none" w:sz="0" w:space="0" w:color="auto"/>
        <w:bottom w:val="none" w:sz="0" w:space="0" w:color="auto"/>
        <w:right w:val="none" w:sz="0" w:space="0" w:color="auto"/>
      </w:divBdr>
    </w:div>
    <w:div w:id="1084495272">
      <w:bodyDiv w:val="1"/>
      <w:marLeft w:val="0"/>
      <w:marRight w:val="0"/>
      <w:marTop w:val="0"/>
      <w:marBottom w:val="0"/>
      <w:divBdr>
        <w:top w:val="none" w:sz="0" w:space="0" w:color="auto"/>
        <w:left w:val="none" w:sz="0" w:space="0" w:color="auto"/>
        <w:bottom w:val="none" w:sz="0" w:space="0" w:color="auto"/>
        <w:right w:val="none" w:sz="0" w:space="0" w:color="auto"/>
      </w:divBdr>
    </w:div>
    <w:div w:id="1085343200">
      <w:bodyDiv w:val="1"/>
      <w:marLeft w:val="0"/>
      <w:marRight w:val="0"/>
      <w:marTop w:val="0"/>
      <w:marBottom w:val="0"/>
      <w:divBdr>
        <w:top w:val="none" w:sz="0" w:space="0" w:color="auto"/>
        <w:left w:val="none" w:sz="0" w:space="0" w:color="auto"/>
        <w:bottom w:val="none" w:sz="0" w:space="0" w:color="auto"/>
        <w:right w:val="none" w:sz="0" w:space="0" w:color="auto"/>
      </w:divBdr>
    </w:div>
    <w:div w:id="1086346003">
      <w:bodyDiv w:val="1"/>
      <w:marLeft w:val="0"/>
      <w:marRight w:val="0"/>
      <w:marTop w:val="0"/>
      <w:marBottom w:val="0"/>
      <w:divBdr>
        <w:top w:val="none" w:sz="0" w:space="0" w:color="auto"/>
        <w:left w:val="none" w:sz="0" w:space="0" w:color="auto"/>
        <w:bottom w:val="none" w:sz="0" w:space="0" w:color="auto"/>
        <w:right w:val="none" w:sz="0" w:space="0" w:color="auto"/>
      </w:divBdr>
      <w:divsChild>
        <w:div w:id="1902592413">
          <w:marLeft w:val="480"/>
          <w:marRight w:val="0"/>
          <w:marTop w:val="0"/>
          <w:marBottom w:val="0"/>
          <w:divBdr>
            <w:top w:val="none" w:sz="0" w:space="0" w:color="auto"/>
            <w:left w:val="none" w:sz="0" w:space="0" w:color="auto"/>
            <w:bottom w:val="none" w:sz="0" w:space="0" w:color="auto"/>
            <w:right w:val="none" w:sz="0" w:space="0" w:color="auto"/>
          </w:divBdr>
        </w:div>
        <w:div w:id="1050569483">
          <w:marLeft w:val="480"/>
          <w:marRight w:val="0"/>
          <w:marTop w:val="0"/>
          <w:marBottom w:val="0"/>
          <w:divBdr>
            <w:top w:val="none" w:sz="0" w:space="0" w:color="auto"/>
            <w:left w:val="none" w:sz="0" w:space="0" w:color="auto"/>
            <w:bottom w:val="none" w:sz="0" w:space="0" w:color="auto"/>
            <w:right w:val="none" w:sz="0" w:space="0" w:color="auto"/>
          </w:divBdr>
        </w:div>
        <w:div w:id="824516830">
          <w:marLeft w:val="480"/>
          <w:marRight w:val="0"/>
          <w:marTop w:val="0"/>
          <w:marBottom w:val="0"/>
          <w:divBdr>
            <w:top w:val="none" w:sz="0" w:space="0" w:color="auto"/>
            <w:left w:val="none" w:sz="0" w:space="0" w:color="auto"/>
            <w:bottom w:val="none" w:sz="0" w:space="0" w:color="auto"/>
            <w:right w:val="none" w:sz="0" w:space="0" w:color="auto"/>
          </w:divBdr>
        </w:div>
        <w:div w:id="1910844407">
          <w:marLeft w:val="480"/>
          <w:marRight w:val="0"/>
          <w:marTop w:val="0"/>
          <w:marBottom w:val="0"/>
          <w:divBdr>
            <w:top w:val="none" w:sz="0" w:space="0" w:color="auto"/>
            <w:left w:val="none" w:sz="0" w:space="0" w:color="auto"/>
            <w:bottom w:val="none" w:sz="0" w:space="0" w:color="auto"/>
            <w:right w:val="none" w:sz="0" w:space="0" w:color="auto"/>
          </w:divBdr>
        </w:div>
        <w:div w:id="954943603">
          <w:marLeft w:val="480"/>
          <w:marRight w:val="0"/>
          <w:marTop w:val="0"/>
          <w:marBottom w:val="0"/>
          <w:divBdr>
            <w:top w:val="none" w:sz="0" w:space="0" w:color="auto"/>
            <w:left w:val="none" w:sz="0" w:space="0" w:color="auto"/>
            <w:bottom w:val="none" w:sz="0" w:space="0" w:color="auto"/>
            <w:right w:val="none" w:sz="0" w:space="0" w:color="auto"/>
          </w:divBdr>
        </w:div>
        <w:div w:id="1887140174">
          <w:marLeft w:val="480"/>
          <w:marRight w:val="0"/>
          <w:marTop w:val="0"/>
          <w:marBottom w:val="0"/>
          <w:divBdr>
            <w:top w:val="none" w:sz="0" w:space="0" w:color="auto"/>
            <w:left w:val="none" w:sz="0" w:space="0" w:color="auto"/>
            <w:bottom w:val="none" w:sz="0" w:space="0" w:color="auto"/>
            <w:right w:val="none" w:sz="0" w:space="0" w:color="auto"/>
          </w:divBdr>
        </w:div>
        <w:div w:id="1455716070">
          <w:marLeft w:val="480"/>
          <w:marRight w:val="0"/>
          <w:marTop w:val="0"/>
          <w:marBottom w:val="0"/>
          <w:divBdr>
            <w:top w:val="none" w:sz="0" w:space="0" w:color="auto"/>
            <w:left w:val="none" w:sz="0" w:space="0" w:color="auto"/>
            <w:bottom w:val="none" w:sz="0" w:space="0" w:color="auto"/>
            <w:right w:val="none" w:sz="0" w:space="0" w:color="auto"/>
          </w:divBdr>
        </w:div>
        <w:div w:id="106969400">
          <w:marLeft w:val="480"/>
          <w:marRight w:val="0"/>
          <w:marTop w:val="0"/>
          <w:marBottom w:val="0"/>
          <w:divBdr>
            <w:top w:val="none" w:sz="0" w:space="0" w:color="auto"/>
            <w:left w:val="none" w:sz="0" w:space="0" w:color="auto"/>
            <w:bottom w:val="none" w:sz="0" w:space="0" w:color="auto"/>
            <w:right w:val="none" w:sz="0" w:space="0" w:color="auto"/>
          </w:divBdr>
        </w:div>
        <w:div w:id="987438020">
          <w:marLeft w:val="480"/>
          <w:marRight w:val="0"/>
          <w:marTop w:val="0"/>
          <w:marBottom w:val="0"/>
          <w:divBdr>
            <w:top w:val="none" w:sz="0" w:space="0" w:color="auto"/>
            <w:left w:val="none" w:sz="0" w:space="0" w:color="auto"/>
            <w:bottom w:val="none" w:sz="0" w:space="0" w:color="auto"/>
            <w:right w:val="none" w:sz="0" w:space="0" w:color="auto"/>
          </w:divBdr>
        </w:div>
        <w:div w:id="1312520890">
          <w:marLeft w:val="480"/>
          <w:marRight w:val="0"/>
          <w:marTop w:val="0"/>
          <w:marBottom w:val="0"/>
          <w:divBdr>
            <w:top w:val="none" w:sz="0" w:space="0" w:color="auto"/>
            <w:left w:val="none" w:sz="0" w:space="0" w:color="auto"/>
            <w:bottom w:val="none" w:sz="0" w:space="0" w:color="auto"/>
            <w:right w:val="none" w:sz="0" w:space="0" w:color="auto"/>
          </w:divBdr>
        </w:div>
        <w:div w:id="1806309582">
          <w:marLeft w:val="480"/>
          <w:marRight w:val="0"/>
          <w:marTop w:val="0"/>
          <w:marBottom w:val="0"/>
          <w:divBdr>
            <w:top w:val="none" w:sz="0" w:space="0" w:color="auto"/>
            <w:left w:val="none" w:sz="0" w:space="0" w:color="auto"/>
            <w:bottom w:val="none" w:sz="0" w:space="0" w:color="auto"/>
            <w:right w:val="none" w:sz="0" w:space="0" w:color="auto"/>
          </w:divBdr>
        </w:div>
        <w:div w:id="572618539">
          <w:marLeft w:val="480"/>
          <w:marRight w:val="0"/>
          <w:marTop w:val="0"/>
          <w:marBottom w:val="0"/>
          <w:divBdr>
            <w:top w:val="none" w:sz="0" w:space="0" w:color="auto"/>
            <w:left w:val="none" w:sz="0" w:space="0" w:color="auto"/>
            <w:bottom w:val="none" w:sz="0" w:space="0" w:color="auto"/>
            <w:right w:val="none" w:sz="0" w:space="0" w:color="auto"/>
          </w:divBdr>
        </w:div>
        <w:div w:id="1236087746">
          <w:marLeft w:val="480"/>
          <w:marRight w:val="0"/>
          <w:marTop w:val="0"/>
          <w:marBottom w:val="0"/>
          <w:divBdr>
            <w:top w:val="none" w:sz="0" w:space="0" w:color="auto"/>
            <w:left w:val="none" w:sz="0" w:space="0" w:color="auto"/>
            <w:bottom w:val="none" w:sz="0" w:space="0" w:color="auto"/>
            <w:right w:val="none" w:sz="0" w:space="0" w:color="auto"/>
          </w:divBdr>
        </w:div>
        <w:div w:id="674842928">
          <w:marLeft w:val="480"/>
          <w:marRight w:val="0"/>
          <w:marTop w:val="0"/>
          <w:marBottom w:val="0"/>
          <w:divBdr>
            <w:top w:val="none" w:sz="0" w:space="0" w:color="auto"/>
            <w:left w:val="none" w:sz="0" w:space="0" w:color="auto"/>
            <w:bottom w:val="none" w:sz="0" w:space="0" w:color="auto"/>
            <w:right w:val="none" w:sz="0" w:space="0" w:color="auto"/>
          </w:divBdr>
        </w:div>
        <w:div w:id="1134830641">
          <w:marLeft w:val="480"/>
          <w:marRight w:val="0"/>
          <w:marTop w:val="0"/>
          <w:marBottom w:val="0"/>
          <w:divBdr>
            <w:top w:val="none" w:sz="0" w:space="0" w:color="auto"/>
            <w:left w:val="none" w:sz="0" w:space="0" w:color="auto"/>
            <w:bottom w:val="none" w:sz="0" w:space="0" w:color="auto"/>
            <w:right w:val="none" w:sz="0" w:space="0" w:color="auto"/>
          </w:divBdr>
        </w:div>
        <w:div w:id="125395161">
          <w:marLeft w:val="480"/>
          <w:marRight w:val="0"/>
          <w:marTop w:val="0"/>
          <w:marBottom w:val="0"/>
          <w:divBdr>
            <w:top w:val="none" w:sz="0" w:space="0" w:color="auto"/>
            <w:left w:val="none" w:sz="0" w:space="0" w:color="auto"/>
            <w:bottom w:val="none" w:sz="0" w:space="0" w:color="auto"/>
            <w:right w:val="none" w:sz="0" w:space="0" w:color="auto"/>
          </w:divBdr>
        </w:div>
        <w:div w:id="2104951845">
          <w:marLeft w:val="480"/>
          <w:marRight w:val="0"/>
          <w:marTop w:val="0"/>
          <w:marBottom w:val="0"/>
          <w:divBdr>
            <w:top w:val="none" w:sz="0" w:space="0" w:color="auto"/>
            <w:left w:val="none" w:sz="0" w:space="0" w:color="auto"/>
            <w:bottom w:val="none" w:sz="0" w:space="0" w:color="auto"/>
            <w:right w:val="none" w:sz="0" w:space="0" w:color="auto"/>
          </w:divBdr>
        </w:div>
        <w:div w:id="251742432">
          <w:marLeft w:val="480"/>
          <w:marRight w:val="0"/>
          <w:marTop w:val="0"/>
          <w:marBottom w:val="0"/>
          <w:divBdr>
            <w:top w:val="none" w:sz="0" w:space="0" w:color="auto"/>
            <w:left w:val="none" w:sz="0" w:space="0" w:color="auto"/>
            <w:bottom w:val="none" w:sz="0" w:space="0" w:color="auto"/>
            <w:right w:val="none" w:sz="0" w:space="0" w:color="auto"/>
          </w:divBdr>
        </w:div>
        <w:div w:id="1477188430">
          <w:marLeft w:val="480"/>
          <w:marRight w:val="0"/>
          <w:marTop w:val="0"/>
          <w:marBottom w:val="0"/>
          <w:divBdr>
            <w:top w:val="none" w:sz="0" w:space="0" w:color="auto"/>
            <w:left w:val="none" w:sz="0" w:space="0" w:color="auto"/>
            <w:bottom w:val="none" w:sz="0" w:space="0" w:color="auto"/>
            <w:right w:val="none" w:sz="0" w:space="0" w:color="auto"/>
          </w:divBdr>
        </w:div>
        <w:div w:id="391541688">
          <w:marLeft w:val="480"/>
          <w:marRight w:val="0"/>
          <w:marTop w:val="0"/>
          <w:marBottom w:val="0"/>
          <w:divBdr>
            <w:top w:val="none" w:sz="0" w:space="0" w:color="auto"/>
            <w:left w:val="none" w:sz="0" w:space="0" w:color="auto"/>
            <w:bottom w:val="none" w:sz="0" w:space="0" w:color="auto"/>
            <w:right w:val="none" w:sz="0" w:space="0" w:color="auto"/>
          </w:divBdr>
        </w:div>
        <w:div w:id="2074542992">
          <w:marLeft w:val="480"/>
          <w:marRight w:val="0"/>
          <w:marTop w:val="0"/>
          <w:marBottom w:val="0"/>
          <w:divBdr>
            <w:top w:val="none" w:sz="0" w:space="0" w:color="auto"/>
            <w:left w:val="none" w:sz="0" w:space="0" w:color="auto"/>
            <w:bottom w:val="none" w:sz="0" w:space="0" w:color="auto"/>
            <w:right w:val="none" w:sz="0" w:space="0" w:color="auto"/>
          </w:divBdr>
        </w:div>
      </w:divsChild>
    </w:div>
    <w:div w:id="1088304583">
      <w:bodyDiv w:val="1"/>
      <w:marLeft w:val="0"/>
      <w:marRight w:val="0"/>
      <w:marTop w:val="0"/>
      <w:marBottom w:val="0"/>
      <w:divBdr>
        <w:top w:val="none" w:sz="0" w:space="0" w:color="auto"/>
        <w:left w:val="none" w:sz="0" w:space="0" w:color="auto"/>
        <w:bottom w:val="none" w:sz="0" w:space="0" w:color="auto"/>
        <w:right w:val="none" w:sz="0" w:space="0" w:color="auto"/>
      </w:divBdr>
    </w:div>
    <w:div w:id="1089153752">
      <w:bodyDiv w:val="1"/>
      <w:marLeft w:val="0"/>
      <w:marRight w:val="0"/>
      <w:marTop w:val="0"/>
      <w:marBottom w:val="0"/>
      <w:divBdr>
        <w:top w:val="none" w:sz="0" w:space="0" w:color="auto"/>
        <w:left w:val="none" w:sz="0" w:space="0" w:color="auto"/>
        <w:bottom w:val="none" w:sz="0" w:space="0" w:color="auto"/>
        <w:right w:val="none" w:sz="0" w:space="0" w:color="auto"/>
      </w:divBdr>
    </w:div>
    <w:div w:id="1090661748">
      <w:bodyDiv w:val="1"/>
      <w:marLeft w:val="0"/>
      <w:marRight w:val="0"/>
      <w:marTop w:val="0"/>
      <w:marBottom w:val="0"/>
      <w:divBdr>
        <w:top w:val="none" w:sz="0" w:space="0" w:color="auto"/>
        <w:left w:val="none" w:sz="0" w:space="0" w:color="auto"/>
        <w:bottom w:val="none" w:sz="0" w:space="0" w:color="auto"/>
        <w:right w:val="none" w:sz="0" w:space="0" w:color="auto"/>
      </w:divBdr>
    </w:div>
    <w:div w:id="1092898323">
      <w:bodyDiv w:val="1"/>
      <w:marLeft w:val="0"/>
      <w:marRight w:val="0"/>
      <w:marTop w:val="0"/>
      <w:marBottom w:val="0"/>
      <w:divBdr>
        <w:top w:val="none" w:sz="0" w:space="0" w:color="auto"/>
        <w:left w:val="none" w:sz="0" w:space="0" w:color="auto"/>
        <w:bottom w:val="none" w:sz="0" w:space="0" w:color="auto"/>
        <w:right w:val="none" w:sz="0" w:space="0" w:color="auto"/>
      </w:divBdr>
    </w:div>
    <w:div w:id="1095980024">
      <w:bodyDiv w:val="1"/>
      <w:marLeft w:val="0"/>
      <w:marRight w:val="0"/>
      <w:marTop w:val="0"/>
      <w:marBottom w:val="0"/>
      <w:divBdr>
        <w:top w:val="none" w:sz="0" w:space="0" w:color="auto"/>
        <w:left w:val="none" w:sz="0" w:space="0" w:color="auto"/>
        <w:bottom w:val="none" w:sz="0" w:space="0" w:color="auto"/>
        <w:right w:val="none" w:sz="0" w:space="0" w:color="auto"/>
      </w:divBdr>
    </w:div>
    <w:div w:id="1103497387">
      <w:bodyDiv w:val="1"/>
      <w:marLeft w:val="0"/>
      <w:marRight w:val="0"/>
      <w:marTop w:val="0"/>
      <w:marBottom w:val="0"/>
      <w:divBdr>
        <w:top w:val="none" w:sz="0" w:space="0" w:color="auto"/>
        <w:left w:val="none" w:sz="0" w:space="0" w:color="auto"/>
        <w:bottom w:val="none" w:sz="0" w:space="0" w:color="auto"/>
        <w:right w:val="none" w:sz="0" w:space="0" w:color="auto"/>
      </w:divBdr>
    </w:div>
    <w:div w:id="1113860497">
      <w:bodyDiv w:val="1"/>
      <w:marLeft w:val="0"/>
      <w:marRight w:val="0"/>
      <w:marTop w:val="0"/>
      <w:marBottom w:val="0"/>
      <w:divBdr>
        <w:top w:val="none" w:sz="0" w:space="0" w:color="auto"/>
        <w:left w:val="none" w:sz="0" w:space="0" w:color="auto"/>
        <w:bottom w:val="none" w:sz="0" w:space="0" w:color="auto"/>
        <w:right w:val="none" w:sz="0" w:space="0" w:color="auto"/>
      </w:divBdr>
    </w:div>
    <w:div w:id="1114012018">
      <w:bodyDiv w:val="1"/>
      <w:marLeft w:val="0"/>
      <w:marRight w:val="0"/>
      <w:marTop w:val="0"/>
      <w:marBottom w:val="0"/>
      <w:divBdr>
        <w:top w:val="none" w:sz="0" w:space="0" w:color="auto"/>
        <w:left w:val="none" w:sz="0" w:space="0" w:color="auto"/>
        <w:bottom w:val="none" w:sz="0" w:space="0" w:color="auto"/>
        <w:right w:val="none" w:sz="0" w:space="0" w:color="auto"/>
      </w:divBdr>
    </w:div>
    <w:div w:id="1116412005">
      <w:bodyDiv w:val="1"/>
      <w:marLeft w:val="0"/>
      <w:marRight w:val="0"/>
      <w:marTop w:val="0"/>
      <w:marBottom w:val="0"/>
      <w:divBdr>
        <w:top w:val="none" w:sz="0" w:space="0" w:color="auto"/>
        <w:left w:val="none" w:sz="0" w:space="0" w:color="auto"/>
        <w:bottom w:val="none" w:sz="0" w:space="0" w:color="auto"/>
        <w:right w:val="none" w:sz="0" w:space="0" w:color="auto"/>
      </w:divBdr>
    </w:div>
    <w:div w:id="1119302913">
      <w:bodyDiv w:val="1"/>
      <w:marLeft w:val="0"/>
      <w:marRight w:val="0"/>
      <w:marTop w:val="0"/>
      <w:marBottom w:val="0"/>
      <w:divBdr>
        <w:top w:val="none" w:sz="0" w:space="0" w:color="auto"/>
        <w:left w:val="none" w:sz="0" w:space="0" w:color="auto"/>
        <w:bottom w:val="none" w:sz="0" w:space="0" w:color="auto"/>
        <w:right w:val="none" w:sz="0" w:space="0" w:color="auto"/>
      </w:divBdr>
    </w:div>
    <w:div w:id="1120030594">
      <w:bodyDiv w:val="1"/>
      <w:marLeft w:val="0"/>
      <w:marRight w:val="0"/>
      <w:marTop w:val="0"/>
      <w:marBottom w:val="0"/>
      <w:divBdr>
        <w:top w:val="none" w:sz="0" w:space="0" w:color="auto"/>
        <w:left w:val="none" w:sz="0" w:space="0" w:color="auto"/>
        <w:bottom w:val="none" w:sz="0" w:space="0" w:color="auto"/>
        <w:right w:val="none" w:sz="0" w:space="0" w:color="auto"/>
      </w:divBdr>
    </w:div>
    <w:div w:id="1125849086">
      <w:bodyDiv w:val="1"/>
      <w:marLeft w:val="0"/>
      <w:marRight w:val="0"/>
      <w:marTop w:val="0"/>
      <w:marBottom w:val="0"/>
      <w:divBdr>
        <w:top w:val="none" w:sz="0" w:space="0" w:color="auto"/>
        <w:left w:val="none" w:sz="0" w:space="0" w:color="auto"/>
        <w:bottom w:val="none" w:sz="0" w:space="0" w:color="auto"/>
        <w:right w:val="none" w:sz="0" w:space="0" w:color="auto"/>
      </w:divBdr>
    </w:div>
    <w:div w:id="1150707921">
      <w:bodyDiv w:val="1"/>
      <w:marLeft w:val="0"/>
      <w:marRight w:val="0"/>
      <w:marTop w:val="0"/>
      <w:marBottom w:val="0"/>
      <w:divBdr>
        <w:top w:val="none" w:sz="0" w:space="0" w:color="auto"/>
        <w:left w:val="none" w:sz="0" w:space="0" w:color="auto"/>
        <w:bottom w:val="none" w:sz="0" w:space="0" w:color="auto"/>
        <w:right w:val="none" w:sz="0" w:space="0" w:color="auto"/>
      </w:divBdr>
    </w:div>
    <w:div w:id="1155951638">
      <w:bodyDiv w:val="1"/>
      <w:marLeft w:val="0"/>
      <w:marRight w:val="0"/>
      <w:marTop w:val="0"/>
      <w:marBottom w:val="0"/>
      <w:divBdr>
        <w:top w:val="none" w:sz="0" w:space="0" w:color="auto"/>
        <w:left w:val="none" w:sz="0" w:space="0" w:color="auto"/>
        <w:bottom w:val="none" w:sz="0" w:space="0" w:color="auto"/>
        <w:right w:val="none" w:sz="0" w:space="0" w:color="auto"/>
      </w:divBdr>
    </w:div>
    <w:div w:id="1156611345">
      <w:bodyDiv w:val="1"/>
      <w:marLeft w:val="0"/>
      <w:marRight w:val="0"/>
      <w:marTop w:val="0"/>
      <w:marBottom w:val="0"/>
      <w:divBdr>
        <w:top w:val="none" w:sz="0" w:space="0" w:color="auto"/>
        <w:left w:val="none" w:sz="0" w:space="0" w:color="auto"/>
        <w:bottom w:val="none" w:sz="0" w:space="0" w:color="auto"/>
        <w:right w:val="none" w:sz="0" w:space="0" w:color="auto"/>
      </w:divBdr>
    </w:div>
    <w:div w:id="1163811576">
      <w:bodyDiv w:val="1"/>
      <w:marLeft w:val="0"/>
      <w:marRight w:val="0"/>
      <w:marTop w:val="0"/>
      <w:marBottom w:val="0"/>
      <w:divBdr>
        <w:top w:val="none" w:sz="0" w:space="0" w:color="auto"/>
        <w:left w:val="none" w:sz="0" w:space="0" w:color="auto"/>
        <w:bottom w:val="none" w:sz="0" w:space="0" w:color="auto"/>
        <w:right w:val="none" w:sz="0" w:space="0" w:color="auto"/>
      </w:divBdr>
    </w:div>
    <w:div w:id="1179153532">
      <w:bodyDiv w:val="1"/>
      <w:marLeft w:val="0"/>
      <w:marRight w:val="0"/>
      <w:marTop w:val="0"/>
      <w:marBottom w:val="0"/>
      <w:divBdr>
        <w:top w:val="none" w:sz="0" w:space="0" w:color="auto"/>
        <w:left w:val="none" w:sz="0" w:space="0" w:color="auto"/>
        <w:bottom w:val="none" w:sz="0" w:space="0" w:color="auto"/>
        <w:right w:val="none" w:sz="0" w:space="0" w:color="auto"/>
      </w:divBdr>
    </w:div>
    <w:div w:id="1180848829">
      <w:bodyDiv w:val="1"/>
      <w:marLeft w:val="0"/>
      <w:marRight w:val="0"/>
      <w:marTop w:val="0"/>
      <w:marBottom w:val="0"/>
      <w:divBdr>
        <w:top w:val="none" w:sz="0" w:space="0" w:color="auto"/>
        <w:left w:val="none" w:sz="0" w:space="0" w:color="auto"/>
        <w:bottom w:val="none" w:sz="0" w:space="0" w:color="auto"/>
        <w:right w:val="none" w:sz="0" w:space="0" w:color="auto"/>
      </w:divBdr>
    </w:div>
    <w:div w:id="1180898964">
      <w:bodyDiv w:val="1"/>
      <w:marLeft w:val="0"/>
      <w:marRight w:val="0"/>
      <w:marTop w:val="0"/>
      <w:marBottom w:val="0"/>
      <w:divBdr>
        <w:top w:val="none" w:sz="0" w:space="0" w:color="auto"/>
        <w:left w:val="none" w:sz="0" w:space="0" w:color="auto"/>
        <w:bottom w:val="none" w:sz="0" w:space="0" w:color="auto"/>
        <w:right w:val="none" w:sz="0" w:space="0" w:color="auto"/>
      </w:divBdr>
    </w:div>
    <w:div w:id="1184629563">
      <w:bodyDiv w:val="1"/>
      <w:marLeft w:val="0"/>
      <w:marRight w:val="0"/>
      <w:marTop w:val="0"/>
      <w:marBottom w:val="0"/>
      <w:divBdr>
        <w:top w:val="none" w:sz="0" w:space="0" w:color="auto"/>
        <w:left w:val="none" w:sz="0" w:space="0" w:color="auto"/>
        <w:bottom w:val="none" w:sz="0" w:space="0" w:color="auto"/>
        <w:right w:val="none" w:sz="0" w:space="0" w:color="auto"/>
      </w:divBdr>
    </w:div>
    <w:div w:id="1185944428">
      <w:bodyDiv w:val="1"/>
      <w:marLeft w:val="0"/>
      <w:marRight w:val="0"/>
      <w:marTop w:val="0"/>
      <w:marBottom w:val="0"/>
      <w:divBdr>
        <w:top w:val="none" w:sz="0" w:space="0" w:color="auto"/>
        <w:left w:val="none" w:sz="0" w:space="0" w:color="auto"/>
        <w:bottom w:val="none" w:sz="0" w:space="0" w:color="auto"/>
        <w:right w:val="none" w:sz="0" w:space="0" w:color="auto"/>
      </w:divBdr>
    </w:div>
    <w:div w:id="1190143221">
      <w:bodyDiv w:val="1"/>
      <w:marLeft w:val="0"/>
      <w:marRight w:val="0"/>
      <w:marTop w:val="0"/>
      <w:marBottom w:val="0"/>
      <w:divBdr>
        <w:top w:val="none" w:sz="0" w:space="0" w:color="auto"/>
        <w:left w:val="none" w:sz="0" w:space="0" w:color="auto"/>
        <w:bottom w:val="none" w:sz="0" w:space="0" w:color="auto"/>
        <w:right w:val="none" w:sz="0" w:space="0" w:color="auto"/>
      </w:divBdr>
    </w:div>
    <w:div w:id="1196623375">
      <w:bodyDiv w:val="1"/>
      <w:marLeft w:val="0"/>
      <w:marRight w:val="0"/>
      <w:marTop w:val="0"/>
      <w:marBottom w:val="0"/>
      <w:divBdr>
        <w:top w:val="none" w:sz="0" w:space="0" w:color="auto"/>
        <w:left w:val="none" w:sz="0" w:space="0" w:color="auto"/>
        <w:bottom w:val="none" w:sz="0" w:space="0" w:color="auto"/>
        <w:right w:val="none" w:sz="0" w:space="0" w:color="auto"/>
      </w:divBdr>
    </w:div>
    <w:div w:id="1197041344">
      <w:bodyDiv w:val="1"/>
      <w:marLeft w:val="0"/>
      <w:marRight w:val="0"/>
      <w:marTop w:val="0"/>
      <w:marBottom w:val="0"/>
      <w:divBdr>
        <w:top w:val="none" w:sz="0" w:space="0" w:color="auto"/>
        <w:left w:val="none" w:sz="0" w:space="0" w:color="auto"/>
        <w:bottom w:val="none" w:sz="0" w:space="0" w:color="auto"/>
        <w:right w:val="none" w:sz="0" w:space="0" w:color="auto"/>
      </w:divBdr>
    </w:div>
    <w:div w:id="1201480500">
      <w:bodyDiv w:val="1"/>
      <w:marLeft w:val="0"/>
      <w:marRight w:val="0"/>
      <w:marTop w:val="0"/>
      <w:marBottom w:val="0"/>
      <w:divBdr>
        <w:top w:val="none" w:sz="0" w:space="0" w:color="auto"/>
        <w:left w:val="none" w:sz="0" w:space="0" w:color="auto"/>
        <w:bottom w:val="none" w:sz="0" w:space="0" w:color="auto"/>
        <w:right w:val="none" w:sz="0" w:space="0" w:color="auto"/>
      </w:divBdr>
    </w:div>
    <w:div w:id="1202130279">
      <w:bodyDiv w:val="1"/>
      <w:marLeft w:val="0"/>
      <w:marRight w:val="0"/>
      <w:marTop w:val="0"/>
      <w:marBottom w:val="0"/>
      <w:divBdr>
        <w:top w:val="none" w:sz="0" w:space="0" w:color="auto"/>
        <w:left w:val="none" w:sz="0" w:space="0" w:color="auto"/>
        <w:bottom w:val="none" w:sz="0" w:space="0" w:color="auto"/>
        <w:right w:val="none" w:sz="0" w:space="0" w:color="auto"/>
      </w:divBdr>
    </w:div>
    <w:div w:id="1212426783">
      <w:bodyDiv w:val="1"/>
      <w:marLeft w:val="0"/>
      <w:marRight w:val="0"/>
      <w:marTop w:val="0"/>
      <w:marBottom w:val="0"/>
      <w:divBdr>
        <w:top w:val="none" w:sz="0" w:space="0" w:color="auto"/>
        <w:left w:val="none" w:sz="0" w:space="0" w:color="auto"/>
        <w:bottom w:val="none" w:sz="0" w:space="0" w:color="auto"/>
        <w:right w:val="none" w:sz="0" w:space="0" w:color="auto"/>
      </w:divBdr>
    </w:div>
    <w:div w:id="1217009679">
      <w:bodyDiv w:val="1"/>
      <w:marLeft w:val="0"/>
      <w:marRight w:val="0"/>
      <w:marTop w:val="0"/>
      <w:marBottom w:val="0"/>
      <w:divBdr>
        <w:top w:val="none" w:sz="0" w:space="0" w:color="auto"/>
        <w:left w:val="none" w:sz="0" w:space="0" w:color="auto"/>
        <w:bottom w:val="none" w:sz="0" w:space="0" w:color="auto"/>
        <w:right w:val="none" w:sz="0" w:space="0" w:color="auto"/>
      </w:divBdr>
    </w:div>
    <w:div w:id="1222666895">
      <w:bodyDiv w:val="1"/>
      <w:marLeft w:val="0"/>
      <w:marRight w:val="0"/>
      <w:marTop w:val="0"/>
      <w:marBottom w:val="0"/>
      <w:divBdr>
        <w:top w:val="none" w:sz="0" w:space="0" w:color="auto"/>
        <w:left w:val="none" w:sz="0" w:space="0" w:color="auto"/>
        <w:bottom w:val="none" w:sz="0" w:space="0" w:color="auto"/>
        <w:right w:val="none" w:sz="0" w:space="0" w:color="auto"/>
      </w:divBdr>
    </w:div>
    <w:div w:id="1224871694">
      <w:bodyDiv w:val="1"/>
      <w:marLeft w:val="0"/>
      <w:marRight w:val="0"/>
      <w:marTop w:val="0"/>
      <w:marBottom w:val="0"/>
      <w:divBdr>
        <w:top w:val="none" w:sz="0" w:space="0" w:color="auto"/>
        <w:left w:val="none" w:sz="0" w:space="0" w:color="auto"/>
        <w:bottom w:val="none" w:sz="0" w:space="0" w:color="auto"/>
        <w:right w:val="none" w:sz="0" w:space="0" w:color="auto"/>
      </w:divBdr>
    </w:div>
    <w:div w:id="1239901538">
      <w:bodyDiv w:val="1"/>
      <w:marLeft w:val="0"/>
      <w:marRight w:val="0"/>
      <w:marTop w:val="0"/>
      <w:marBottom w:val="0"/>
      <w:divBdr>
        <w:top w:val="none" w:sz="0" w:space="0" w:color="auto"/>
        <w:left w:val="none" w:sz="0" w:space="0" w:color="auto"/>
        <w:bottom w:val="none" w:sz="0" w:space="0" w:color="auto"/>
        <w:right w:val="none" w:sz="0" w:space="0" w:color="auto"/>
      </w:divBdr>
    </w:div>
    <w:div w:id="1240945232">
      <w:bodyDiv w:val="1"/>
      <w:marLeft w:val="0"/>
      <w:marRight w:val="0"/>
      <w:marTop w:val="0"/>
      <w:marBottom w:val="0"/>
      <w:divBdr>
        <w:top w:val="none" w:sz="0" w:space="0" w:color="auto"/>
        <w:left w:val="none" w:sz="0" w:space="0" w:color="auto"/>
        <w:bottom w:val="none" w:sz="0" w:space="0" w:color="auto"/>
        <w:right w:val="none" w:sz="0" w:space="0" w:color="auto"/>
      </w:divBdr>
    </w:div>
    <w:div w:id="1242835748">
      <w:bodyDiv w:val="1"/>
      <w:marLeft w:val="0"/>
      <w:marRight w:val="0"/>
      <w:marTop w:val="0"/>
      <w:marBottom w:val="0"/>
      <w:divBdr>
        <w:top w:val="none" w:sz="0" w:space="0" w:color="auto"/>
        <w:left w:val="none" w:sz="0" w:space="0" w:color="auto"/>
        <w:bottom w:val="none" w:sz="0" w:space="0" w:color="auto"/>
        <w:right w:val="none" w:sz="0" w:space="0" w:color="auto"/>
      </w:divBdr>
    </w:div>
    <w:div w:id="1245993798">
      <w:bodyDiv w:val="1"/>
      <w:marLeft w:val="0"/>
      <w:marRight w:val="0"/>
      <w:marTop w:val="0"/>
      <w:marBottom w:val="0"/>
      <w:divBdr>
        <w:top w:val="none" w:sz="0" w:space="0" w:color="auto"/>
        <w:left w:val="none" w:sz="0" w:space="0" w:color="auto"/>
        <w:bottom w:val="none" w:sz="0" w:space="0" w:color="auto"/>
        <w:right w:val="none" w:sz="0" w:space="0" w:color="auto"/>
      </w:divBdr>
      <w:divsChild>
        <w:div w:id="453721167">
          <w:marLeft w:val="480"/>
          <w:marRight w:val="0"/>
          <w:marTop w:val="0"/>
          <w:marBottom w:val="0"/>
          <w:divBdr>
            <w:top w:val="none" w:sz="0" w:space="0" w:color="auto"/>
            <w:left w:val="none" w:sz="0" w:space="0" w:color="auto"/>
            <w:bottom w:val="none" w:sz="0" w:space="0" w:color="auto"/>
            <w:right w:val="none" w:sz="0" w:space="0" w:color="auto"/>
          </w:divBdr>
        </w:div>
        <w:div w:id="1062411585">
          <w:marLeft w:val="480"/>
          <w:marRight w:val="0"/>
          <w:marTop w:val="0"/>
          <w:marBottom w:val="0"/>
          <w:divBdr>
            <w:top w:val="none" w:sz="0" w:space="0" w:color="auto"/>
            <w:left w:val="none" w:sz="0" w:space="0" w:color="auto"/>
            <w:bottom w:val="none" w:sz="0" w:space="0" w:color="auto"/>
            <w:right w:val="none" w:sz="0" w:space="0" w:color="auto"/>
          </w:divBdr>
        </w:div>
        <w:div w:id="1466388256">
          <w:marLeft w:val="480"/>
          <w:marRight w:val="0"/>
          <w:marTop w:val="0"/>
          <w:marBottom w:val="0"/>
          <w:divBdr>
            <w:top w:val="none" w:sz="0" w:space="0" w:color="auto"/>
            <w:left w:val="none" w:sz="0" w:space="0" w:color="auto"/>
            <w:bottom w:val="none" w:sz="0" w:space="0" w:color="auto"/>
            <w:right w:val="none" w:sz="0" w:space="0" w:color="auto"/>
          </w:divBdr>
        </w:div>
        <w:div w:id="223834609">
          <w:marLeft w:val="480"/>
          <w:marRight w:val="0"/>
          <w:marTop w:val="0"/>
          <w:marBottom w:val="0"/>
          <w:divBdr>
            <w:top w:val="none" w:sz="0" w:space="0" w:color="auto"/>
            <w:left w:val="none" w:sz="0" w:space="0" w:color="auto"/>
            <w:bottom w:val="none" w:sz="0" w:space="0" w:color="auto"/>
            <w:right w:val="none" w:sz="0" w:space="0" w:color="auto"/>
          </w:divBdr>
        </w:div>
        <w:div w:id="1099135336">
          <w:marLeft w:val="480"/>
          <w:marRight w:val="0"/>
          <w:marTop w:val="0"/>
          <w:marBottom w:val="0"/>
          <w:divBdr>
            <w:top w:val="none" w:sz="0" w:space="0" w:color="auto"/>
            <w:left w:val="none" w:sz="0" w:space="0" w:color="auto"/>
            <w:bottom w:val="none" w:sz="0" w:space="0" w:color="auto"/>
            <w:right w:val="none" w:sz="0" w:space="0" w:color="auto"/>
          </w:divBdr>
        </w:div>
        <w:div w:id="989359833">
          <w:marLeft w:val="480"/>
          <w:marRight w:val="0"/>
          <w:marTop w:val="0"/>
          <w:marBottom w:val="0"/>
          <w:divBdr>
            <w:top w:val="none" w:sz="0" w:space="0" w:color="auto"/>
            <w:left w:val="none" w:sz="0" w:space="0" w:color="auto"/>
            <w:bottom w:val="none" w:sz="0" w:space="0" w:color="auto"/>
            <w:right w:val="none" w:sz="0" w:space="0" w:color="auto"/>
          </w:divBdr>
        </w:div>
        <w:div w:id="727995720">
          <w:marLeft w:val="480"/>
          <w:marRight w:val="0"/>
          <w:marTop w:val="0"/>
          <w:marBottom w:val="0"/>
          <w:divBdr>
            <w:top w:val="none" w:sz="0" w:space="0" w:color="auto"/>
            <w:left w:val="none" w:sz="0" w:space="0" w:color="auto"/>
            <w:bottom w:val="none" w:sz="0" w:space="0" w:color="auto"/>
            <w:right w:val="none" w:sz="0" w:space="0" w:color="auto"/>
          </w:divBdr>
        </w:div>
        <w:div w:id="1189372718">
          <w:marLeft w:val="480"/>
          <w:marRight w:val="0"/>
          <w:marTop w:val="0"/>
          <w:marBottom w:val="0"/>
          <w:divBdr>
            <w:top w:val="none" w:sz="0" w:space="0" w:color="auto"/>
            <w:left w:val="none" w:sz="0" w:space="0" w:color="auto"/>
            <w:bottom w:val="none" w:sz="0" w:space="0" w:color="auto"/>
            <w:right w:val="none" w:sz="0" w:space="0" w:color="auto"/>
          </w:divBdr>
        </w:div>
        <w:div w:id="2031444732">
          <w:marLeft w:val="480"/>
          <w:marRight w:val="0"/>
          <w:marTop w:val="0"/>
          <w:marBottom w:val="0"/>
          <w:divBdr>
            <w:top w:val="none" w:sz="0" w:space="0" w:color="auto"/>
            <w:left w:val="none" w:sz="0" w:space="0" w:color="auto"/>
            <w:bottom w:val="none" w:sz="0" w:space="0" w:color="auto"/>
            <w:right w:val="none" w:sz="0" w:space="0" w:color="auto"/>
          </w:divBdr>
        </w:div>
        <w:div w:id="331644884">
          <w:marLeft w:val="480"/>
          <w:marRight w:val="0"/>
          <w:marTop w:val="0"/>
          <w:marBottom w:val="0"/>
          <w:divBdr>
            <w:top w:val="none" w:sz="0" w:space="0" w:color="auto"/>
            <w:left w:val="none" w:sz="0" w:space="0" w:color="auto"/>
            <w:bottom w:val="none" w:sz="0" w:space="0" w:color="auto"/>
            <w:right w:val="none" w:sz="0" w:space="0" w:color="auto"/>
          </w:divBdr>
        </w:div>
        <w:div w:id="656232080">
          <w:marLeft w:val="480"/>
          <w:marRight w:val="0"/>
          <w:marTop w:val="0"/>
          <w:marBottom w:val="0"/>
          <w:divBdr>
            <w:top w:val="none" w:sz="0" w:space="0" w:color="auto"/>
            <w:left w:val="none" w:sz="0" w:space="0" w:color="auto"/>
            <w:bottom w:val="none" w:sz="0" w:space="0" w:color="auto"/>
            <w:right w:val="none" w:sz="0" w:space="0" w:color="auto"/>
          </w:divBdr>
        </w:div>
        <w:div w:id="2057122873">
          <w:marLeft w:val="480"/>
          <w:marRight w:val="0"/>
          <w:marTop w:val="0"/>
          <w:marBottom w:val="0"/>
          <w:divBdr>
            <w:top w:val="none" w:sz="0" w:space="0" w:color="auto"/>
            <w:left w:val="none" w:sz="0" w:space="0" w:color="auto"/>
            <w:bottom w:val="none" w:sz="0" w:space="0" w:color="auto"/>
            <w:right w:val="none" w:sz="0" w:space="0" w:color="auto"/>
          </w:divBdr>
        </w:div>
        <w:div w:id="2016030643">
          <w:marLeft w:val="480"/>
          <w:marRight w:val="0"/>
          <w:marTop w:val="0"/>
          <w:marBottom w:val="0"/>
          <w:divBdr>
            <w:top w:val="none" w:sz="0" w:space="0" w:color="auto"/>
            <w:left w:val="none" w:sz="0" w:space="0" w:color="auto"/>
            <w:bottom w:val="none" w:sz="0" w:space="0" w:color="auto"/>
            <w:right w:val="none" w:sz="0" w:space="0" w:color="auto"/>
          </w:divBdr>
        </w:div>
        <w:div w:id="2019847797">
          <w:marLeft w:val="480"/>
          <w:marRight w:val="0"/>
          <w:marTop w:val="0"/>
          <w:marBottom w:val="0"/>
          <w:divBdr>
            <w:top w:val="none" w:sz="0" w:space="0" w:color="auto"/>
            <w:left w:val="none" w:sz="0" w:space="0" w:color="auto"/>
            <w:bottom w:val="none" w:sz="0" w:space="0" w:color="auto"/>
            <w:right w:val="none" w:sz="0" w:space="0" w:color="auto"/>
          </w:divBdr>
        </w:div>
        <w:div w:id="678703887">
          <w:marLeft w:val="480"/>
          <w:marRight w:val="0"/>
          <w:marTop w:val="0"/>
          <w:marBottom w:val="0"/>
          <w:divBdr>
            <w:top w:val="none" w:sz="0" w:space="0" w:color="auto"/>
            <w:left w:val="none" w:sz="0" w:space="0" w:color="auto"/>
            <w:bottom w:val="none" w:sz="0" w:space="0" w:color="auto"/>
            <w:right w:val="none" w:sz="0" w:space="0" w:color="auto"/>
          </w:divBdr>
        </w:div>
        <w:div w:id="1702313951">
          <w:marLeft w:val="480"/>
          <w:marRight w:val="0"/>
          <w:marTop w:val="0"/>
          <w:marBottom w:val="0"/>
          <w:divBdr>
            <w:top w:val="none" w:sz="0" w:space="0" w:color="auto"/>
            <w:left w:val="none" w:sz="0" w:space="0" w:color="auto"/>
            <w:bottom w:val="none" w:sz="0" w:space="0" w:color="auto"/>
            <w:right w:val="none" w:sz="0" w:space="0" w:color="auto"/>
          </w:divBdr>
        </w:div>
        <w:div w:id="1747412668">
          <w:marLeft w:val="480"/>
          <w:marRight w:val="0"/>
          <w:marTop w:val="0"/>
          <w:marBottom w:val="0"/>
          <w:divBdr>
            <w:top w:val="none" w:sz="0" w:space="0" w:color="auto"/>
            <w:left w:val="none" w:sz="0" w:space="0" w:color="auto"/>
            <w:bottom w:val="none" w:sz="0" w:space="0" w:color="auto"/>
            <w:right w:val="none" w:sz="0" w:space="0" w:color="auto"/>
          </w:divBdr>
        </w:div>
        <w:div w:id="1552186657">
          <w:marLeft w:val="480"/>
          <w:marRight w:val="0"/>
          <w:marTop w:val="0"/>
          <w:marBottom w:val="0"/>
          <w:divBdr>
            <w:top w:val="none" w:sz="0" w:space="0" w:color="auto"/>
            <w:left w:val="none" w:sz="0" w:space="0" w:color="auto"/>
            <w:bottom w:val="none" w:sz="0" w:space="0" w:color="auto"/>
            <w:right w:val="none" w:sz="0" w:space="0" w:color="auto"/>
          </w:divBdr>
        </w:div>
        <w:div w:id="129712054">
          <w:marLeft w:val="480"/>
          <w:marRight w:val="0"/>
          <w:marTop w:val="0"/>
          <w:marBottom w:val="0"/>
          <w:divBdr>
            <w:top w:val="none" w:sz="0" w:space="0" w:color="auto"/>
            <w:left w:val="none" w:sz="0" w:space="0" w:color="auto"/>
            <w:bottom w:val="none" w:sz="0" w:space="0" w:color="auto"/>
            <w:right w:val="none" w:sz="0" w:space="0" w:color="auto"/>
          </w:divBdr>
        </w:div>
        <w:div w:id="865368410">
          <w:marLeft w:val="480"/>
          <w:marRight w:val="0"/>
          <w:marTop w:val="0"/>
          <w:marBottom w:val="0"/>
          <w:divBdr>
            <w:top w:val="none" w:sz="0" w:space="0" w:color="auto"/>
            <w:left w:val="none" w:sz="0" w:space="0" w:color="auto"/>
            <w:bottom w:val="none" w:sz="0" w:space="0" w:color="auto"/>
            <w:right w:val="none" w:sz="0" w:space="0" w:color="auto"/>
          </w:divBdr>
        </w:div>
        <w:div w:id="645817736">
          <w:marLeft w:val="480"/>
          <w:marRight w:val="0"/>
          <w:marTop w:val="0"/>
          <w:marBottom w:val="0"/>
          <w:divBdr>
            <w:top w:val="none" w:sz="0" w:space="0" w:color="auto"/>
            <w:left w:val="none" w:sz="0" w:space="0" w:color="auto"/>
            <w:bottom w:val="none" w:sz="0" w:space="0" w:color="auto"/>
            <w:right w:val="none" w:sz="0" w:space="0" w:color="auto"/>
          </w:divBdr>
        </w:div>
      </w:divsChild>
    </w:div>
    <w:div w:id="1248462163">
      <w:bodyDiv w:val="1"/>
      <w:marLeft w:val="0"/>
      <w:marRight w:val="0"/>
      <w:marTop w:val="0"/>
      <w:marBottom w:val="0"/>
      <w:divBdr>
        <w:top w:val="none" w:sz="0" w:space="0" w:color="auto"/>
        <w:left w:val="none" w:sz="0" w:space="0" w:color="auto"/>
        <w:bottom w:val="none" w:sz="0" w:space="0" w:color="auto"/>
        <w:right w:val="none" w:sz="0" w:space="0" w:color="auto"/>
      </w:divBdr>
    </w:div>
    <w:div w:id="1257594922">
      <w:bodyDiv w:val="1"/>
      <w:marLeft w:val="0"/>
      <w:marRight w:val="0"/>
      <w:marTop w:val="0"/>
      <w:marBottom w:val="0"/>
      <w:divBdr>
        <w:top w:val="none" w:sz="0" w:space="0" w:color="auto"/>
        <w:left w:val="none" w:sz="0" w:space="0" w:color="auto"/>
        <w:bottom w:val="none" w:sz="0" w:space="0" w:color="auto"/>
        <w:right w:val="none" w:sz="0" w:space="0" w:color="auto"/>
      </w:divBdr>
    </w:div>
    <w:div w:id="1261179045">
      <w:bodyDiv w:val="1"/>
      <w:marLeft w:val="0"/>
      <w:marRight w:val="0"/>
      <w:marTop w:val="0"/>
      <w:marBottom w:val="0"/>
      <w:divBdr>
        <w:top w:val="none" w:sz="0" w:space="0" w:color="auto"/>
        <w:left w:val="none" w:sz="0" w:space="0" w:color="auto"/>
        <w:bottom w:val="none" w:sz="0" w:space="0" w:color="auto"/>
        <w:right w:val="none" w:sz="0" w:space="0" w:color="auto"/>
      </w:divBdr>
    </w:div>
    <w:div w:id="1262564507">
      <w:bodyDiv w:val="1"/>
      <w:marLeft w:val="0"/>
      <w:marRight w:val="0"/>
      <w:marTop w:val="0"/>
      <w:marBottom w:val="0"/>
      <w:divBdr>
        <w:top w:val="none" w:sz="0" w:space="0" w:color="auto"/>
        <w:left w:val="none" w:sz="0" w:space="0" w:color="auto"/>
        <w:bottom w:val="none" w:sz="0" w:space="0" w:color="auto"/>
        <w:right w:val="none" w:sz="0" w:space="0" w:color="auto"/>
      </w:divBdr>
    </w:div>
    <w:div w:id="1262761513">
      <w:bodyDiv w:val="1"/>
      <w:marLeft w:val="0"/>
      <w:marRight w:val="0"/>
      <w:marTop w:val="0"/>
      <w:marBottom w:val="0"/>
      <w:divBdr>
        <w:top w:val="none" w:sz="0" w:space="0" w:color="auto"/>
        <w:left w:val="none" w:sz="0" w:space="0" w:color="auto"/>
        <w:bottom w:val="none" w:sz="0" w:space="0" w:color="auto"/>
        <w:right w:val="none" w:sz="0" w:space="0" w:color="auto"/>
      </w:divBdr>
    </w:div>
    <w:div w:id="1279727021">
      <w:bodyDiv w:val="1"/>
      <w:marLeft w:val="0"/>
      <w:marRight w:val="0"/>
      <w:marTop w:val="0"/>
      <w:marBottom w:val="0"/>
      <w:divBdr>
        <w:top w:val="none" w:sz="0" w:space="0" w:color="auto"/>
        <w:left w:val="none" w:sz="0" w:space="0" w:color="auto"/>
        <w:bottom w:val="none" w:sz="0" w:space="0" w:color="auto"/>
        <w:right w:val="none" w:sz="0" w:space="0" w:color="auto"/>
      </w:divBdr>
    </w:div>
    <w:div w:id="1289124071">
      <w:bodyDiv w:val="1"/>
      <w:marLeft w:val="0"/>
      <w:marRight w:val="0"/>
      <w:marTop w:val="0"/>
      <w:marBottom w:val="0"/>
      <w:divBdr>
        <w:top w:val="none" w:sz="0" w:space="0" w:color="auto"/>
        <w:left w:val="none" w:sz="0" w:space="0" w:color="auto"/>
        <w:bottom w:val="none" w:sz="0" w:space="0" w:color="auto"/>
        <w:right w:val="none" w:sz="0" w:space="0" w:color="auto"/>
      </w:divBdr>
    </w:div>
    <w:div w:id="1301576546">
      <w:bodyDiv w:val="1"/>
      <w:marLeft w:val="0"/>
      <w:marRight w:val="0"/>
      <w:marTop w:val="0"/>
      <w:marBottom w:val="0"/>
      <w:divBdr>
        <w:top w:val="none" w:sz="0" w:space="0" w:color="auto"/>
        <w:left w:val="none" w:sz="0" w:space="0" w:color="auto"/>
        <w:bottom w:val="none" w:sz="0" w:space="0" w:color="auto"/>
        <w:right w:val="none" w:sz="0" w:space="0" w:color="auto"/>
      </w:divBdr>
    </w:div>
    <w:div w:id="1305696656">
      <w:bodyDiv w:val="1"/>
      <w:marLeft w:val="0"/>
      <w:marRight w:val="0"/>
      <w:marTop w:val="0"/>
      <w:marBottom w:val="0"/>
      <w:divBdr>
        <w:top w:val="none" w:sz="0" w:space="0" w:color="auto"/>
        <w:left w:val="none" w:sz="0" w:space="0" w:color="auto"/>
        <w:bottom w:val="none" w:sz="0" w:space="0" w:color="auto"/>
        <w:right w:val="none" w:sz="0" w:space="0" w:color="auto"/>
      </w:divBdr>
    </w:div>
    <w:div w:id="1310135107">
      <w:bodyDiv w:val="1"/>
      <w:marLeft w:val="0"/>
      <w:marRight w:val="0"/>
      <w:marTop w:val="0"/>
      <w:marBottom w:val="0"/>
      <w:divBdr>
        <w:top w:val="none" w:sz="0" w:space="0" w:color="auto"/>
        <w:left w:val="none" w:sz="0" w:space="0" w:color="auto"/>
        <w:bottom w:val="none" w:sz="0" w:space="0" w:color="auto"/>
        <w:right w:val="none" w:sz="0" w:space="0" w:color="auto"/>
      </w:divBdr>
      <w:divsChild>
        <w:div w:id="1074353453">
          <w:marLeft w:val="480"/>
          <w:marRight w:val="0"/>
          <w:marTop w:val="0"/>
          <w:marBottom w:val="0"/>
          <w:divBdr>
            <w:top w:val="none" w:sz="0" w:space="0" w:color="auto"/>
            <w:left w:val="none" w:sz="0" w:space="0" w:color="auto"/>
            <w:bottom w:val="none" w:sz="0" w:space="0" w:color="auto"/>
            <w:right w:val="none" w:sz="0" w:space="0" w:color="auto"/>
          </w:divBdr>
        </w:div>
        <w:div w:id="1336566288">
          <w:marLeft w:val="480"/>
          <w:marRight w:val="0"/>
          <w:marTop w:val="0"/>
          <w:marBottom w:val="0"/>
          <w:divBdr>
            <w:top w:val="none" w:sz="0" w:space="0" w:color="auto"/>
            <w:left w:val="none" w:sz="0" w:space="0" w:color="auto"/>
            <w:bottom w:val="none" w:sz="0" w:space="0" w:color="auto"/>
            <w:right w:val="none" w:sz="0" w:space="0" w:color="auto"/>
          </w:divBdr>
        </w:div>
        <w:div w:id="845250259">
          <w:marLeft w:val="480"/>
          <w:marRight w:val="0"/>
          <w:marTop w:val="0"/>
          <w:marBottom w:val="0"/>
          <w:divBdr>
            <w:top w:val="none" w:sz="0" w:space="0" w:color="auto"/>
            <w:left w:val="none" w:sz="0" w:space="0" w:color="auto"/>
            <w:bottom w:val="none" w:sz="0" w:space="0" w:color="auto"/>
            <w:right w:val="none" w:sz="0" w:space="0" w:color="auto"/>
          </w:divBdr>
        </w:div>
        <w:div w:id="115609007">
          <w:marLeft w:val="480"/>
          <w:marRight w:val="0"/>
          <w:marTop w:val="0"/>
          <w:marBottom w:val="0"/>
          <w:divBdr>
            <w:top w:val="none" w:sz="0" w:space="0" w:color="auto"/>
            <w:left w:val="none" w:sz="0" w:space="0" w:color="auto"/>
            <w:bottom w:val="none" w:sz="0" w:space="0" w:color="auto"/>
            <w:right w:val="none" w:sz="0" w:space="0" w:color="auto"/>
          </w:divBdr>
        </w:div>
        <w:div w:id="2131975584">
          <w:marLeft w:val="480"/>
          <w:marRight w:val="0"/>
          <w:marTop w:val="0"/>
          <w:marBottom w:val="0"/>
          <w:divBdr>
            <w:top w:val="none" w:sz="0" w:space="0" w:color="auto"/>
            <w:left w:val="none" w:sz="0" w:space="0" w:color="auto"/>
            <w:bottom w:val="none" w:sz="0" w:space="0" w:color="auto"/>
            <w:right w:val="none" w:sz="0" w:space="0" w:color="auto"/>
          </w:divBdr>
        </w:div>
        <w:div w:id="1509713707">
          <w:marLeft w:val="480"/>
          <w:marRight w:val="0"/>
          <w:marTop w:val="0"/>
          <w:marBottom w:val="0"/>
          <w:divBdr>
            <w:top w:val="none" w:sz="0" w:space="0" w:color="auto"/>
            <w:left w:val="none" w:sz="0" w:space="0" w:color="auto"/>
            <w:bottom w:val="none" w:sz="0" w:space="0" w:color="auto"/>
            <w:right w:val="none" w:sz="0" w:space="0" w:color="auto"/>
          </w:divBdr>
        </w:div>
        <w:div w:id="2030640277">
          <w:marLeft w:val="480"/>
          <w:marRight w:val="0"/>
          <w:marTop w:val="0"/>
          <w:marBottom w:val="0"/>
          <w:divBdr>
            <w:top w:val="none" w:sz="0" w:space="0" w:color="auto"/>
            <w:left w:val="none" w:sz="0" w:space="0" w:color="auto"/>
            <w:bottom w:val="none" w:sz="0" w:space="0" w:color="auto"/>
            <w:right w:val="none" w:sz="0" w:space="0" w:color="auto"/>
          </w:divBdr>
        </w:div>
        <w:div w:id="91899576">
          <w:marLeft w:val="480"/>
          <w:marRight w:val="0"/>
          <w:marTop w:val="0"/>
          <w:marBottom w:val="0"/>
          <w:divBdr>
            <w:top w:val="none" w:sz="0" w:space="0" w:color="auto"/>
            <w:left w:val="none" w:sz="0" w:space="0" w:color="auto"/>
            <w:bottom w:val="none" w:sz="0" w:space="0" w:color="auto"/>
            <w:right w:val="none" w:sz="0" w:space="0" w:color="auto"/>
          </w:divBdr>
        </w:div>
        <w:div w:id="736586707">
          <w:marLeft w:val="480"/>
          <w:marRight w:val="0"/>
          <w:marTop w:val="0"/>
          <w:marBottom w:val="0"/>
          <w:divBdr>
            <w:top w:val="none" w:sz="0" w:space="0" w:color="auto"/>
            <w:left w:val="none" w:sz="0" w:space="0" w:color="auto"/>
            <w:bottom w:val="none" w:sz="0" w:space="0" w:color="auto"/>
            <w:right w:val="none" w:sz="0" w:space="0" w:color="auto"/>
          </w:divBdr>
        </w:div>
        <w:div w:id="633683542">
          <w:marLeft w:val="480"/>
          <w:marRight w:val="0"/>
          <w:marTop w:val="0"/>
          <w:marBottom w:val="0"/>
          <w:divBdr>
            <w:top w:val="none" w:sz="0" w:space="0" w:color="auto"/>
            <w:left w:val="none" w:sz="0" w:space="0" w:color="auto"/>
            <w:bottom w:val="none" w:sz="0" w:space="0" w:color="auto"/>
            <w:right w:val="none" w:sz="0" w:space="0" w:color="auto"/>
          </w:divBdr>
        </w:div>
        <w:div w:id="1992245214">
          <w:marLeft w:val="480"/>
          <w:marRight w:val="0"/>
          <w:marTop w:val="0"/>
          <w:marBottom w:val="0"/>
          <w:divBdr>
            <w:top w:val="none" w:sz="0" w:space="0" w:color="auto"/>
            <w:left w:val="none" w:sz="0" w:space="0" w:color="auto"/>
            <w:bottom w:val="none" w:sz="0" w:space="0" w:color="auto"/>
            <w:right w:val="none" w:sz="0" w:space="0" w:color="auto"/>
          </w:divBdr>
        </w:div>
        <w:div w:id="1257784734">
          <w:marLeft w:val="480"/>
          <w:marRight w:val="0"/>
          <w:marTop w:val="0"/>
          <w:marBottom w:val="0"/>
          <w:divBdr>
            <w:top w:val="none" w:sz="0" w:space="0" w:color="auto"/>
            <w:left w:val="none" w:sz="0" w:space="0" w:color="auto"/>
            <w:bottom w:val="none" w:sz="0" w:space="0" w:color="auto"/>
            <w:right w:val="none" w:sz="0" w:space="0" w:color="auto"/>
          </w:divBdr>
        </w:div>
        <w:div w:id="1217426545">
          <w:marLeft w:val="480"/>
          <w:marRight w:val="0"/>
          <w:marTop w:val="0"/>
          <w:marBottom w:val="0"/>
          <w:divBdr>
            <w:top w:val="none" w:sz="0" w:space="0" w:color="auto"/>
            <w:left w:val="none" w:sz="0" w:space="0" w:color="auto"/>
            <w:bottom w:val="none" w:sz="0" w:space="0" w:color="auto"/>
            <w:right w:val="none" w:sz="0" w:space="0" w:color="auto"/>
          </w:divBdr>
        </w:div>
        <w:div w:id="1276870507">
          <w:marLeft w:val="480"/>
          <w:marRight w:val="0"/>
          <w:marTop w:val="0"/>
          <w:marBottom w:val="0"/>
          <w:divBdr>
            <w:top w:val="none" w:sz="0" w:space="0" w:color="auto"/>
            <w:left w:val="none" w:sz="0" w:space="0" w:color="auto"/>
            <w:bottom w:val="none" w:sz="0" w:space="0" w:color="auto"/>
            <w:right w:val="none" w:sz="0" w:space="0" w:color="auto"/>
          </w:divBdr>
        </w:div>
        <w:div w:id="1362632202">
          <w:marLeft w:val="480"/>
          <w:marRight w:val="0"/>
          <w:marTop w:val="0"/>
          <w:marBottom w:val="0"/>
          <w:divBdr>
            <w:top w:val="none" w:sz="0" w:space="0" w:color="auto"/>
            <w:left w:val="none" w:sz="0" w:space="0" w:color="auto"/>
            <w:bottom w:val="none" w:sz="0" w:space="0" w:color="auto"/>
            <w:right w:val="none" w:sz="0" w:space="0" w:color="auto"/>
          </w:divBdr>
        </w:div>
        <w:div w:id="1856848120">
          <w:marLeft w:val="480"/>
          <w:marRight w:val="0"/>
          <w:marTop w:val="0"/>
          <w:marBottom w:val="0"/>
          <w:divBdr>
            <w:top w:val="none" w:sz="0" w:space="0" w:color="auto"/>
            <w:left w:val="none" w:sz="0" w:space="0" w:color="auto"/>
            <w:bottom w:val="none" w:sz="0" w:space="0" w:color="auto"/>
            <w:right w:val="none" w:sz="0" w:space="0" w:color="auto"/>
          </w:divBdr>
        </w:div>
        <w:div w:id="124087327">
          <w:marLeft w:val="480"/>
          <w:marRight w:val="0"/>
          <w:marTop w:val="0"/>
          <w:marBottom w:val="0"/>
          <w:divBdr>
            <w:top w:val="none" w:sz="0" w:space="0" w:color="auto"/>
            <w:left w:val="none" w:sz="0" w:space="0" w:color="auto"/>
            <w:bottom w:val="none" w:sz="0" w:space="0" w:color="auto"/>
            <w:right w:val="none" w:sz="0" w:space="0" w:color="auto"/>
          </w:divBdr>
        </w:div>
        <w:div w:id="1058416">
          <w:marLeft w:val="480"/>
          <w:marRight w:val="0"/>
          <w:marTop w:val="0"/>
          <w:marBottom w:val="0"/>
          <w:divBdr>
            <w:top w:val="none" w:sz="0" w:space="0" w:color="auto"/>
            <w:left w:val="none" w:sz="0" w:space="0" w:color="auto"/>
            <w:bottom w:val="none" w:sz="0" w:space="0" w:color="auto"/>
            <w:right w:val="none" w:sz="0" w:space="0" w:color="auto"/>
          </w:divBdr>
        </w:div>
        <w:div w:id="813331161">
          <w:marLeft w:val="480"/>
          <w:marRight w:val="0"/>
          <w:marTop w:val="0"/>
          <w:marBottom w:val="0"/>
          <w:divBdr>
            <w:top w:val="none" w:sz="0" w:space="0" w:color="auto"/>
            <w:left w:val="none" w:sz="0" w:space="0" w:color="auto"/>
            <w:bottom w:val="none" w:sz="0" w:space="0" w:color="auto"/>
            <w:right w:val="none" w:sz="0" w:space="0" w:color="auto"/>
          </w:divBdr>
        </w:div>
        <w:div w:id="726607211">
          <w:marLeft w:val="480"/>
          <w:marRight w:val="0"/>
          <w:marTop w:val="0"/>
          <w:marBottom w:val="0"/>
          <w:divBdr>
            <w:top w:val="none" w:sz="0" w:space="0" w:color="auto"/>
            <w:left w:val="none" w:sz="0" w:space="0" w:color="auto"/>
            <w:bottom w:val="none" w:sz="0" w:space="0" w:color="auto"/>
            <w:right w:val="none" w:sz="0" w:space="0" w:color="auto"/>
          </w:divBdr>
        </w:div>
        <w:div w:id="7830395">
          <w:marLeft w:val="480"/>
          <w:marRight w:val="0"/>
          <w:marTop w:val="0"/>
          <w:marBottom w:val="0"/>
          <w:divBdr>
            <w:top w:val="none" w:sz="0" w:space="0" w:color="auto"/>
            <w:left w:val="none" w:sz="0" w:space="0" w:color="auto"/>
            <w:bottom w:val="none" w:sz="0" w:space="0" w:color="auto"/>
            <w:right w:val="none" w:sz="0" w:space="0" w:color="auto"/>
          </w:divBdr>
        </w:div>
        <w:div w:id="1448239189">
          <w:marLeft w:val="480"/>
          <w:marRight w:val="0"/>
          <w:marTop w:val="0"/>
          <w:marBottom w:val="0"/>
          <w:divBdr>
            <w:top w:val="none" w:sz="0" w:space="0" w:color="auto"/>
            <w:left w:val="none" w:sz="0" w:space="0" w:color="auto"/>
            <w:bottom w:val="none" w:sz="0" w:space="0" w:color="auto"/>
            <w:right w:val="none" w:sz="0" w:space="0" w:color="auto"/>
          </w:divBdr>
        </w:div>
      </w:divsChild>
    </w:div>
    <w:div w:id="1312909676">
      <w:bodyDiv w:val="1"/>
      <w:marLeft w:val="0"/>
      <w:marRight w:val="0"/>
      <w:marTop w:val="0"/>
      <w:marBottom w:val="0"/>
      <w:divBdr>
        <w:top w:val="none" w:sz="0" w:space="0" w:color="auto"/>
        <w:left w:val="none" w:sz="0" w:space="0" w:color="auto"/>
        <w:bottom w:val="none" w:sz="0" w:space="0" w:color="auto"/>
        <w:right w:val="none" w:sz="0" w:space="0" w:color="auto"/>
      </w:divBdr>
      <w:divsChild>
        <w:div w:id="2003728562">
          <w:marLeft w:val="480"/>
          <w:marRight w:val="0"/>
          <w:marTop w:val="0"/>
          <w:marBottom w:val="0"/>
          <w:divBdr>
            <w:top w:val="none" w:sz="0" w:space="0" w:color="auto"/>
            <w:left w:val="none" w:sz="0" w:space="0" w:color="auto"/>
            <w:bottom w:val="none" w:sz="0" w:space="0" w:color="auto"/>
            <w:right w:val="none" w:sz="0" w:space="0" w:color="auto"/>
          </w:divBdr>
        </w:div>
        <w:div w:id="1721321323">
          <w:marLeft w:val="480"/>
          <w:marRight w:val="0"/>
          <w:marTop w:val="0"/>
          <w:marBottom w:val="0"/>
          <w:divBdr>
            <w:top w:val="none" w:sz="0" w:space="0" w:color="auto"/>
            <w:left w:val="none" w:sz="0" w:space="0" w:color="auto"/>
            <w:bottom w:val="none" w:sz="0" w:space="0" w:color="auto"/>
            <w:right w:val="none" w:sz="0" w:space="0" w:color="auto"/>
          </w:divBdr>
        </w:div>
        <w:div w:id="1998923278">
          <w:marLeft w:val="480"/>
          <w:marRight w:val="0"/>
          <w:marTop w:val="0"/>
          <w:marBottom w:val="0"/>
          <w:divBdr>
            <w:top w:val="none" w:sz="0" w:space="0" w:color="auto"/>
            <w:left w:val="none" w:sz="0" w:space="0" w:color="auto"/>
            <w:bottom w:val="none" w:sz="0" w:space="0" w:color="auto"/>
            <w:right w:val="none" w:sz="0" w:space="0" w:color="auto"/>
          </w:divBdr>
        </w:div>
        <w:div w:id="1818450423">
          <w:marLeft w:val="480"/>
          <w:marRight w:val="0"/>
          <w:marTop w:val="0"/>
          <w:marBottom w:val="0"/>
          <w:divBdr>
            <w:top w:val="none" w:sz="0" w:space="0" w:color="auto"/>
            <w:left w:val="none" w:sz="0" w:space="0" w:color="auto"/>
            <w:bottom w:val="none" w:sz="0" w:space="0" w:color="auto"/>
            <w:right w:val="none" w:sz="0" w:space="0" w:color="auto"/>
          </w:divBdr>
        </w:div>
        <w:div w:id="234170638">
          <w:marLeft w:val="480"/>
          <w:marRight w:val="0"/>
          <w:marTop w:val="0"/>
          <w:marBottom w:val="0"/>
          <w:divBdr>
            <w:top w:val="none" w:sz="0" w:space="0" w:color="auto"/>
            <w:left w:val="none" w:sz="0" w:space="0" w:color="auto"/>
            <w:bottom w:val="none" w:sz="0" w:space="0" w:color="auto"/>
            <w:right w:val="none" w:sz="0" w:space="0" w:color="auto"/>
          </w:divBdr>
        </w:div>
        <w:div w:id="337118227">
          <w:marLeft w:val="480"/>
          <w:marRight w:val="0"/>
          <w:marTop w:val="0"/>
          <w:marBottom w:val="0"/>
          <w:divBdr>
            <w:top w:val="none" w:sz="0" w:space="0" w:color="auto"/>
            <w:left w:val="none" w:sz="0" w:space="0" w:color="auto"/>
            <w:bottom w:val="none" w:sz="0" w:space="0" w:color="auto"/>
            <w:right w:val="none" w:sz="0" w:space="0" w:color="auto"/>
          </w:divBdr>
        </w:div>
        <w:div w:id="1466777417">
          <w:marLeft w:val="480"/>
          <w:marRight w:val="0"/>
          <w:marTop w:val="0"/>
          <w:marBottom w:val="0"/>
          <w:divBdr>
            <w:top w:val="none" w:sz="0" w:space="0" w:color="auto"/>
            <w:left w:val="none" w:sz="0" w:space="0" w:color="auto"/>
            <w:bottom w:val="none" w:sz="0" w:space="0" w:color="auto"/>
            <w:right w:val="none" w:sz="0" w:space="0" w:color="auto"/>
          </w:divBdr>
        </w:div>
        <w:div w:id="1839496017">
          <w:marLeft w:val="480"/>
          <w:marRight w:val="0"/>
          <w:marTop w:val="0"/>
          <w:marBottom w:val="0"/>
          <w:divBdr>
            <w:top w:val="none" w:sz="0" w:space="0" w:color="auto"/>
            <w:left w:val="none" w:sz="0" w:space="0" w:color="auto"/>
            <w:bottom w:val="none" w:sz="0" w:space="0" w:color="auto"/>
            <w:right w:val="none" w:sz="0" w:space="0" w:color="auto"/>
          </w:divBdr>
        </w:div>
        <w:div w:id="219706435">
          <w:marLeft w:val="480"/>
          <w:marRight w:val="0"/>
          <w:marTop w:val="0"/>
          <w:marBottom w:val="0"/>
          <w:divBdr>
            <w:top w:val="none" w:sz="0" w:space="0" w:color="auto"/>
            <w:left w:val="none" w:sz="0" w:space="0" w:color="auto"/>
            <w:bottom w:val="none" w:sz="0" w:space="0" w:color="auto"/>
            <w:right w:val="none" w:sz="0" w:space="0" w:color="auto"/>
          </w:divBdr>
        </w:div>
        <w:div w:id="1598054961">
          <w:marLeft w:val="480"/>
          <w:marRight w:val="0"/>
          <w:marTop w:val="0"/>
          <w:marBottom w:val="0"/>
          <w:divBdr>
            <w:top w:val="none" w:sz="0" w:space="0" w:color="auto"/>
            <w:left w:val="none" w:sz="0" w:space="0" w:color="auto"/>
            <w:bottom w:val="none" w:sz="0" w:space="0" w:color="auto"/>
            <w:right w:val="none" w:sz="0" w:space="0" w:color="auto"/>
          </w:divBdr>
        </w:div>
        <w:div w:id="568853438">
          <w:marLeft w:val="480"/>
          <w:marRight w:val="0"/>
          <w:marTop w:val="0"/>
          <w:marBottom w:val="0"/>
          <w:divBdr>
            <w:top w:val="none" w:sz="0" w:space="0" w:color="auto"/>
            <w:left w:val="none" w:sz="0" w:space="0" w:color="auto"/>
            <w:bottom w:val="none" w:sz="0" w:space="0" w:color="auto"/>
            <w:right w:val="none" w:sz="0" w:space="0" w:color="auto"/>
          </w:divBdr>
        </w:div>
        <w:div w:id="626158369">
          <w:marLeft w:val="480"/>
          <w:marRight w:val="0"/>
          <w:marTop w:val="0"/>
          <w:marBottom w:val="0"/>
          <w:divBdr>
            <w:top w:val="none" w:sz="0" w:space="0" w:color="auto"/>
            <w:left w:val="none" w:sz="0" w:space="0" w:color="auto"/>
            <w:bottom w:val="none" w:sz="0" w:space="0" w:color="auto"/>
            <w:right w:val="none" w:sz="0" w:space="0" w:color="auto"/>
          </w:divBdr>
        </w:div>
        <w:div w:id="1761827932">
          <w:marLeft w:val="480"/>
          <w:marRight w:val="0"/>
          <w:marTop w:val="0"/>
          <w:marBottom w:val="0"/>
          <w:divBdr>
            <w:top w:val="none" w:sz="0" w:space="0" w:color="auto"/>
            <w:left w:val="none" w:sz="0" w:space="0" w:color="auto"/>
            <w:bottom w:val="none" w:sz="0" w:space="0" w:color="auto"/>
            <w:right w:val="none" w:sz="0" w:space="0" w:color="auto"/>
          </w:divBdr>
        </w:div>
        <w:div w:id="1369572095">
          <w:marLeft w:val="480"/>
          <w:marRight w:val="0"/>
          <w:marTop w:val="0"/>
          <w:marBottom w:val="0"/>
          <w:divBdr>
            <w:top w:val="none" w:sz="0" w:space="0" w:color="auto"/>
            <w:left w:val="none" w:sz="0" w:space="0" w:color="auto"/>
            <w:bottom w:val="none" w:sz="0" w:space="0" w:color="auto"/>
            <w:right w:val="none" w:sz="0" w:space="0" w:color="auto"/>
          </w:divBdr>
        </w:div>
        <w:div w:id="50348194">
          <w:marLeft w:val="480"/>
          <w:marRight w:val="0"/>
          <w:marTop w:val="0"/>
          <w:marBottom w:val="0"/>
          <w:divBdr>
            <w:top w:val="none" w:sz="0" w:space="0" w:color="auto"/>
            <w:left w:val="none" w:sz="0" w:space="0" w:color="auto"/>
            <w:bottom w:val="none" w:sz="0" w:space="0" w:color="auto"/>
            <w:right w:val="none" w:sz="0" w:space="0" w:color="auto"/>
          </w:divBdr>
        </w:div>
        <w:div w:id="855385867">
          <w:marLeft w:val="480"/>
          <w:marRight w:val="0"/>
          <w:marTop w:val="0"/>
          <w:marBottom w:val="0"/>
          <w:divBdr>
            <w:top w:val="none" w:sz="0" w:space="0" w:color="auto"/>
            <w:left w:val="none" w:sz="0" w:space="0" w:color="auto"/>
            <w:bottom w:val="none" w:sz="0" w:space="0" w:color="auto"/>
            <w:right w:val="none" w:sz="0" w:space="0" w:color="auto"/>
          </w:divBdr>
        </w:div>
        <w:div w:id="1513959371">
          <w:marLeft w:val="480"/>
          <w:marRight w:val="0"/>
          <w:marTop w:val="0"/>
          <w:marBottom w:val="0"/>
          <w:divBdr>
            <w:top w:val="none" w:sz="0" w:space="0" w:color="auto"/>
            <w:left w:val="none" w:sz="0" w:space="0" w:color="auto"/>
            <w:bottom w:val="none" w:sz="0" w:space="0" w:color="auto"/>
            <w:right w:val="none" w:sz="0" w:space="0" w:color="auto"/>
          </w:divBdr>
        </w:div>
        <w:div w:id="664363394">
          <w:marLeft w:val="480"/>
          <w:marRight w:val="0"/>
          <w:marTop w:val="0"/>
          <w:marBottom w:val="0"/>
          <w:divBdr>
            <w:top w:val="none" w:sz="0" w:space="0" w:color="auto"/>
            <w:left w:val="none" w:sz="0" w:space="0" w:color="auto"/>
            <w:bottom w:val="none" w:sz="0" w:space="0" w:color="auto"/>
            <w:right w:val="none" w:sz="0" w:space="0" w:color="auto"/>
          </w:divBdr>
        </w:div>
        <w:div w:id="1466241251">
          <w:marLeft w:val="480"/>
          <w:marRight w:val="0"/>
          <w:marTop w:val="0"/>
          <w:marBottom w:val="0"/>
          <w:divBdr>
            <w:top w:val="none" w:sz="0" w:space="0" w:color="auto"/>
            <w:left w:val="none" w:sz="0" w:space="0" w:color="auto"/>
            <w:bottom w:val="none" w:sz="0" w:space="0" w:color="auto"/>
            <w:right w:val="none" w:sz="0" w:space="0" w:color="auto"/>
          </w:divBdr>
        </w:div>
        <w:div w:id="1316032478">
          <w:marLeft w:val="480"/>
          <w:marRight w:val="0"/>
          <w:marTop w:val="0"/>
          <w:marBottom w:val="0"/>
          <w:divBdr>
            <w:top w:val="none" w:sz="0" w:space="0" w:color="auto"/>
            <w:left w:val="none" w:sz="0" w:space="0" w:color="auto"/>
            <w:bottom w:val="none" w:sz="0" w:space="0" w:color="auto"/>
            <w:right w:val="none" w:sz="0" w:space="0" w:color="auto"/>
          </w:divBdr>
        </w:div>
        <w:div w:id="1043940906">
          <w:marLeft w:val="480"/>
          <w:marRight w:val="0"/>
          <w:marTop w:val="0"/>
          <w:marBottom w:val="0"/>
          <w:divBdr>
            <w:top w:val="none" w:sz="0" w:space="0" w:color="auto"/>
            <w:left w:val="none" w:sz="0" w:space="0" w:color="auto"/>
            <w:bottom w:val="none" w:sz="0" w:space="0" w:color="auto"/>
            <w:right w:val="none" w:sz="0" w:space="0" w:color="auto"/>
          </w:divBdr>
        </w:div>
      </w:divsChild>
    </w:div>
    <w:div w:id="1316497784">
      <w:bodyDiv w:val="1"/>
      <w:marLeft w:val="0"/>
      <w:marRight w:val="0"/>
      <w:marTop w:val="0"/>
      <w:marBottom w:val="0"/>
      <w:divBdr>
        <w:top w:val="none" w:sz="0" w:space="0" w:color="auto"/>
        <w:left w:val="none" w:sz="0" w:space="0" w:color="auto"/>
        <w:bottom w:val="none" w:sz="0" w:space="0" w:color="auto"/>
        <w:right w:val="none" w:sz="0" w:space="0" w:color="auto"/>
      </w:divBdr>
    </w:div>
    <w:div w:id="1318068843">
      <w:bodyDiv w:val="1"/>
      <w:marLeft w:val="0"/>
      <w:marRight w:val="0"/>
      <w:marTop w:val="0"/>
      <w:marBottom w:val="0"/>
      <w:divBdr>
        <w:top w:val="none" w:sz="0" w:space="0" w:color="auto"/>
        <w:left w:val="none" w:sz="0" w:space="0" w:color="auto"/>
        <w:bottom w:val="none" w:sz="0" w:space="0" w:color="auto"/>
        <w:right w:val="none" w:sz="0" w:space="0" w:color="auto"/>
      </w:divBdr>
    </w:div>
    <w:div w:id="1319724127">
      <w:bodyDiv w:val="1"/>
      <w:marLeft w:val="0"/>
      <w:marRight w:val="0"/>
      <w:marTop w:val="0"/>
      <w:marBottom w:val="0"/>
      <w:divBdr>
        <w:top w:val="none" w:sz="0" w:space="0" w:color="auto"/>
        <w:left w:val="none" w:sz="0" w:space="0" w:color="auto"/>
        <w:bottom w:val="none" w:sz="0" w:space="0" w:color="auto"/>
        <w:right w:val="none" w:sz="0" w:space="0" w:color="auto"/>
      </w:divBdr>
    </w:div>
    <w:div w:id="1325284578">
      <w:bodyDiv w:val="1"/>
      <w:marLeft w:val="0"/>
      <w:marRight w:val="0"/>
      <w:marTop w:val="0"/>
      <w:marBottom w:val="0"/>
      <w:divBdr>
        <w:top w:val="none" w:sz="0" w:space="0" w:color="auto"/>
        <w:left w:val="none" w:sz="0" w:space="0" w:color="auto"/>
        <w:bottom w:val="none" w:sz="0" w:space="0" w:color="auto"/>
        <w:right w:val="none" w:sz="0" w:space="0" w:color="auto"/>
      </w:divBdr>
      <w:divsChild>
        <w:div w:id="1105226732">
          <w:marLeft w:val="480"/>
          <w:marRight w:val="0"/>
          <w:marTop w:val="0"/>
          <w:marBottom w:val="0"/>
          <w:divBdr>
            <w:top w:val="none" w:sz="0" w:space="0" w:color="auto"/>
            <w:left w:val="none" w:sz="0" w:space="0" w:color="auto"/>
            <w:bottom w:val="none" w:sz="0" w:space="0" w:color="auto"/>
            <w:right w:val="none" w:sz="0" w:space="0" w:color="auto"/>
          </w:divBdr>
        </w:div>
        <w:div w:id="1474250303">
          <w:marLeft w:val="480"/>
          <w:marRight w:val="0"/>
          <w:marTop w:val="0"/>
          <w:marBottom w:val="0"/>
          <w:divBdr>
            <w:top w:val="none" w:sz="0" w:space="0" w:color="auto"/>
            <w:left w:val="none" w:sz="0" w:space="0" w:color="auto"/>
            <w:bottom w:val="none" w:sz="0" w:space="0" w:color="auto"/>
            <w:right w:val="none" w:sz="0" w:space="0" w:color="auto"/>
          </w:divBdr>
        </w:div>
        <w:div w:id="1864441191">
          <w:marLeft w:val="480"/>
          <w:marRight w:val="0"/>
          <w:marTop w:val="0"/>
          <w:marBottom w:val="0"/>
          <w:divBdr>
            <w:top w:val="none" w:sz="0" w:space="0" w:color="auto"/>
            <w:left w:val="none" w:sz="0" w:space="0" w:color="auto"/>
            <w:bottom w:val="none" w:sz="0" w:space="0" w:color="auto"/>
            <w:right w:val="none" w:sz="0" w:space="0" w:color="auto"/>
          </w:divBdr>
        </w:div>
        <w:div w:id="40984492">
          <w:marLeft w:val="480"/>
          <w:marRight w:val="0"/>
          <w:marTop w:val="0"/>
          <w:marBottom w:val="0"/>
          <w:divBdr>
            <w:top w:val="none" w:sz="0" w:space="0" w:color="auto"/>
            <w:left w:val="none" w:sz="0" w:space="0" w:color="auto"/>
            <w:bottom w:val="none" w:sz="0" w:space="0" w:color="auto"/>
            <w:right w:val="none" w:sz="0" w:space="0" w:color="auto"/>
          </w:divBdr>
        </w:div>
        <w:div w:id="1999385604">
          <w:marLeft w:val="480"/>
          <w:marRight w:val="0"/>
          <w:marTop w:val="0"/>
          <w:marBottom w:val="0"/>
          <w:divBdr>
            <w:top w:val="none" w:sz="0" w:space="0" w:color="auto"/>
            <w:left w:val="none" w:sz="0" w:space="0" w:color="auto"/>
            <w:bottom w:val="none" w:sz="0" w:space="0" w:color="auto"/>
            <w:right w:val="none" w:sz="0" w:space="0" w:color="auto"/>
          </w:divBdr>
        </w:div>
        <w:div w:id="462966459">
          <w:marLeft w:val="480"/>
          <w:marRight w:val="0"/>
          <w:marTop w:val="0"/>
          <w:marBottom w:val="0"/>
          <w:divBdr>
            <w:top w:val="none" w:sz="0" w:space="0" w:color="auto"/>
            <w:left w:val="none" w:sz="0" w:space="0" w:color="auto"/>
            <w:bottom w:val="none" w:sz="0" w:space="0" w:color="auto"/>
            <w:right w:val="none" w:sz="0" w:space="0" w:color="auto"/>
          </w:divBdr>
        </w:div>
        <w:div w:id="2012296774">
          <w:marLeft w:val="480"/>
          <w:marRight w:val="0"/>
          <w:marTop w:val="0"/>
          <w:marBottom w:val="0"/>
          <w:divBdr>
            <w:top w:val="none" w:sz="0" w:space="0" w:color="auto"/>
            <w:left w:val="none" w:sz="0" w:space="0" w:color="auto"/>
            <w:bottom w:val="none" w:sz="0" w:space="0" w:color="auto"/>
            <w:right w:val="none" w:sz="0" w:space="0" w:color="auto"/>
          </w:divBdr>
        </w:div>
        <w:div w:id="588657664">
          <w:marLeft w:val="480"/>
          <w:marRight w:val="0"/>
          <w:marTop w:val="0"/>
          <w:marBottom w:val="0"/>
          <w:divBdr>
            <w:top w:val="none" w:sz="0" w:space="0" w:color="auto"/>
            <w:left w:val="none" w:sz="0" w:space="0" w:color="auto"/>
            <w:bottom w:val="none" w:sz="0" w:space="0" w:color="auto"/>
            <w:right w:val="none" w:sz="0" w:space="0" w:color="auto"/>
          </w:divBdr>
        </w:div>
        <w:div w:id="1933124708">
          <w:marLeft w:val="480"/>
          <w:marRight w:val="0"/>
          <w:marTop w:val="0"/>
          <w:marBottom w:val="0"/>
          <w:divBdr>
            <w:top w:val="none" w:sz="0" w:space="0" w:color="auto"/>
            <w:left w:val="none" w:sz="0" w:space="0" w:color="auto"/>
            <w:bottom w:val="none" w:sz="0" w:space="0" w:color="auto"/>
            <w:right w:val="none" w:sz="0" w:space="0" w:color="auto"/>
          </w:divBdr>
        </w:div>
        <w:div w:id="517812138">
          <w:marLeft w:val="480"/>
          <w:marRight w:val="0"/>
          <w:marTop w:val="0"/>
          <w:marBottom w:val="0"/>
          <w:divBdr>
            <w:top w:val="none" w:sz="0" w:space="0" w:color="auto"/>
            <w:left w:val="none" w:sz="0" w:space="0" w:color="auto"/>
            <w:bottom w:val="none" w:sz="0" w:space="0" w:color="auto"/>
            <w:right w:val="none" w:sz="0" w:space="0" w:color="auto"/>
          </w:divBdr>
        </w:div>
        <w:div w:id="646783640">
          <w:marLeft w:val="480"/>
          <w:marRight w:val="0"/>
          <w:marTop w:val="0"/>
          <w:marBottom w:val="0"/>
          <w:divBdr>
            <w:top w:val="none" w:sz="0" w:space="0" w:color="auto"/>
            <w:left w:val="none" w:sz="0" w:space="0" w:color="auto"/>
            <w:bottom w:val="none" w:sz="0" w:space="0" w:color="auto"/>
            <w:right w:val="none" w:sz="0" w:space="0" w:color="auto"/>
          </w:divBdr>
        </w:div>
        <w:div w:id="1036348191">
          <w:marLeft w:val="480"/>
          <w:marRight w:val="0"/>
          <w:marTop w:val="0"/>
          <w:marBottom w:val="0"/>
          <w:divBdr>
            <w:top w:val="none" w:sz="0" w:space="0" w:color="auto"/>
            <w:left w:val="none" w:sz="0" w:space="0" w:color="auto"/>
            <w:bottom w:val="none" w:sz="0" w:space="0" w:color="auto"/>
            <w:right w:val="none" w:sz="0" w:space="0" w:color="auto"/>
          </w:divBdr>
        </w:div>
        <w:div w:id="1055087960">
          <w:marLeft w:val="480"/>
          <w:marRight w:val="0"/>
          <w:marTop w:val="0"/>
          <w:marBottom w:val="0"/>
          <w:divBdr>
            <w:top w:val="none" w:sz="0" w:space="0" w:color="auto"/>
            <w:left w:val="none" w:sz="0" w:space="0" w:color="auto"/>
            <w:bottom w:val="none" w:sz="0" w:space="0" w:color="auto"/>
            <w:right w:val="none" w:sz="0" w:space="0" w:color="auto"/>
          </w:divBdr>
        </w:div>
        <w:div w:id="420368702">
          <w:marLeft w:val="480"/>
          <w:marRight w:val="0"/>
          <w:marTop w:val="0"/>
          <w:marBottom w:val="0"/>
          <w:divBdr>
            <w:top w:val="none" w:sz="0" w:space="0" w:color="auto"/>
            <w:left w:val="none" w:sz="0" w:space="0" w:color="auto"/>
            <w:bottom w:val="none" w:sz="0" w:space="0" w:color="auto"/>
            <w:right w:val="none" w:sz="0" w:space="0" w:color="auto"/>
          </w:divBdr>
        </w:div>
        <w:div w:id="1266423074">
          <w:marLeft w:val="480"/>
          <w:marRight w:val="0"/>
          <w:marTop w:val="0"/>
          <w:marBottom w:val="0"/>
          <w:divBdr>
            <w:top w:val="none" w:sz="0" w:space="0" w:color="auto"/>
            <w:left w:val="none" w:sz="0" w:space="0" w:color="auto"/>
            <w:bottom w:val="none" w:sz="0" w:space="0" w:color="auto"/>
            <w:right w:val="none" w:sz="0" w:space="0" w:color="auto"/>
          </w:divBdr>
        </w:div>
        <w:div w:id="1228152509">
          <w:marLeft w:val="480"/>
          <w:marRight w:val="0"/>
          <w:marTop w:val="0"/>
          <w:marBottom w:val="0"/>
          <w:divBdr>
            <w:top w:val="none" w:sz="0" w:space="0" w:color="auto"/>
            <w:left w:val="none" w:sz="0" w:space="0" w:color="auto"/>
            <w:bottom w:val="none" w:sz="0" w:space="0" w:color="auto"/>
            <w:right w:val="none" w:sz="0" w:space="0" w:color="auto"/>
          </w:divBdr>
        </w:div>
        <w:div w:id="1138062738">
          <w:marLeft w:val="480"/>
          <w:marRight w:val="0"/>
          <w:marTop w:val="0"/>
          <w:marBottom w:val="0"/>
          <w:divBdr>
            <w:top w:val="none" w:sz="0" w:space="0" w:color="auto"/>
            <w:left w:val="none" w:sz="0" w:space="0" w:color="auto"/>
            <w:bottom w:val="none" w:sz="0" w:space="0" w:color="auto"/>
            <w:right w:val="none" w:sz="0" w:space="0" w:color="auto"/>
          </w:divBdr>
        </w:div>
        <w:div w:id="158884246">
          <w:marLeft w:val="480"/>
          <w:marRight w:val="0"/>
          <w:marTop w:val="0"/>
          <w:marBottom w:val="0"/>
          <w:divBdr>
            <w:top w:val="none" w:sz="0" w:space="0" w:color="auto"/>
            <w:left w:val="none" w:sz="0" w:space="0" w:color="auto"/>
            <w:bottom w:val="none" w:sz="0" w:space="0" w:color="auto"/>
            <w:right w:val="none" w:sz="0" w:space="0" w:color="auto"/>
          </w:divBdr>
        </w:div>
        <w:div w:id="1411461076">
          <w:marLeft w:val="480"/>
          <w:marRight w:val="0"/>
          <w:marTop w:val="0"/>
          <w:marBottom w:val="0"/>
          <w:divBdr>
            <w:top w:val="none" w:sz="0" w:space="0" w:color="auto"/>
            <w:left w:val="none" w:sz="0" w:space="0" w:color="auto"/>
            <w:bottom w:val="none" w:sz="0" w:space="0" w:color="auto"/>
            <w:right w:val="none" w:sz="0" w:space="0" w:color="auto"/>
          </w:divBdr>
        </w:div>
        <w:div w:id="1672100907">
          <w:marLeft w:val="480"/>
          <w:marRight w:val="0"/>
          <w:marTop w:val="0"/>
          <w:marBottom w:val="0"/>
          <w:divBdr>
            <w:top w:val="none" w:sz="0" w:space="0" w:color="auto"/>
            <w:left w:val="none" w:sz="0" w:space="0" w:color="auto"/>
            <w:bottom w:val="none" w:sz="0" w:space="0" w:color="auto"/>
            <w:right w:val="none" w:sz="0" w:space="0" w:color="auto"/>
          </w:divBdr>
        </w:div>
        <w:div w:id="1430809188">
          <w:marLeft w:val="480"/>
          <w:marRight w:val="0"/>
          <w:marTop w:val="0"/>
          <w:marBottom w:val="0"/>
          <w:divBdr>
            <w:top w:val="none" w:sz="0" w:space="0" w:color="auto"/>
            <w:left w:val="none" w:sz="0" w:space="0" w:color="auto"/>
            <w:bottom w:val="none" w:sz="0" w:space="0" w:color="auto"/>
            <w:right w:val="none" w:sz="0" w:space="0" w:color="auto"/>
          </w:divBdr>
        </w:div>
        <w:div w:id="923730165">
          <w:marLeft w:val="480"/>
          <w:marRight w:val="0"/>
          <w:marTop w:val="0"/>
          <w:marBottom w:val="0"/>
          <w:divBdr>
            <w:top w:val="none" w:sz="0" w:space="0" w:color="auto"/>
            <w:left w:val="none" w:sz="0" w:space="0" w:color="auto"/>
            <w:bottom w:val="none" w:sz="0" w:space="0" w:color="auto"/>
            <w:right w:val="none" w:sz="0" w:space="0" w:color="auto"/>
          </w:divBdr>
        </w:div>
      </w:divsChild>
    </w:div>
    <w:div w:id="1326321185">
      <w:bodyDiv w:val="1"/>
      <w:marLeft w:val="0"/>
      <w:marRight w:val="0"/>
      <w:marTop w:val="0"/>
      <w:marBottom w:val="0"/>
      <w:divBdr>
        <w:top w:val="none" w:sz="0" w:space="0" w:color="auto"/>
        <w:left w:val="none" w:sz="0" w:space="0" w:color="auto"/>
        <w:bottom w:val="none" w:sz="0" w:space="0" w:color="auto"/>
        <w:right w:val="none" w:sz="0" w:space="0" w:color="auto"/>
      </w:divBdr>
    </w:div>
    <w:div w:id="1328709260">
      <w:bodyDiv w:val="1"/>
      <w:marLeft w:val="0"/>
      <w:marRight w:val="0"/>
      <w:marTop w:val="0"/>
      <w:marBottom w:val="0"/>
      <w:divBdr>
        <w:top w:val="none" w:sz="0" w:space="0" w:color="auto"/>
        <w:left w:val="none" w:sz="0" w:space="0" w:color="auto"/>
        <w:bottom w:val="none" w:sz="0" w:space="0" w:color="auto"/>
        <w:right w:val="none" w:sz="0" w:space="0" w:color="auto"/>
      </w:divBdr>
    </w:div>
    <w:div w:id="1331563383">
      <w:bodyDiv w:val="1"/>
      <w:marLeft w:val="0"/>
      <w:marRight w:val="0"/>
      <w:marTop w:val="0"/>
      <w:marBottom w:val="0"/>
      <w:divBdr>
        <w:top w:val="none" w:sz="0" w:space="0" w:color="auto"/>
        <w:left w:val="none" w:sz="0" w:space="0" w:color="auto"/>
        <w:bottom w:val="none" w:sz="0" w:space="0" w:color="auto"/>
        <w:right w:val="none" w:sz="0" w:space="0" w:color="auto"/>
      </w:divBdr>
    </w:div>
    <w:div w:id="1336877621">
      <w:bodyDiv w:val="1"/>
      <w:marLeft w:val="0"/>
      <w:marRight w:val="0"/>
      <w:marTop w:val="0"/>
      <w:marBottom w:val="0"/>
      <w:divBdr>
        <w:top w:val="none" w:sz="0" w:space="0" w:color="auto"/>
        <w:left w:val="none" w:sz="0" w:space="0" w:color="auto"/>
        <w:bottom w:val="none" w:sz="0" w:space="0" w:color="auto"/>
        <w:right w:val="none" w:sz="0" w:space="0" w:color="auto"/>
      </w:divBdr>
    </w:div>
    <w:div w:id="1340356153">
      <w:bodyDiv w:val="1"/>
      <w:marLeft w:val="0"/>
      <w:marRight w:val="0"/>
      <w:marTop w:val="0"/>
      <w:marBottom w:val="0"/>
      <w:divBdr>
        <w:top w:val="none" w:sz="0" w:space="0" w:color="auto"/>
        <w:left w:val="none" w:sz="0" w:space="0" w:color="auto"/>
        <w:bottom w:val="none" w:sz="0" w:space="0" w:color="auto"/>
        <w:right w:val="none" w:sz="0" w:space="0" w:color="auto"/>
      </w:divBdr>
    </w:div>
    <w:div w:id="1344624749">
      <w:bodyDiv w:val="1"/>
      <w:marLeft w:val="0"/>
      <w:marRight w:val="0"/>
      <w:marTop w:val="0"/>
      <w:marBottom w:val="0"/>
      <w:divBdr>
        <w:top w:val="none" w:sz="0" w:space="0" w:color="auto"/>
        <w:left w:val="none" w:sz="0" w:space="0" w:color="auto"/>
        <w:bottom w:val="none" w:sz="0" w:space="0" w:color="auto"/>
        <w:right w:val="none" w:sz="0" w:space="0" w:color="auto"/>
      </w:divBdr>
    </w:div>
    <w:div w:id="1356496446">
      <w:bodyDiv w:val="1"/>
      <w:marLeft w:val="0"/>
      <w:marRight w:val="0"/>
      <w:marTop w:val="0"/>
      <w:marBottom w:val="0"/>
      <w:divBdr>
        <w:top w:val="none" w:sz="0" w:space="0" w:color="auto"/>
        <w:left w:val="none" w:sz="0" w:space="0" w:color="auto"/>
        <w:bottom w:val="none" w:sz="0" w:space="0" w:color="auto"/>
        <w:right w:val="none" w:sz="0" w:space="0" w:color="auto"/>
      </w:divBdr>
    </w:div>
    <w:div w:id="1362197859">
      <w:bodyDiv w:val="1"/>
      <w:marLeft w:val="0"/>
      <w:marRight w:val="0"/>
      <w:marTop w:val="0"/>
      <w:marBottom w:val="0"/>
      <w:divBdr>
        <w:top w:val="none" w:sz="0" w:space="0" w:color="auto"/>
        <w:left w:val="none" w:sz="0" w:space="0" w:color="auto"/>
        <w:bottom w:val="none" w:sz="0" w:space="0" w:color="auto"/>
        <w:right w:val="none" w:sz="0" w:space="0" w:color="auto"/>
      </w:divBdr>
    </w:div>
    <w:div w:id="1365055117">
      <w:bodyDiv w:val="1"/>
      <w:marLeft w:val="0"/>
      <w:marRight w:val="0"/>
      <w:marTop w:val="0"/>
      <w:marBottom w:val="0"/>
      <w:divBdr>
        <w:top w:val="none" w:sz="0" w:space="0" w:color="auto"/>
        <w:left w:val="none" w:sz="0" w:space="0" w:color="auto"/>
        <w:bottom w:val="none" w:sz="0" w:space="0" w:color="auto"/>
        <w:right w:val="none" w:sz="0" w:space="0" w:color="auto"/>
      </w:divBdr>
    </w:div>
    <w:div w:id="1369405029">
      <w:bodyDiv w:val="1"/>
      <w:marLeft w:val="0"/>
      <w:marRight w:val="0"/>
      <w:marTop w:val="0"/>
      <w:marBottom w:val="0"/>
      <w:divBdr>
        <w:top w:val="none" w:sz="0" w:space="0" w:color="auto"/>
        <w:left w:val="none" w:sz="0" w:space="0" w:color="auto"/>
        <w:bottom w:val="none" w:sz="0" w:space="0" w:color="auto"/>
        <w:right w:val="none" w:sz="0" w:space="0" w:color="auto"/>
      </w:divBdr>
    </w:div>
    <w:div w:id="1375546330">
      <w:bodyDiv w:val="1"/>
      <w:marLeft w:val="0"/>
      <w:marRight w:val="0"/>
      <w:marTop w:val="0"/>
      <w:marBottom w:val="0"/>
      <w:divBdr>
        <w:top w:val="none" w:sz="0" w:space="0" w:color="auto"/>
        <w:left w:val="none" w:sz="0" w:space="0" w:color="auto"/>
        <w:bottom w:val="none" w:sz="0" w:space="0" w:color="auto"/>
        <w:right w:val="none" w:sz="0" w:space="0" w:color="auto"/>
      </w:divBdr>
    </w:div>
    <w:div w:id="1377001088">
      <w:bodyDiv w:val="1"/>
      <w:marLeft w:val="0"/>
      <w:marRight w:val="0"/>
      <w:marTop w:val="0"/>
      <w:marBottom w:val="0"/>
      <w:divBdr>
        <w:top w:val="none" w:sz="0" w:space="0" w:color="auto"/>
        <w:left w:val="none" w:sz="0" w:space="0" w:color="auto"/>
        <w:bottom w:val="none" w:sz="0" w:space="0" w:color="auto"/>
        <w:right w:val="none" w:sz="0" w:space="0" w:color="auto"/>
      </w:divBdr>
    </w:div>
    <w:div w:id="1377319876">
      <w:bodyDiv w:val="1"/>
      <w:marLeft w:val="0"/>
      <w:marRight w:val="0"/>
      <w:marTop w:val="0"/>
      <w:marBottom w:val="0"/>
      <w:divBdr>
        <w:top w:val="none" w:sz="0" w:space="0" w:color="auto"/>
        <w:left w:val="none" w:sz="0" w:space="0" w:color="auto"/>
        <w:bottom w:val="none" w:sz="0" w:space="0" w:color="auto"/>
        <w:right w:val="none" w:sz="0" w:space="0" w:color="auto"/>
      </w:divBdr>
    </w:div>
    <w:div w:id="1382441178">
      <w:bodyDiv w:val="1"/>
      <w:marLeft w:val="0"/>
      <w:marRight w:val="0"/>
      <w:marTop w:val="0"/>
      <w:marBottom w:val="0"/>
      <w:divBdr>
        <w:top w:val="none" w:sz="0" w:space="0" w:color="auto"/>
        <w:left w:val="none" w:sz="0" w:space="0" w:color="auto"/>
        <w:bottom w:val="none" w:sz="0" w:space="0" w:color="auto"/>
        <w:right w:val="none" w:sz="0" w:space="0" w:color="auto"/>
      </w:divBdr>
    </w:div>
    <w:div w:id="1395859772">
      <w:bodyDiv w:val="1"/>
      <w:marLeft w:val="0"/>
      <w:marRight w:val="0"/>
      <w:marTop w:val="0"/>
      <w:marBottom w:val="0"/>
      <w:divBdr>
        <w:top w:val="none" w:sz="0" w:space="0" w:color="auto"/>
        <w:left w:val="none" w:sz="0" w:space="0" w:color="auto"/>
        <w:bottom w:val="none" w:sz="0" w:space="0" w:color="auto"/>
        <w:right w:val="none" w:sz="0" w:space="0" w:color="auto"/>
      </w:divBdr>
    </w:div>
    <w:div w:id="1403984410">
      <w:bodyDiv w:val="1"/>
      <w:marLeft w:val="0"/>
      <w:marRight w:val="0"/>
      <w:marTop w:val="0"/>
      <w:marBottom w:val="0"/>
      <w:divBdr>
        <w:top w:val="none" w:sz="0" w:space="0" w:color="auto"/>
        <w:left w:val="none" w:sz="0" w:space="0" w:color="auto"/>
        <w:bottom w:val="none" w:sz="0" w:space="0" w:color="auto"/>
        <w:right w:val="none" w:sz="0" w:space="0" w:color="auto"/>
      </w:divBdr>
    </w:div>
    <w:div w:id="1406033392">
      <w:bodyDiv w:val="1"/>
      <w:marLeft w:val="0"/>
      <w:marRight w:val="0"/>
      <w:marTop w:val="0"/>
      <w:marBottom w:val="0"/>
      <w:divBdr>
        <w:top w:val="none" w:sz="0" w:space="0" w:color="auto"/>
        <w:left w:val="none" w:sz="0" w:space="0" w:color="auto"/>
        <w:bottom w:val="none" w:sz="0" w:space="0" w:color="auto"/>
        <w:right w:val="none" w:sz="0" w:space="0" w:color="auto"/>
      </w:divBdr>
    </w:div>
    <w:div w:id="1407267520">
      <w:bodyDiv w:val="1"/>
      <w:marLeft w:val="0"/>
      <w:marRight w:val="0"/>
      <w:marTop w:val="0"/>
      <w:marBottom w:val="0"/>
      <w:divBdr>
        <w:top w:val="none" w:sz="0" w:space="0" w:color="auto"/>
        <w:left w:val="none" w:sz="0" w:space="0" w:color="auto"/>
        <w:bottom w:val="none" w:sz="0" w:space="0" w:color="auto"/>
        <w:right w:val="none" w:sz="0" w:space="0" w:color="auto"/>
      </w:divBdr>
    </w:div>
    <w:div w:id="1407799400">
      <w:bodyDiv w:val="1"/>
      <w:marLeft w:val="0"/>
      <w:marRight w:val="0"/>
      <w:marTop w:val="0"/>
      <w:marBottom w:val="0"/>
      <w:divBdr>
        <w:top w:val="none" w:sz="0" w:space="0" w:color="auto"/>
        <w:left w:val="none" w:sz="0" w:space="0" w:color="auto"/>
        <w:bottom w:val="none" w:sz="0" w:space="0" w:color="auto"/>
        <w:right w:val="none" w:sz="0" w:space="0" w:color="auto"/>
      </w:divBdr>
    </w:div>
    <w:div w:id="1415319236">
      <w:bodyDiv w:val="1"/>
      <w:marLeft w:val="0"/>
      <w:marRight w:val="0"/>
      <w:marTop w:val="0"/>
      <w:marBottom w:val="0"/>
      <w:divBdr>
        <w:top w:val="none" w:sz="0" w:space="0" w:color="auto"/>
        <w:left w:val="none" w:sz="0" w:space="0" w:color="auto"/>
        <w:bottom w:val="none" w:sz="0" w:space="0" w:color="auto"/>
        <w:right w:val="none" w:sz="0" w:space="0" w:color="auto"/>
      </w:divBdr>
    </w:div>
    <w:div w:id="1419861090">
      <w:bodyDiv w:val="1"/>
      <w:marLeft w:val="0"/>
      <w:marRight w:val="0"/>
      <w:marTop w:val="0"/>
      <w:marBottom w:val="0"/>
      <w:divBdr>
        <w:top w:val="none" w:sz="0" w:space="0" w:color="auto"/>
        <w:left w:val="none" w:sz="0" w:space="0" w:color="auto"/>
        <w:bottom w:val="none" w:sz="0" w:space="0" w:color="auto"/>
        <w:right w:val="none" w:sz="0" w:space="0" w:color="auto"/>
      </w:divBdr>
    </w:div>
    <w:div w:id="1422214022">
      <w:bodyDiv w:val="1"/>
      <w:marLeft w:val="0"/>
      <w:marRight w:val="0"/>
      <w:marTop w:val="0"/>
      <w:marBottom w:val="0"/>
      <w:divBdr>
        <w:top w:val="none" w:sz="0" w:space="0" w:color="auto"/>
        <w:left w:val="none" w:sz="0" w:space="0" w:color="auto"/>
        <w:bottom w:val="none" w:sz="0" w:space="0" w:color="auto"/>
        <w:right w:val="none" w:sz="0" w:space="0" w:color="auto"/>
      </w:divBdr>
    </w:div>
    <w:div w:id="1427847150">
      <w:bodyDiv w:val="1"/>
      <w:marLeft w:val="0"/>
      <w:marRight w:val="0"/>
      <w:marTop w:val="0"/>
      <w:marBottom w:val="0"/>
      <w:divBdr>
        <w:top w:val="none" w:sz="0" w:space="0" w:color="auto"/>
        <w:left w:val="none" w:sz="0" w:space="0" w:color="auto"/>
        <w:bottom w:val="none" w:sz="0" w:space="0" w:color="auto"/>
        <w:right w:val="none" w:sz="0" w:space="0" w:color="auto"/>
      </w:divBdr>
    </w:div>
    <w:div w:id="1434132376">
      <w:bodyDiv w:val="1"/>
      <w:marLeft w:val="0"/>
      <w:marRight w:val="0"/>
      <w:marTop w:val="0"/>
      <w:marBottom w:val="0"/>
      <w:divBdr>
        <w:top w:val="none" w:sz="0" w:space="0" w:color="auto"/>
        <w:left w:val="none" w:sz="0" w:space="0" w:color="auto"/>
        <w:bottom w:val="none" w:sz="0" w:space="0" w:color="auto"/>
        <w:right w:val="none" w:sz="0" w:space="0" w:color="auto"/>
      </w:divBdr>
    </w:div>
    <w:div w:id="1437360742">
      <w:bodyDiv w:val="1"/>
      <w:marLeft w:val="0"/>
      <w:marRight w:val="0"/>
      <w:marTop w:val="0"/>
      <w:marBottom w:val="0"/>
      <w:divBdr>
        <w:top w:val="none" w:sz="0" w:space="0" w:color="auto"/>
        <w:left w:val="none" w:sz="0" w:space="0" w:color="auto"/>
        <w:bottom w:val="none" w:sz="0" w:space="0" w:color="auto"/>
        <w:right w:val="none" w:sz="0" w:space="0" w:color="auto"/>
      </w:divBdr>
    </w:div>
    <w:div w:id="1440759978">
      <w:bodyDiv w:val="1"/>
      <w:marLeft w:val="0"/>
      <w:marRight w:val="0"/>
      <w:marTop w:val="0"/>
      <w:marBottom w:val="0"/>
      <w:divBdr>
        <w:top w:val="none" w:sz="0" w:space="0" w:color="auto"/>
        <w:left w:val="none" w:sz="0" w:space="0" w:color="auto"/>
        <w:bottom w:val="none" w:sz="0" w:space="0" w:color="auto"/>
        <w:right w:val="none" w:sz="0" w:space="0" w:color="auto"/>
      </w:divBdr>
    </w:div>
    <w:div w:id="1445535040">
      <w:bodyDiv w:val="1"/>
      <w:marLeft w:val="0"/>
      <w:marRight w:val="0"/>
      <w:marTop w:val="0"/>
      <w:marBottom w:val="0"/>
      <w:divBdr>
        <w:top w:val="none" w:sz="0" w:space="0" w:color="auto"/>
        <w:left w:val="none" w:sz="0" w:space="0" w:color="auto"/>
        <w:bottom w:val="none" w:sz="0" w:space="0" w:color="auto"/>
        <w:right w:val="none" w:sz="0" w:space="0" w:color="auto"/>
      </w:divBdr>
    </w:div>
    <w:div w:id="1451775332">
      <w:bodyDiv w:val="1"/>
      <w:marLeft w:val="0"/>
      <w:marRight w:val="0"/>
      <w:marTop w:val="0"/>
      <w:marBottom w:val="0"/>
      <w:divBdr>
        <w:top w:val="none" w:sz="0" w:space="0" w:color="auto"/>
        <w:left w:val="none" w:sz="0" w:space="0" w:color="auto"/>
        <w:bottom w:val="none" w:sz="0" w:space="0" w:color="auto"/>
        <w:right w:val="none" w:sz="0" w:space="0" w:color="auto"/>
      </w:divBdr>
    </w:div>
    <w:div w:id="1452240862">
      <w:bodyDiv w:val="1"/>
      <w:marLeft w:val="0"/>
      <w:marRight w:val="0"/>
      <w:marTop w:val="0"/>
      <w:marBottom w:val="0"/>
      <w:divBdr>
        <w:top w:val="none" w:sz="0" w:space="0" w:color="auto"/>
        <w:left w:val="none" w:sz="0" w:space="0" w:color="auto"/>
        <w:bottom w:val="none" w:sz="0" w:space="0" w:color="auto"/>
        <w:right w:val="none" w:sz="0" w:space="0" w:color="auto"/>
      </w:divBdr>
    </w:div>
    <w:div w:id="1458714484">
      <w:bodyDiv w:val="1"/>
      <w:marLeft w:val="0"/>
      <w:marRight w:val="0"/>
      <w:marTop w:val="0"/>
      <w:marBottom w:val="0"/>
      <w:divBdr>
        <w:top w:val="none" w:sz="0" w:space="0" w:color="auto"/>
        <w:left w:val="none" w:sz="0" w:space="0" w:color="auto"/>
        <w:bottom w:val="none" w:sz="0" w:space="0" w:color="auto"/>
        <w:right w:val="none" w:sz="0" w:space="0" w:color="auto"/>
      </w:divBdr>
    </w:div>
    <w:div w:id="1459765613">
      <w:bodyDiv w:val="1"/>
      <w:marLeft w:val="0"/>
      <w:marRight w:val="0"/>
      <w:marTop w:val="0"/>
      <w:marBottom w:val="0"/>
      <w:divBdr>
        <w:top w:val="none" w:sz="0" w:space="0" w:color="auto"/>
        <w:left w:val="none" w:sz="0" w:space="0" w:color="auto"/>
        <w:bottom w:val="none" w:sz="0" w:space="0" w:color="auto"/>
        <w:right w:val="none" w:sz="0" w:space="0" w:color="auto"/>
      </w:divBdr>
    </w:div>
    <w:div w:id="1462965241">
      <w:bodyDiv w:val="1"/>
      <w:marLeft w:val="0"/>
      <w:marRight w:val="0"/>
      <w:marTop w:val="0"/>
      <w:marBottom w:val="0"/>
      <w:divBdr>
        <w:top w:val="none" w:sz="0" w:space="0" w:color="auto"/>
        <w:left w:val="none" w:sz="0" w:space="0" w:color="auto"/>
        <w:bottom w:val="none" w:sz="0" w:space="0" w:color="auto"/>
        <w:right w:val="none" w:sz="0" w:space="0" w:color="auto"/>
      </w:divBdr>
    </w:div>
    <w:div w:id="1466048943">
      <w:bodyDiv w:val="1"/>
      <w:marLeft w:val="0"/>
      <w:marRight w:val="0"/>
      <w:marTop w:val="0"/>
      <w:marBottom w:val="0"/>
      <w:divBdr>
        <w:top w:val="none" w:sz="0" w:space="0" w:color="auto"/>
        <w:left w:val="none" w:sz="0" w:space="0" w:color="auto"/>
        <w:bottom w:val="none" w:sz="0" w:space="0" w:color="auto"/>
        <w:right w:val="none" w:sz="0" w:space="0" w:color="auto"/>
      </w:divBdr>
    </w:div>
    <w:div w:id="1467695153">
      <w:bodyDiv w:val="1"/>
      <w:marLeft w:val="0"/>
      <w:marRight w:val="0"/>
      <w:marTop w:val="0"/>
      <w:marBottom w:val="0"/>
      <w:divBdr>
        <w:top w:val="none" w:sz="0" w:space="0" w:color="auto"/>
        <w:left w:val="none" w:sz="0" w:space="0" w:color="auto"/>
        <w:bottom w:val="none" w:sz="0" w:space="0" w:color="auto"/>
        <w:right w:val="none" w:sz="0" w:space="0" w:color="auto"/>
      </w:divBdr>
    </w:div>
    <w:div w:id="1467746925">
      <w:bodyDiv w:val="1"/>
      <w:marLeft w:val="0"/>
      <w:marRight w:val="0"/>
      <w:marTop w:val="0"/>
      <w:marBottom w:val="0"/>
      <w:divBdr>
        <w:top w:val="none" w:sz="0" w:space="0" w:color="auto"/>
        <w:left w:val="none" w:sz="0" w:space="0" w:color="auto"/>
        <w:bottom w:val="none" w:sz="0" w:space="0" w:color="auto"/>
        <w:right w:val="none" w:sz="0" w:space="0" w:color="auto"/>
      </w:divBdr>
    </w:div>
    <w:div w:id="1468744257">
      <w:bodyDiv w:val="1"/>
      <w:marLeft w:val="0"/>
      <w:marRight w:val="0"/>
      <w:marTop w:val="0"/>
      <w:marBottom w:val="0"/>
      <w:divBdr>
        <w:top w:val="none" w:sz="0" w:space="0" w:color="auto"/>
        <w:left w:val="none" w:sz="0" w:space="0" w:color="auto"/>
        <w:bottom w:val="none" w:sz="0" w:space="0" w:color="auto"/>
        <w:right w:val="none" w:sz="0" w:space="0" w:color="auto"/>
      </w:divBdr>
    </w:div>
    <w:div w:id="1469132442">
      <w:bodyDiv w:val="1"/>
      <w:marLeft w:val="0"/>
      <w:marRight w:val="0"/>
      <w:marTop w:val="0"/>
      <w:marBottom w:val="0"/>
      <w:divBdr>
        <w:top w:val="none" w:sz="0" w:space="0" w:color="auto"/>
        <w:left w:val="none" w:sz="0" w:space="0" w:color="auto"/>
        <w:bottom w:val="none" w:sz="0" w:space="0" w:color="auto"/>
        <w:right w:val="none" w:sz="0" w:space="0" w:color="auto"/>
      </w:divBdr>
    </w:div>
    <w:div w:id="1472135435">
      <w:bodyDiv w:val="1"/>
      <w:marLeft w:val="0"/>
      <w:marRight w:val="0"/>
      <w:marTop w:val="0"/>
      <w:marBottom w:val="0"/>
      <w:divBdr>
        <w:top w:val="none" w:sz="0" w:space="0" w:color="auto"/>
        <w:left w:val="none" w:sz="0" w:space="0" w:color="auto"/>
        <w:bottom w:val="none" w:sz="0" w:space="0" w:color="auto"/>
        <w:right w:val="none" w:sz="0" w:space="0" w:color="auto"/>
      </w:divBdr>
    </w:div>
    <w:div w:id="1482229274">
      <w:bodyDiv w:val="1"/>
      <w:marLeft w:val="0"/>
      <w:marRight w:val="0"/>
      <w:marTop w:val="0"/>
      <w:marBottom w:val="0"/>
      <w:divBdr>
        <w:top w:val="none" w:sz="0" w:space="0" w:color="auto"/>
        <w:left w:val="none" w:sz="0" w:space="0" w:color="auto"/>
        <w:bottom w:val="none" w:sz="0" w:space="0" w:color="auto"/>
        <w:right w:val="none" w:sz="0" w:space="0" w:color="auto"/>
      </w:divBdr>
    </w:div>
    <w:div w:id="1482429387">
      <w:bodyDiv w:val="1"/>
      <w:marLeft w:val="0"/>
      <w:marRight w:val="0"/>
      <w:marTop w:val="0"/>
      <w:marBottom w:val="0"/>
      <w:divBdr>
        <w:top w:val="none" w:sz="0" w:space="0" w:color="auto"/>
        <w:left w:val="none" w:sz="0" w:space="0" w:color="auto"/>
        <w:bottom w:val="none" w:sz="0" w:space="0" w:color="auto"/>
        <w:right w:val="none" w:sz="0" w:space="0" w:color="auto"/>
      </w:divBdr>
    </w:div>
    <w:div w:id="1483307084">
      <w:bodyDiv w:val="1"/>
      <w:marLeft w:val="0"/>
      <w:marRight w:val="0"/>
      <w:marTop w:val="0"/>
      <w:marBottom w:val="0"/>
      <w:divBdr>
        <w:top w:val="none" w:sz="0" w:space="0" w:color="auto"/>
        <w:left w:val="none" w:sz="0" w:space="0" w:color="auto"/>
        <w:bottom w:val="none" w:sz="0" w:space="0" w:color="auto"/>
        <w:right w:val="none" w:sz="0" w:space="0" w:color="auto"/>
      </w:divBdr>
    </w:div>
    <w:div w:id="1487354783">
      <w:bodyDiv w:val="1"/>
      <w:marLeft w:val="0"/>
      <w:marRight w:val="0"/>
      <w:marTop w:val="0"/>
      <w:marBottom w:val="0"/>
      <w:divBdr>
        <w:top w:val="none" w:sz="0" w:space="0" w:color="auto"/>
        <w:left w:val="none" w:sz="0" w:space="0" w:color="auto"/>
        <w:bottom w:val="none" w:sz="0" w:space="0" w:color="auto"/>
        <w:right w:val="none" w:sz="0" w:space="0" w:color="auto"/>
      </w:divBdr>
    </w:div>
    <w:div w:id="1496414865">
      <w:bodyDiv w:val="1"/>
      <w:marLeft w:val="0"/>
      <w:marRight w:val="0"/>
      <w:marTop w:val="0"/>
      <w:marBottom w:val="0"/>
      <w:divBdr>
        <w:top w:val="none" w:sz="0" w:space="0" w:color="auto"/>
        <w:left w:val="none" w:sz="0" w:space="0" w:color="auto"/>
        <w:bottom w:val="none" w:sz="0" w:space="0" w:color="auto"/>
        <w:right w:val="none" w:sz="0" w:space="0" w:color="auto"/>
      </w:divBdr>
    </w:div>
    <w:div w:id="1513645010">
      <w:bodyDiv w:val="1"/>
      <w:marLeft w:val="0"/>
      <w:marRight w:val="0"/>
      <w:marTop w:val="0"/>
      <w:marBottom w:val="0"/>
      <w:divBdr>
        <w:top w:val="none" w:sz="0" w:space="0" w:color="auto"/>
        <w:left w:val="none" w:sz="0" w:space="0" w:color="auto"/>
        <w:bottom w:val="none" w:sz="0" w:space="0" w:color="auto"/>
        <w:right w:val="none" w:sz="0" w:space="0" w:color="auto"/>
      </w:divBdr>
    </w:div>
    <w:div w:id="1516068400">
      <w:bodyDiv w:val="1"/>
      <w:marLeft w:val="0"/>
      <w:marRight w:val="0"/>
      <w:marTop w:val="0"/>
      <w:marBottom w:val="0"/>
      <w:divBdr>
        <w:top w:val="none" w:sz="0" w:space="0" w:color="auto"/>
        <w:left w:val="none" w:sz="0" w:space="0" w:color="auto"/>
        <w:bottom w:val="none" w:sz="0" w:space="0" w:color="auto"/>
        <w:right w:val="none" w:sz="0" w:space="0" w:color="auto"/>
      </w:divBdr>
    </w:div>
    <w:div w:id="1518888726">
      <w:bodyDiv w:val="1"/>
      <w:marLeft w:val="0"/>
      <w:marRight w:val="0"/>
      <w:marTop w:val="0"/>
      <w:marBottom w:val="0"/>
      <w:divBdr>
        <w:top w:val="none" w:sz="0" w:space="0" w:color="auto"/>
        <w:left w:val="none" w:sz="0" w:space="0" w:color="auto"/>
        <w:bottom w:val="none" w:sz="0" w:space="0" w:color="auto"/>
        <w:right w:val="none" w:sz="0" w:space="0" w:color="auto"/>
      </w:divBdr>
      <w:divsChild>
        <w:div w:id="1410618910">
          <w:marLeft w:val="480"/>
          <w:marRight w:val="0"/>
          <w:marTop w:val="0"/>
          <w:marBottom w:val="0"/>
          <w:divBdr>
            <w:top w:val="none" w:sz="0" w:space="0" w:color="auto"/>
            <w:left w:val="none" w:sz="0" w:space="0" w:color="auto"/>
            <w:bottom w:val="none" w:sz="0" w:space="0" w:color="auto"/>
            <w:right w:val="none" w:sz="0" w:space="0" w:color="auto"/>
          </w:divBdr>
        </w:div>
        <w:div w:id="1448694904">
          <w:marLeft w:val="480"/>
          <w:marRight w:val="0"/>
          <w:marTop w:val="0"/>
          <w:marBottom w:val="0"/>
          <w:divBdr>
            <w:top w:val="none" w:sz="0" w:space="0" w:color="auto"/>
            <w:left w:val="none" w:sz="0" w:space="0" w:color="auto"/>
            <w:bottom w:val="none" w:sz="0" w:space="0" w:color="auto"/>
            <w:right w:val="none" w:sz="0" w:space="0" w:color="auto"/>
          </w:divBdr>
        </w:div>
        <w:div w:id="352004118">
          <w:marLeft w:val="480"/>
          <w:marRight w:val="0"/>
          <w:marTop w:val="0"/>
          <w:marBottom w:val="0"/>
          <w:divBdr>
            <w:top w:val="none" w:sz="0" w:space="0" w:color="auto"/>
            <w:left w:val="none" w:sz="0" w:space="0" w:color="auto"/>
            <w:bottom w:val="none" w:sz="0" w:space="0" w:color="auto"/>
            <w:right w:val="none" w:sz="0" w:space="0" w:color="auto"/>
          </w:divBdr>
        </w:div>
        <w:div w:id="1433821002">
          <w:marLeft w:val="480"/>
          <w:marRight w:val="0"/>
          <w:marTop w:val="0"/>
          <w:marBottom w:val="0"/>
          <w:divBdr>
            <w:top w:val="none" w:sz="0" w:space="0" w:color="auto"/>
            <w:left w:val="none" w:sz="0" w:space="0" w:color="auto"/>
            <w:bottom w:val="none" w:sz="0" w:space="0" w:color="auto"/>
            <w:right w:val="none" w:sz="0" w:space="0" w:color="auto"/>
          </w:divBdr>
        </w:div>
        <w:div w:id="1241981277">
          <w:marLeft w:val="480"/>
          <w:marRight w:val="0"/>
          <w:marTop w:val="0"/>
          <w:marBottom w:val="0"/>
          <w:divBdr>
            <w:top w:val="none" w:sz="0" w:space="0" w:color="auto"/>
            <w:left w:val="none" w:sz="0" w:space="0" w:color="auto"/>
            <w:bottom w:val="none" w:sz="0" w:space="0" w:color="auto"/>
            <w:right w:val="none" w:sz="0" w:space="0" w:color="auto"/>
          </w:divBdr>
        </w:div>
        <w:div w:id="2065716257">
          <w:marLeft w:val="480"/>
          <w:marRight w:val="0"/>
          <w:marTop w:val="0"/>
          <w:marBottom w:val="0"/>
          <w:divBdr>
            <w:top w:val="none" w:sz="0" w:space="0" w:color="auto"/>
            <w:left w:val="none" w:sz="0" w:space="0" w:color="auto"/>
            <w:bottom w:val="none" w:sz="0" w:space="0" w:color="auto"/>
            <w:right w:val="none" w:sz="0" w:space="0" w:color="auto"/>
          </w:divBdr>
        </w:div>
        <w:div w:id="570191680">
          <w:marLeft w:val="480"/>
          <w:marRight w:val="0"/>
          <w:marTop w:val="0"/>
          <w:marBottom w:val="0"/>
          <w:divBdr>
            <w:top w:val="none" w:sz="0" w:space="0" w:color="auto"/>
            <w:left w:val="none" w:sz="0" w:space="0" w:color="auto"/>
            <w:bottom w:val="none" w:sz="0" w:space="0" w:color="auto"/>
            <w:right w:val="none" w:sz="0" w:space="0" w:color="auto"/>
          </w:divBdr>
        </w:div>
        <w:div w:id="321206512">
          <w:marLeft w:val="480"/>
          <w:marRight w:val="0"/>
          <w:marTop w:val="0"/>
          <w:marBottom w:val="0"/>
          <w:divBdr>
            <w:top w:val="none" w:sz="0" w:space="0" w:color="auto"/>
            <w:left w:val="none" w:sz="0" w:space="0" w:color="auto"/>
            <w:bottom w:val="none" w:sz="0" w:space="0" w:color="auto"/>
            <w:right w:val="none" w:sz="0" w:space="0" w:color="auto"/>
          </w:divBdr>
        </w:div>
        <w:div w:id="1448428912">
          <w:marLeft w:val="480"/>
          <w:marRight w:val="0"/>
          <w:marTop w:val="0"/>
          <w:marBottom w:val="0"/>
          <w:divBdr>
            <w:top w:val="none" w:sz="0" w:space="0" w:color="auto"/>
            <w:left w:val="none" w:sz="0" w:space="0" w:color="auto"/>
            <w:bottom w:val="none" w:sz="0" w:space="0" w:color="auto"/>
            <w:right w:val="none" w:sz="0" w:space="0" w:color="auto"/>
          </w:divBdr>
        </w:div>
        <w:div w:id="1973049109">
          <w:marLeft w:val="480"/>
          <w:marRight w:val="0"/>
          <w:marTop w:val="0"/>
          <w:marBottom w:val="0"/>
          <w:divBdr>
            <w:top w:val="none" w:sz="0" w:space="0" w:color="auto"/>
            <w:left w:val="none" w:sz="0" w:space="0" w:color="auto"/>
            <w:bottom w:val="none" w:sz="0" w:space="0" w:color="auto"/>
            <w:right w:val="none" w:sz="0" w:space="0" w:color="auto"/>
          </w:divBdr>
        </w:div>
        <w:div w:id="1560241112">
          <w:marLeft w:val="480"/>
          <w:marRight w:val="0"/>
          <w:marTop w:val="0"/>
          <w:marBottom w:val="0"/>
          <w:divBdr>
            <w:top w:val="none" w:sz="0" w:space="0" w:color="auto"/>
            <w:left w:val="none" w:sz="0" w:space="0" w:color="auto"/>
            <w:bottom w:val="none" w:sz="0" w:space="0" w:color="auto"/>
            <w:right w:val="none" w:sz="0" w:space="0" w:color="auto"/>
          </w:divBdr>
        </w:div>
        <w:div w:id="52891419">
          <w:marLeft w:val="480"/>
          <w:marRight w:val="0"/>
          <w:marTop w:val="0"/>
          <w:marBottom w:val="0"/>
          <w:divBdr>
            <w:top w:val="none" w:sz="0" w:space="0" w:color="auto"/>
            <w:left w:val="none" w:sz="0" w:space="0" w:color="auto"/>
            <w:bottom w:val="none" w:sz="0" w:space="0" w:color="auto"/>
            <w:right w:val="none" w:sz="0" w:space="0" w:color="auto"/>
          </w:divBdr>
        </w:div>
        <w:div w:id="44791684">
          <w:marLeft w:val="480"/>
          <w:marRight w:val="0"/>
          <w:marTop w:val="0"/>
          <w:marBottom w:val="0"/>
          <w:divBdr>
            <w:top w:val="none" w:sz="0" w:space="0" w:color="auto"/>
            <w:left w:val="none" w:sz="0" w:space="0" w:color="auto"/>
            <w:bottom w:val="none" w:sz="0" w:space="0" w:color="auto"/>
            <w:right w:val="none" w:sz="0" w:space="0" w:color="auto"/>
          </w:divBdr>
        </w:div>
        <w:div w:id="877549112">
          <w:marLeft w:val="480"/>
          <w:marRight w:val="0"/>
          <w:marTop w:val="0"/>
          <w:marBottom w:val="0"/>
          <w:divBdr>
            <w:top w:val="none" w:sz="0" w:space="0" w:color="auto"/>
            <w:left w:val="none" w:sz="0" w:space="0" w:color="auto"/>
            <w:bottom w:val="none" w:sz="0" w:space="0" w:color="auto"/>
            <w:right w:val="none" w:sz="0" w:space="0" w:color="auto"/>
          </w:divBdr>
        </w:div>
        <w:div w:id="948703947">
          <w:marLeft w:val="480"/>
          <w:marRight w:val="0"/>
          <w:marTop w:val="0"/>
          <w:marBottom w:val="0"/>
          <w:divBdr>
            <w:top w:val="none" w:sz="0" w:space="0" w:color="auto"/>
            <w:left w:val="none" w:sz="0" w:space="0" w:color="auto"/>
            <w:bottom w:val="none" w:sz="0" w:space="0" w:color="auto"/>
            <w:right w:val="none" w:sz="0" w:space="0" w:color="auto"/>
          </w:divBdr>
        </w:div>
        <w:div w:id="145821269">
          <w:marLeft w:val="480"/>
          <w:marRight w:val="0"/>
          <w:marTop w:val="0"/>
          <w:marBottom w:val="0"/>
          <w:divBdr>
            <w:top w:val="none" w:sz="0" w:space="0" w:color="auto"/>
            <w:left w:val="none" w:sz="0" w:space="0" w:color="auto"/>
            <w:bottom w:val="none" w:sz="0" w:space="0" w:color="auto"/>
            <w:right w:val="none" w:sz="0" w:space="0" w:color="auto"/>
          </w:divBdr>
        </w:div>
        <w:div w:id="1492915793">
          <w:marLeft w:val="480"/>
          <w:marRight w:val="0"/>
          <w:marTop w:val="0"/>
          <w:marBottom w:val="0"/>
          <w:divBdr>
            <w:top w:val="none" w:sz="0" w:space="0" w:color="auto"/>
            <w:left w:val="none" w:sz="0" w:space="0" w:color="auto"/>
            <w:bottom w:val="none" w:sz="0" w:space="0" w:color="auto"/>
            <w:right w:val="none" w:sz="0" w:space="0" w:color="auto"/>
          </w:divBdr>
        </w:div>
        <w:div w:id="955406089">
          <w:marLeft w:val="480"/>
          <w:marRight w:val="0"/>
          <w:marTop w:val="0"/>
          <w:marBottom w:val="0"/>
          <w:divBdr>
            <w:top w:val="none" w:sz="0" w:space="0" w:color="auto"/>
            <w:left w:val="none" w:sz="0" w:space="0" w:color="auto"/>
            <w:bottom w:val="none" w:sz="0" w:space="0" w:color="auto"/>
            <w:right w:val="none" w:sz="0" w:space="0" w:color="auto"/>
          </w:divBdr>
        </w:div>
        <w:div w:id="639766866">
          <w:marLeft w:val="480"/>
          <w:marRight w:val="0"/>
          <w:marTop w:val="0"/>
          <w:marBottom w:val="0"/>
          <w:divBdr>
            <w:top w:val="none" w:sz="0" w:space="0" w:color="auto"/>
            <w:left w:val="none" w:sz="0" w:space="0" w:color="auto"/>
            <w:bottom w:val="none" w:sz="0" w:space="0" w:color="auto"/>
            <w:right w:val="none" w:sz="0" w:space="0" w:color="auto"/>
          </w:divBdr>
        </w:div>
        <w:div w:id="272976847">
          <w:marLeft w:val="480"/>
          <w:marRight w:val="0"/>
          <w:marTop w:val="0"/>
          <w:marBottom w:val="0"/>
          <w:divBdr>
            <w:top w:val="none" w:sz="0" w:space="0" w:color="auto"/>
            <w:left w:val="none" w:sz="0" w:space="0" w:color="auto"/>
            <w:bottom w:val="none" w:sz="0" w:space="0" w:color="auto"/>
            <w:right w:val="none" w:sz="0" w:space="0" w:color="auto"/>
          </w:divBdr>
        </w:div>
        <w:div w:id="1374035228">
          <w:marLeft w:val="480"/>
          <w:marRight w:val="0"/>
          <w:marTop w:val="0"/>
          <w:marBottom w:val="0"/>
          <w:divBdr>
            <w:top w:val="none" w:sz="0" w:space="0" w:color="auto"/>
            <w:left w:val="none" w:sz="0" w:space="0" w:color="auto"/>
            <w:bottom w:val="none" w:sz="0" w:space="0" w:color="auto"/>
            <w:right w:val="none" w:sz="0" w:space="0" w:color="auto"/>
          </w:divBdr>
        </w:div>
      </w:divsChild>
    </w:div>
    <w:div w:id="1526019831">
      <w:bodyDiv w:val="1"/>
      <w:marLeft w:val="0"/>
      <w:marRight w:val="0"/>
      <w:marTop w:val="0"/>
      <w:marBottom w:val="0"/>
      <w:divBdr>
        <w:top w:val="none" w:sz="0" w:space="0" w:color="auto"/>
        <w:left w:val="none" w:sz="0" w:space="0" w:color="auto"/>
        <w:bottom w:val="none" w:sz="0" w:space="0" w:color="auto"/>
        <w:right w:val="none" w:sz="0" w:space="0" w:color="auto"/>
      </w:divBdr>
    </w:div>
    <w:div w:id="1527402359">
      <w:bodyDiv w:val="1"/>
      <w:marLeft w:val="0"/>
      <w:marRight w:val="0"/>
      <w:marTop w:val="0"/>
      <w:marBottom w:val="0"/>
      <w:divBdr>
        <w:top w:val="none" w:sz="0" w:space="0" w:color="auto"/>
        <w:left w:val="none" w:sz="0" w:space="0" w:color="auto"/>
        <w:bottom w:val="none" w:sz="0" w:space="0" w:color="auto"/>
        <w:right w:val="none" w:sz="0" w:space="0" w:color="auto"/>
      </w:divBdr>
    </w:div>
    <w:div w:id="1528790569">
      <w:bodyDiv w:val="1"/>
      <w:marLeft w:val="0"/>
      <w:marRight w:val="0"/>
      <w:marTop w:val="0"/>
      <w:marBottom w:val="0"/>
      <w:divBdr>
        <w:top w:val="none" w:sz="0" w:space="0" w:color="auto"/>
        <w:left w:val="none" w:sz="0" w:space="0" w:color="auto"/>
        <w:bottom w:val="none" w:sz="0" w:space="0" w:color="auto"/>
        <w:right w:val="none" w:sz="0" w:space="0" w:color="auto"/>
      </w:divBdr>
    </w:div>
    <w:div w:id="1547645345">
      <w:bodyDiv w:val="1"/>
      <w:marLeft w:val="0"/>
      <w:marRight w:val="0"/>
      <w:marTop w:val="0"/>
      <w:marBottom w:val="0"/>
      <w:divBdr>
        <w:top w:val="none" w:sz="0" w:space="0" w:color="auto"/>
        <w:left w:val="none" w:sz="0" w:space="0" w:color="auto"/>
        <w:bottom w:val="none" w:sz="0" w:space="0" w:color="auto"/>
        <w:right w:val="none" w:sz="0" w:space="0" w:color="auto"/>
      </w:divBdr>
    </w:div>
    <w:div w:id="1558856784">
      <w:bodyDiv w:val="1"/>
      <w:marLeft w:val="0"/>
      <w:marRight w:val="0"/>
      <w:marTop w:val="0"/>
      <w:marBottom w:val="0"/>
      <w:divBdr>
        <w:top w:val="none" w:sz="0" w:space="0" w:color="auto"/>
        <w:left w:val="none" w:sz="0" w:space="0" w:color="auto"/>
        <w:bottom w:val="none" w:sz="0" w:space="0" w:color="auto"/>
        <w:right w:val="none" w:sz="0" w:space="0" w:color="auto"/>
      </w:divBdr>
    </w:div>
    <w:div w:id="1569682063">
      <w:bodyDiv w:val="1"/>
      <w:marLeft w:val="0"/>
      <w:marRight w:val="0"/>
      <w:marTop w:val="0"/>
      <w:marBottom w:val="0"/>
      <w:divBdr>
        <w:top w:val="none" w:sz="0" w:space="0" w:color="auto"/>
        <w:left w:val="none" w:sz="0" w:space="0" w:color="auto"/>
        <w:bottom w:val="none" w:sz="0" w:space="0" w:color="auto"/>
        <w:right w:val="none" w:sz="0" w:space="0" w:color="auto"/>
      </w:divBdr>
    </w:div>
    <w:div w:id="1580871824">
      <w:bodyDiv w:val="1"/>
      <w:marLeft w:val="0"/>
      <w:marRight w:val="0"/>
      <w:marTop w:val="0"/>
      <w:marBottom w:val="0"/>
      <w:divBdr>
        <w:top w:val="none" w:sz="0" w:space="0" w:color="auto"/>
        <w:left w:val="none" w:sz="0" w:space="0" w:color="auto"/>
        <w:bottom w:val="none" w:sz="0" w:space="0" w:color="auto"/>
        <w:right w:val="none" w:sz="0" w:space="0" w:color="auto"/>
      </w:divBdr>
    </w:div>
    <w:div w:id="1589264905">
      <w:bodyDiv w:val="1"/>
      <w:marLeft w:val="0"/>
      <w:marRight w:val="0"/>
      <w:marTop w:val="0"/>
      <w:marBottom w:val="0"/>
      <w:divBdr>
        <w:top w:val="none" w:sz="0" w:space="0" w:color="auto"/>
        <w:left w:val="none" w:sz="0" w:space="0" w:color="auto"/>
        <w:bottom w:val="none" w:sz="0" w:space="0" w:color="auto"/>
        <w:right w:val="none" w:sz="0" w:space="0" w:color="auto"/>
      </w:divBdr>
    </w:div>
    <w:div w:id="1593859128">
      <w:bodyDiv w:val="1"/>
      <w:marLeft w:val="0"/>
      <w:marRight w:val="0"/>
      <w:marTop w:val="0"/>
      <w:marBottom w:val="0"/>
      <w:divBdr>
        <w:top w:val="none" w:sz="0" w:space="0" w:color="auto"/>
        <w:left w:val="none" w:sz="0" w:space="0" w:color="auto"/>
        <w:bottom w:val="none" w:sz="0" w:space="0" w:color="auto"/>
        <w:right w:val="none" w:sz="0" w:space="0" w:color="auto"/>
      </w:divBdr>
    </w:div>
    <w:div w:id="1595354596">
      <w:bodyDiv w:val="1"/>
      <w:marLeft w:val="0"/>
      <w:marRight w:val="0"/>
      <w:marTop w:val="0"/>
      <w:marBottom w:val="0"/>
      <w:divBdr>
        <w:top w:val="none" w:sz="0" w:space="0" w:color="auto"/>
        <w:left w:val="none" w:sz="0" w:space="0" w:color="auto"/>
        <w:bottom w:val="none" w:sz="0" w:space="0" w:color="auto"/>
        <w:right w:val="none" w:sz="0" w:space="0" w:color="auto"/>
      </w:divBdr>
    </w:div>
    <w:div w:id="1602494588">
      <w:bodyDiv w:val="1"/>
      <w:marLeft w:val="0"/>
      <w:marRight w:val="0"/>
      <w:marTop w:val="0"/>
      <w:marBottom w:val="0"/>
      <w:divBdr>
        <w:top w:val="none" w:sz="0" w:space="0" w:color="auto"/>
        <w:left w:val="none" w:sz="0" w:space="0" w:color="auto"/>
        <w:bottom w:val="none" w:sz="0" w:space="0" w:color="auto"/>
        <w:right w:val="none" w:sz="0" w:space="0" w:color="auto"/>
      </w:divBdr>
    </w:div>
    <w:div w:id="1603104082">
      <w:bodyDiv w:val="1"/>
      <w:marLeft w:val="0"/>
      <w:marRight w:val="0"/>
      <w:marTop w:val="0"/>
      <w:marBottom w:val="0"/>
      <w:divBdr>
        <w:top w:val="none" w:sz="0" w:space="0" w:color="auto"/>
        <w:left w:val="none" w:sz="0" w:space="0" w:color="auto"/>
        <w:bottom w:val="none" w:sz="0" w:space="0" w:color="auto"/>
        <w:right w:val="none" w:sz="0" w:space="0" w:color="auto"/>
      </w:divBdr>
    </w:div>
    <w:div w:id="1606571046">
      <w:bodyDiv w:val="1"/>
      <w:marLeft w:val="0"/>
      <w:marRight w:val="0"/>
      <w:marTop w:val="0"/>
      <w:marBottom w:val="0"/>
      <w:divBdr>
        <w:top w:val="none" w:sz="0" w:space="0" w:color="auto"/>
        <w:left w:val="none" w:sz="0" w:space="0" w:color="auto"/>
        <w:bottom w:val="none" w:sz="0" w:space="0" w:color="auto"/>
        <w:right w:val="none" w:sz="0" w:space="0" w:color="auto"/>
      </w:divBdr>
    </w:div>
    <w:div w:id="1609121604">
      <w:bodyDiv w:val="1"/>
      <w:marLeft w:val="0"/>
      <w:marRight w:val="0"/>
      <w:marTop w:val="0"/>
      <w:marBottom w:val="0"/>
      <w:divBdr>
        <w:top w:val="none" w:sz="0" w:space="0" w:color="auto"/>
        <w:left w:val="none" w:sz="0" w:space="0" w:color="auto"/>
        <w:bottom w:val="none" w:sz="0" w:space="0" w:color="auto"/>
        <w:right w:val="none" w:sz="0" w:space="0" w:color="auto"/>
      </w:divBdr>
    </w:div>
    <w:div w:id="1609388988">
      <w:bodyDiv w:val="1"/>
      <w:marLeft w:val="0"/>
      <w:marRight w:val="0"/>
      <w:marTop w:val="0"/>
      <w:marBottom w:val="0"/>
      <w:divBdr>
        <w:top w:val="none" w:sz="0" w:space="0" w:color="auto"/>
        <w:left w:val="none" w:sz="0" w:space="0" w:color="auto"/>
        <w:bottom w:val="none" w:sz="0" w:space="0" w:color="auto"/>
        <w:right w:val="none" w:sz="0" w:space="0" w:color="auto"/>
      </w:divBdr>
    </w:div>
    <w:div w:id="1613395961">
      <w:bodyDiv w:val="1"/>
      <w:marLeft w:val="0"/>
      <w:marRight w:val="0"/>
      <w:marTop w:val="0"/>
      <w:marBottom w:val="0"/>
      <w:divBdr>
        <w:top w:val="none" w:sz="0" w:space="0" w:color="auto"/>
        <w:left w:val="none" w:sz="0" w:space="0" w:color="auto"/>
        <w:bottom w:val="none" w:sz="0" w:space="0" w:color="auto"/>
        <w:right w:val="none" w:sz="0" w:space="0" w:color="auto"/>
      </w:divBdr>
    </w:div>
    <w:div w:id="1617175762">
      <w:bodyDiv w:val="1"/>
      <w:marLeft w:val="0"/>
      <w:marRight w:val="0"/>
      <w:marTop w:val="0"/>
      <w:marBottom w:val="0"/>
      <w:divBdr>
        <w:top w:val="none" w:sz="0" w:space="0" w:color="auto"/>
        <w:left w:val="none" w:sz="0" w:space="0" w:color="auto"/>
        <w:bottom w:val="none" w:sz="0" w:space="0" w:color="auto"/>
        <w:right w:val="none" w:sz="0" w:space="0" w:color="auto"/>
      </w:divBdr>
    </w:div>
    <w:div w:id="1623227916">
      <w:bodyDiv w:val="1"/>
      <w:marLeft w:val="0"/>
      <w:marRight w:val="0"/>
      <w:marTop w:val="0"/>
      <w:marBottom w:val="0"/>
      <w:divBdr>
        <w:top w:val="none" w:sz="0" w:space="0" w:color="auto"/>
        <w:left w:val="none" w:sz="0" w:space="0" w:color="auto"/>
        <w:bottom w:val="none" w:sz="0" w:space="0" w:color="auto"/>
        <w:right w:val="none" w:sz="0" w:space="0" w:color="auto"/>
      </w:divBdr>
    </w:div>
    <w:div w:id="1636526140">
      <w:bodyDiv w:val="1"/>
      <w:marLeft w:val="0"/>
      <w:marRight w:val="0"/>
      <w:marTop w:val="0"/>
      <w:marBottom w:val="0"/>
      <w:divBdr>
        <w:top w:val="none" w:sz="0" w:space="0" w:color="auto"/>
        <w:left w:val="none" w:sz="0" w:space="0" w:color="auto"/>
        <w:bottom w:val="none" w:sz="0" w:space="0" w:color="auto"/>
        <w:right w:val="none" w:sz="0" w:space="0" w:color="auto"/>
      </w:divBdr>
    </w:div>
    <w:div w:id="1642533818">
      <w:bodyDiv w:val="1"/>
      <w:marLeft w:val="0"/>
      <w:marRight w:val="0"/>
      <w:marTop w:val="0"/>
      <w:marBottom w:val="0"/>
      <w:divBdr>
        <w:top w:val="none" w:sz="0" w:space="0" w:color="auto"/>
        <w:left w:val="none" w:sz="0" w:space="0" w:color="auto"/>
        <w:bottom w:val="none" w:sz="0" w:space="0" w:color="auto"/>
        <w:right w:val="none" w:sz="0" w:space="0" w:color="auto"/>
      </w:divBdr>
    </w:div>
    <w:div w:id="1643580391">
      <w:bodyDiv w:val="1"/>
      <w:marLeft w:val="0"/>
      <w:marRight w:val="0"/>
      <w:marTop w:val="0"/>
      <w:marBottom w:val="0"/>
      <w:divBdr>
        <w:top w:val="none" w:sz="0" w:space="0" w:color="auto"/>
        <w:left w:val="none" w:sz="0" w:space="0" w:color="auto"/>
        <w:bottom w:val="none" w:sz="0" w:space="0" w:color="auto"/>
        <w:right w:val="none" w:sz="0" w:space="0" w:color="auto"/>
      </w:divBdr>
    </w:div>
    <w:div w:id="1645088477">
      <w:bodyDiv w:val="1"/>
      <w:marLeft w:val="0"/>
      <w:marRight w:val="0"/>
      <w:marTop w:val="0"/>
      <w:marBottom w:val="0"/>
      <w:divBdr>
        <w:top w:val="none" w:sz="0" w:space="0" w:color="auto"/>
        <w:left w:val="none" w:sz="0" w:space="0" w:color="auto"/>
        <w:bottom w:val="none" w:sz="0" w:space="0" w:color="auto"/>
        <w:right w:val="none" w:sz="0" w:space="0" w:color="auto"/>
      </w:divBdr>
    </w:div>
    <w:div w:id="1650745214">
      <w:bodyDiv w:val="1"/>
      <w:marLeft w:val="0"/>
      <w:marRight w:val="0"/>
      <w:marTop w:val="0"/>
      <w:marBottom w:val="0"/>
      <w:divBdr>
        <w:top w:val="none" w:sz="0" w:space="0" w:color="auto"/>
        <w:left w:val="none" w:sz="0" w:space="0" w:color="auto"/>
        <w:bottom w:val="none" w:sz="0" w:space="0" w:color="auto"/>
        <w:right w:val="none" w:sz="0" w:space="0" w:color="auto"/>
      </w:divBdr>
    </w:div>
    <w:div w:id="1655136864">
      <w:bodyDiv w:val="1"/>
      <w:marLeft w:val="0"/>
      <w:marRight w:val="0"/>
      <w:marTop w:val="0"/>
      <w:marBottom w:val="0"/>
      <w:divBdr>
        <w:top w:val="none" w:sz="0" w:space="0" w:color="auto"/>
        <w:left w:val="none" w:sz="0" w:space="0" w:color="auto"/>
        <w:bottom w:val="none" w:sz="0" w:space="0" w:color="auto"/>
        <w:right w:val="none" w:sz="0" w:space="0" w:color="auto"/>
      </w:divBdr>
    </w:div>
    <w:div w:id="1664166368">
      <w:bodyDiv w:val="1"/>
      <w:marLeft w:val="0"/>
      <w:marRight w:val="0"/>
      <w:marTop w:val="0"/>
      <w:marBottom w:val="0"/>
      <w:divBdr>
        <w:top w:val="none" w:sz="0" w:space="0" w:color="auto"/>
        <w:left w:val="none" w:sz="0" w:space="0" w:color="auto"/>
        <w:bottom w:val="none" w:sz="0" w:space="0" w:color="auto"/>
        <w:right w:val="none" w:sz="0" w:space="0" w:color="auto"/>
      </w:divBdr>
    </w:div>
    <w:div w:id="1672172592">
      <w:bodyDiv w:val="1"/>
      <w:marLeft w:val="0"/>
      <w:marRight w:val="0"/>
      <w:marTop w:val="0"/>
      <w:marBottom w:val="0"/>
      <w:divBdr>
        <w:top w:val="none" w:sz="0" w:space="0" w:color="auto"/>
        <w:left w:val="none" w:sz="0" w:space="0" w:color="auto"/>
        <w:bottom w:val="none" w:sz="0" w:space="0" w:color="auto"/>
        <w:right w:val="none" w:sz="0" w:space="0" w:color="auto"/>
      </w:divBdr>
    </w:div>
    <w:div w:id="1673340070">
      <w:bodyDiv w:val="1"/>
      <w:marLeft w:val="0"/>
      <w:marRight w:val="0"/>
      <w:marTop w:val="0"/>
      <w:marBottom w:val="0"/>
      <w:divBdr>
        <w:top w:val="none" w:sz="0" w:space="0" w:color="auto"/>
        <w:left w:val="none" w:sz="0" w:space="0" w:color="auto"/>
        <w:bottom w:val="none" w:sz="0" w:space="0" w:color="auto"/>
        <w:right w:val="none" w:sz="0" w:space="0" w:color="auto"/>
      </w:divBdr>
    </w:div>
    <w:div w:id="1677687209">
      <w:bodyDiv w:val="1"/>
      <w:marLeft w:val="0"/>
      <w:marRight w:val="0"/>
      <w:marTop w:val="0"/>
      <w:marBottom w:val="0"/>
      <w:divBdr>
        <w:top w:val="none" w:sz="0" w:space="0" w:color="auto"/>
        <w:left w:val="none" w:sz="0" w:space="0" w:color="auto"/>
        <w:bottom w:val="none" w:sz="0" w:space="0" w:color="auto"/>
        <w:right w:val="none" w:sz="0" w:space="0" w:color="auto"/>
      </w:divBdr>
    </w:div>
    <w:div w:id="1684477839">
      <w:bodyDiv w:val="1"/>
      <w:marLeft w:val="0"/>
      <w:marRight w:val="0"/>
      <w:marTop w:val="0"/>
      <w:marBottom w:val="0"/>
      <w:divBdr>
        <w:top w:val="none" w:sz="0" w:space="0" w:color="auto"/>
        <w:left w:val="none" w:sz="0" w:space="0" w:color="auto"/>
        <w:bottom w:val="none" w:sz="0" w:space="0" w:color="auto"/>
        <w:right w:val="none" w:sz="0" w:space="0" w:color="auto"/>
      </w:divBdr>
    </w:div>
    <w:div w:id="1705668546">
      <w:bodyDiv w:val="1"/>
      <w:marLeft w:val="0"/>
      <w:marRight w:val="0"/>
      <w:marTop w:val="0"/>
      <w:marBottom w:val="0"/>
      <w:divBdr>
        <w:top w:val="none" w:sz="0" w:space="0" w:color="auto"/>
        <w:left w:val="none" w:sz="0" w:space="0" w:color="auto"/>
        <w:bottom w:val="none" w:sz="0" w:space="0" w:color="auto"/>
        <w:right w:val="none" w:sz="0" w:space="0" w:color="auto"/>
      </w:divBdr>
    </w:div>
    <w:div w:id="1715109686">
      <w:bodyDiv w:val="1"/>
      <w:marLeft w:val="0"/>
      <w:marRight w:val="0"/>
      <w:marTop w:val="0"/>
      <w:marBottom w:val="0"/>
      <w:divBdr>
        <w:top w:val="none" w:sz="0" w:space="0" w:color="auto"/>
        <w:left w:val="none" w:sz="0" w:space="0" w:color="auto"/>
        <w:bottom w:val="none" w:sz="0" w:space="0" w:color="auto"/>
        <w:right w:val="none" w:sz="0" w:space="0" w:color="auto"/>
      </w:divBdr>
    </w:div>
    <w:div w:id="1724060644">
      <w:bodyDiv w:val="1"/>
      <w:marLeft w:val="0"/>
      <w:marRight w:val="0"/>
      <w:marTop w:val="0"/>
      <w:marBottom w:val="0"/>
      <w:divBdr>
        <w:top w:val="none" w:sz="0" w:space="0" w:color="auto"/>
        <w:left w:val="none" w:sz="0" w:space="0" w:color="auto"/>
        <w:bottom w:val="none" w:sz="0" w:space="0" w:color="auto"/>
        <w:right w:val="none" w:sz="0" w:space="0" w:color="auto"/>
      </w:divBdr>
    </w:div>
    <w:div w:id="1726831718">
      <w:bodyDiv w:val="1"/>
      <w:marLeft w:val="0"/>
      <w:marRight w:val="0"/>
      <w:marTop w:val="0"/>
      <w:marBottom w:val="0"/>
      <w:divBdr>
        <w:top w:val="none" w:sz="0" w:space="0" w:color="auto"/>
        <w:left w:val="none" w:sz="0" w:space="0" w:color="auto"/>
        <w:bottom w:val="none" w:sz="0" w:space="0" w:color="auto"/>
        <w:right w:val="none" w:sz="0" w:space="0" w:color="auto"/>
      </w:divBdr>
    </w:div>
    <w:div w:id="1731420154">
      <w:bodyDiv w:val="1"/>
      <w:marLeft w:val="0"/>
      <w:marRight w:val="0"/>
      <w:marTop w:val="0"/>
      <w:marBottom w:val="0"/>
      <w:divBdr>
        <w:top w:val="none" w:sz="0" w:space="0" w:color="auto"/>
        <w:left w:val="none" w:sz="0" w:space="0" w:color="auto"/>
        <w:bottom w:val="none" w:sz="0" w:space="0" w:color="auto"/>
        <w:right w:val="none" w:sz="0" w:space="0" w:color="auto"/>
      </w:divBdr>
    </w:div>
    <w:div w:id="1734231354">
      <w:bodyDiv w:val="1"/>
      <w:marLeft w:val="0"/>
      <w:marRight w:val="0"/>
      <w:marTop w:val="0"/>
      <w:marBottom w:val="0"/>
      <w:divBdr>
        <w:top w:val="none" w:sz="0" w:space="0" w:color="auto"/>
        <w:left w:val="none" w:sz="0" w:space="0" w:color="auto"/>
        <w:bottom w:val="none" w:sz="0" w:space="0" w:color="auto"/>
        <w:right w:val="none" w:sz="0" w:space="0" w:color="auto"/>
      </w:divBdr>
    </w:div>
    <w:div w:id="1736201061">
      <w:bodyDiv w:val="1"/>
      <w:marLeft w:val="0"/>
      <w:marRight w:val="0"/>
      <w:marTop w:val="0"/>
      <w:marBottom w:val="0"/>
      <w:divBdr>
        <w:top w:val="none" w:sz="0" w:space="0" w:color="auto"/>
        <w:left w:val="none" w:sz="0" w:space="0" w:color="auto"/>
        <w:bottom w:val="none" w:sz="0" w:space="0" w:color="auto"/>
        <w:right w:val="none" w:sz="0" w:space="0" w:color="auto"/>
      </w:divBdr>
    </w:div>
    <w:div w:id="1747149204">
      <w:bodyDiv w:val="1"/>
      <w:marLeft w:val="0"/>
      <w:marRight w:val="0"/>
      <w:marTop w:val="0"/>
      <w:marBottom w:val="0"/>
      <w:divBdr>
        <w:top w:val="none" w:sz="0" w:space="0" w:color="auto"/>
        <w:left w:val="none" w:sz="0" w:space="0" w:color="auto"/>
        <w:bottom w:val="none" w:sz="0" w:space="0" w:color="auto"/>
        <w:right w:val="none" w:sz="0" w:space="0" w:color="auto"/>
      </w:divBdr>
    </w:div>
    <w:div w:id="1747996506">
      <w:bodyDiv w:val="1"/>
      <w:marLeft w:val="0"/>
      <w:marRight w:val="0"/>
      <w:marTop w:val="0"/>
      <w:marBottom w:val="0"/>
      <w:divBdr>
        <w:top w:val="none" w:sz="0" w:space="0" w:color="auto"/>
        <w:left w:val="none" w:sz="0" w:space="0" w:color="auto"/>
        <w:bottom w:val="none" w:sz="0" w:space="0" w:color="auto"/>
        <w:right w:val="none" w:sz="0" w:space="0" w:color="auto"/>
      </w:divBdr>
    </w:div>
    <w:div w:id="1765178847">
      <w:bodyDiv w:val="1"/>
      <w:marLeft w:val="0"/>
      <w:marRight w:val="0"/>
      <w:marTop w:val="0"/>
      <w:marBottom w:val="0"/>
      <w:divBdr>
        <w:top w:val="none" w:sz="0" w:space="0" w:color="auto"/>
        <w:left w:val="none" w:sz="0" w:space="0" w:color="auto"/>
        <w:bottom w:val="none" w:sz="0" w:space="0" w:color="auto"/>
        <w:right w:val="none" w:sz="0" w:space="0" w:color="auto"/>
      </w:divBdr>
      <w:divsChild>
        <w:div w:id="1747072551">
          <w:marLeft w:val="480"/>
          <w:marRight w:val="0"/>
          <w:marTop w:val="0"/>
          <w:marBottom w:val="0"/>
          <w:divBdr>
            <w:top w:val="none" w:sz="0" w:space="0" w:color="auto"/>
            <w:left w:val="none" w:sz="0" w:space="0" w:color="auto"/>
            <w:bottom w:val="none" w:sz="0" w:space="0" w:color="auto"/>
            <w:right w:val="none" w:sz="0" w:space="0" w:color="auto"/>
          </w:divBdr>
        </w:div>
        <w:div w:id="464667563">
          <w:marLeft w:val="480"/>
          <w:marRight w:val="0"/>
          <w:marTop w:val="0"/>
          <w:marBottom w:val="0"/>
          <w:divBdr>
            <w:top w:val="none" w:sz="0" w:space="0" w:color="auto"/>
            <w:left w:val="none" w:sz="0" w:space="0" w:color="auto"/>
            <w:bottom w:val="none" w:sz="0" w:space="0" w:color="auto"/>
            <w:right w:val="none" w:sz="0" w:space="0" w:color="auto"/>
          </w:divBdr>
        </w:div>
        <w:div w:id="366639167">
          <w:marLeft w:val="480"/>
          <w:marRight w:val="0"/>
          <w:marTop w:val="0"/>
          <w:marBottom w:val="0"/>
          <w:divBdr>
            <w:top w:val="none" w:sz="0" w:space="0" w:color="auto"/>
            <w:left w:val="none" w:sz="0" w:space="0" w:color="auto"/>
            <w:bottom w:val="none" w:sz="0" w:space="0" w:color="auto"/>
            <w:right w:val="none" w:sz="0" w:space="0" w:color="auto"/>
          </w:divBdr>
        </w:div>
        <w:div w:id="818768378">
          <w:marLeft w:val="480"/>
          <w:marRight w:val="0"/>
          <w:marTop w:val="0"/>
          <w:marBottom w:val="0"/>
          <w:divBdr>
            <w:top w:val="none" w:sz="0" w:space="0" w:color="auto"/>
            <w:left w:val="none" w:sz="0" w:space="0" w:color="auto"/>
            <w:bottom w:val="none" w:sz="0" w:space="0" w:color="auto"/>
            <w:right w:val="none" w:sz="0" w:space="0" w:color="auto"/>
          </w:divBdr>
        </w:div>
        <w:div w:id="1117337561">
          <w:marLeft w:val="480"/>
          <w:marRight w:val="0"/>
          <w:marTop w:val="0"/>
          <w:marBottom w:val="0"/>
          <w:divBdr>
            <w:top w:val="none" w:sz="0" w:space="0" w:color="auto"/>
            <w:left w:val="none" w:sz="0" w:space="0" w:color="auto"/>
            <w:bottom w:val="none" w:sz="0" w:space="0" w:color="auto"/>
            <w:right w:val="none" w:sz="0" w:space="0" w:color="auto"/>
          </w:divBdr>
        </w:div>
        <w:div w:id="712114919">
          <w:marLeft w:val="480"/>
          <w:marRight w:val="0"/>
          <w:marTop w:val="0"/>
          <w:marBottom w:val="0"/>
          <w:divBdr>
            <w:top w:val="none" w:sz="0" w:space="0" w:color="auto"/>
            <w:left w:val="none" w:sz="0" w:space="0" w:color="auto"/>
            <w:bottom w:val="none" w:sz="0" w:space="0" w:color="auto"/>
            <w:right w:val="none" w:sz="0" w:space="0" w:color="auto"/>
          </w:divBdr>
        </w:div>
        <w:div w:id="1853492291">
          <w:marLeft w:val="480"/>
          <w:marRight w:val="0"/>
          <w:marTop w:val="0"/>
          <w:marBottom w:val="0"/>
          <w:divBdr>
            <w:top w:val="none" w:sz="0" w:space="0" w:color="auto"/>
            <w:left w:val="none" w:sz="0" w:space="0" w:color="auto"/>
            <w:bottom w:val="none" w:sz="0" w:space="0" w:color="auto"/>
            <w:right w:val="none" w:sz="0" w:space="0" w:color="auto"/>
          </w:divBdr>
        </w:div>
        <w:div w:id="1747914131">
          <w:marLeft w:val="480"/>
          <w:marRight w:val="0"/>
          <w:marTop w:val="0"/>
          <w:marBottom w:val="0"/>
          <w:divBdr>
            <w:top w:val="none" w:sz="0" w:space="0" w:color="auto"/>
            <w:left w:val="none" w:sz="0" w:space="0" w:color="auto"/>
            <w:bottom w:val="none" w:sz="0" w:space="0" w:color="auto"/>
            <w:right w:val="none" w:sz="0" w:space="0" w:color="auto"/>
          </w:divBdr>
        </w:div>
        <w:div w:id="1241914896">
          <w:marLeft w:val="480"/>
          <w:marRight w:val="0"/>
          <w:marTop w:val="0"/>
          <w:marBottom w:val="0"/>
          <w:divBdr>
            <w:top w:val="none" w:sz="0" w:space="0" w:color="auto"/>
            <w:left w:val="none" w:sz="0" w:space="0" w:color="auto"/>
            <w:bottom w:val="none" w:sz="0" w:space="0" w:color="auto"/>
            <w:right w:val="none" w:sz="0" w:space="0" w:color="auto"/>
          </w:divBdr>
        </w:div>
        <w:div w:id="1472864230">
          <w:marLeft w:val="480"/>
          <w:marRight w:val="0"/>
          <w:marTop w:val="0"/>
          <w:marBottom w:val="0"/>
          <w:divBdr>
            <w:top w:val="none" w:sz="0" w:space="0" w:color="auto"/>
            <w:left w:val="none" w:sz="0" w:space="0" w:color="auto"/>
            <w:bottom w:val="none" w:sz="0" w:space="0" w:color="auto"/>
            <w:right w:val="none" w:sz="0" w:space="0" w:color="auto"/>
          </w:divBdr>
        </w:div>
        <w:div w:id="1171214146">
          <w:marLeft w:val="480"/>
          <w:marRight w:val="0"/>
          <w:marTop w:val="0"/>
          <w:marBottom w:val="0"/>
          <w:divBdr>
            <w:top w:val="none" w:sz="0" w:space="0" w:color="auto"/>
            <w:left w:val="none" w:sz="0" w:space="0" w:color="auto"/>
            <w:bottom w:val="none" w:sz="0" w:space="0" w:color="auto"/>
            <w:right w:val="none" w:sz="0" w:space="0" w:color="auto"/>
          </w:divBdr>
        </w:div>
        <w:div w:id="799303669">
          <w:marLeft w:val="480"/>
          <w:marRight w:val="0"/>
          <w:marTop w:val="0"/>
          <w:marBottom w:val="0"/>
          <w:divBdr>
            <w:top w:val="none" w:sz="0" w:space="0" w:color="auto"/>
            <w:left w:val="none" w:sz="0" w:space="0" w:color="auto"/>
            <w:bottom w:val="none" w:sz="0" w:space="0" w:color="auto"/>
            <w:right w:val="none" w:sz="0" w:space="0" w:color="auto"/>
          </w:divBdr>
        </w:div>
        <w:div w:id="1005984279">
          <w:marLeft w:val="480"/>
          <w:marRight w:val="0"/>
          <w:marTop w:val="0"/>
          <w:marBottom w:val="0"/>
          <w:divBdr>
            <w:top w:val="none" w:sz="0" w:space="0" w:color="auto"/>
            <w:left w:val="none" w:sz="0" w:space="0" w:color="auto"/>
            <w:bottom w:val="none" w:sz="0" w:space="0" w:color="auto"/>
            <w:right w:val="none" w:sz="0" w:space="0" w:color="auto"/>
          </w:divBdr>
        </w:div>
        <w:div w:id="2048556358">
          <w:marLeft w:val="480"/>
          <w:marRight w:val="0"/>
          <w:marTop w:val="0"/>
          <w:marBottom w:val="0"/>
          <w:divBdr>
            <w:top w:val="none" w:sz="0" w:space="0" w:color="auto"/>
            <w:left w:val="none" w:sz="0" w:space="0" w:color="auto"/>
            <w:bottom w:val="none" w:sz="0" w:space="0" w:color="auto"/>
            <w:right w:val="none" w:sz="0" w:space="0" w:color="auto"/>
          </w:divBdr>
        </w:div>
        <w:div w:id="404455245">
          <w:marLeft w:val="480"/>
          <w:marRight w:val="0"/>
          <w:marTop w:val="0"/>
          <w:marBottom w:val="0"/>
          <w:divBdr>
            <w:top w:val="none" w:sz="0" w:space="0" w:color="auto"/>
            <w:left w:val="none" w:sz="0" w:space="0" w:color="auto"/>
            <w:bottom w:val="none" w:sz="0" w:space="0" w:color="auto"/>
            <w:right w:val="none" w:sz="0" w:space="0" w:color="auto"/>
          </w:divBdr>
        </w:div>
        <w:div w:id="1651516768">
          <w:marLeft w:val="480"/>
          <w:marRight w:val="0"/>
          <w:marTop w:val="0"/>
          <w:marBottom w:val="0"/>
          <w:divBdr>
            <w:top w:val="none" w:sz="0" w:space="0" w:color="auto"/>
            <w:left w:val="none" w:sz="0" w:space="0" w:color="auto"/>
            <w:bottom w:val="none" w:sz="0" w:space="0" w:color="auto"/>
            <w:right w:val="none" w:sz="0" w:space="0" w:color="auto"/>
          </w:divBdr>
        </w:div>
        <w:div w:id="2037844549">
          <w:marLeft w:val="480"/>
          <w:marRight w:val="0"/>
          <w:marTop w:val="0"/>
          <w:marBottom w:val="0"/>
          <w:divBdr>
            <w:top w:val="none" w:sz="0" w:space="0" w:color="auto"/>
            <w:left w:val="none" w:sz="0" w:space="0" w:color="auto"/>
            <w:bottom w:val="none" w:sz="0" w:space="0" w:color="auto"/>
            <w:right w:val="none" w:sz="0" w:space="0" w:color="auto"/>
          </w:divBdr>
        </w:div>
        <w:div w:id="2059162883">
          <w:marLeft w:val="480"/>
          <w:marRight w:val="0"/>
          <w:marTop w:val="0"/>
          <w:marBottom w:val="0"/>
          <w:divBdr>
            <w:top w:val="none" w:sz="0" w:space="0" w:color="auto"/>
            <w:left w:val="none" w:sz="0" w:space="0" w:color="auto"/>
            <w:bottom w:val="none" w:sz="0" w:space="0" w:color="auto"/>
            <w:right w:val="none" w:sz="0" w:space="0" w:color="auto"/>
          </w:divBdr>
        </w:div>
        <w:div w:id="1990748933">
          <w:marLeft w:val="480"/>
          <w:marRight w:val="0"/>
          <w:marTop w:val="0"/>
          <w:marBottom w:val="0"/>
          <w:divBdr>
            <w:top w:val="none" w:sz="0" w:space="0" w:color="auto"/>
            <w:left w:val="none" w:sz="0" w:space="0" w:color="auto"/>
            <w:bottom w:val="none" w:sz="0" w:space="0" w:color="auto"/>
            <w:right w:val="none" w:sz="0" w:space="0" w:color="auto"/>
          </w:divBdr>
        </w:div>
        <w:div w:id="1097138796">
          <w:marLeft w:val="480"/>
          <w:marRight w:val="0"/>
          <w:marTop w:val="0"/>
          <w:marBottom w:val="0"/>
          <w:divBdr>
            <w:top w:val="none" w:sz="0" w:space="0" w:color="auto"/>
            <w:left w:val="none" w:sz="0" w:space="0" w:color="auto"/>
            <w:bottom w:val="none" w:sz="0" w:space="0" w:color="auto"/>
            <w:right w:val="none" w:sz="0" w:space="0" w:color="auto"/>
          </w:divBdr>
        </w:div>
        <w:div w:id="2113089785">
          <w:marLeft w:val="480"/>
          <w:marRight w:val="0"/>
          <w:marTop w:val="0"/>
          <w:marBottom w:val="0"/>
          <w:divBdr>
            <w:top w:val="none" w:sz="0" w:space="0" w:color="auto"/>
            <w:left w:val="none" w:sz="0" w:space="0" w:color="auto"/>
            <w:bottom w:val="none" w:sz="0" w:space="0" w:color="auto"/>
            <w:right w:val="none" w:sz="0" w:space="0" w:color="auto"/>
          </w:divBdr>
        </w:div>
        <w:div w:id="1730763221">
          <w:marLeft w:val="480"/>
          <w:marRight w:val="0"/>
          <w:marTop w:val="0"/>
          <w:marBottom w:val="0"/>
          <w:divBdr>
            <w:top w:val="none" w:sz="0" w:space="0" w:color="auto"/>
            <w:left w:val="none" w:sz="0" w:space="0" w:color="auto"/>
            <w:bottom w:val="none" w:sz="0" w:space="0" w:color="auto"/>
            <w:right w:val="none" w:sz="0" w:space="0" w:color="auto"/>
          </w:divBdr>
        </w:div>
      </w:divsChild>
    </w:div>
    <w:div w:id="1771704898">
      <w:bodyDiv w:val="1"/>
      <w:marLeft w:val="0"/>
      <w:marRight w:val="0"/>
      <w:marTop w:val="0"/>
      <w:marBottom w:val="0"/>
      <w:divBdr>
        <w:top w:val="none" w:sz="0" w:space="0" w:color="auto"/>
        <w:left w:val="none" w:sz="0" w:space="0" w:color="auto"/>
        <w:bottom w:val="none" w:sz="0" w:space="0" w:color="auto"/>
        <w:right w:val="none" w:sz="0" w:space="0" w:color="auto"/>
      </w:divBdr>
    </w:div>
    <w:div w:id="1786120993">
      <w:bodyDiv w:val="1"/>
      <w:marLeft w:val="0"/>
      <w:marRight w:val="0"/>
      <w:marTop w:val="0"/>
      <w:marBottom w:val="0"/>
      <w:divBdr>
        <w:top w:val="none" w:sz="0" w:space="0" w:color="auto"/>
        <w:left w:val="none" w:sz="0" w:space="0" w:color="auto"/>
        <w:bottom w:val="none" w:sz="0" w:space="0" w:color="auto"/>
        <w:right w:val="none" w:sz="0" w:space="0" w:color="auto"/>
      </w:divBdr>
    </w:div>
    <w:div w:id="1787893769">
      <w:bodyDiv w:val="1"/>
      <w:marLeft w:val="0"/>
      <w:marRight w:val="0"/>
      <w:marTop w:val="0"/>
      <w:marBottom w:val="0"/>
      <w:divBdr>
        <w:top w:val="none" w:sz="0" w:space="0" w:color="auto"/>
        <w:left w:val="none" w:sz="0" w:space="0" w:color="auto"/>
        <w:bottom w:val="none" w:sz="0" w:space="0" w:color="auto"/>
        <w:right w:val="none" w:sz="0" w:space="0" w:color="auto"/>
      </w:divBdr>
    </w:div>
    <w:div w:id="1802072561">
      <w:bodyDiv w:val="1"/>
      <w:marLeft w:val="0"/>
      <w:marRight w:val="0"/>
      <w:marTop w:val="0"/>
      <w:marBottom w:val="0"/>
      <w:divBdr>
        <w:top w:val="none" w:sz="0" w:space="0" w:color="auto"/>
        <w:left w:val="none" w:sz="0" w:space="0" w:color="auto"/>
        <w:bottom w:val="none" w:sz="0" w:space="0" w:color="auto"/>
        <w:right w:val="none" w:sz="0" w:space="0" w:color="auto"/>
      </w:divBdr>
    </w:div>
    <w:div w:id="1815872748">
      <w:bodyDiv w:val="1"/>
      <w:marLeft w:val="0"/>
      <w:marRight w:val="0"/>
      <w:marTop w:val="0"/>
      <w:marBottom w:val="0"/>
      <w:divBdr>
        <w:top w:val="none" w:sz="0" w:space="0" w:color="auto"/>
        <w:left w:val="none" w:sz="0" w:space="0" w:color="auto"/>
        <w:bottom w:val="none" w:sz="0" w:space="0" w:color="auto"/>
        <w:right w:val="none" w:sz="0" w:space="0" w:color="auto"/>
      </w:divBdr>
    </w:div>
    <w:div w:id="1821192835">
      <w:bodyDiv w:val="1"/>
      <w:marLeft w:val="0"/>
      <w:marRight w:val="0"/>
      <w:marTop w:val="0"/>
      <w:marBottom w:val="0"/>
      <w:divBdr>
        <w:top w:val="none" w:sz="0" w:space="0" w:color="auto"/>
        <w:left w:val="none" w:sz="0" w:space="0" w:color="auto"/>
        <w:bottom w:val="none" w:sz="0" w:space="0" w:color="auto"/>
        <w:right w:val="none" w:sz="0" w:space="0" w:color="auto"/>
      </w:divBdr>
    </w:div>
    <w:div w:id="1821580795">
      <w:bodyDiv w:val="1"/>
      <w:marLeft w:val="0"/>
      <w:marRight w:val="0"/>
      <w:marTop w:val="0"/>
      <w:marBottom w:val="0"/>
      <w:divBdr>
        <w:top w:val="none" w:sz="0" w:space="0" w:color="auto"/>
        <w:left w:val="none" w:sz="0" w:space="0" w:color="auto"/>
        <w:bottom w:val="none" w:sz="0" w:space="0" w:color="auto"/>
        <w:right w:val="none" w:sz="0" w:space="0" w:color="auto"/>
      </w:divBdr>
    </w:div>
    <w:div w:id="1822036323">
      <w:bodyDiv w:val="1"/>
      <w:marLeft w:val="0"/>
      <w:marRight w:val="0"/>
      <w:marTop w:val="0"/>
      <w:marBottom w:val="0"/>
      <w:divBdr>
        <w:top w:val="none" w:sz="0" w:space="0" w:color="auto"/>
        <w:left w:val="none" w:sz="0" w:space="0" w:color="auto"/>
        <w:bottom w:val="none" w:sz="0" w:space="0" w:color="auto"/>
        <w:right w:val="none" w:sz="0" w:space="0" w:color="auto"/>
      </w:divBdr>
    </w:div>
    <w:div w:id="1823430436">
      <w:bodyDiv w:val="1"/>
      <w:marLeft w:val="0"/>
      <w:marRight w:val="0"/>
      <w:marTop w:val="0"/>
      <w:marBottom w:val="0"/>
      <w:divBdr>
        <w:top w:val="none" w:sz="0" w:space="0" w:color="auto"/>
        <w:left w:val="none" w:sz="0" w:space="0" w:color="auto"/>
        <w:bottom w:val="none" w:sz="0" w:space="0" w:color="auto"/>
        <w:right w:val="none" w:sz="0" w:space="0" w:color="auto"/>
      </w:divBdr>
    </w:div>
    <w:div w:id="1834642380">
      <w:bodyDiv w:val="1"/>
      <w:marLeft w:val="0"/>
      <w:marRight w:val="0"/>
      <w:marTop w:val="0"/>
      <w:marBottom w:val="0"/>
      <w:divBdr>
        <w:top w:val="none" w:sz="0" w:space="0" w:color="auto"/>
        <w:left w:val="none" w:sz="0" w:space="0" w:color="auto"/>
        <w:bottom w:val="none" w:sz="0" w:space="0" w:color="auto"/>
        <w:right w:val="none" w:sz="0" w:space="0" w:color="auto"/>
      </w:divBdr>
    </w:div>
    <w:div w:id="1835025864">
      <w:bodyDiv w:val="1"/>
      <w:marLeft w:val="0"/>
      <w:marRight w:val="0"/>
      <w:marTop w:val="0"/>
      <w:marBottom w:val="0"/>
      <w:divBdr>
        <w:top w:val="none" w:sz="0" w:space="0" w:color="auto"/>
        <w:left w:val="none" w:sz="0" w:space="0" w:color="auto"/>
        <w:bottom w:val="none" w:sz="0" w:space="0" w:color="auto"/>
        <w:right w:val="none" w:sz="0" w:space="0" w:color="auto"/>
      </w:divBdr>
    </w:div>
    <w:div w:id="1835685554">
      <w:bodyDiv w:val="1"/>
      <w:marLeft w:val="0"/>
      <w:marRight w:val="0"/>
      <w:marTop w:val="0"/>
      <w:marBottom w:val="0"/>
      <w:divBdr>
        <w:top w:val="none" w:sz="0" w:space="0" w:color="auto"/>
        <w:left w:val="none" w:sz="0" w:space="0" w:color="auto"/>
        <w:bottom w:val="none" w:sz="0" w:space="0" w:color="auto"/>
        <w:right w:val="none" w:sz="0" w:space="0" w:color="auto"/>
      </w:divBdr>
    </w:div>
    <w:div w:id="1843353402">
      <w:bodyDiv w:val="1"/>
      <w:marLeft w:val="0"/>
      <w:marRight w:val="0"/>
      <w:marTop w:val="0"/>
      <w:marBottom w:val="0"/>
      <w:divBdr>
        <w:top w:val="none" w:sz="0" w:space="0" w:color="auto"/>
        <w:left w:val="none" w:sz="0" w:space="0" w:color="auto"/>
        <w:bottom w:val="none" w:sz="0" w:space="0" w:color="auto"/>
        <w:right w:val="none" w:sz="0" w:space="0" w:color="auto"/>
      </w:divBdr>
    </w:div>
    <w:div w:id="1846361504">
      <w:bodyDiv w:val="1"/>
      <w:marLeft w:val="0"/>
      <w:marRight w:val="0"/>
      <w:marTop w:val="0"/>
      <w:marBottom w:val="0"/>
      <w:divBdr>
        <w:top w:val="none" w:sz="0" w:space="0" w:color="auto"/>
        <w:left w:val="none" w:sz="0" w:space="0" w:color="auto"/>
        <w:bottom w:val="none" w:sz="0" w:space="0" w:color="auto"/>
        <w:right w:val="none" w:sz="0" w:space="0" w:color="auto"/>
      </w:divBdr>
    </w:div>
    <w:div w:id="1849522954">
      <w:bodyDiv w:val="1"/>
      <w:marLeft w:val="0"/>
      <w:marRight w:val="0"/>
      <w:marTop w:val="0"/>
      <w:marBottom w:val="0"/>
      <w:divBdr>
        <w:top w:val="none" w:sz="0" w:space="0" w:color="auto"/>
        <w:left w:val="none" w:sz="0" w:space="0" w:color="auto"/>
        <w:bottom w:val="none" w:sz="0" w:space="0" w:color="auto"/>
        <w:right w:val="none" w:sz="0" w:space="0" w:color="auto"/>
      </w:divBdr>
    </w:div>
    <w:div w:id="1850293475">
      <w:bodyDiv w:val="1"/>
      <w:marLeft w:val="0"/>
      <w:marRight w:val="0"/>
      <w:marTop w:val="0"/>
      <w:marBottom w:val="0"/>
      <w:divBdr>
        <w:top w:val="none" w:sz="0" w:space="0" w:color="auto"/>
        <w:left w:val="none" w:sz="0" w:space="0" w:color="auto"/>
        <w:bottom w:val="none" w:sz="0" w:space="0" w:color="auto"/>
        <w:right w:val="none" w:sz="0" w:space="0" w:color="auto"/>
      </w:divBdr>
    </w:div>
    <w:div w:id="1861354946">
      <w:bodyDiv w:val="1"/>
      <w:marLeft w:val="0"/>
      <w:marRight w:val="0"/>
      <w:marTop w:val="0"/>
      <w:marBottom w:val="0"/>
      <w:divBdr>
        <w:top w:val="none" w:sz="0" w:space="0" w:color="auto"/>
        <w:left w:val="none" w:sz="0" w:space="0" w:color="auto"/>
        <w:bottom w:val="none" w:sz="0" w:space="0" w:color="auto"/>
        <w:right w:val="none" w:sz="0" w:space="0" w:color="auto"/>
      </w:divBdr>
    </w:div>
    <w:div w:id="1867909943">
      <w:bodyDiv w:val="1"/>
      <w:marLeft w:val="0"/>
      <w:marRight w:val="0"/>
      <w:marTop w:val="0"/>
      <w:marBottom w:val="0"/>
      <w:divBdr>
        <w:top w:val="none" w:sz="0" w:space="0" w:color="auto"/>
        <w:left w:val="none" w:sz="0" w:space="0" w:color="auto"/>
        <w:bottom w:val="none" w:sz="0" w:space="0" w:color="auto"/>
        <w:right w:val="none" w:sz="0" w:space="0" w:color="auto"/>
      </w:divBdr>
    </w:div>
    <w:div w:id="1872330086">
      <w:bodyDiv w:val="1"/>
      <w:marLeft w:val="0"/>
      <w:marRight w:val="0"/>
      <w:marTop w:val="0"/>
      <w:marBottom w:val="0"/>
      <w:divBdr>
        <w:top w:val="none" w:sz="0" w:space="0" w:color="auto"/>
        <w:left w:val="none" w:sz="0" w:space="0" w:color="auto"/>
        <w:bottom w:val="none" w:sz="0" w:space="0" w:color="auto"/>
        <w:right w:val="none" w:sz="0" w:space="0" w:color="auto"/>
      </w:divBdr>
    </w:div>
    <w:div w:id="1876841560">
      <w:bodyDiv w:val="1"/>
      <w:marLeft w:val="0"/>
      <w:marRight w:val="0"/>
      <w:marTop w:val="0"/>
      <w:marBottom w:val="0"/>
      <w:divBdr>
        <w:top w:val="none" w:sz="0" w:space="0" w:color="auto"/>
        <w:left w:val="none" w:sz="0" w:space="0" w:color="auto"/>
        <w:bottom w:val="none" w:sz="0" w:space="0" w:color="auto"/>
        <w:right w:val="none" w:sz="0" w:space="0" w:color="auto"/>
      </w:divBdr>
    </w:div>
    <w:div w:id="1882864132">
      <w:bodyDiv w:val="1"/>
      <w:marLeft w:val="0"/>
      <w:marRight w:val="0"/>
      <w:marTop w:val="0"/>
      <w:marBottom w:val="0"/>
      <w:divBdr>
        <w:top w:val="none" w:sz="0" w:space="0" w:color="auto"/>
        <w:left w:val="none" w:sz="0" w:space="0" w:color="auto"/>
        <w:bottom w:val="none" w:sz="0" w:space="0" w:color="auto"/>
        <w:right w:val="none" w:sz="0" w:space="0" w:color="auto"/>
      </w:divBdr>
    </w:div>
    <w:div w:id="1887570588">
      <w:bodyDiv w:val="1"/>
      <w:marLeft w:val="0"/>
      <w:marRight w:val="0"/>
      <w:marTop w:val="0"/>
      <w:marBottom w:val="0"/>
      <w:divBdr>
        <w:top w:val="none" w:sz="0" w:space="0" w:color="auto"/>
        <w:left w:val="none" w:sz="0" w:space="0" w:color="auto"/>
        <w:bottom w:val="none" w:sz="0" w:space="0" w:color="auto"/>
        <w:right w:val="none" w:sz="0" w:space="0" w:color="auto"/>
      </w:divBdr>
    </w:div>
    <w:div w:id="1895117801">
      <w:bodyDiv w:val="1"/>
      <w:marLeft w:val="0"/>
      <w:marRight w:val="0"/>
      <w:marTop w:val="0"/>
      <w:marBottom w:val="0"/>
      <w:divBdr>
        <w:top w:val="none" w:sz="0" w:space="0" w:color="auto"/>
        <w:left w:val="none" w:sz="0" w:space="0" w:color="auto"/>
        <w:bottom w:val="none" w:sz="0" w:space="0" w:color="auto"/>
        <w:right w:val="none" w:sz="0" w:space="0" w:color="auto"/>
      </w:divBdr>
    </w:div>
    <w:div w:id="1899318664">
      <w:bodyDiv w:val="1"/>
      <w:marLeft w:val="0"/>
      <w:marRight w:val="0"/>
      <w:marTop w:val="0"/>
      <w:marBottom w:val="0"/>
      <w:divBdr>
        <w:top w:val="none" w:sz="0" w:space="0" w:color="auto"/>
        <w:left w:val="none" w:sz="0" w:space="0" w:color="auto"/>
        <w:bottom w:val="none" w:sz="0" w:space="0" w:color="auto"/>
        <w:right w:val="none" w:sz="0" w:space="0" w:color="auto"/>
      </w:divBdr>
    </w:div>
    <w:div w:id="1899510281">
      <w:bodyDiv w:val="1"/>
      <w:marLeft w:val="0"/>
      <w:marRight w:val="0"/>
      <w:marTop w:val="0"/>
      <w:marBottom w:val="0"/>
      <w:divBdr>
        <w:top w:val="none" w:sz="0" w:space="0" w:color="auto"/>
        <w:left w:val="none" w:sz="0" w:space="0" w:color="auto"/>
        <w:bottom w:val="none" w:sz="0" w:space="0" w:color="auto"/>
        <w:right w:val="none" w:sz="0" w:space="0" w:color="auto"/>
      </w:divBdr>
    </w:div>
    <w:div w:id="1900047336">
      <w:bodyDiv w:val="1"/>
      <w:marLeft w:val="0"/>
      <w:marRight w:val="0"/>
      <w:marTop w:val="0"/>
      <w:marBottom w:val="0"/>
      <w:divBdr>
        <w:top w:val="none" w:sz="0" w:space="0" w:color="auto"/>
        <w:left w:val="none" w:sz="0" w:space="0" w:color="auto"/>
        <w:bottom w:val="none" w:sz="0" w:space="0" w:color="auto"/>
        <w:right w:val="none" w:sz="0" w:space="0" w:color="auto"/>
      </w:divBdr>
    </w:div>
    <w:div w:id="1914660138">
      <w:bodyDiv w:val="1"/>
      <w:marLeft w:val="0"/>
      <w:marRight w:val="0"/>
      <w:marTop w:val="0"/>
      <w:marBottom w:val="0"/>
      <w:divBdr>
        <w:top w:val="none" w:sz="0" w:space="0" w:color="auto"/>
        <w:left w:val="none" w:sz="0" w:space="0" w:color="auto"/>
        <w:bottom w:val="none" w:sz="0" w:space="0" w:color="auto"/>
        <w:right w:val="none" w:sz="0" w:space="0" w:color="auto"/>
      </w:divBdr>
    </w:div>
    <w:div w:id="1920091734">
      <w:bodyDiv w:val="1"/>
      <w:marLeft w:val="0"/>
      <w:marRight w:val="0"/>
      <w:marTop w:val="0"/>
      <w:marBottom w:val="0"/>
      <w:divBdr>
        <w:top w:val="none" w:sz="0" w:space="0" w:color="auto"/>
        <w:left w:val="none" w:sz="0" w:space="0" w:color="auto"/>
        <w:bottom w:val="none" w:sz="0" w:space="0" w:color="auto"/>
        <w:right w:val="none" w:sz="0" w:space="0" w:color="auto"/>
      </w:divBdr>
    </w:div>
    <w:div w:id="1924605534">
      <w:bodyDiv w:val="1"/>
      <w:marLeft w:val="0"/>
      <w:marRight w:val="0"/>
      <w:marTop w:val="0"/>
      <w:marBottom w:val="0"/>
      <w:divBdr>
        <w:top w:val="none" w:sz="0" w:space="0" w:color="auto"/>
        <w:left w:val="none" w:sz="0" w:space="0" w:color="auto"/>
        <w:bottom w:val="none" w:sz="0" w:space="0" w:color="auto"/>
        <w:right w:val="none" w:sz="0" w:space="0" w:color="auto"/>
      </w:divBdr>
    </w:div>
    <w:div w:id="1938441627">
      <w:bodyDiv w:val="1"/>
      <w:marLeft w:val="0"/>
      <w:marRight w:val="0"/>
      <w:marTop w:val="0"/>
      <w:marBottom w:val="0"/>
      <w:divBdr>
        <w:top w:val="none" w:sz="0" w:space="0" w:color="auto"/>
        <w:left w:val="none" w:sz="0" w:space="0" w:color="auto"/>
        <w:bottom w:val="none" w:sz="0" w:space="0" w:color="auto"/>
        <w:right w:val="none" w:sz="0" w:space="0" w:color="auto"/>
      </w:divBdr>
    </w:div>
    <w:div w:id="1939629749">
      <w:bodyDiv w:val="1"/>
      <w:marLeft w:val="0"/>
      <w:marRight w:val="0"/>
      <w:marTop w:val="0"/>
      <w:marBottom w:val="0"/>
      <w:divBdr>
        <w:top w:val="none" w:sz="0" w:space="0" w:color="auto"/>
        <w:left w:val="none" w:sz="0" w:space="0" w:color="auto"/>
        <w:bottom w:val="none" w:sz="0" w:space="0" w:color="auto"/>
        <w:right w:val="none" w:sz="0" w:space="0" w:color="auto"/>
      </w:divBdr>
    </w:div>
    <w:div w:id="1942687496">
      <w:bodyDiv w:val="1"/>
      <w:marLeft w:val="0"/>
      <w:marRight w:val="0"/>
      <w:marTop w:val="0"/>
      <w:marBottom w:val="0"/>
      <w:divBdr>
        <w:top w:val="none" w:sz="0" w:space="0" w:color="auto"/>
        <w:left w:val="none" w:sz="0" w:space="0" w:color="auto"/>
        <w:bottom w:val="none" w:sz="0" w:space="0" w:color="auto"/>
        <w:right w:val="none" w:sz="0" w:space="0" w:color="auto"/>
      </w:divBdr>
    </w:div>
    <w:div w:id="1953169831">
      <w:bodyDiv w:val="1"/>
      <w:marLeft w:val="0"/>
      <w:marRight w:val="0"/>
      <w:marTop w:val="0"/>
      <w:marBottom w:val="0"/>
      <w:divBdr>
        <w:top w:val="none" w:sz="0" w:space="0" w:color="auto"/>
        <w:left w:val="none" w:sz="0" w:space="0" w:color="auto"/>
        <w:bottom w:val="none" w:sz="0" w:space="0" w:color="auto"/>
        <w:right w:val="none" w:sz="0" w:space="0" w:color="auto"/>
      </w:divBdr>
    </w:div>
    <w:div w:id="1958634806">
      <w:bodyDiv w:val="1"/>
      <w:marLeft w:val="0"/>
      <w:marRight w:val="0"/>
      <w:marTop w:val="0"/>
      <w:marBottom w:val="0"/>
      <w:divBdr>
        <w:top w:val="none" w:sz="0" w:space="0" w:color="auto"/>
        <w:left w:val="none" w:sz="0" w:space="0" w:color="auto"/>
        <w:bottom w:val="none" w:sz="0" w:space="0" w:color="auto"/>
        <w:right w:val="none" w:sz="0" w:space="0" w:color="auto"/>
      </w:divBdr>
    </w:div>
    <w:div w:id="1964995598">
      <w:bodyDiv w:val="1"/>
      <w:marLeft w:val="0"/>
      <w:marRight w:val="0"/>
      <w:marTop w:val="0"/>
      <w:marBottom w:val="0"/>
      <w:divBdr>
        <w:top w:val="none" w:sz="0" w:space="0" w:color="auto"/>
        <w:left w:val="none" w:sz="0" w:space="0" w:color="auto"/>
        <w:bottom w:val="none" w:sz="0" w:space="0" w:color="auto"/>
        <w:right w:val="none" w:sz="0" w:space="0" w:color="auto"/>
      </w:divBdr>
    </w:div>
    <w:div w:id="1965652013">
      <w:bodyDiv w:val="1"/>
      <w:marLeft w:val="0"/>
      <w:marRight w:val="0"/>
      <w:marTop w:val="0"/>
      <w:marBottom w:val="0"/>
      <w:divBdr>
        <w:top w:val="none" w:sz="0" w:space="0" w:color="auto"/>
        <w:left w:val="none" w:sz="0" w:space="0" w:color="auto"/>
        <w:bottom w:val="none" w:sz="0" w:space="0" w:color="auto"/>
        <w:right w:val="none" w:sz="0" w:space="0" w:color="auto"/>
      </w:divBdr>
    </w:div>
    <w:div w:id="1981230752">
      <w:bodyDiv w:val="1"/>
      <w:marLeft w:val="0"/>
      <w:marRight w:val="0"/>
      <w:marTop w:val="0"/>
      <w:marBottom w:val="0"/>
      <w:divBdr>
        <w:top w:val="none" w:sz="0" w:space="0" w:color="auto"/>
        <w:left w:val="none" w:sz="0" w:space="0" w:color="auto"/>
        <w:bottom w:val="none" w:sz="0" w:space="0" w:color="auto"/>
        <w:right w:val="none" w:sz="0" w:space="0" w:color="auto"/>
      </w:divBdr>
      <w:divsChild>
        <w:div w:id="1119488412">
          <w:marLeft w:val="480"/>
          <w:marRight w:val="0"/>
          <w:marTop w:val="0"/>
          <w:marBottom w:val="0"/>
          <w:divBdr>
            <w:top w:val="none" w:sz="0" w:space="0" w:color="auto"/>
            <w:left w:val="none" w:sz="0" w:space="0" w:color="auto"/>
            <w:bottom w:val="none" w:sz="0" w:space="0" w:color="auto"/>
            <w:right w:val="none" w:sz="0" w:space="0" w:color="auto"/>
          </w:divBdr>
        </w:div>
        <w:div w:id="972055753">
          <w:marLeft w:val="480"/>
          <w:marRight w:val="0"/>
          <w:marTop w:val="0"/>
          <w:marBottom w:val="0"/>
          <w:divBdr>
            <w:top w:val="none" w:sz="0" w:space="0" w:color="auto"/>
            <w:left w:val="none" w:sz="0" w:space="0" w:color="auto"/>
            <w:bottom w:val="none" w:sz="0" w:space="0" w:color="auto"/>
            <w:right w:val="none" w:sz="0" w:space="0" w:color="auto"/>
          </w:divBdr>
        </w:div>
        <w:div w:id="292292341">
          <w:marLeft w:val="480"/>
          <w:marRight w:val="0"/>
          <w:marTop w:val="0"/>
          <w:marBottom w:val="0"/>
          <w:divBdr>
            <w:top w:val="none" w:sz="0" w:space="0" w:color="auto"/>
            <w:left w:val="none" w:sz="0" w:space="0" w:color="auto"/>
            <w:bottom w:val="none" w:sz="0" w:space="0" w:color="auto"/>
            <w:right w:val="none" w:sz="0" w:space="0" w:color="auto"/>
          </w:divBdr>
        </w:div>
        <w:div w:id="1829049966">
          <w:marLeft w:val="480"/>
          <w:marRight w:val="0"/>
          <w:marTop w:val="0"/>
          <w:marBottom w:val="0"/>
          <w:divBdr>
            <w:top w:val="none" w:sz="0" w:space="0" w:color="auto"/>
            <w:left w:val="none" w:sz="0" w:space="0" w:color="auto"/>
            <w:bottom w:val="none" w:sz="0" w:space="0" w:color="auto"/>
            <w:right w:val="none" w:sz="0" w:space="0" w:color="auto"/>
          </w:divBdr>
        </w:div>
        <w:div w:id="405958022">
          <w:marLeft w:val="480"/>
          <w:marRight w:val="0"/>
          <w:marTop w:val="0"/>
          <w:marBottom w:val="0"/>
          <w:divBdr>
            <w:top w:val="none" w:sz="0" w:space="0" w:color="auto"/>
            <w:left w:val="none" w:sz="0" w:space="0" w:color="auto"/>
            <w:bottom w:val="none" w:sz="0" w:space="0" w:color="auto"/>
            <w:right w:val="none" w:sz="0" w:space="0" w:color="auto"/>
          </w:divBdr>
        </w:div>
        <w:div w:id="1640450537">
          <w:marLeft w:val="480"/>
          <w:marRight w:val="0"/>
          <w:marTop w:val="0"/>
          <w:marBottom w:val="0"/>
          <w:divBdr>
            <w:top w:val="none" w:sz="0" w:space="0" w:color="auto"/>
            <w:left w:val="none" w:sz="0" w:space="0" w:color="auto"/>
            <w:bottom w:val="none" w:sz="0" w:space="0" w:color="auto"/>
            <w:right w:val="none" w:sz="0" w:space="0" w:color="auto"/>
          </w:divBdr>
        </w:div>
        <w:div w:id="90007724">
          <w:marLeft w:val="480"/>
          <w:marRight w:val="0"/>
          <w:marTop w:val="0"/>
          <w:marBottom w:val="0"/>
          <w:divBdr>
            <w:top w:val="none" w:sz="0" w:space="0" w:color="auto"/>
            <w:left w:val="none" w:sz="0" w:space="0" w:color="auto"/>
            <w:bottom w:val="none" w:sz="0" w:space="0" w:color="auto"/>
            <w:right w:val="none" w:sz="0" w:space="0" w:color="auto"/>
          </w:divBdr>
        </w:div>
        <w:div w:id="628559454">
          <w:marLeft w:val="480"/>
          <w:marRight w:val="0"/>
          <w:marTop w:val="0"/>
          <w:marBottom w:val="0"/>
          <w:divBdr>
            <w:top w:val="none" w:sz="0" w:space="0" w:color="auto"/>
            <w:left w:val="none" w:sz="0" w:space="0" w:color="auto"/>
            <w:bottom w:val="none" w:sz="0" w:space="0" w:color="auto"/>
            <w:right w:val="none" w:sz="0" w:space="0" w:color="auto"/>
          </w:divBdr>
        </w:div>
        <w:div w:id="999164214">
          <w:marLeft w:val="480"/>
          <w:marRight w:val="0"/>
          <w:marTop w:val="0"/>
          <w:marBottom w:val="0"/>
          <w:divBdr>
            <w:top w:val="none" w:sz="0" w:space="0" w:color="auto"/>
            <w:left w:val="none" w:sz="0" w:space="0" w:color="auto"/>
            <w:bottom w:val="none" w:sz="0" w:space="0" w:color="auto"/>
            <w:right w:val="none" w:sz="0" w:space="0" w:color="auto"/>
          </w:divBdr>
        </w:div>
        <w:div w:id="1801453727">
          <w:marLeft w:val="480"/>
          <w:marRight w:val="0"/>
          <w:marTop w:val="0"/>
          <w:marBottom w:val="0"/>
          <w:divBdr>
            <w:top w:val="none" w:sz="0" w:space="0" w:color="auto"/>
            <w:left w:val="none" w:sz="0" w:space="0" w:color="auto"/>
            <w:bottom w:val="none" w:sz="0" w:space="0" w:color="auto"/>
            <w:right w:val="none" w:sz="0" w:space="0" w:color="auto"/>
          </w:divBdr>
        </w:div>
        <w:div w:id="1755585746">
          <w:marLeft w:val="480"/>
          <w:marRight w:val="0"/>
          <w:marTop w:val="0"/>
          <w:marBottom w:val="0"/>
          <w:divBdr>
            <w:top w:val="none" w:sz="0" w:space="0" w:color="auto"/>
            <w:left w:val="none" w:sz="0" w:space="0" w:color="auto"/>
            <w:bottom w:val="none" w:sz="0" w:space="0" w:color="auto"/>
            <w:right w:val="none" w:sz="0" w:space="0" w:color="auto"/>
          </w:divBdr>
        </w:div>
        <w:div w:id="880702116">
          <w:marLeft w:val="480"/>
          <w:marRight w:val="0"/>
          <w:marTop w:val="0"/>
          <w:marBottom w:val="0"/>
          <w:divBdr>
            <w:top w:val="none" w:sz="0" w:space="0" w:color="auto"/>
            <w:left w:val="none" w:sz="0" w:space="0" w:color="auto"/>
            <w:bottom w:val="none" w:sz="0" w:space="0" w:color="auto"/>
            <w:right w:val="none" w:sz="0" w:space="0" w:color="auto"/>
          </w:divBdr>
        </w:div>
        <w:div w:id="590352846">
          <w:marLeft w:val="480"/>
          <w:marRight w:val="0"/>
          <w:marTop w:val="0"/>
          <w:marBottom w:val="0"/>
          <w:divBdr>
            <w:top w:val="none" w:sz="0" w:space="0" w:color="auto"/>
            <w:left w:val="none" w:sz="0" w:space="0" w:color="auto"/>
            <w:bottom w:val="none" w:sz="0" w:space="0" w:color="auto"/>
            <w:right w:val="none" w:sz="0" w:space="0" w:color="auto"/>
          </w:divBdr>
        </w:div>
        <w:div w:id="478033057">
          <w:marLeft w:val="480"/>
          <w:marRight w:val="0"/>
          <w:marTop w:val="0"/>
          <w:marBottom w:val="0"/>
          <w:divBdr>
            <w:top w:val="none" w:sz="0" w:space="0" w:color="auto"/>
            <w:left w:val="none" w:sz="0" w:space="0" w:color="auto"/>
            <w:bottom w:val="none" w:sz="0" w:space="0" w:color="auto"/>
            <w:right w:val="none" w:sz="0" w:space="0" w:color="auto"/>
          </w:divBdr>
        </w:div>
        <w:div w:id="259064336">
          <w:marLeft w:val="480"/>
          <w:marRight w:val="0"/>
          <w:marTop w:val="0"/>
          <w:marBottom w:val="0"/>
          <w:divBdr>
            <w:top w:val="none" w:sz="0" w:space="0" w:color="auto"/>
            <w:left w:val="none" w:sz="0" w:space="0" w:color="auto"/>
            <w:bottom w:val="none" w:sz="0" w:space="0" w:color="auto"/>
            <w:right w:val="none" w:sz="0" w:space="0" w:color="auto"/>
          </w:divBdr>
        </w:div>
        <w:div w:id="724568661">
          <w:marLeft w:val="480"/>
          <w:marRight w:val="0"/>
          <w:marTop w:val="0"/>
          <w:marBottom w:val="0"/>
          <w:divBdr>
            <w:top w:val="none" w:sz="0" w:space="0" w:color="auto"/>
            <w:left w:val="none" w:sz="0" w:space="0" w:color="auto"/>
            <w:bottom w:val="none" w:sz="0" w:space="0" w:color="auto"/>
            <w:right w:val="none" w:sz="0" w:space="0" w:color="auto"/>
          </w:divBdr>
        </w:div>
        <w:div w:id="1897230307">
          <w:marLeft w:val="480"/>
          <w:marRight w:val="0"/>
          <w:marTop w:val="0"/>
          <w:marBottom w:val="0"/>
          <w:divBdr>
            <w:top w:val="none" w:sz="0" w:space="0" w:color="auto"/>
            <w:left w:val="none" w:sz="0" w:space="0" w:color="auto"/>
            <w:bottom w:val="none" w:sz="0" w:space="0" w:color="auto"/>
            <w:right w:val="none" w:sz="0" w:space="0" w:color="auto"/>
          </w:divBdr>
        </w:div>
        <w:div w:id="1891110638">
          <w:marLeft w:val="480"/>
          <w:marRight w:val="0"/>
          <w:marTop w:val="0"/>
          <w:marBottom w:val="0"/>
          <w:divBdr>
            <w:top w:val="none" w:sz="0" w:space="0" w:color="auto"/>
            <w:left w:val="none" w:sz="0" w:space="0" w:color="auto"/>
            <w:bottom w:val="none" w:sz="0" w:space="0" w:color="auto"/>
            <w:right w:val="none" w:sz="0" w:space="0" w:color="auto"/>
          </w:divBdr>
        </w:div>
        <w:div w:id="1126580777">
          <w:marLeft w:val="480"/>
          <w:marRight w:val="0"/>
          <w:marTop w:val="0"/>
          <w:marBottom w:val="0"/>
          <w:divBdr>
            <w:top w:val="none" w:sz="0" w:space="0" w:color="auto"/>
            <w:left w:val="none" w:sz="0" w:space="0" w:color="auto"/>
            <w:bottom w:val="none" w:sz="0" w:space="0" w:color="auto"/>
            <w:right w:val="none" w:sz="0" w:space="0" w:color="auto"/>
          </w:divBdr>
        </w:div>
        <w:div w:id="1153722111">
          <w:marLeft w:val="480"/>
          <w:marRight w:val="0"/>
          <w:marTop w:val="0"/>
          <w:marBottom w:val="0"/>
          <w:divBdr>
            <w:top w:val="none" w:sz="0" w:space="0" w:color="auto"/>
            <w:left w:val="none" w:sz="0" w:space="0" w:color="auto"/>
            <w:bottom w:val="none" w:sz="0" w:space="0" w:color="auto"/>
            <w:right w:val="none" w:sz="0" w:space="0" w:color="auto"/>
          </w:divBdr>
        </w:div>
        <w:div w:id="2121995409">
          <w:marLeft w:val="480"/>
          <w:marRight w:val="0"/>
          <w:marTop w:val="0"/>
          <w:marBottom w:val="0"/>
          <w:divBdr>
            <w:top w:val="none" w:sz="0" w:space="0" w:color="auto"/>
            <w:left w:val="none" w:sz="0" w:space="0" w:color="auto"/>
            <w:bottom w:val="none" w:sz="0" w:space="0" w:color="auto"/>
            <w:right w:val="none" w:sz="0" w:space="0" w:color="auto"/>
          </w:divBdr>
        </w:div>
        <w:div w:id="428357425">
          <w:marLeft w:val="480"/>
          <w:marRight w:val="0"/>
          <w:marTop w:val="0"/>
          <w:marBottom w:val="0"/>
          <w:divBdr>
            <w:top w:val="none" w:sz="0" w:space="0" w:color="auto"/>
            <w:left w:val="none" w:sz="0" w:space="0" w:color="auto"/>
            <w:bottom w:val="none" w:sz="0" w:space="0" w:color="auto"/>
            <w:right w:val="none" w:sz="0" w:space="0" w:color="auto"/>
          </w:divBdr>
        </w:div>
      </w:divsChild>
    </w:div>
    <w:div w:id="1982229107">
      <w:bodyDiv w:val="1"/>
      <w:marLeft w:val="0"/>
      <w:marRight w:val="0"/>
      <w:marTop w:val="0"/>
      <w:marBottom w:val="0"/>
      <w:divBdr>
        <w:top w:val="none" w:sz="0" w:space="0" w:color="auto"/>
        <w:left w:val="none" w:sz="0" w:space="0" w:color="auto"/>
        <w:bottom w:val="none" w:sz="0" w:space="0" w:color="auto"/>
        <w:right w:val="none" w:sz="0" w:space="0" w:color="auto"/>
      </w:divBdr>
    </w:div>
    <w:div w:id="1996568472">
      <w:bodyDiv w:val="1"/>
      <w:marLeft w:val="0"/>
      <w:marRight w:val="0"/>
      <w:marTop w:val="0"/>
      <w:marBottom w:val="0"/>
      <w:divBdr>
        <w:top w:val="none" w:sz="0" w:space="0" w:color="auto"/>
        <w:left w:val="none" w:sz="0" w:space="0" w:color="auto"/>
        <w:bottom w:val="none" w:sz="0" w:space="0" w:color="auto"/>
        <w:right w:val="none" w:sz="0" w:space="0" w:color="auto"/>
      </w:divBdr>
    </w:div>
    <w:div w:id="2003968537">
      <w:bodyDiv w:val="1"/>
      <w:marLeft w:val="0"/>
      <w:marRight w:val="0"/>
      <w:marTop w:val="0"/>
      <w:marBottom w:val="0"/>
      <w:divBdr>
        <w:top w:val="none" w:sz="0" w:space="0" w:color="auto"/>
        <w:left w:val="none" w:sz="0" w:space="0" w:color="auto"/>
        <w:bottom w:val="none" w:sz="0" w:space="0" w:color="auto"/>
        <w:right w:val="none" w:sz="0" w:space="0" w:color="auto"/>
      </w:divBdr>
    </w:div>
    <w:div w:id="2011325770">
      <w:bodyDiv w:val="1"/>
      <w:marLeft w:val="0"/>
      <w:marRight w:val="0"/>
      <w:marTop w:val="0"/>
      <w:marBottom w:val="0"/>
      <w:divBdr>
        <w:top w:val="none" w:sz="0" w:space="0" w:color="auto"/>
        <w:left w:val="none" w:sz="0" w:space="0" w:color="auto"/>
        <w:bottom w:val="none" w:sz="0" w:space="0" w:color="auto"/>
        <w:right w:val="none" w:sz="0" w:space="0" w:color="auto"/>
      </w:divBdr>
    </w:div>
    <w:div w:id="2021392685">
      <w:bodyDiv w:val="1"/>
      <w:marLeft w:val="0"/>
      <w:marRight w:val="0"/>
      <w:marTop w:val="0"/>
      <w:marBottom w:val="0"/>
      <w:divBdr>
        <w:top w:val="none" w:sz="0" w:space="0" w:color="auto"/>
        <w:left w:val="none" w:sz="0" w:space="0" w:color="auto"/>
        <w:bottom w:val="none" w:sz="0" w:space="0" w:color="auto"/>
        <w:right w:val="none" w:sz="0" w:space="0" w:color="auto"/>
      </w:divBdr>
      <w:divsChild>
        <w:div w:id="1266697288">
          <w:marLeft w:val="480"/>
          <w:marRight w:val="0"/>
          <w:marTop w:val="0"/>
          <w:marBottom w:val="0"/>
          <w:divBdr>
            <w:top w:val="none" w:sz="0" w:space="0" w:color="auto"/>
            <w:left w:val="none" w:sz="0" w:space="0" w:color="auto"/>
            <w:bottom w:val="none" w:sz="0" w:space="0" w:color="auto"/>
            <w:right w:val="none" w:sz="0" w:space="0" w:color="auto"/>
          </w:divBdr>
        </w:div>
        <w:div w:id="522062121">
          <w:marLeft w:val="480"/>
          <w:marRight w:val="0"/>
          <w:marTop w:val="0"/>
          <w:marBottom w:val="0"/>
          <w:divBdr>
            <w:top w:val="none" w:sz="0" w:space="0" w:color="auto"/>
            <w:left w:val="none" w:sz="0" w:space="0" w:color="auto"/>
            <w:bottom w:val="none" w:sz="0" w:space="0" w:color="auto"/>
            <w:right w:val="none" w:sz="0" w:space="0" w:color="auto"/>
          </w:divBdr>
        </w:div>
        <w:div w:id="2113166369">
          <w:marLeft w:val="480"/>
          <w:marRight w:val="0"/>
          <w:marTop w:val="0"/>
          <w:marBottom w:val="0"/>
          <w:divBdr>
            <w:top w:val="none" w:sz="0" w:space="0" w:color="auto"/>
            <w:left w:val="none" w:sz="0" w:space="0" w:color="auto"/>
            <w:bottom w:val="none" w:sz="0" w:space="0" w:color="auto"/>
            <w:right w:val="none" w:sz="0" w:space="0" w:color="auto"/>
          </w:divBdr>
        </w:div>
        <w:div w:id="79761807">
          <w:marLeft w:val="480"/>
          <w:marRight w:val="0"/>
          <w:marTop w:val="0"/>
          <w:marBottom w:val="0"/>
          <w:divBdr>
            <w:top w:val="none" w:sz="0" w:space="0" w:color="auto"/>
            <w:left w:val="none" w:sz="0" w:space="0" w:color="auto"/>
            <w:bottom w:val="none" w:sz="0" w:space="0" w:color="auto"/>
            <w:right w:val="none" w:sz="0" w:space="0" w:color="auto"/>
          </w:divBdr>
        </w:div>
        <w:div w:id="484735730">
          <w:marLeft w:val="480"/>
          <w:marRight w:val="0"/>
          <w:marTop w:val="0"/>
          <w:marBottom w:val="0"/>
          <w:divBdr>
            <w:top w:val="none" w:sz="0" w:space="0" w:color="auto"/>
            <w:left w:val="none" w:sz="0" w:space="0" w:color="auto"/>
            <w:bottom w:val="none" w:sz="0" w:space="0" w:color="auto"/>
            <w:right w:val="none" w:sz="0" w:space="0" w:color="auto"/>
          </w:divBdr>
        </w:div>
        <w:div w:id="1241596699">
          <w:marLeft w:val="480"/>
          <w:marRight w:val="0"/>
          <w:marTop w:val="0"/>
          <w:marBottom w:val="0"/>
          <w:divBdr>
            <w:top w:val="none" w:sz="0" w:space="0" w:color="auto"/>
            <w:left w:val="none" w:sz="0" w:space="0" w:color="auto"/>
            <w:bottom w:val="none" w:sz="0" w:space="0" w:color="auto"/>
            <w:right w:val="none" w:sz="0" w:space="0" w:color="auto"/>
          </w:divBdr>
        </w:div>
        <w:div w:id="1011254">
          <w:marLeft w:val="480"/>
          <w:marRight w:val="0"/>
          <w:marTop w:val="0"/>
          <w:marBottom w:val="0"/>
          <w:divBdr>
            <w:top w:val="none" w:sz="0" w:space="0" w:color="auto"/>
            <w:left w:val="none" w:sz="0" w:space="0" w:color="auto"/>
            <w:bottom w:val="none" w:sz="0" w:space="0" w:color="auto"/>
            <w:right w:val="none" w:sz="0" w:space="0" w:color="auto"/>
          </w:divBdr>
        </w:div>
        <w:div w:id="1078479055">
          <w:marLeft w:val="480"/>
          <w:marRight w:val="0"/>
          <w:marTop w:val="0"/>
          <w:marBottom w:val="0"/>
          <w:divBdr>
            <w:top w:val="none" w:sz="0" w:space="0" w:color="auto"/>
            <w:left w:val="none" w:sz="0" w:space="0" w:color="auto"/>
            <w:bottom w:val="none" w:sz="0" w:space="0" w:color="auto"/>
            <w:right w:val="none" w:sz="0" w:space="0" w:color="auto"/>
          </w:divBdr>
        </w:div>
        <w:div w:id="1082333444">
          <w:marLeft w:val="480"/>
          <w:marRight w:val="0"/>
          <w:marTop w:val="0"/>
          <w:marBottom w:val="0"/>
          <w:divBdr>
            <w:top w:val="none" w:sz="0" w:space="0" w:color="auto"/>
            <w:left w:val="none" w:sz="0" w:space="0" w:color="auto"/>
            <w:bottom w:val="none" w:sz="0" w:space="0" w:color="auto"/>
            <w:right w:val="none" w:sz="0" w:space="0" w:color="auto"/>
          </w:divBdr>
        </w:div>
        <w:div w:id="1013069371">
          <w:marLeft w:val="480"/>
          <w:marRight w:val="0"/>
          <w:marTop w:val="0"/>
          <w:marBottom w:val="0"/>
          <w:divBdr>
            <w:top w:val="none" w:sz="0" w:space="0" w:color="auto"/>
            <w:left w:val="none" w:sz="0" w:space="0" w:color="auto"/>
            <w:bottom w:val="none" w:sz="0" w:space="0" w:color="auto"/>
            <w:right w:val="none" w:sz="0" w:space="0" w:color="auto"/>
          </w:divBdr>
        </w:div>
        <w:div w:id="74129399">
          <w:marLeft w:val="480"/>
          <w:marRight w:val="0"/>
          <w:marTop w:val="0"/>
          <w:marBottom w:val="0"/>
          <w:divBdr>
            <w:top w:val="none" w:sz="0" w:space="0" w:color="auto"/>
            <w:left w:val="none" w:sz="0" w:space="0" w:color="auto"/>
            <w:bottom w:val="none" w:sz="0" w:space="0" w:color="auto"/>
            <w:right w:val="none" w:sz="0" w:space="0" w:color="auto"/>
          </w:divBdr>
        </w:div>
        <w:div w:id="1302929107">
          <w:marLeft w:val="480"/>
          <w:marRight w:val="0"/>
          <w:marTop w:val="0"/>
          <w:marBottom w:val="0"/>
          <w:divBdr>
            <w:top w:val="none" w:sz="0" w:space="0" w:color="auto"/>
            <w:left w:val="none" w:sz="0" w:space="0" w:color="auto"/>
            <w:bottom w:val="none" w:sz="0" w:space="0" w:color="auto"/>
            <w:right w:val="none" w:sz="0" w:space="0" w:color="auto"/>
          </w:divBdr>
        </w:div>
        <w:div w:id="595091744">
          <w:marLeft w:val="480"/>
          <w:marRight w:val="0"/>
          <w:marTop w:val="0"/>
          <w:marBottom w:val="0"/>
          <w:divBdr>
            <w:top w:val="none" w:sz="0" w:space="0" w:color="auto"/>
            <w:left w:val="none" w:sz="0" w:space="0" w:color="auto"/>
            <w:bottom w:val="none" w:sz="0" w:space="0" w:color="auto"/>
            <w:right w:val="none" w:sz="0" w:space="0" w:color="auto"/>
          </w:divBdr>
        </w:div>
        <w:div w:id="599794716">
          <w:marLeft w:val="480"/>
          <w:marRight w:val="0"/>
          <w:marTop w:val="0"/>
          <w:marBottom w:val="0"/>
          <w:divBdr>
            <w:top w:val="none" w:sz="0" w:space="0" w:color="auto"/>
            <w:left w:val="none" w:sz="0" w:space="0" w:color="auto"/>
            <w:bottom w:val="none" w:sz="0" w:space="0" w:color="auto"/>
            <w:right w:val="none" w:sz="0" w:space="0" w:color="auto"/>
          </w:divBdr>
        </w:div>
        <w:div w:id="1721250759">
          <w:marLeft w:val="480"/>
          <w:marRight w:val="0"/>
          <w:marTop w:val="0"/>
          <w:marBottom w:val="0"/>
          <w:divBdr>
            <w:top w:val="none" w:sz="0" w:space="0" w:color="auto"/>
            <w:left w:val="none" w:sz="0" w:space="0" w:color="auto"/>
            <w:bottom w:val="none" w:sz="0" w:space="0" w:color="auto"/>
            <w:right w:val="none" w:sz="0" w:space="0" w:color="auto"/>
          </w:divBdr>
        </w:div>
        <w:div w:id="1924222941">
          <w:marLeft w:val="480"/>
          <w:marRight w:val="0"/>
          <w:marTop w:val="0"/>
          <w:marBottom w:val="0"/>
          <w:divBdr>
            <w:top w:val="none" w:sz="0" w:space="0" w:color="auto"/>
            <w:left w:val="none" w:sz="0" w:space="0" w:color="auto"/>
            <w:bottom w:val="none" w:sz="0" w:space="0" w:color="auto"/>
            <w:right w:val="none" w:sz="0" w:space="0" w:color="auto"/>
          </w:divBdr>
        </w:div>
        <w:div w:id="1818522903">
          <w:marLeft w:val="480"/>
          <w:marRight w:val="0"/>
          <w:marTop w:val="0"/>
          <w:marBottom w:val="0"/>
          <w:divBdr>
            <w:top w:val="none" w:sz="0" w:space="0" w:color="auto"/>
            <w:left w:val="none" w:sz="0" w:space="0" w:color="auto"/>
            <w:bottom w:val="none" w:sz="0" w:space="0" w:color="auto"/>
            <w:right w:val="none" w:sz="0" w:space="0" w:color="auto"/>
          </w:divBdr>
        </w:div>
        <w:div w:id="198057947">
          <w:marLeft w:val="480"/>
          <w:marRight w:val="0"/>
          <w:marTop w:val="0"/>
          <w:marBottom w:val="0"/>
          <w:divBdr>
            <w:top w:val="none" w:sz="0" w:space="0" w:color="auto"/>
            <w:left w:val="none" w:sz="0" w:space="0" w:color="auto"/>
            <w:bottom w:val="none" w:sz="0" w:space="0" w:color="auto"/>
            <w:right w:val="none" w:sz="0" w:space="0" w:color="auto"/>
          </w:divBdr>
        </w:div>
        <w:div w:id="716861084">
          <w:marLeft w:val="480"/>
          <w:marRight w:val="0"/>
          <w:marTop w:val="0"/>
          <w:marBottom w:val="0"/>
          <w:divBdr>
            <w:top w:val="none" w:sz="0" w:space="0" w:color="auto"/>
            <w:left w:val="none" w:sz="0" w:space="0" w:color="auto"/>
            <w:bottom w:val="none" w:sz="0" w:space="0" w:color="auto"/>
            <w:right w:val="none" w:sz="0" w:space="0" w:color="auto"/>
          </w:divBdr>
        </w:div>
        <w:div w:id="71247116">
          <w:marLeft w:val="480"/>
          <w:marRight w:val="0"/>
          <w:marTop w:val="0"/>
          <w:marBottom w:val="0"/>
          <w:divBdr>
            <w:top w:val="none" w:sz="0" w:space="0" w:color="auto"/>
            <w:left w:val="none" w:sz="0" w:space="0" w:color="auto"/>
            <w:bottom w:val="none" w:sz="0" w:space="0" w:color="auto"/>
            <w:right w:val="none" w:sz="0" w:space="0" w:color="auto"/>
          </w:divBdr>
        </w:div>
        <w:div w:id="1257053813">
          <w:marLeft w:val="480"/>
          <w:marRight w:val="0"/>
          <w:marTop w:val="0"/>
          <w:marBottom w:val="0"/>
          <w:divBdr>
            <w:top w:val="none" w:sz="0" w:space="0" w:color="auto"/>
            <w:left w:val="none" w:sz="0" w:space="0" w:color="auto"/>
            <w:bottom w:val="none" w:sz="0" w:space="0" w:color="auto"/>
            <w:right w:val="none" w:sz="0" w:space="0" w:color="auto"/>
          </w:divBdr>
        </w:div>
      </w:divsChild>
    </w:div>
    <w:div w:id="2022777941">
      <w:bodyDiv w:val="1"/>
      <w:marLeft w:val="0"/>
      <w:marRight w:val="0"/>
      <w:marTop w:val="0"/>
      <w:marBottom w:val="0"/>
      <w:divBdr>
        <w:top w:val="none" w:sz="0" w:space="0" w:color="auto"/>
        <w:left w:val="none" w:sz="0" w:space="0" w:color="auto"/>
        <w:bottom w:val="none" w:sz="0" w:space="0" w:color="auto"/>
        <w:right w:val="none" w:sz="0" w:space="0" w:color="auto"/>
      </w:divBdr>
    </w:div>
    <w:div w:id="2025856641">
      <w:bodyDiv w:val="1"/>
      <w:marLeft w:val="0"/>
      <w:marRight w:val="0"/>
      <w:marTop w:val="0"/>
      <w:marBottom w:val="0"/>
      <w:divBdr>
        <w:top w:val="none" w:sz="0" w:space="0" w:color="auto"/>
        <w:left w:val="none" w:sz="0" w:space="0" w:color="auto"/>
        <w:bottom w:val="none" w:sz="0" w:space="0" w:color="auto"/>
        <w:right w:val="none" w:sz="0" w:space="0" w:color="auto"/>
      </w:divBdr>
    </w:div>
    <w:div w:id="2029092384">
      <w:bodyDiv w:val="1"/>
      <w:marLeft w:val="0"/>
      <w:marRight w:val="0"/>
      <w:marTop w:val="0"/>
      <w:marBottom w:val="0"/>
      <w:divBdr>
        <w:top w:val="none" w:sz="0" w:space="0" w:color="auto"/>
        <w:left w:val="none" w:sz="0" w:space="0" w:color="auto"/>
        <w:bottom w:val="none" w:sz="0" w:space="0" w:color="auto"/>
        <w:right w:val="none" w:sz="0" w:space="0" w:color="auto"/>
      </w:divBdr>
    </w:div>
    <w:div w:id="2032992491">
      <w:bodyDiv w:val="1"/>
      <w:marLeft w:val="0"/>
      <w:marRight w:val="0"/>
      <w:marTop w:val="0"/>
      <w:marBottom w:val="0"/>
      <w:divBdr>
        <w:top w:val="none" w:sz="0" w:space="0" w:color="auto"/>
        <w:left w:val="none" w:sz="0" w:space="0" w:color="auto"/>
        <w:bottom w:val="none" w:sz="0" w:space="0" w:color="auto"/>
        <w:right w:val="none" w:sz="0" w:space="0" w:color="auto"/>
      </w:divBdr>
    </w:div>
    <w:div w:id="2034568797">
      <w:bodyDiv w:val="1"/>
      <w:marLeft w:val="0"/>
      <w:marRight w:val="0"/>
      <w:marTop w:val="0"/>
      <w:marBottom w:val="0"/>
      <w:divBdr>
        <w:top w:val="none" w:sz="0" w:space="0" w:color="auto"/>
        <w:left w:val="none" w:sz="0" w:space="0" w:color="auto"/>
        <w:bottom w:val="none" w:sz="0" w:space="0" w:color="auto"/>
        <w:right w:val="none" w:sz="0" w:space="0" w:color="auto"/>
      </w:divBdr>
    </w:div>
    <w:div w:id="2036613400">
      <w:bodyDiv w:val="1"/>
      <w:marLeft w:val="0"/>
      <w:marRight w:val="0"/>
      <w:marTop w:val="0"/>
      <w:marBottom w:val="0"/>
      <w:divBdr>
        <w:top w:val="none" w:sz="0" w:space="0" w:color="auto"/>
        <w:left w:val="none" w:sz="0" w:space="0" w:color="auto"/>
        <w:bottom w:val="none" w:sz="0" w:space="0" w:color="auto"/>
        <w:right w:val="none" w:sz="0" w:space="0" w:color="auto"/>
      </w:divBdr>
    </w:div>
    <w:div w:id="2043289048">
      <w:bodyDiv w:val="1"/>
      <w:marLeft w:val="0"/>
      <w:marRight w:val="0"/>
      <w:marTop w:val="0"/>
      <w:marBottom w:val="0"/>
      <w:divBdr>
        <w:top w:val="none" w:sz="0" w:space="0" w:color="auto"/>
        <w:left w:val="none" w:sz="0" w:space="0" w:color="auto"/>
        <w:bottom w:val="none" w:sz="0" w:space="0" w:color="auto"/>
        <w:right w:val="none" w:sz="0" w:space="0" w:color="auto"/>
      </w:divBdr>
    </w:div>
    <w:div w:id="2045641580">
      <w:bodyDiv w:val="1"/>
      <w:marLeft w:val="0"/>
      <w:marRight w:val="0"/>
      <w:marTop w:val="0"/>
      <w:marBottom w:val="0"/>
      <w:divBdr>
        <w:top w:val="none" w:sz="0" w:space="0" w:color="auto"/>
        <w:left w:val="none" w:sz="0" w:space="0" w:color="auto"/>
        <w:bottom w:val="none" w:sz="0" w:space="0" w:color="auto"/>
        <w:right w:val="none" w:sz="0" w:space="0" w:color="auto"/>
      </w:divBdr>
    </w:div>
    <w:div w:id="2053531159">
      <w:bodyDiv w:val="1"/>
      <w:marLeft w:val="0"/>
      <w:marRight w:val="0"/>
      <w:marTop w:val="0"/>
      <w:marBottom w:val="0"/>
      <w:divBdr>
        <w:top w:val="none" w:sz="0" w:space="0" w:color="auto"/>
        <w:left w:val="none" w:sz="0" w:space="0" w:color="auto"/>
        <w:bottom w:val="none" w:sz="0" w:space="0" w:color="auto"/>
        <w:right w:val="none" w:sz="0" w:space="0" w:color="auto"/>
      </w:divBdr>
    </w:div>
    <w:div w:id="2054646838">
      <w:bodyDiv w:val="1"/>
      <w:marLeft w:val="0"/>
      <w:marRight w:val="0"/>
      <w:marTop w:val="0"/>
      <w:marBottom w:val="0"/>
      <w:divBdr>
        <w:top w:val="none" w:sz="0" w:space="0" w:color="auto"/>
        <w:left w:val="none" w:sz="0" w:space="0" w:color="auto"/>
        <w:bottom w:val="none" w:sz="0" w:space="0" w:color="auto"/>
        <w:right w:val="none" w:sz="0" w:space="0" w:color="auto"/>
      </w:divBdr>
    </w:div>
    <w:div w:id="2064064871">
      <w:bodyDiv w:val="1"/>
      <w:marLeft w:val="0"/>
      <w:marRight w:val="0"/>
      <w:marTop w:val="0"/>
      <w:marBottom w:val="0"/>
      <w:divBdr>
        <w:top w:val="none" w:sz="0" w:space="0" w:color="auto"/>
        <w:left w:val="none" w:sz="0" w:space="0" w:color="auto"/>
        <w:bottom w:val="none" w:sz="0" w:space="0" w:color="auto"/>
        <w:right w:val="none" w:sz="0" w:space="0" w:color="auto"/>
      </w:divBdr>
    </w:div>
    <w:div w:id="2067340564">
      <w:bodyDiv w:val="1"/>
      <w:marLeft w:val="0"/>
      <w:marRight w:val="0"/>
      <w:marTop w:val="0"/>
      <w:marBottom w:val="0"/>
      <w:divBdr>
        <w:top w:val="none" w:sz="0" w:space="0" w:color="auto"/>
        <w:left w:val="none" w:sz="0" w:space="0" w:color="auto"/>
        <w:bottom w:val="none" w:sz="0" w:space="0" w:color="auto"/>
        <w:right w:val="none" w:sz="0" w:space="0" w:color="auto"/>
      </w:divBdr>
    </w:div>
    <w:div w:id="2070106894">
      <w:bodyDiv w:val="1"/>
      <w:marLeft w:val="0"/>
      <w:marRight w:val="0"/>
      <w:marTop w:val="0"/>
      <w:marBottom w:val="0"/>
      <w:divBdr>
        <w:top w:val="none" w:sz="0" w:space="0" w:color="auto"/>
        <w:left w:val="none" w:sz="0" w:space="0" w:color="auto"/>
        <w:bottom w:val="none" w:sz="0" w:space="0" w:color="auto"/>
        <w:right w:val="none" w:sz="0" w:space="0" w:color="auto"/>
      </w:divBdr>
    </w:div>
    <w:div w:id="2078892493">
      <w:bodyDiv w:val="1"/>
      <w:marLeft w:val="0"/>
      <w:marRight w:val="0"/>
      <w:marTop w:val="0"/>
      <w:marBottom w:val="0"/>
      <w:divBdr>
        <w:top w:val="none" w:sz="0" w:space="0" w:color="auto"/>
        <w:left w:val="none" w:sz="0" w:space="0" w:color="auto"/>
        <w:bottom w:val="none" w:sz="0" w:space="0" w:color="auto"/>
        <w:right w:val="none" w:sz="0" w:space="0" w:color="auto"/>
      </w:divBdr>
    </w:div>
    <w:div w:id="2088989594">
      <w:bodyDiv w:val="1"/>
      <w:marLeft w:val="0"/>
      <w:marRight w:val="0"/>
      <w:marTop w:val="0"/>
      <w:marBottom w:val="0"/>
      <w:divBdr>
        <w:top w:val="none" w:sz="0" w:space="0" w:color="auto"/>
        <w:left w:val="none" w:sz="0" w:space="0" w:color="auto"/>
        <w:bottom w:val="none" w:sz="0" w:space="0" w:color="auto"/>
        <w:right w:val="none" w:sz="0" w:space="0" w:color="auto"/>
      </w:divBdr>
    </w:div>
    <w:div w:id="2092120075">
      <w:bodyDiv w:val="1"/>
      <w:marLeft w:val="0"/>
      <w:marRight w:val="0"/>
      <w:marTop w:val="0"/>
      <w:marBottom w:val="0"/>
      <w:divBdr>
        <w:top w:val="none" w:sz="0" w:space="0" w:color="auto"/>
        <w:left w:val="none" w:sz="0" w:space="0" w:color="auto"/>
        <w:bottom w:val="none" w:sz="0" w:space="0" w:color="auto"/>
        <w:right w:val="none" w:sz="0" w:space="0" w:color="auto"/>
      </w:divBdr>
    </w:div>
    <w:div w:id="2106800956">
      <w:bodyDiv w:val="1"/>
      <w:marLeft w:val="0"/>
      <w:marRight w:val="0"/>
      <w:marTop w:val="0"/>
      <w:marBottom w:val="0"/>
      <w:divBdr>
        <w:top w:val="none" w:sz="0" w:space="0" w:color="auto"/>
        <w:left w:val="none" w:sz="0" w:space="0" w:color="auto"/>
        <w:bottom w:val="none" w:sz="0" w:space="0" w:color="auto"/>
        <w:right w:val="none" w:sz="0" w:space="0" w:color="auto"/>
      </w:divBdr>
      <w:divsChild>
        <w:div w:id="708070557">
          <w:marLeft w:val="480"/>
          <w:marRight w:val="0"/>
          <w:marTop w:val="0"/>
          <w:marBottom w:val="0"/>
          <w:divBdr>
            <w:top w:val="none" w:sz="0" w:space="0" w:color="auto"/>
            <w:left w:val="none" w:sz="0" w:space="0" w:color="auto"/>
            <w:bottom w:val="none" w:sz="0" w:space="0" w:color="auto"/>
            <w:right w:val="none" w:sz="0" w:space="0" w:color="auto"/>
          </w:divBdr>
        </w:div>
        <w:div w:id="1055465741">
          <w:marLeft w:val="480"/>
          <w:marRight w:val="0"/>
          <w:marTop w:val="0"/>
          <w:marBottom w:val="0"/>
          <w:divBdr>
            <w:top w:val="none" w:sz="0" w:space="0" w:color="auto"/>
            <w:left w:val="none" w:sz="0" w:space="0" w:color="auto"/>
            <w:bottom w:val="none" w:sz="0" w:space="0" w:color="auto"/>
            <w:right w:val="none" w:sz="0" w:space="0" w:color="auto"/>
          </w:divBdr>
        </w:div>
        <w:div w:id="320428040">
          <w:marLeft w:val="480"/>
          <w:marRight w:val="0"/>
          <w:marTop w:val="0"/>
          <w:marBottom w:val="0"/>
          <w:divBdr>
            <w:top w:val="none" w:sz="0" w:space="0" w:color="auto"/>
            <w:left w:val="none" w:sz="0" w:space="0" w:color="auto"/>
            <w:bottom w:val="none" w:sz="0" w:space="0" w:color="auto"/>
            <w:right w:val="none" w:sz="0" w:space="0" w:color="auto"/>
          </w:divBdr>
        </w:div>
        <w:div w:id="1165049999">
          <w:marLeft w:val="480"/>
          <w:marRight w:val="0"/>
          <w:marTop w:val="0"/>
          <w:marBottom w:val="0"/>
          <w:divBdr>
            <w:top w:val="none" w:sz="0" w:space="0" w:color="auto"/>
            <w:left w:val="none" w:sz="0" w:space="0" w:color="auto"/>
            <w:bottom w:val="none" w:sz="0" w:space="0" w:color="auto"/>
            <w:right w:val="none" w:sz="0" w:space="0" w:color="auto"/>
          </w:divBdr>
        </w:div>
        <w:div w:id="1230533291">
          <w:marLeft w:val="480"/>
          <w:marRight w:val="0"/>
          <w:marTop w:val="0"/>
          <w:marBottom w:val="0"/>
          <w:divBdr>
            <w:top w:val="none" w:sz="0" w:space="0" w:color="auto"/>
            <w:left w:val="none" w:sz="0" w:space="0" w:color="auto"/>
            <w:bottom w:val="none" w:sz="0" w:space="0" w:color="auto"/>
            <w:right w:val="none" w:sz="0" w:space="0" w:color="auto"/>
          </w:divBdr>
        </w:div>
        <w:div w:id="730730475">
          <w:marLeft w:val="480"/>
          <w:marRight w:val="0"/>
          <w:marTop w:val="0"/>
          <w:marBottom w:val="0"/>
          <w:divBdr>
            <w:top w:val="none" w:sz="0" w:space="0" w:color="auto"/>
            <w:left w:val="none" w:sz="0" w:space="0" w:color="auto"/>
            <w:bottom w:val="none" w:sz="0" w:space="0" w:color="auto"/>
            <w:right w:val="none" w:sz="0" w:space="0" w:color="auto"/>
          </w:divBdr>
        </w:div>
        <w:div w:id="807087417">
          <w:marLeft w:val="480"/>
          <w:marRight w:val="0"/>
          <w:marTop w:val="0"/>
          <w:marBottom w:val="0"/>
          <w:divBdr>
            <w:top w:val="none" w:sz="0" w:space="0" w:color="auto"/>
            <w:left w:val="none" w:sz="0" w:space="0" w:color="auto"/>
            <w:bottom w:val="none" w:sz="0" w:space="0" w:color="auto"/>
            <w:right w:val="none" w:sz="0" w:space="0" w:color="auto"/>
          </w:divBdr>
        </w:div>
        <w:div w:id="132412054">
          <w:marLeft w:val="480"/>
          <w:marRight w:val="0"/>
          <w:marTop w:val="0"/>
          <w:marBottom w:val="0"/>
          <w:divBdr>
            <w:top w:val="none" w:sz="0" w:space="0" w:color="auto"/>
            <w:left w:val="none" w:sz="0" w:space="0" w:color="auto"/>
            <w:bottom w:val="none" w:sz="0" w:space="0" w:color="auto"/>
            <w:right w:val="none" w:sz="0" w:space="0" w:color="auto"/>
          </w:divBdr>
        </w:div>
        <w:div w:id="213926592">
          <w:marLeft w:val="480"/>
          <w:marRight w:val="0"/>
          <w:marTop w:val="0"/>
          <w:marBottom w:val="0"/>
          <w:divBdr>
            <w:top w:val="none" w:sz="0" w:space="0" w:color="auto"/>
            <w:left w:val="none" w:sz="0" w:space="0" w:color="auto"/>
            <w:bottom w:val="none" w:sz="0" w:space="0" w:color="auto"/>
            <w:right w:val="none" w:sz="0" w:space="0" w:color="auto"/>
          </w:divBdr>
        </w:div>
        <w:div w:id="1607035651">
          <w:marLeft w:val="480"/>
          <w:marRight w:val="0"/>
          <w:marTop w:val="0"/>
          <w:marBottom w:val="0"/>
          <w:divBdr>
            <w:top w:val="none" w:sz="0" w:space="0" w:color="auto"/>
            <w:left w:val="none" w:sz="0" w:space="0" w:color="auto"/>
            <w:bottom w:val="none" w:sz="0" w:space="0" w:color="auto"/>
            <w:right w:val="none" w:sz="0" w:space="0" w:color="auto"/>
          </w:divBdr>
        </w:div>
        <w:div w:id="2024630598">
          <w:marLeft w:val="480"/>
          <w:marRight w:val="0"/>
          <w:marTop w:val="0"/>
          <w:marBottom w:val="0"/>
          <w:divBdr>
            <w:top w:val="none" w:sz="0" w:space="0" w:color="auto"/>
            <w:left w:val="none" w:sz="0" w:space="0" w:color="auto"/>
            <w:bottom w:val="none" w:sz="0" w:space="0" w:color="auto"/>
            <w:right w:val="none" w:sz="0" w:space="0" w:color="auto"/>
          </w:divBdr>
        </w:div>
        <w:div w:id="1238976956">
          <w:marLeft w:val="480"/>
          <w:marRight w:val="0"/>
          <w:marTop w:val="0"/>
          <w:marBottom w:val="0"/>
          <w:divBdr>
            <w:top w:val="none" w:sz="0" w:space="0" w:color="auto"/>
            <w:left w:val="none" w:sz="0" w:space="0" w:color="auto"/>
            <w:bottom w:val="none" w:sz="0" w:space="0" w:color="auto"/>
            <w:right w:val="none" w:sz="0" w:space="0" w:color="auto"/>
          </w:divBdr>
        </w:div>
        <w:div w:id="1251113966">
          <w:marLeft w:val="480"/>
          <w:marRight w:val="0"/>
          <w:marTop w:val="0"/>
          <w:marBottom w:val="0"/>
          <w:divBdr>
            <w:top w:val="none" w:sz="0" w:space="0" w:color="auto"/>
            <w:left w:val="none" w:sz="0" w:space="0" w:color="auto"/>
            <w:bottom w:val="none" w:sz="0" w:space="0" w:color="auto"/>
            <w:right w:val="none" w:sz="0" w:space="0" w:color="auto"/>
          </w:divBdr>
        </w:div>
        <w:div w:id="353046018">
          <w:marLeft w:val="480"/>
          <w:marRight w:val="0"/>
          <w:marTop w:val="0"/>
          <w:marBottom w:val="0"/>
          <w:divBdr>
            <w:top w:val="none" w:sz="0" w:space="0" w:color="auto"/>
            <w:left w:val="none" w:sz="0" w:space="0" w:color="auto"/>
            <w:bottom w:val="none" w:sz="0" w:space="0" w:color="auto"/>
            <w:right w:val="none" w:sz="0" w:space="0" w:color="auto"/>
          </w:divBdr>
        </w:div>
        <w:div w:id="1818185424">
          <w:marLeft w:val="480"/>
          <w:marRight w:val="0"/>
          <w:marTop w:val="0"/>
          <w:marBottom w:val="0"/>
          <w:divBdr>
            <w:top w:val="none" w:sz="0" w:space="0" w:color="auto"/>
            <w:left w:val="none" w:sz="0" w:space="0" w:color="auto"/>
            <w:bottom w:val="none" w:sz="0" w:space="0" w:color="auto"/>
            <w:right w:val="none" w:sz="0" w:space="0" w:color="auto"/>
          </w:divBdr>
        </w:div>
        <w:div w:id="549075094">
          <w:marLeft w:val="480"/>
          <w:marRight w:val="0"/>
          <w:marTop w:val="0"/>
          <w:marBottom w:val="0"/>
          <w:divBdr>
            <w:top w:val="none" w:sz="0" w:space="0" w:color="auto"/>
            <w:left w:val="none" w:sz="0" w:space="0" w:color="auto"/>
            <w:bottom w:val="none" w:sz="0" w:space="0" w:color="auto"/>
            <w:right w:val="none" w:sz="0" w:space="0" w:color="auto"/>
          </w:divBdr>
        </w:div>
        <w:div w:id="1542791443">
          <w:marLeft w:val="480"/>
          <w:marRight w:val="0"/>
          <w:marTop w:val="0"/>
          <w:marBottom w:val="0"/>
          <w:divBdr>
            <w:top w:val="none" w:sz="0" w:space="0" w:color="auto"/>
            <w:left w:val="none" w:sz="0" w:space="0" w:color="auto"/>
            <w:bottom w:val="none" w:sz="0" w:space="0" w:color="auto"/>
            <w:right w:val="none" w:sz="0" w:space="0" w:color="auto"/>
          </w:divBdr>
        </w:div>
        <w:div w:id="1678457522">
          <w:marLeft w:val="480"/>
          <w:marRight w:val="0"/>
          <w:marTop w:val="0"/>
          <w:marBottom w:val="0"/>
          <w:divBdr>
            <w:top w:val="none" w:sz="0" w:space="0" w:color="auto"/>
            <w:left w:val="none" w:sz="0" w:space="0" w:color="auto"/>
            <w:bottom w:val="none" w:sz="0" w:space="0" w:color="auto"/>
            <w:right w:val="none" w:sz="0" w:space="0" w:color="auto"/>
          </w:divBdr>
        </w:div>
        <w:div w:id="1237130116">
          <w:marLeft w:val="480"/>
          <w:marRight w:val="0"/>
          <w:marTop w:val="0"/>
          <w:marBottom w:val="0"/>
          <w:divBdr>
            <w:top w:val="none" w:sz="0" w:space="0" w:color="auto"/>
            <w:left w:val="none" w:sz="0" w:space="0" w:color="auto"/>
            <w:bottom w:val="none" w:sz="0" w:space="0" w:color="auto"/>
            <w:right w:val="none" w:sz="0" w:space="0" w:color="auto"/>
          </w:divBdr>
        </w:div>
        <w:div w:id="901872352">
          <w:marLeft w:val="480"/>
          <w:marRight w:val="0"/>
          <w:marTop w:val="0"/>
          <w:marBottom w:val="0"/>
          <w:divBdr>
            <w:top w:val="none" w:sz="0" w:space="0" w:color="auto"/>
            <w:left w:val="none" w:sz="0" w:space="0" w:color="auto"/>
            <w:bottom w:val="none" w:sz="0" w:space="0" w:color="auto"/>
            <w:right w:val="none" w:sz="0" w:space="0" w:color="auto"/>
          </w:divBdr>
        </w:div>
        <w:div w:id="54553551">
          <w:marLeft w:val="480"/>
          <w:marRight w:val="0"/>
          <w:marTop w:val="0"/>
          <w:marBottom w:val="0"/>
          <w:divBdr>
            <w:top w:val="none" w:sz="0" w:space="0" w:color="auto"/>
            <w:left w:val="none" w:sz="0" w:space="0" w:color="auto"/>
            <w:bottom w:val="none" w:sz="0" w:space="0" w:color="auto"/>
            <w:right w:val="none" w:sz="0" w:space="0" w:color="auto"/>
          </w:divBdr>
        </w:div>
      </w:divsChild>
    </w:div>
    <w:div w:id="2127577836">
      <w:bodyDiv w:val="1"/>
      <w:marLeft w:val="0"/>
      <w:marRight w:val="0"/>
      <w:marTop w:val="0"/>
      <w:marBottom w:val="0"/>
      <w:divBdr>
        <w:top w:val="none" w:sz="0" w:space="0" w:color="auto"/>
        <w:left w:val="none" w:sz="0" w:space="0" w:color="auto"/>
        <w:bottom w:val="none" w:sz="0" w:space="0" w:color="auto"/>
        <w:right w:val="none" w:sz="0" w:space="0" w:color="auto"/>
      </w:divBdr>
    </w:div>
    <w:div w:id="2133134588">
      <w:bodyDiv w:val="1"/>
      <w:marLeft w:val="0"/>
      <w:marRight w:val="0"/>
      <w:marTop w:val="0"/>
      <w:marBottom w:val="0"/>
      <w:divBdr>
        <w:top w:val="none" w:sz="0" w:space="0" w:color="auto"/>
        <w:left w:val="none" w:sz="0" w:space="0" w:color="auto"/>
        <w:bottom w:val="none" w:sz="0" w:space="0" w:color="auto"/>
        <w:right w:val="none" w:sz="0" w:space="0" w:color="auto"/>
      </w:divBdr>
    </w:div>
    <w:div w:id="2137406011">
      <w:bodyDiv w:val="1"/>
      <w:marLeft w:val="0"/>
      <w:marRight w:val="0"/>
      <w:marTop w:val="0"/>
      <w:marBottom w:val="0"/>
      <w:divBdr>
        <w:top w:val="none" w:sz="0" w:space="0" w:color="auto"/>
        <w:left w:val="none" w:sz="0" w:space="0" w:color="auto"/>
        <w:bottom w:val="none" w:sz="0" w:space="0" w:color="auto"/>
        <w:right w:val="none" w:sz="0" w:space="0" w:color="auto"/>
      </w:divBdr>
    </w:div>
    <w:div w:id="2145541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header" Target="header6.xml"/><Relationship Id="rId39" Type="http://schemas.openxmlformats.org/officeDocument/2006/relationships/image" Target="media/image15.png"/><Relationship Id="rId21" Type="http://schemas.openxmlformats.org/officeDocument/2006/relationships/hyperlink" Target="file:///C:\Users\USER\Desktop\skripsi%20della%20M\File%20skripsi%20bab%201-3.docx" TargetMode="External"/><Relationship Id="rId34" Type="http://schemas.openxmlformats.org/officeDocument/2006/relationships/header" Target="header8.xm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file:///C:\Users\USER\Desktop\skripsi%20della%20M\File%20skripsi%20bab%201-3.docx" TargetMode="Externa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image" Target="media/image11.png"/><Relationship Id="rId37" Type="http://schemas.openxmlformats.org/officeDocument/2006/relationships/header" Target="header9.xml"/><Relationship Id="rId40"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3.xml"/><Relationship Id="rId28" Type="http://schemas.openxmlformats.org/officeDocument/2006/relationships/image" Target="media/image7.png"/><Relationship Id="rId36" Type="http://schemas.openxmlformats.org/officeDocument/2006/relationships/image" Target="media/image13.png"/><Relationship Id="rId10" Type="http://schemas.openxmlformats.org/officeDocument/2006/relationships/header" Target="header1.xml"/><Relationship Id="rId19" Type="http://schemas.openxmlformats.org/officeDocument/2006/relationships/hyperlink" Target="file:///C:\Users\USER\Desktop\skripsi%20della%20M\File%20skripsi%20bab%201-3.docx"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image" Target="media/image9.png"/><Relationship Id="rId35" Type="http://schemas.openxmlformats.org/officeDocument/2006/relationships/hyperlink" Target="http://www.idx.co.id/"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footer" Target="footer4.xml"/><Relationship Id="rId33" Type="http://schemas.openxmlformats.org/officeDocument/2006/relationships/image" Target="media/image12.png"/><Relationship Id="rId38"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FF17D72-E4B3-4040-8B5C-EE1E4716F031}"/>
      </w:docPartPr>
      <w:docPartBody>
        <w:p w:rsidR="0045677B" w:rsidRDefault="005B4BBA">
          <w:r w:rsidRPr="005C4044">
            <w:rPr>
              <w:rStyle w:val="PlaceholderText"/>
            </w:rPr>
            <w:t>Click or tap here to enter text.</w:t>
          </w:r>
        </w:p>
      </w:docPartBody>
    </w:docPart>
    <w:docPart>
      <w:docPartPr>
        <w:name w:val="BB3B71E4DCAC4E71A0ECA11260B062DB"/>
        <w:category>
          <w:name w:val="General"/>
          <w:gallery w:val="placeholder"/>
        </w:category>
        <w:types>
          <w:type w:val="bbPlcHdr"/>
        </w:types>
        <w:behaviors>
          <w:behavior w:val="content"/>
        </w:behaviors>
        <w:guid w:val="{F78B6A07-6A41-4258-8BDD-84A6A6D08C5D}"/>
      </w:docPartPr>
      <w:docPartBody>
        <w:p w:rsidR="002F2EB6" w:rsidRDefault="00497BB4" w:rsidP="00497BB4">
          <w:pPr>
            <w:pStyle w:val="BB3B71E4DCAC4E71A0ECA11260B062DB"/>
          </w:pPr>
          <w:r w:rsidRPr="005C4044">
            <w:rPr>
              <w:rStyle w:val="PlaceholderText"/>
            </w:rPr>
            <w:t>Click or tap here to enter text.</w:t>
          </w:r>
        </w:p>
      </w:docPartBody>
    </w:docPart>
    <w:docPart>
      <w:docPartPr>
        <w:name w:val="E5446EA1609F443D8EF1390BB2EDAF5C"/>
        <w:category>
          <w:name w:val="General"/>
          <w:gallery w:val="placeholder"/>
        </w:category>
        <w:types>
          <w:type w:val="bbPlcHdr"/>
        </w:types>
        <w:behaviors>
          <w:behavior w:val="content"/>
        </w:behaviors>
        <w:guid w:val="{F5325571-D9D3-4E43-B877-31E55865D9EB}"/>
      </w:docPartPr>
      <w:docPartBody>
        <w:p w:rsidR="007F48F4" w:rsidRDefault="00C76F57" w:rsidP="00C76F57">
          <w:pPr>
            <w:pStyle w:val="E5446EA1609F443D8EF1390BB2EDAF5C"/>
          </w:pPr>
          <w:r w:rsidRPr="005C404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BA"/>
    <w:rsid w:val="00070222"/>
    <w:rsid w:val="00095A9D"/>
    <w:rsid w:val="000E1C5E"/>
    <w:rsid w:val="00172A43"/>
    <w:rsid w:val="001F661E"/>
    <w:rsid w:val="002113A1"/>
    <w:rsid w:val="00217380"/>
    <w:rsid w:val="00226EEB"/>
    <w:rsid w:val="00237F9D"/>
    <w:rsid w:val="0027191E"/>
    <w:rsid w:val="002F2EB6"/>
    <w:rsid w:val="00357E90"/>
    <w:rsid w:val="003D7124"/>
    <w:rsid w:val="0040185F"/>
    <w:rsid w:val="004432D0"/>
    <w:rsid w:val="0045677B"/>
    <w:rsid w:val="00462F27"/>
    <w:rsid w:val="0049410F"/>
    <w:rsid w:val="00494F8E"/>
    <w:rsid w:val="00497BB4"/>
    <w:rsid w:val="0050534A"/>
    <w:rsid w:val="0053477A"/>
    <w:rsid w:val="00561956"/>
    <w:rsid w:val="005B4BBA"/>
    <w:rsid w:val="005F1200"/>
    <w:rsid w:val="005F39D3"/>
    <w:rsid w:val="00607D0F"/>
    <w:rsid w:val="006450BF"/>
    <w:rsid w:val="00666D1C"/>
    <w:rsid w:val="006A3F33"/>
    <w:rsid w:val="006E3A0E"/>
    <w:rsid w:val="00706F57"/>
    <w:rsid w:val="007E0DE0"/>
    <w:rsid w:val="007F48F4"/>
    <w:rsid w:val="008030D7"/>
    <w:rsid w:val="008516F9"/>
    <w:rsid w:val="008813F3"/>
    <w:rsid w:val="008B1086"/>
    <w:rsid w:val="008B608B"/>
    <w:rsid w:val="0094108D"/>
    <w:rsid w:val="0097264F"/>
    <w:rsid w:val="00A24EA1"/>
    <w:rsid w:val="00A34357"/>
    <w:rsid w:val="00A8417B"/>
    <w:rsid w:val="00AB6B08"/>
    <w:rsid w:val="00AE7E0C"/>
    <w:rsid w:val="00AF4AA4"/>
    <w:rsid w:val="00B06866"/>
    <w:rsid w:val="00B31977"/>
    <w:rsid w:val="00B46A06"/>
    <w:rsid w:val="00B755E7"/>
    <w:rsid w:val="00BA75DF"/>
    <w:rsid w:val="00BB0450"/>
    <w:rsid w:val="00C05FEC"/>
    <w:rsid w:val="00C645BA"/>
    <w:rsid w:val="00C76F57"/>
    <w:rsid w:val="00C82C0C"/>
    <w:rsid w:val="00CC13D1"/>
    <w:rsid w:val="00CE1479"/>
    <w:rsid w:val="00D160D9"/>
    <w:rsid w:val="00D32B45"/>
    <w:rsid w:val="00D32D32"/>
    <w:rsid w:val="00D5520C"/>
    <w:rsid w:val="00D57D2C"/>
    <w:rsid w:val="00D731DD"/>
    <w:rsid w:val="00E700E6"/>
    <w:rsid w:val="00ED6D4D"/>
    <w:rsid w:val="00EF30A5"/>
    <w:rsid w:val="00F006C3"/>
    <w:rsid w:val="00F20577"/>
    <w:rsid w:val="00F611ED"/>
    <w:rsid w:val="00F61617"/>
    <w:rsid w:val="00FD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6F57"/>
    <w:rPr>
      <w:color w:val="808080"/>
    </w:rPr>
  </w:style>
  <w:style w:type="paragraph" w:customStyle="1" w:styleId="BB3B71E4DCAC4E71A0ECA11260B062DB">
    <w:name w:val="BB3B71E4DCAC4E71A0ECA11260B062DB"/>
    <w:rsid w:val="00497BB4"/>
  </w:style>
  <w:style w:type="paragraph" w:customStyle="1" w:styleId="E5446EA1609F443D8EF1390BB2EDAF5C">
    <w:name w:val="E5446EA1609F443D8EF1390BB2EDAF5C"/>
    <w:rsid w:val="00C76F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AC1F42-F647-4749-824B-40427C20D19E}">
  <we:reference id="wa104382081" version="1.55.1.0" store="en-US" storeType="OMEX"/>
  <we:alternateReferences>
    <we:reference id="wa104382081" version="1.55.1.0" store="en-US" storeType="OMEX"/>
  </we:alternateReferences>
  <we:properties>
    <we:property name="MENDELEY_CITATIONS" value="[{&quot;citationID&quot;:&quot;MENDELEY_CITATION_03982961-6c0a-47d8-af6c-89b4ac3fdb9d&quot;,&quot;properties&quot;:{&quot;noteIndex&quot;:0},&quot;isEdited&quot;:false,&quot;manualOverride&quot;:{&quot;isManuallyOverridden&quot;:true,&quot;citeprocText&quot;:&quot;(Safitri &amp;#38; Triyonowati, 2015)&quot;,&quot;manualOverrideText&quot;:&quot;Safitri &amp; Triyonowati, (2015)&quot;},&quot;citationTag&quot;:&quot;MENDELEY_CITATION_v3_eyJjaXRhdGlvbklEIjoiTUVOREVMRVlfQ0lUQVRJT05fMDM5ODI5NjEtNmMwYS00N2Q4LWFmNmMtODliNGFjM2ZkYjlkIiwicHJvcGVydGllcyI6eyJub3RlSW5kZXgiOjB9LCJpc0VkaXRlZCI6ZmFsc2UsIm1hbnVhbE92ZXJyaWRlIjp7ImlzTWFudWFsbHlPdmVycmlkZGVuIjp0cnVlLCJjaXRlcHJvY1RleHQiOiIoU2FmaXRyaSAmIzM4OyBUcml5b25vd2F0aSwgMjAxNSkiLCJtYW51YWxPdmVycmlkZVRleHQiOiJTYWZpdHJpICYgVHJpeW9ub3dhdGksICgyMDE1KSJ9LCJjaXRhdGlvbkl0ZW1zIjpbeyJpZCI6IjQwMzgxY2ZmLWViMTItMzM2NS05NjQzLTYxYzY5OWFjYzY2MSIsIml0ZW1EYXRhIjp7InR5cGUiOiJhcnRpY2xlLWpvdXJuYWwiLCJpZCI6IjQwMzgxY2ZmLWViMTItMzM2NS05NjQzLTYxYzY5OWFjYzY2MSIsInRpdGxlIjoiQW5hbGlzaXMgcGVuZ2FydWgga2luZXJqYSBrZXVhbmdhbiB0ZXJoYWRhcCBtYW5hamFtZW4gbGFiYSBwYWRhIHBlcnVzYWhhYW4gcGVyYmFua2FuIiwiYXV0aG9yIjpbeyJmYW1pbHkiOiJTYWZpdHJpIiwiZ2l2ZW4iOiJEZWZyaXRhIFByaXlhIiwicGFyc2UtbmFtZXMiOmZhbHNlLCJkcm9wcGluZy1wYXJ0aWNsZSI6IiIsIm5vbi1kcm9wcGluZy1wYXJ0aWNsZSI6IiJ9LHsiZmFtaWx5IjoiVHJpeW9ub3dhdGkiLCJnaXZlbiI6IiIsInBhcnNlLW5hbWVzIjpmYWxzZSwiZHJvcHBpbmctcGFydGljbGUiOiIiLCJub24tZHJvcHBpbmctcGFydGljbGUiOiIifV0sImNvbnRhaW5lci10aXRsZSI6Ikp1cm5hbCBJbG11IGRhbiBSaXNldCBNYW5hamVtZW4iLCJpc3N1ZWQiOnsiZGF0ZS1wYXJ0cyI6W1syMDE1XV19LCJhYnN0cmFjdCI6IlBlbmVsaXRpYW4gaW5pIGJlcnR1anVhbiB1bnR1ayBtZW5ndWppIHBlbmdhcnVoIGtpbmVyamEga2V1YW5nYW4geWFuZyBtZWxpcHV0aSA6IChsZXZlcmFnZSwgcHJvZml0YWJpbGl0YXMsIGRhbiB1a3VyYW4gcGVydXNhaGFhbikgdGVyaGFkYXAgbWFuYWplbWVuIGxhYmEuIERpc2NyZXRpb25hcnkgYWNjcnVhbCBkaWd1bmFrYW4gc2ViYWdhaSBwcm9rc2kgbWFuYWplbWVuIGxhYmEuIERhdGEgeWFuZyBkaWd1bmFrYW4gZGFsYW0gcGVuZWxpdGlhbiBpbmkgbWVydXBha2FuIGRhdGEgc2VrdW5kZXIgeWFpdHUgcGVydXNhaGFhbiBwZXJiYW5rYW4geWFuZyB0ZXJkYWZ0YXIgZGkgQnVyc2EgRWZlayBJbmRvbmVzaWEuIEp1bWxhaCBzYW1wZWwgeWFuZyBkaWd1bmFrYW4gZGFsYW0gcGVuZWxpdGlhbiBpbmkgc2ViYW55YWsgMTAgcGVydXNhaGFhbiBwZXJiYW5rYW4geWFuZyB0ZXJkYWZ0YXIgZGkgQnVyc2EgRWZlayBJbmRvbmVzaWEgcGFkYSB0YWh1biAyMDExLTIwMTMgeWFuZyBkaWFtYmlsIGRlbmdhbiBtZW5nZ3VuYWthbiB0ZWtuaWsgcHVycG9zaXZlIHNhbXBsaW5nLiBQZW5ndWt1cmFuIG1hbmFqZW1lbiBsYWJhIGRhbGFtIHBlbmVsaXRpYW4gaW5pIG1lbmdndW5ha2FuIGRpc2NyZXRpb25hcnkgYWNjcnVhbHMgTW9kZWwgSm9uZXMgeWFuZyBNb2RpZmlrYXNpLiBNZXRvZGUgYW5hbGlzaXMgZGFyaSBwZW5lbGl0aWFuIGluaSBtZW5nZ3VuYWthbiByZWdyZXNpIGxpbmllciBiZXJnYW5kYS4gSGFzaWwgcGVuZWxpdGlhbiBpbmkgbWVudW5qdWtrYW4gYmFod2EgdmFyaWFiZWwgbGV2ZXJhZ2UgdGlkYWsgbWVtaWxpa2kgcGVuZ2FydWggeWFuZyBzaWduaWZpa2FuIHRlcmhhZGFwIG1hbmFqZW1lbiBsYWJhLCBoYWwgaW5pIGRpa2FyZW5ha2FuIGtlYmlqYWthbiBodXRhbmcgeWFuZyB0aW5nZ2kgbWVueWViYWJrYW4gcGVydXNhaGFhbiBkaW1vbml0b3Igb2xlaCBwaWhhayBrZXRpZ2EuIFZhcmlhYmVsIHByb2ZpdGFiaWxpdGFzIGp1Z2EgdGlkYWsgbWVtaWxpa2kgcGVuZ2FydWggdGVyaGFkYXAgbWFuYWplbWVuIGxhYmEuIE9sZWgga2FyZW5hIGl0dSwgYXBhYmlsYSBwcm9maXRhYmlsaXRhcyBwZXJ1c2FoYWFuIG1lbnVydW4gbWFrYSBhZGEga2VjZW5kZXJ1bmdhbiB0ZXJqYWRpbnlhIHByYWt0aWsgbWFuYWplbWVuIGxhYmEuIERhbiB1bnR1ayB2YXJpYWJlbCB1a3VyYW4gcGVydXNhaGFhbiBiZXJwZW5nYXJ1aCBzaWduaWZpa2FuIG5lZ2F0aWYgdGVyaGFkYXAgbWFuYWplbWVuIGxhYmEsIGhhbCBpbmkgZGlzZWJhYmthbiBwZXJ1c2FoYWFuIGJlc2FyIGNlbmRlcnVuZyBsZWJpaCBzZWRpa2l0IG1lbGFrdWthbiB0aW5kYWthbiBtYW5hamVtZW4gbGFiYSBkaWJhbmRpbmdrYW4gcGVydXNhaGFhbiBrZWNpbC4iLCJpc3N1ZSI6IjEiLCJ2b2x1bWUiOiI0IiwiY29udGFpbmVyLXRpdGxlLXNob3J0IjoiIn0sImlzVGVtcG9yYXJ5IjpmYWxzZX1dfQ==&quot;,&quot;citationItems&quot;:[{&quot;id&quot;:&quot;40381cff-eb12-3365-9643-61c699acc661&quot;,&quot;itemData&quot;:{&quot;type&quot;:&quot;article-journal&quot;,&quot;id&quot;:&quot;40381cff-eb12-3365-9643-61c699acc661&quot;,&quot;title&quot;:&quot;Analisis pengaruh kinerja keuangan terhadap manajamen laba pada perusahaan perbankan&quot;,&quot;author&quot;:[{&quot;family&quot;:&quot;Safitri&quot;,&quot;given&quot;:&quot;Defrita Priya&quot;,&quot;parse-names&quot;:false,&quot;dropping-particle&quot;:&quot;&quot;,&quot;non-dropping-particle&quot;:&quot;&quot;},{&quot;family&quot;:&quot;Triyonowati&quot;,&quot;given&quot;:&quot;&quot;,&quot;parse-names&quot;:false,&quot;dropping-particle&quot;:&quot;&quot;,&quot;non-dropping-particle&quot;:&quot;&quot;}],&quot;container-title&quot;:&quot;Jurnal Ilmu dan Riset Manajemen&quot;,&quot;issued&quot;:{&quot;date-parts&quot;:[[2015]]},&quot;abstract&quot;:&quot;Penelitian ini bertujuan untuk menguji pengaruh kinerja keuangan yang meliputi : (leverage, profitabilitas, dan ukuran perusahaan) terhadap manajemen laba. Discretionary accrual digunakan sebagai proksi manajemen laba. Data yang digunakan dalam penelitian ini merupakan data sekunder yaitu perusahaan perbankan yang terdaftar di Bursa Efek Indonesia. Jumlah sampel yang digunakan dalam penelitian ini sebanyak 10 perusahaan perbankan yang terdaftar di Bursa Efek Indonesia pada tahun 2011-2013 yang diambil dengan menggunakan teknik purposive sampling. Pengukuran manajemen laba dalam penelitian ini menggunakan discretionary accruals Model Jones yang Modifikasi. Metode analisis dari penelitian ini menggunakan regresi linier berganda. Hasil penelitian ini menunjukkan bahwa variabel leverage tidak memiliki pengaruh yang signifikan terhadap manajemen laba, hal ini dikarenakan kebijakan hutang yang tinggi menyebabkan perusahaan dimonitor oleh pihak ketiga. Variabel profitabilitas juga tidak memiliki pengaruh terhadap manajemen laba. Oleh karena itu, apabila profitabilitas perusahaan menurun maka ada kecenderungan terjadinya praktik manajemen laba. Dan untuk variabel ukuran perusahaan berpengaruh signifikan negatif terhadap manajemen laba, hal ini disebabkan perusahaan besar cenderung lebih sedikit melakukan tindakan manajemen laba dibandingkan perusahaan kecil.&quot;,&quot;issue&quot;:&quot;1&quot;,&quot;volume&quot;:&quot;4&quot;,&quot;container-title-short&quot;:&quot;&quot;},&quot;isTemporary&quot;:false}]},{&quot;citationID&quot;:&quot;MENDELEY_CITATION_84d821b5-64da-44c1-92f2-cbe323d91ec6&quot;,&quot;properties&quot;:{&quot;noteIndex&quot;:0},&quot;isEdited&quot;:false,&quot;manualOverride&quot;:{&quot;isManuallyOverridden&quot;:false,&quot;citeprocText&quot;:&quot;(Negara &amp;#38; Suputra, 2017)&quot;,&quot;manualOverrideText&quot;:&quot;&quot;},&quot;citationTag&quot;:&quot;MENDELEY_CITATION_v3_eyJjaXRhdGlvbklEIjoiTUVOREVMRVlfQ0lUQVRJT05fODRkODIxYjUtNjRkYS00NGMxLTkyZjItY2JlMzIzZDkxZWM2IiwicHJvcGVydGllcyI6eyJub3RlSW5kZXgiOjB9LCJpc0VkaXRlZCI6ZmFsc2UsIm1hbnVhbE92ZXJyaWRlIjp7ImlzTWFudWFsbHlPdmVycmlkZGVuIjpmYWxzZSwiY2l0ZXByb2NUZXh0IjoiKE5lZ2FyYSAmIzM4OyBTdXB1dHJhLCAyMDE3KSIsIm1hbnVhbE92ZXJyaWRlVGV4dCI6IiJ9LCJjaXRhdGlvbkl0ZW1zIjpbeyJpZCI6ImQ1ZWM4MTZhLTQ3NjgtM2EzYi04YzExLTdiYzQwNmY4NTI2NSIsIml0ZW1EYXRhIjp7InR5cGUiOiJhcnRpY2xlLWpvdXJuYWwiLCJpZCI6ImQ1ZWM4MTZhLTQ3NjgtM2EzYi04YzExLTdiYzQwNmY4NTI2NSIsInRpdGxlIjoiUGVuZ2FydWggUGVyZW5jYW5hYW4gUGFqYWtkYW4gQmViYW4gUGFqYWsgVGFuZ2d1aGFuIFRlcmhhZGFwIE1hbmFqZW1lbiBMYWJhIiwiYXV0aG9yIjpbeyJmYW1pbHkiOiJOZWdhcmEiLCJnaXZlbiI6IkEuQSBHZWRlIFJha2EgUGxhc2EiLCJwYXJzZS1uYW1lcyI6ZmFsc2UsImRyb3BwaW5nLXBhcnRpY2xlIjoiIiwibm9uLWRyb3BwaW5nLXBhcnRpY2xlIjoiIn0seyJmYW1pbHkiOiJTdXB1dHJhIiwiZ2l2ZW4iOiJJLkQuRy4gRGhhcm1hIFN1cHV0cmEiLCJwYXJzZS1uYW1lcyI6ZmFsc2UsImRyb3BwaW5nLXBhcnRpY2xlIjoiIiwibm9uLWRyb3BwaW5nLXBhcnRpY2xlIjoiIn1dLCJjb250YWluZXItdGl0bGUiOiJKdXJuYWwgQWt1bnRhbnNpIFVuaXZlcnNpdGFzIFVkYXlhbmEiLCJpc3N1ZWQiOnsiZGF0ZS1wYXJ0cyI6W1syMDE3XV19LCJwYWdlIjoiMjAiLCJhYnN0cmFjdCI6IkFkYW55YSAgIHByYWt0aWsgICBtYW5hamVtZW4gICBsYWJhZGFwYXQgICBkaWRldGVrc2kgICBtZW5nZ3VuYWthbnBlbmRla2F0YW5wZXJlbmNhbmFhbiAgcGFqYWsgIGRhbmJlYmFuICBwYWphayAgdGFuZ2d1aGFuLiBQZW5ndWppYW5wZW5nYXJ1aCAgcGVyZW5jYW5hYW4gcGFqYWtkYW4gIGJlYmFuICBwYWphayAgdGFuZ2d1aGFuICB0ZXJoYWRhcCAgbWFuYWplbWVuICBsYWJhIChTdHVkaUthc3VzICBQYWRhUGVydXNhaGFhbiAgTWFudWZha3R1cnlhbmcgVGVyY2F0YXRkaUJ1cnNhRWZla0luZG9uZXNpYSltZXJ1cGFrYW4gIHR1anVhbiBkYWxhbSAgIHBlbmVsaXRpYW4gICBpbmkuSnVtbGFoICAgc2FtcGVsICAgeWFuZyAgIGRpYW1iaWwgc2ViYW55YWsgICAzOCAgIHBlcnVzYWhhYW4gbWFudWZha3R1ciB5ZyB0ZXJkYWZ0YXIgZGkgQnVyc2EgRWZlayBJbmRvbmVzaWEgdGFodW4gMjAxMyBzYW1wYWkgZGVuZ2FuIHRhaHVuIDIwMTUuICBNZXRvZGUgIHBlbmVsaXRpYW4gIHlhbmcgIGRpZ3VuYWthbiAgeWFpdHUgbWV0b2RlIG5vbi1wcm9iYWJpbGl0eSAgc2FtcGxpbmcsIGtodXN1c255YSBwdXJwb3NpdmUgIHNhbXBsaW5nLlRla25payAgYW5hbGlzaXMgIHlhbmcgIGRpZ3VuYWthbiAgeWFpdHUgc3RhdGlzdGlrZGVza3JpcHRpZiAgIGRhbiAgIG1ldG9kZSAgIHJlZ3Jlc2kgICBsb2dpc3Rpay5CZXJkYXNhcmthbiAgIGhhc2lsICAgYW5hbGlzaXMgICBkaXRlbXVrYW4gYmFod2EgcGVyZW5jYW5hYW4gcGFqYWsgYmVycGVuZ2FydWggcG9zaXRpZiB0ZXJoYWRhcCBtYW5hamVtZW4gbGFiYSBkYW4gYmViYW4gcGFqYWsgIHRhbmdndWhhbiAgYmVycGVuZ2FydWggIHBvc2l0aWYgIHRlcmhhZGFwIHByb2JhYmlsaXRhcyAgcGVydXNhaGFhbiAgbWVsYWt1a2FuIG1hbmFqZW1lbiBsYWJhIiwidm9sdW1lIjoiMjAuMyIsImNvbnRhaW5lci10aXRsZS1zaG9ydCI6IiJ9LCJpc1RlbXBvcmFyeSI6ZmFsc2V9XX0=&quot;,&quot;citationItems&quot;:[{&quot;id&quot;:&quot;d5ec816a-4768-3a3b-8c11-7bc406f85265&quot;,&quot;itemData&quot;:{&quot;type&quot;:&quot;article-journal&quot;,&quot;id&quot;:&quot;d5ec816a-4768-3a3b-8c11-7bc406f85265&quot;,&quot;title&quot;:&quot;Pengaruh Perencanaan Pajakdan Beban Pajak Tangguhan Terhadap Manajemen Laba&quot;,&quot;author&quot;:[{&quot;family&quot;:&quot;Negara&quot;,&quot;given&quot;:&quot;A.A Gede Raka Plasa&quot;,&quot;parse-names&quot;:false,&quot;dropping-particle&quot;:&quot;&quot;,&quot;non-dropping-particle&quot;:&quot;&quot;},{&quot;family&quot;:&quot;Suputra&quot;,&quot;given&quot;:&quot;I.D.G. Dharma Suputra&quot;,&quot;parse-names&quot;:false,&quot;dropping-particle&quot;:&quot;&quot;,&quot;non-dropping-particle&quot;:&quot;&quot;}],&quot;container-title&quot;:&quot;Jurnal Akuntansi Universitas Udayana&quot;,&quot;issued&quot;:{&quot;date-parts&quot;:[[2017]]},&quot;page&quot;:&quot;20&quot;,&quot;abstract&quot;:&quot;Adanya   praktik   manajemen   labadapat   dideteksi   menggunakanpendekatanperencanaan  pajak  danbeban  pajak  tangguhan. Pengujianpengaruh  perencanaan pajakdan  beban  pajak  tangguhan  terhadap  manajemen  laba (StudiKasus  PadaPerusahaan  Manufakturyang TercatatdiBursaEfekIndonesia)merupakan  tujuan dalam   penelitian   ini.Jumlah   sampel   yang   diambil sebanyak   38   perusahaan manufaktur yg terdaftar di Bursa Efek Indonesia tahun 2013 sampai dengan tahun 2015.  Metode  penelitian  yang  digunakan  yaitu metode non-probability  sampling, khususnya purposive  sampling.Teknik  analisis  yang  digunakan  yaitu statistikdeskriptif   dan   metode   regresi   logistik.Berdasarkan   hasil   analisis   ditemukan bahwa perencanaan pajak berpengaruh positif terhadap manajemen laba dan beban pajak  tangguhan  berpengaruh  positif  terhadap probabilitas  perusahaan  melakukan manajemen laba&quot;,&quot;volume&quot;:&quot;20.3&quot;,&quot;container-title-short&quot;:&quot;&quot;},&quot;isTemporary&quot;:false}]},{&quot;citationID&quot;:&quot;MENDELEY_CITATION_94aa2ce8-a171-45d6-9224-71e40fadb775&quot;,&quot;properties&quot;:{&quot;noteIndex&quot;:0},&quot;isEdited&quot;:false,&quot;manualOverride&quot;:{&quot;isManuallyOverridden&quot;:true,&quot;citeprocText&quot;:&quot;(Kanji et al., 2019)&quot;,&quot;manualOverrideText&quot;:&quot; (Kanji et al., 2019). &quot;},&quot;citationTag&quot;:&quot;MENDELEY_CITATION_v3_eyJjaXRhdGlvbklEIjoiTUVOREVMRVlfQ0lUQVRJT05fOTRhYTJjZTgtYTE3MS00NWQ2LTkyMjQtNzFlNDBmYWRiNzc1IiwicHJvcGVydGllcyI6eyJub3RlSW5kZXgiOjB9LCJpc0VkaXRlZCI6ZmFsc2UsIm1hbnVhbE92ZXJyaWRlIjp7ImlzTWFudWFsbHlPdmVycmlkZGVuIjp0cnVlLCJjaXRlcHJvY1RleHQiOiIoS2FuamkgZXQgYWwuLCAyMDE5KSIsIm1hbnVhbE92ZXJyaWRlVGV4dCI6IiAoS2FuamkgZXQgYWwuLCAyMDE5KS4gIn0sImNpdGF0aW9uSXRlbXMiOlt7ImlkIjoiYzBjYzM3OGYtOGMzOS0zZTZjLWI0MTktMDFjZjZlYzRlMzNjIiwiaXRlbURhdGEiOnsidHlwZSI6ImFydGljbGUtam91cm5hbCIsImlkIjoiYzBjYzM3OGYtOGMzOS0zZTZjLWI0MTktMDFjZjZlYzRlMzNjIiwidGl0bGUiOiJQZW5nYXJ1aCBFdGlrYSBBdWRpdG9yIERhbiBGZWUgQXVkaXQgVGVyaGFkYXAgS3VhbGl0YXMgQXVkaXQgU3R1ZGkgUGFkYSBLYW50b3IgQWt1bnRhbiBQdWJsaWsgRGkgS290YSBNYWthc3NhciIsImF1dGhvciI6W3siZmFtaWx5IjoiS2FuamkiLCJnaXZlbiI6Ikx1c2lhbmEiLCJwYXJzZS1uYW1lcyI6ZmFsc2UsImRyb3BwaW5nLXBhcnRpY2xlIjoiIiwibm9uLWRyb3BwaW5nLXBhcnRpY2xlIjoiIn0seyJmYW1pbHkiOiJLdXN1bWF3YXRpIiwiZ2l2ZW4iOiJBbmRpIiwicGFyc2UtbmFtZXMiOmZhbHNlLCJkcm9wcGluZy1wYXJ0aWNsZSI6IiIsIm5vbi1kcm9wcGluZy1wYXJ0aWNsZSI6IiJ9LHsiZmFtaWx5IjoiS2FydGluaSIsImdpdmVuIjoiIiwicGFyc2UtbmFtZXMiOmZhbHNlLCJkcm9wcGluZy1wYXJ0aWNsZSI6IiIsIm5vbi1kcm9wcGluZy1wYXJ0aWNsZSI6IiJ9XSwiY29udGFpbmVyLXRpdGxlIjoiSnVybmFsIE1pcmFpIE1hbmFnZW1udCIsImlzc3VlZCI6eyJkYXRlLXBhcnRzIjpbWzIwMTldXX0sImFic3RyYWN0IjoiUGVuZWxpdGlhbiBpbmkgYmVydHVqdWFuIHVudHVrIG1lbmdldGFodWkgRGFtcGFrIEluZHVzdHJpIE5pa2VsIFRlcmhhZGFwIFBlbmluZ2thdGFuIEtvbmRpc2kgU29zaWFsIEVrb25vbWkgTWFzeWFyYWthdCwgZGkgRGVzYSBQYXBhbmxvZSwgS2VjYW1hdGFuIFBh4oCZanVrdWthbmcsIEthYnVwYXRlbiBCYW50YWVuZy4gSmVuaXMgUGVuZWxpdGlhbiB5YW5nIGRpZ3VuYWthbiBQZW5lbGl0aSBhZGFsYWggZGVkdWt0aWYga3VhbGl0YXRpZi4gTWV0b2RlIHlhbmcgZGlndW5ha2FuIGRhbGFtIHBlbmVsaXRpYW4gaW5pIGFkYWxhaCwgb2JzZXJ2YXNpLCB3YXdhbmNhcmEsIGRhbiBEb2t1bWVudGFzaSwgcGVuZWxpdGkgbWV3YXdhbmNhcmFpIDcgb3JhbmcsIHlhbmcgbWVydXBha2FuLCBrZXBhbGEgZGVzYSBwYXBhbmxvZSwgbWFzeWFyYWthdCBkZXNhIHBhcGFubG9lLCBkYW4gbWFzeWFyYWthdCB5YW5nIGJla2VyamEgZGkgSW5kdXN0cmkgTmlrZWwgQmFudGFlbmcuIEJlcmRhc2Fya2FuIGFuYWxpc2EgZGFyaSBwZW5lbGl0aWFuIHRlcnNlYnV0IHRlcmRhcGF0IGhhc2lsIGJhaHdhIGRhbXBhayBpbmR1c3RyaSBuaWtlbCBiYWdpIG1hc3lhcmFrYXQgUGFwYW5sb2UgeWFpdHUgZGFtcGFrIG5lZ2F0aWYgbGViaWggYmFueWFrIGRhcmlwYWRhIGRhbXBhayBwb3NpdGlmIHlhbmcgZGl0aW1idWxrYW4gYWRhbnlhIGluZHVzdHJpIG5pa2VsLiBNZW5nZW5haSBwZW5pbmdrYXRhbiBrb25kaXNpIHNvc2lhbCBla29ub21pIG1hc3lhcmFrYXQsIGJhZ2kgbWFzeWFyYWthdCBQYXBhbmxvZSB0aWRhayBzZW11YSBtYXN5YXJha2F0IG1lcmFzYWthbiBrZXNlamFodGVyYWFuIGRlbmdhbiBhZGFueWEgaW5kdXN0cnkgbmlrZWwgdGVyc2VidXQsIGhhbnlhIG1hc3lhcmFrYXQgeWFuZyBiZWtlcmphIGRpIEluZHVzdHJpIG5pa2VsIHlhbmcgbWVyYXNha2FuIGRhbXBhayBwb3NpdGlmbnlhIGthcmVuYSB0aWRhayBhZGFueWEgaXppbiB5YW5nIGRpYmVyaWthbiBwaWhhayBwZXJ1c2FoYWFuIGtlcGFkYSBtYXN5YXJha2F0IHVudHVrIG1lbWJ1a2EgdXNhaGEgZGlzZWtpdGFyIGxva2FzaSBJbmR1c3RyaSBuaWtlbC4iLCJpc3N1ZSI6IjIiLCJ2b2x1bWUiOiI0IiwiY29udGFpbmVyLXRpdGxlLXNob3J0IjoiIn0sImlzVGVtcG9yYXJ5IjpmYWxzZX1dfQ==&quot;,&quot;citationItems&quot;:[{&quot;id&quot;:&quot;c0cc378f-8c39-3e6c-b419-01cf6ec4e33c&quot;,&quot;itemData&quot;:{&quot;type&quot;:&quot;article-journal&quot;,&quot;id&quot;:&quot;c0cc378f-8c39-3e6c-b419-01cf6ec4e33c&quot;,&quot;title&quot;:&quot;Pengaruh Etika Auditor Dan Fee Audit Terhadap Kualitas Audit Studi Pada Kantor Akuntan Publik Di Kota Makassar&quot;,&quot;author&quot;:[{&quot;family&quot;:&quot;Kanji&quot;,&quot;given&quot;:&quot;Lusiana&quot;,&quot;parse-names&quot;:false,&quot;dropping-particle&quot;:&quot;&quot;,&quot;non-dropping-particle&quot;:&quot;&quot;},{&quot;family&quot;:&quot;Kusumawati&quot;,&quot;given&quot;:&quot;Andi&quot;,&quot;parse-names&quot;:false,&quot;dropping-particle&quot;:&quot;&quot;,&quot;non-dropping-particle&quot;:&quot;&quot;},{&quot;family&quot;:&quot;Kartini&quot;,&quot;given&quot;:&quot;&quot;,&quot;parse-names&quot;:false,&quot;dropping-particle&quot;:&quot;&quot;,&quot;non-dropping-particle&quot;:&quot;&quot;}],&quot;container-title&quot;:&quot;Jurnal Mirai Managemnt&quot;,&quot;issued&quot;:{&quot;date-parts&quot;:[[2019]]},&quot;abstract&quot;:&quot;Penelitian ini bertujuan untuk mengetahui Dampak Industri Nikel Terhadap Peningkatan Kondisi Sosial Ekonomi Masyarakat, di Desa Papanloe, Kecamatan Pa’jukukang, Kabupaten Bantaeng. Jenis Penelitian yang digunakan Peneliti adalah deduktif kualitatif. Metode yang digunakan dalam penelitian ini adalah, observasi, wawancara, dan Dokumentasi, peneliti mewawancarai 7 orang, yang merupakan, kepala desa papanloe, masyarakat desa papanloe, dan masyarakat yang bekerja di Industri Nikel Bantaeng. Berdasarkan analisa dari penelitian tersebut terdapat hasil bahwa dampak industri nikel bagi masyarakat Papanloe yaitu dampak negatif lebih banyak daripada dampak positif yang ditimbulkan adanya industri nikel. Mengenai peningkatan kondisi sosial ekonomi masyarakat, bagi masyarakat Papanloe tidak semua masyarakat merasakan kesejahteraan dengan adanya industry nikel tersebut, hanya masyarakat yang bekerja di Industri nikel yang merasakan dampak positifnya karena tidak adanya izin yang diberikan pihak perusahaan kepada masyarakat untuk membuka usaha disekitar lokasi Industri nikel.&quot;,&quot;issue&quot;:&quot;2&quot;,&quot;volume&quot;:&quot;4&quot;,&quot;container-title-short&quot;:&quot;&quot;},&quot;isTemporary&quot;:false}]},{&quot;citationID&quot;:&quot;MENDELEY_CITATION_cfcf192b-4598-47f1-841f-f5785a8a7a1e&quot;,&quot;properties&quot;:{&quot;noteIndex&quot;:0},&quot;isEdited&quot;:false,&quot;manualOverride&quot;:{&quot;isManuallyOverridden&quot;:false,&quot;citeprocText&quot;:&quot;(Rianto &amp;#38; Murtiani, 2019)&quot;,&quot;manualOverrideText&quot;:&quot;&quot;},&quot;citationTag&quot;:&quot;MENDELEY_CITATION_v3_eyJjaXRhdGlvbklEIjoiTUVOREVMRVlfQ0lUQVRJT05fY2ZjZjE5MmItNDU5OC00N2YxLTg0MWYtZjU3ODVhOGE3YTFlIiwicHJvcGVydGllcyI6eyJub3RlSW5kZXgiOjB9LCJpc0VkaXRlZCI6ZmFsc2UsIm1hbnVhbE92ZXJyaWRlIjp7ImlzTWFudWFsbHlPdmVycmlkZGVuIjpmYWxzZSwiY2l0ZXByb2NUZXh0IjoiKFJpYW50byAmIzM4OyBNdXJ0aWFuaSwgMjAxOSkiLCJtYW51YWxPdmVycmlkZVRleHQiOiIifSwiY2l0YXRpb25JdGVtcyI6W3siaWQiOiI2ZDQzOTgzYi1iODc1LTM1MzctODZlNy1lMDA2MTMyY2I2ZTkiLCJpdGVtRGF0YSI6eyJ0eXBlIjoiYXJ0aWNsZS1qb3VybmFsIiwiaWQiOiI2ZDQzOTgzYi1iODc1LTM1MzctODZlNy1lMDA2MTMyY2I2ZTkiLCJ0aXRsZSI6IlBlbmdhcnVoIEJvb2sgVGF4IERpZmZlcmVuY2VzIFRlcmhhZGFwIEt1YWxpdGFzIExhYmEgUGFkYSBQZXJ1c2FoYWFuIFNla3RvciBCYXJhbmcgS29uc3Vtc2kgRGkgSW5kb25lc2lhIiwiYXV0aG9yIjpbeyJmYW1pbHkiOiJSaWFudG8iLCJnaXZlbiI6IiIsInBhcnNlLW5hbWVzIjpmYWxzZSwiZHJvcHBpbmctcGFydGljbGUiOiIiLCJub24tZHJvcHBpbmctcGFydGljbGUiOiIifSx7ImZhbWlseSI6Ik11cnRpYW5pIiwiZ2l2ZW4iOiJEd2kgTm92aSIsInBhcnNlLW5hbWVzIjpmYWxzZSwiZHJvcHBpbmctcGFydGljbGUiOiIiLCJub24tZHJvcHBpbmctcGFydGljbGUiOiIifV0sImNvbnRhaW5lci10aXRsZSI6IkFLUlVBTCBKdXJuYWwgQWt1bnRhbnNpIGRhbiBLZXVhbmdhbiIsImlzc3VlZCI6eyJkYXRlLXBhcnRzIjpbWzIwMTldXX0sImFic3RyYWN0Ijoi4oCmIEhhbCBpbmkgbWVudW5qdWtrYW4gYmFod2EgcGVydXNhaGFhbiBkZW5nYW4gcGVyYmVkYWFuIGxhYmEgYWt1bnRhbnNpIGRlbmdhbiBsYWJhIGZpc2thbCBiZXNhciBwb3NpdGlmIHRpZGFrIG1lbWlsaWtpIHBlbmdoYXNpbGFuIHlhbmcga3VyYW5nIHBlcnNpc3RlbiBkaWJhbmRpbmcgcGVydXNhaGFhbiBkZW5nYW4gcGVyYmVkYWFuIGJ1a3UgcGFqYWsgeWFuZyBrZWNpbCDigKYiLCJpc3N1ZSI6IjEiLCJ2b2x1bWUiOiIxIiwiY29udGFpbmVyLXRpdGxlLXNob3J0IjoiIn0sImlzVGVtcG9yYXJ5IjpmYWxzZX1dfQ==&quot;,&quot;citationItems&quot;:[{&quot;id&quot;:&quot;6d43983b-b875-3537-86e7-e006132cb6e9&quot;,&quot;itemData&quot;:{&quot;type&quot;:&quot;article-journal&quot;,&quot;id&quot;:&quot;6d43983b-b875-3537-86e7-e006132cb6e9&quot;,&quot;title&quot;:&quot;Pengaruh Book Tax Differences Terhadap Kualitas Laba Pada Perusahaan Sektor Barang Konsumsi Di Indonesia&quot;,&quot;author&quot;:[{&quot;family&quot;:&quot;Rianto&quot;,&quot;given&quot;:&quot;&quot;,&quot;parse-names&quot;:false,&quot;dropping-particle&quot;:&quot;&quot;,&quot;non-dropping-particle&quot;:&quot;&quot;},{&quot;family&quot;:&quot;Murtiani&quot;,&quot;given&quot;:&quot;Dwi Novi&quot;,&quot;parse-names&quot;:false,&quot;dropping-particle&quot;:&quot;&quot;,&quot;non-dropping-particle&quot;:&quot;&quot;}],&quot;container-title&quot;:&quot;AKRUAL Jurnal Akuntansi dan Keuangan&quot;,&quot;issued&quot;:{&quot;date-parts&quot;:[[2019]]},&quot;abstract&quot;:&quot;… Hal ini menunjukkan bahwa perusahaan dengan perbedaan laba akuntansi dengan laba fiskal besar positif tidak memiliki penghasilan yang kurang persisten dibanding perusahaan dengan perbedaan buku pajak yang kecil …&quot;,&quot;issue&quot;:&quot;1&quot;,&quot;volume&quot;:&quot;1&quot;,&quot;container-title-short&quot;:&quot;&quot;},&quot;isTemporary&quot;:false}]},{&quot;citationID&quot;:&quot;MENDELEY_CITATION_0d3700e8-7255-4f15-8082-47f636533d8d&quot;,&quot;properties&quot;:{&quot;noteIndex&quot;:0},&quot;isEdited&quot;:false,&quot;manualOverride&quot;:{&quot;isManuallyOverridden&quot;:false,&quot;citeprocText&quot;:&quot;(Sulistyanto, 2018)&quot;,&quot;manualOverrideText&quot;:&quot;&quot;},&quot;citationTag&quot;:&quot;MENDELEY_CITATION_v3_eyJjaXRhdGlvbklEIjoiTUVOREVMRVlfQ0lUQVRJT05fMGQzNzAwZTgtNzI1NS00ZjE1LTgwODItNDdmNjM2NTMzZDhkIiwicHJvcGVydGllcyI6eyJub3RlSW5kZXgiOjB9LCJpc0VkaXRlZCI6ZmFsc2UsIm1hbnVhbE92ZXJyaWRlIjp7ImlzTWFudWFsbHlPdmVycmlkZGVuIjpmYWxzZSwiY2l0ZXByb2NUZXh0IjoiKFN1bGlzdHlhbnRvLCAyMDE4KSIsIm1hbnVhbE92ZXJyaWRlVGV4dCI6IiJ9LCJjaXRhdGlvbkl0ZW1zIjpbeyJpZCI6IjljMDhiZGU4LTFhN2EtM2IxZS04N2MxLTk5MGU3OThlNjA3NSIsIml0ZW1EYXRhIjp7InR5cGUiOiJhcnRpY2xlLWpvdXJuYWwiLCJpZCI6IjljMDhiZGU4LTFhN2EtM2IxZS04N2MxLTk5MGU3OThlNjA3NSIsInRpdGxlIjoiTWFuYWplbWVuIGxhYmE6IHBlcmlsYWt1IG1hbmFqZW1lbiIsImF1dGhvciI6W3siZmFtaWx5IjoiU3VsaXN0eWFudG8iLCJnaXZlbiI6IkguIFNyaSIsInBhcnNlLW5hbWVzIjpmYWxzZSwiZHJvcHBpbmctcGFydGljbGUiOiIiLCJub24tZHJvcHBpbmctcGFydGljbGUiOiIifV0sImNvbnRhaW5lci10aXRsZSI6Ikp1cm5hbCBJbG1pYWggQWt1bnRhbnNpIGRhbiBCaXNuaXMiLCJpc3N1ZWQiOnsiZGF0ZS1wYXJ0cyI6W1syMDE4XV19LCJhYnN0cmFjdCI6IkVhcm5pbmdzIG1hbmFnZW1lbnQgaXMgYSBzdGlsbCBhdHRyYWN0aXZlIGlzc3VlLiBJdCBpcyBvZnRlbiBhc3NvY2lhdGVkIHdpdGggbmVnYXRpdmUgYmVoYXZpb3IgY29uZHVjdGVkIGJ5IG1hbmFnZW1lbnQgZm9yIGl0cyBvd24gaW50ZXJlc3QuIEluIGZhY3QsIGl0IGFsc28gaGFzIGRpZmZlcmVudCBzaWRlIHRvIGJlIGV4YW1pbmVkLiBUaGVyZSBpcyBhbm90aGVyIG1vdGl2YXRpb24gdG8gZG8gc28sIHN1Y2ggYXMgdG8gaW1wcm92ZSB0aGUgY29tcGFueeKAmXMgb3BlcmF0aW9uLiBUaGlzIGxpdGVyYXR1cmUgc3R1ZHkgYWltcyB0byByZXZpZXcgbWFuYWdlbWVudCBtb3RpdmF0aW9uIG9mIGRvaW5nIGVhcm5pbmdzIG1hbmFnZW1lbnQsIHdoZXRoZXIgb3Bwb3J0dW5pc3RpYyBvciByZWFsaXN0aWMuIFdoYXQgY29uZmxpY3QgdGhhdCBlYXJuaW5ncyBtYW5hZ2VtZW50IGJyaW5ncywgd2hhdCBwcm8gYW5kIGNvbnMgYWJvdXQgaXQsIHdoYXQgd291bGQgaGFwcGVuIGlmIGVhcm5pbmdzIGlzIG5vdCBtYW5hZ2VkLCB3aGV0aGVyIHRoZSBjb21wYW55IHdvdWxkIGJlIGJldHRlciBvZmYgb3Igd29yc2Ugb2ZmLiIsImlzc3VlIjoiMSIsInZvbHVtZSI6IjYiLCJjb250YWluZXItdGl0bGUtc2hvcnQiOiIifSwiaXNUZW1wb3JhcnkiOmZhbHNlfV19&quot;,&quot;citationItems&quot;:[{&quot;id&quot;:&quot;9c08bde8-1a7a-3b1e-87c1-990e798e6075&quot;,&quot;itemData&quot;:{&quot;type&quot;:&quot;article-journal&quot;,&quot;id&quot;:&quot;9c08bde8-1a7a-3b1e-87c1-990e798e6075&quot;,&quot;title&quot;:&quot;Manajemen laba: perilaku manajemen&quot;,&quot;author&quot;:[{&quot;family&quot;:&quot;Sulistyanto&quot;,&quot;given&quot;:&quot;H. Sri&quot;,&quot;parse-names&quot;:false,&quot;dropping-particle&quot;:&quot;&quot;,&quot;non-dropping-particle&quot;:&quot;&quot;}],&quot;container-title&quot;:&quot;Jurnal Ilmiah Akuntansi dan Bisnis&quot;,&quot;issued&quot;:{&quot;date-parts&quot;:[[2018]]},&quot;abstract&quot;:&quot;Earnings management is a still attractive issue. It is often associated with negative behavior conducted by management for its own interest. In fact, it also has different side to be examined. There is another motivation to do so, such as to improve the company’s operation. This literature study aims to review management motivation of doing earnings management, whether opportunistic or realistic. What conflict that earnings management brings, what pro and cons about it, what would happen if earnings is not managed, whether the company would be better off or worse off.&quot;,&quot;issue&quot;:&quot;1&quot;,&quot;volume&quot;:&quot;6&quot;,&quot;container-title-short&quot;:&quot;&quot;},&quot;isTemporary&quot;:false}]},{&quot;citationID&quot;:&quot;MENDELEY_CITATION_86760dc5-0df3-4e73-a222-3e6a155166cf&quot;,&quot;properties&quot;:{&quot;noteIndex&quot;:0},&quot;isEdited&quot;:false,&quot;manualOverride&quot;:{&quot;isManuallyOverridden&quot;:true,&quot;citeprocText&quot;:&quot;(Christian &amp;#38; Jullystella, 2021)&quot;,&quot;manualOverrideText&quot;:&quot;Christian &amp; Jullystella (2021)&quot;},&quot;citationTag&quot;:&quot;MENDELEY_CITATION_v3_eyJjaXRhdGlvbklEIjoiTUVOREVMRVlfQ0lUQVRJT05fODY3NjBkYzUtMGRmMy00ZTczLWEyMjItM2U2YTE1NTE2NmNmIiwicHJvcGVydGllcyI6eyJub3RlSW5kZXgiOjB9LCJpc0VkaXRlZCI6ZmFsc2UsIm1hbnVhbE92ZXJyaWRlIjp7ImlzTWFudWFsbHlPdmVycmlkZGVuIjp0cnVlLCJjaXRlcHJvY1RleHQiOiIoQ2hyaXN0aWFuICYjMzg7IEp1bGx5c3RlbGxhLCAyMDIxKSIsIm1hbnVhbE92ZXJyaWRlVGV4dCI6IkNocmlzdGlhbiAmIEp1bGx5c3RlbGxhICgyMDIxKSJ9LCJjaXRhdGlvbkl0ZW1zIjpbeyJpZCI6IjRkZDI4Mjg0LTBiZmEtMzg3MC1iYWRjLWRhODVlMDkyM2UyYSIsIml0ZW1EYXRhIjp7InR5cGUiOiJhcnRpY2xlLWpvdXJuYWwiLCJpZCI6IjRkZDI4Mjg0LTBiZmEtMzg3MC1iYWRjLWRhODVlMDkyM2UyYSIsInRpdGxlIjoiQU5BTElTSVMgS0FTVVMgUFQuIFRJR0EgUElMQVIgU0VKQUhURVJBIEZPT0QuVEJLIERFTkdBTiBTSEVOQU5JR0FOUyBLRVVBTkdBTiIsImF1dGhvciI6W3siZmFtaWx5IjoiQ2hyaXN0aWFuIiwiZ2l2ZW4iOiJOYXRhbGlzIiwicGFyc2UtbmFtZXMiOmZhbHNlLCJkcm9wcGluZy1wYXJ0aWNsZSI6IiIsIm5vbi1kcm9wcGluZy1wYXJ0aWNsZSI6IiJ9LHsiZmFtaWx5IjoiSnVsbHlzdGVsbGEiLCJnaXZlbiI6IiIsInBhcnNlLW5hbWVzIjpmYWxzZSwiZHJvcHBpbmctcGFydGljbGUiOiIiLCJub24tZHJvcHBpbmctcGFydGljbGUiOiIifV0sImNvbnRhaW5lci10aXRsZSI6Ikp1cm5hbCBJbG1pYWggTUVBIChNYW5hamVtZW4sIEVrb25vbWksIGRhbiBBa3VudGFuc2kiLCJJU1NOIjoiMjYyMS01MzA2IiwiaXNzdWVkIjp7ImRhdGUtcGFydHMiOltbMjAyMV1dfSwicGFnZSI6IjIwMjEiLCJpc3N1ZSI6IjIiLCJ2b2x1bWUiOiI1IiwiY29udGFpbmVyLXRpdGxlLXNob3J0IjoiIn0sImlzVGVtcG9yYXJ5IjpmYWxzZX1dfQ==&quot;,&quot;citationItems&quot;:[{&quot;id&quot;:&quot;4dd28284-0bfa-3870-badc-da85e0923e2a&quot;,&quot;itemData&quot;:{&quot;type&quot;:&quot;article-journal&quot;,&quot;id&quot;:&quot;4dd28284-0bfa-3870-badc-da85e0923e2a&quot;,&quot;title&quot;:&quot;ANALISIS KASUS PT. TIGA PILAR SEJAHTERA FOOD.TBK DENGAN SHENANIGANS KEUANGAN&quot;,&quot;author&quot;:[{&quot;family&quot;:&quot;Christian&quot;,&quot;given&quot;:&quot;Natalis&quot;,&quot;parse-names&quot;:false,&quot;dropping-particle&quot;:&quot;&quot;,&quot;non-dropping-particle&quot;:&quot;&quot;},{&quot;family&quot;:&quot;Jullystella&quot;,&quot;given&quot;:&quot;&quot;,&quot;parse-names&quot;:false,&quot;dropping-particle&quot;:&quot;&quot;,&quot;non-dropping-particle&quot;:&quot;&quot;}],&quot;container-title&quot;:&quot;Jurnal Ilmiah MEA (Manajemen, Ekonomi, dan Akuntansi&quot;,&quot;ISSN&quot;:&quot;2621-5306&quot;,&quot;issued&quot;:{&quot;date-parts&quot;:[[2021]]},&quot;page&quot;:&quot;2021&quot;,&quot;issue&quot;:&quot;2&quot;,&quot;volume&quot;:&quot;5&quot;,&quot;container-title-short&quot;:&quot;&quot;},&quot;isTemporary&quot;:false}]},{&quot;citationID&quot;:&quot;MENDELEY_CITATION_424ad350-1431-4772-9293-41e0fb621b80&quot;,&quot;properties&quot;:{&quot;noteIndex&quot;:0},&quot;isEdited&quot;:false,&quot;manualOverride&quot;:{&quot;isManuallyOverridden&quot;:true,&quot;citeprocText&quot;:&quot;(Fadhly Fauzi Rachman, 2018)&quot;,&quot;manualOverrideText&quot;:&quot;Finance.detik.com (2018)&quot;},&quot;citationTag&quot;:&quot;MENDELEY_CITATION_v3_eyJjaXRhdGlvbklEIjoiTUVOREVMRVlfQ0lUQVRJT05fNDI0YWQzNTAtMTQzMS00NzcyLTkyOTMtNDFlMGZiNjIxYjgwIiwicHJvcGVydGllcyI6eyJub3RlSW5kZXgiOjB9LCJpc0VkaXRlZCI6ZmFsc2UsIm1hbnVhbE92ZXJyaWRlIjp7ImlzTWFudWFsbHlPdmVycmlkZGVuIjp0cnVlLCJjaXRlcHJvY1RleHQiOiIoRmFkaGx5IEZhdXppIFJhY2htYW4sIDIwMTgpIiwibWFudWFsT3ZlcnJpZGVUZXh0IjoiRmluYW5jZS5kZXRpay5jb20gKDIwMTgpIn0sImNpdGF0aW9uSXRlbXMiOlt7ImlkIjoiMzUzOGZmN2EtYTM5Yy0zYzUzLThkZmMtNzhkYmZkYjZjODRlIiwiaXRlbURhdGEiOnsidHlwZSI6IndlYnBhZ2UiLCJpZCI6IjM1MzhmZjdhLWEzOWMtM2M1My04ZGZjLTc4ZGJmZGI2Yzg0ZSIsInRpdGxlIjoiQmFuayBCdWtvcGluIFBlcm1hayBMYXBvcmFuIEtldWFuZ2FuLCBJbmkga2F0YSBCSSBkYW4gT0pLIiwiYXV0aG9yIjpbeyJmYW1pbHkiOiJGYWRobHkgRmF1emkgUmFjaG1hbiIsImdpdmVuIjoiIiwicGFyc2UtbmFtZXMiOmZhbHNlLCJkcm9wcGluZy1wYXJ0aWNsZSI6IiIsIm5vbi1kcm9wcGluZy1wYXJ0aWNsZSI6IiJ9XSwiY29udGFpbmVyLXRpdGxlIjoiZGV0aWtGaW5hbmNlIiwiYWNjZXNzZWQiOnsiZGF0ZS1wYXJ0cyI6W1syMDIzLDYsMTddXX0sIlVSTCI6Imh0dHBzOi8vZmluYW5jZS5kZXRpay5jb20vbW9uZXRlci9kLTM5OTQ1NTEvYmFuay1idWtvcGluLXBlcm1hay1sYXBvcmFuLWtldWFuZ2FuLWluaS1rYXRhLWJpLWRhbi1vamsiLCJpc3N1ZWQiOnsiZGF0ZS1wYXJ0cyI6W1syMDE4LDQsMjddXX0sImNvbnRhaW5lci10aXRsZS1zaG9ydCI6IiJ9LCJpc1RlbXBvcmFyeSI6ZmFsc2V9XX0=&quot;,&quot;citationItems&quot;:[{&quot;id&quot;:&quot;3538ff7a-a39c-3c53-8dfc-78dbfdb6c84e&quot;,&quot;itemData&quot;:{&quot;type&quot;:&quot;webpage&quot;,&quot;id&quot;:&quot;3538ff7a-a39c-3c53-8dfc-78dbfdb6c84e&quot;,&quot;title&quot;:&quot;Bank Bukopin Permak Laporan Keuangan, Ini kata BI dan OJK&quot;,&quot;author&quot;:[{&quot;family&quot;:&quot;Fadhly Fauzi Rachman&quot;,&quot;given&quot;:&quot;&quot;,&quot;parse-names&quot;:false,&quot;dropping-particle&quot;:&quot;&quot;,&quot;non-dropping-particle&quot;:&quot;&quot;}],&quot;container-title&quot;:&quot;detikFinance&quot;,&quot;accessed&quot;:{&quot;date-parts&quot;:[[2023,6,17]]},&quot;URL&quot;:&quot;https://finance.detik.com/moneter/d-3994551/bank-bukopin-permak-laporan-keuangan-ini-kata-bi-dan-ojk&quot;,&quot;issued&quot;:{&quot;date-parts&quot;:[[2018,4,27]]},&quot;container-title-short&quot;:&quot;&quot;},&quot;isTemporary&quot;:false}]},{&quot;citationID&quot;:&quot;MENDELEY_CITATION_04d4dfd9-0ac0-40e3-84d4-97e7103adc84&quot;,&quot;properties&quot;:{&quot;noteIndex&quot;:0},&quot;isEdited&quot;:false,&quot;manualOverride&quot;:{&quot;isManuallyOverridden&quot;:false,&quot;citeprocText&quot;:&quot;(Azelita &amp;#38; Prihandini, 2021)&quot;,&quot;manualOverrideText&quot;:&quot;&quot;},&quot;citationTag&quot;:&quot;MENDELEY_CITATION_v3_eyJjaXRhdGlvbklEIjoiTUVOREVMRVlfQ0lUQVRJT05fMDRkNGRmZDktMGFjMC00MGUzLTg0ZDQtOTdlNzEwM2FkYzg0IiwicHJvcGVydGllcyI6eyJub3RlSW5kZXgiOjB9LCJpc0VkaXRlZCI6ZmFsc2UsIm1hbnVhbE92ZXJyaWRlIjp7ImlzTWFudWFsbHlPdmVycmlkZGVuIjpmYWxzZSwiY2l0ZXByb2NUZXh0IjoiKEF6ZWxpdGEgJiMzODsgUHJpaGFuZGluaSwgMjAyMSkiLCJtYW51YWxPdmVycmlkZVRleHQiOiIifSwiY2l0YXRpb25JdGVtcyI6W3siaWQiOiI2ZWJhNGU5Ny01MjM4LTNmZDUtOTU2Mi05YTI1NjMwNzBiZTQiLCJpdGVtRGF0YSI6eyJ0eXBlIjoiYXJ0aWNsZS1qb3VybmFsIiwiaWQiOiI2ZWJhNGU5Ny01MjM4LTNmZDUtOTU2Mi05YTI1NjMwNzBiZTQiLCJ0aXRsZSI6IklkZW50aWZpY2F0aW9uIE9mIFRheCBNYW5hZ2VtZW50IEluIEVhcm5pbmdzIE1hbmFnZW1lbnQgSW4gTWFudWZhY3R1cmluZyBDb21wYW5pZXMgTGlzdGVkIE9uIFRoZSBJbmRvbmVzaWEgU3RvY2sgRXhjaGFuZ2UgMjAxNi0yMDE5IiwiYXV0aG9yIjpbeyJmYW1pbHkiOiJBemVsaXRhIiwiZ2l2ZW4iOiJOb3ZpYSIsInBhcnNlLW5hbWVzIjpmYWxzZSwiZHJvcHBpbmctcGFydGljbGUiOiIiLCJub24tZHJvcHBpbmctcGFydGljbGUiOiIifSx7ImZhbWlseSI6IlByaWhhbmRpbmkiLCJnaXZlbiI6Ildpd2llayIsInBhcnNlLW5hbWVzIjpmYWxzZSwiZHJvcHBpbmctcGFydGljbGUiOiIiLCJub24tZHJvcHBpbmctcGFydGljbGUiOiIifV0sImNvbnRhaW5lci10aXRsZSI6IkJ1c2luZXNzIGFuZCBBY2NvdW50aW5nIFJlc2VhcmNoIChJSkVCQVIpIFBlZXIgUmV2aWV3ZWQtSW50ZXJuYXRpb25hbCBKb3VybmFsIiwiSVNTTiI6IjI2MjItNDc3MSIsIlVSTCI6Imh0dHBzOi8vanVybmFsLnN0aWUtYWFzLmFjLmlkL2luZGV4LnBocC9JSkVCQVIiLCJpc3N1ZWQiOnsiZGF0ZS1wYXJ0cyI6W1syMDIxXV19LCJhYnN0cmFjdCI6IlRoZSBwdXJwb3NlIG9mIHRoaXMgcmVzZWFyY2ggdG8gaWRlbnRpZnkgdGF4IG1hbmFnZW1lbnQgd2hpY2ggaXMgZXhwbGFpbmVkIHRocm91Z2ggdGF4IHBsYW5uaW5nLCBkZWZlcnJlZCB0YXggZXhwZW5zZSBhbmQgdGF4IGF2b2lkYW5jZS4gSW4gdGhpcyByZXNlYXJjaCB0aGUgc2FtcGxlIHVzZWQgd2FzIG1hbnVmYWN0dXJpbmcgY29tcGFuaWVzIGxpc3RlZCBvbiB0aGUgSW5kb25lc2lhIFN0b2NrIEV4Y2hhbmdlIGR1cmluZyB0aGUgMjAxNiB1bnRpbCAyMDE5IHBlcmlvZCwgMzggY29tcGFueSBzYW1wbGUgd2l0aCBmb3VyIHllYXJzIG9mIHJlc2VhcmNoIHByb2R1Y2VkIDE1MiBkYXRhIHdlcmUgb2J0YWluZWQgYnkgcHVycG9zaXZlIHNhbXBsaW5nLiBUaGUgZGF0YSB1c2VkIHdhcyBwYW5lbCBkYXRhIGFuZCBhbmFseXNpcyB0ZWNobmlxdWUgdXNpbmcgbXVsdGlwbGUgcmVncmVzc2lvbnMgYW5hbHlzaXMgd2l0aCBFdmlld3Mgc29mdHdhcmUuIFRoZSByZXN1bHQgc2hvd2VkIHRoYXQgdGhlIHRheCBwbGFubmluZyBhbmQgdGF4IGF2b2lkYW5jZSBoYXZlIGEgc2lnbmlmaWNhbnQgZWZmZWN0IG9uIGVhcm5pbmcgbWFuYWdlbWVudCwgYnV0IHRoZSBjb2VmZmljaWVudCBvZiBkZXRlcm1pbmF0aW9uIGlzIGxvdyBhdCAzLDI4JS4gTWVhbndoaWxlLCBkZWZlcnJlZCB0YXggZXhwZW5zZSBoYXZlIG5vIHNpZ25pZmljYW50IGVmZmVjdCBvbiBlYXJuaW5ncyBtYW5hZ2VtZW50IG9uIG1hbnVmYWN0dXJpbmcgY29tcGFuaWVzLiBIb3dldmVyLCByZXNlYXJjaCBzaG93cyB0aGF0IHRoZSBoaWdoZXIgdGhlIHByb2ZpdCBlYXJuZWQgYnkgdGhlIGNvbXBhbnksIHRoZSBsb3dlciB0aGUgdGF4IHBheWFibGUgcmF0aW8uIFRoZSB0YXggZ292ZXJubWVudCBzaG91bGQgYmUgc3VwZXJ2aXNlIGxvdyBpbmNvbWUgZ3JvdXAgY29tcGFuaWVzIGJlY2F1c2UgdGhleSBoYXZlIGEgdGVuZGVuY3kgdG8gcmVkdWNlIHRheGVzLiIsInZvbHVtZSI6IjUiLCJjb250YWluZXItdGl0bGUtc2hvcnQiOiIifSwiaXNUZW1wb3JhcnkiOmZhbHNlfV19&quot;,&quot;citationItems&quot;:[{&quot;id&quot;:&quot;6eba4e97-5238-3fd5-9562-9a2563070be4&quot;,&quot;itemData&quot;:{&quot;type&quot;:&quot;article-journal&quot;,&quot;id&quot;:&quot;6eba4e97-5238-3fd5-9562-9a2563070be4&quot;,&quot;title&quot;:&quot;Identification Of Tax Management In Earnings Management In Manufacturing Companies Listed On The Indonesia Stock Exchange 2016-2019&quot;,&quot;author&quot;:[{&quot;family&quot;:&quot;Azelita&quot;,&quot;given&quot;:&quot;Novia&quot;,&quot;parse-names&quot;:false,&quot;dropping-particle&quot;:&quot;&quot;,&quot;non-dropping-particle&quot;:&quot;&quot;},{&quot;family&quot;:&quot;Prihandini&quot;,&quot;given&quot;:&quot;Wiwiek&quot;,&quot;parse-names&quot;:false,&quot;dropping-particle&quot;:&quot;&quot;,&quot;non-dropping-particle&quot;:&quot;&quot;}],&quot;container-title&quot;:&quot;Business and Accounting Research (IJEBAR) Peer Reviewed-International Journal&quot;,&quot;ISSN&quot;:&quot;2622-4771&quot;,&quot;URL&quot;:&quot;https://jurnal.stie-aas.ac.id/index.php/IJEBAR&quot;,&quot;issued&quot;:{&quot;date-parts&quot;:[[2021]]},&quot;abstract&quot;:&quot;The purpose of this research to identify tax management which is explained through tax planning, deferred tax expense and tax avoidance. In this research the sample used was manufacturing companies listed on the Indonesia Stock Exchange during the 2016 until 2019 period, 38 company sample with four years of research produced 152 data were obtained by purposive sampling. The data used was panel data and analysis technique using multiple regressions analysis with Eviews software. The result showed that the tax planning and tax avoidance have a significant effect on earning management, but the coefficient of determination is low at 3,28%. Meanwhile, deferred tax expense have no significant effect on earnings management on manufacturing companies. However, research shows that the higher the profit earned by the company, the lower the tax payable ratio. The tax government should be supervise low income group companies because they have a tendency to reduce taxes.&quot;,&quot;volume&quot;:&quot;5&quot;,&quot;container-title-short&quot;:&quot;&quot;},&quot;isTemporary&quot;:false}]},{&quot;citationID&quot;:&quot;MENDELEY_CITATION_ec7c45d5-bb5c-4b4d-aebb-5b42bd889509&quot;,&quot;properties&quot;:{&quot;noteIndex&quot;:0},&quot;isEdited&quot;:false,&quot;manualOverride&quot;:{&quot;isManuallyOverridden&quot;:true,&quot;citeprocText&quot;:&quot;(Azelita &amp;#38; Prihandini, 2021)&quot;,&quot;manualOverrideText&quot;:&quot;Azelita &amp; Prihandini (2021)&quot;},&quot;citationTag&quot;:&quot;MENDELEY_CITATION_v3_eyJjaXRhdGlvbklEIjoiTUVOREVMRVlfQ0lUQVRJT05fZWM3YzQ1ZDUtYmI1Yy00YjRkLWFlYmItNWI0MmJkODg5NTA5IiwicHJvcGVydGllcyI6eyJub3RlSW5kZXgiOjB9LCJpc0VkaXRlZCI6ZmFsc2UsIm1hbnVhbE92ZXJyaWRlIjp7ImlzTWFudWFsbHlPdmVycmlkZGVuIjp0cnVlLCJjaXRlcHJvY1RleHQiOiIoQXplbGl0YSAmIzM4OyBQcmloYW5kaW5pLCAyMDIxKSIsIm1hbnVhbE92ZXJyaWRlVGV4dCI6IkF6ZWxpdGEgJiBQcmloYW5kaW5pICgyMDIxKSJ9LCJjaXRhdGlvbkl0ZW1zIjpbeyJpZCI6IjZlYmE0ZTk3LTUyMzgtM2ZkNS05NTYyLTlhMjU2MzA3MGJlNCIsIml0ZW1EYXRhIjp7InR5cGUiOiJhcnRpY2xlLWpvdXJuYWwiLCJpZCI6IjZlYmE0ZTk3LTUyMzgtM2ZkNS05NTYyLTlhMjU2MzA3MGJlNCIsInRpdGxlIjoiSWRlbnRpZmljYXRpb24gT2YgVGF4IE1hbmFnZW1lbnQgSW4gRWFybmluZ3MgTWFuYWdlbWVudCBJbiBNYW51ZmFjdHVyaW5nIENvbXBhbmllcyBMaXN0ZWQgT24gVGhlIEluZG9uZXNpYSBTdG9jayBFeGNoYW5nZSAyMDE2LTIwMTkiLCJhdXRob3IiOlt7ImZhbWlseSI6IkF6ZWxpdGEiLCJnaXZlbiI6Ik5vdmlhIiwicGFyc2UtbmFtZXMiOmZhbHNlLCJkcm9wcGluZy1wYXJ0aWNsZSI6IiIsIm5vbi1kcm9wcGluZy1wYXJ0aWNsZSI6IiJ9LHsiZmFtaWx5IjoiUHJpaGFuZGluaSIsImdpdmVuIjoiV2l3aWVrIiwicGFyc2UtbmFtZXMiOmZhbHNlLCJkcm9wcGluZy1wYXJ0aWNsZSI6IiIsIm5vbi1kcm9wcGluZy1wYXJ0aWNsZSI6IiJ9XSwiY29udGFpbmVyLXRpdGxlIjoiQnVzaW5lc3MgYW5kIEFjY291bnRpbmcgUmVzZWFyY2ggKElKRUJBUikgUGVlciBSZXZpZXdlZC1JbnRlcm5hdGlvbmFsIEpvdXJuYWwiLCJJU1NOIjoiMjYyMi00NzcxIiwiVVJMIjoiaHR0cHM6Ly9qdXJuYWwuc3RpZS1hYXMuYWMuaWQvaW5kZXgucGhwL0lKRUJBUiIsImlzc3VlZCI6eyJkYXRlLXBhcnRzIjpbWzIwMjFdXX0sImFic3RyYWN0IjoiVGhlIHB1cnBvc2Ugb2YgdGhpcyByZXNlYXJjaCB0byBpZGVudGlmeSB0YXggbWFuYWdlbWVudCB3aGljaCBpcyBleHBsYWluZWQgdGhyb3VnaCB0YXggcGxhbm5pbmcsIGRlZmVycmVkIHRheCBleHBlbnNlIGFuZCB0YXggYXZvaWRhbmNlLiBJbiB0aGlzIHJlc2VhcmNoIHRoZSBzYW1wbGUgdXNlZCB3YXMgbWFudWZhY3R1cmluZyBjb21wYW5pZXMgbGlzdGVkIG9uIHRoZSBJbmRvbmVzaWEgU3RvY2sgRXhjaGFuZ2UgZHVyaW5nIHRoZSAyMDE2IHVudGlsIDIwMTkgcGVyaW9kLCAzOCBjb21wYW55IHNhbXBsZSB3aXRoIGZvdXIgeWVhcnMgb2YgcmVzZWFyY2ggcHJvZHVjZWQgMTUyIGRhdGEgd2VyZSBvYnRhaW5lZCBieSBwdXJwb3NpdmUgc2FtcGxpbmcuIFRoZSBkYXRhIHVzZWQgd2FzIHBhbmVsIGRhdGEgYW5kIGFuYWx5c2lzIHRlY2huaXF1ZSB1c2luZyBtdWx0aXBsZSByZWdyZXNzaW9ucyBhbmFseXNpcyB3aXRoIEV2aWV3cyBzb2Z0d2FyZS4gVGhlIHJlc3VsdCBzaG93ZWQgdGhhdCB0aGUgdGF4IHBsYW5uaW5nIGFuZCB0YXggYXZvaWRhbmNlIGhhdmUgYSBzaWduaWZpY2FudCBlZmZlY3Qgb24gZWFybmluZyBtYW5hZ2VtZW50LCBidXQgdGhlIGNvZWZmaWNpZW50IG9mIGRldGVybWluYXRpb24gaXMgbG93IGF0IDMsMjglLiBNZWFud2hpbGUsIGRlZmVycmVkIHRheCBleHBlbnNlIGhhdmUgbm8gc2lnbmlmaWNhbnQgZWZmZWN0IG9uIGVhcm5pbmdzIG1hbmFnZW1lbnQgb24gbWFudWZhY3R1cmluZyBjb21wYW5pZXMuIEhvd2V2ZXIsIHJlc2VhcmNoIHNob3dzIHRoYXQgdGhlIGhpZ2hlciB0aGUgcHJvZml0IGVhcm5lZCBieSB0aGUgY29tcGFueSwgdGhlIGxvd2VyIHRoZSB0YXggcGF5YWJsZSByYXRpby4gVGhlIHRheCBnb3Zlcm5tZW50IHNob3VsZCBiZSBzdXBlcnZpc2UgbG93IGluY29tZSBncm91cCBjb21wYW5pZXMgYmVjYXVzZSB0aGV5IGhhdmUgYSB0ZW5kZW5jeSB0byByZWR1Y2UgdGF4ZXMuIiwidm9sdW1lIjoiNSIsImNvbnRhaW5lci10aXRsZS1zaG9ydCI6IiJ9LCJpc1RlbXBvcmFyeSI6ZmFsc2V9XX0=&quot;,&quot;citationItems&quot;:[{&quot;id&quot;:&quot;6eba4e97-5238-3fd5-9562-9a2563070be4&quot;,&quot;itemData&quot;:{&quot;type&quot;:&quot;article-journal&quot;,&quot;id&quot;:&quot;6eba4e97-5238-3fd5-9562-9a2563070be4&quot;,&quot;title&quot;:&quot;Identification Of Tax Management In Earnings Management In Manufacturing Companies Listed On The Indonesia Stock Exchange 2016-2019&quot;,&quot;author&quot;:[{&quot;family&quot;:&quot;Azelita&quot;,&quot;given&quot;:&quot;Novia&quot;,&quot;parse-names&quot;:false,&quot;dropping-particle&quot;:&quot;&quot;,&quot;non-dropping-particle&quot;:&quot;&quot;},{&quot;family&quot;:&quot;Prihandini&quot;,&quot;given&quot;:&quot;Wiwiek&quot;,&quot;parse-names&quot;:false,&quot;dropping-particle&quot;:&quot;&quot;,&quot;non-dropping-particle&quot;:&quot;&quot;}],&quot;container-title&quot;:&quot;Business and Accounting Research (IJEBAR) Peer Reviewed-International Journal&quot;,&quot;ISSN&quot;:&quot;2622-4771&quot;,&quot;URL&quot;:&quot;https://jurnal.stie-aas.ac.id/index.php/IJEBAR&quot;,&quot;issued&quot;:{&quot;date-parts&quot;:[[2021]]},&quot;abstract&quot;:&quot;The purpose of this research to identify tax management which is explained through tax planning, deferred tax expense and tax avoidance. In this research the sample used was manufacturing companies listed on the Indonesia Stock Exchange during the 2016 until 2019 period, 38 company sample with four years of research produced 152 data were obtained by purposive sampling. The data used was panel data and analysis technique using multiple regressions analysis with Eviews software. The result showed that the tax planning and tax avoidance have a significant effect on earning management, but the coefficient of determination is low at 3,28%. Meanwhile, deferred tax expense have no significant effect on earnings management on manufacturing companies. However, research shows that the higher the profit earned by the company, the lower the tax payable ratio. The tax government should be supervise low income group companies because they have a tendency to reduce taxes.&quot;,&quot;volume&quot;:&quot;5&quot;,&quot;container-title-short&quot;:&quot;&quot;},&quot;isTemporary&quot;:false}]},{&quot;citationID&quot;:&quot;MENDELEY_CITATION_afa206df-7520-46e7-8566-6e469437fb3b&quot;,&quot;properties&quot;:{&quot;noteIndex&quot;:0},&quot;isEdited&quot;:false,&quot;manualOverride&quot;:{&quot;isManuallyOverridden&quot;:true,&quot;citeprocText&quot;:&quot;(Rahmi et al., 2019)&quot;,&quot;manualOverrideText&quot;:&quot;Rahmi et al. (2019)&quot;},&quot;citationTag&quot;:&quot;MENDELEY_CITATION_v3_eyJjaXRhdGlvbklEIjoiTUVOREVMRVlfQ0lUQVRJT05fYWZhMjA2ZGYtNzUyMC00NmU3LTg1NjYtNmU0Njk0MzdmYjNiIiwicHJvcGVydGllcyI6eyJub3RlSW5kZXgiOjB9LCJpc0VkaXRlZCI6ZmFsc2UsIm1hbnVhbE92ZXJyaWRlIjp7ImlzTWFudWFsbHlPdmVycmlkZGVuIjp0cnVlLCJjaXRlcHJvY1RleHQiOiIoUmFobWkgZXQgYWwuLCAyMDE5KSIsIm1hbnVhbE92ZXJyaWRlVGV4dCI6IlJhaG1pIGV0IGFsLiAoMjAxOSkifSwiY2l0YXRpb25JdGVtcyI6W3siaWQiOiJkZWZmNjI1OS1lNGFkLTMxZjAtOTkxOC1mNDQ0NjNlODc3ODMiLCJpdGVtRGF0YSI6eyJ0eXBlIjoiYXJ0aWNsZS1qb3VybmFsIiwiaWQiOiJkZWZmNjI1OS1lNGFkLTMxZjAtOTkxOC1mNDQ0NjNlODc3ODMiLCJ0aXRsZSI6IlBlbmdhcnVoIEJlYmFuIFBhamFrIFRhbmdndWhhbiwgQmViYW4gUGFqYWsgS2luaSBkYW4gUGVyZW5jYW5hYW4gUGFqYWsgZGFsYW0gTWVuZGV0ZWtzaSBNYW5hamVtZW4gTGFiYSIsImF1dGhvciI6W3siZmFtaWx5IjoiUmFobWkiLCJnaXZlbiI6IkF1bGlhIiwicGFyc2UtbmFtZXMiOmZhbHNlLCJkcm9wcGluZy1wYXJ0aWNsZSI6IiIsIm5vbi1kcm9wcGluZy1wYXJ0aWNsZSI6IiJ9LHsiZmFtaWx5IjoiSGFzYW4iLCJnaXZlbiI6IkFtaXIiLCJwYXJzZS1uYW1lcyI6ZmFsc2UsImRyb3BwaW5nLXBhcnRpY2xlIjoiIiwibm9uLWRyb3BwaW5nLXBhcnRpY2xlIjoiIn0seyJmYW1pbHkiOiJBa3VudGFuc2kiLCJnaXZlbiI6Ikp1cnVzYW4iLCJwYXJzZS1uYW1lcyI6ZmFsc2UsImRyb3BwaW5nLXBhcnRpY2xlIjoiIiwibm9uLWRyb3BwaW5nLXBhcnRpY2xlIjoiIn0seyJmYW1pbHkiOiJFa29ub21pIGRhbiBCaXNuaXMiLCJnaXZlbiI6IkZha3VsdGFzIiwicGFyc2UtbmFtZXMiOmZhbHNlLCJkcm9wcGluZy1wYXJ0aWNsZSI6IiIsIm5vbi1kcm9wcGluZy1wYXJ0aWNsZSI6IiJ9XSwiY29udGFpbmVyLXRpdGxlIjoiSnVybmFsIEVrb25vbWkiLCJVUkwiOiJodHRwOi8vamUuZWpvdXJuYWwudW5yaS5hYy5pZC8iLCJpc3N1ZWQiOnsiZGF0ZS1wYXJ0cyI6W1syMDE5XV19LCJwYWdlIjoiOTItMTAwIiwiYWJzdHJhY3QiOiJUaGlzIHN0dWR5IGFpbWVkIHRvIGRldGVybWluZSB0aGUgaW5mbHVlbmNlIG9mIGRlZmVycmVkIHRheCBleHBlbnNlLCBjdXJyZW50IHRheCwgYW5kIHRheCBwbGFubmluZyBvbiBlYXJuaW5ncyBtYW5hZ2VtZW50LiBJbmRlcGVuZGVudCB2YXJpYWJsZXMgdXNlZCBpbiB0aGlzIHN0dWR5IGFyZSBkZWZlcnJlZCB0YXggZXhwZW5zZSwgY3VycmVudCB0YXgsIGFuZCB0YXggcGxhbm5pbmcgd2hpbGUgdGhlIGRlcGVuZGVudCB2YXJpYWJsZSBpbiB0aGlzIHN0dWR5IGlzIGVhcm5pbmdzIG1hbmFnZW1lbnQgYXJlIG1lYXN1cmVkIHVzaW5nIGRpc2NyZXRpb25hcnkgYWNjcnVhbCAoREEpLiBQb3B1bGF0aW9ucyB1c2VkIGluIHRoaXMgc3R1ZHkgaXMgbWFudWZhY3R1cmUgc2VjdG9yIGluZHVzdHJpZXMgYW5kIGNvbnN1bXB0aW9uIGNvbXBhbmllcyBsaXN0ZWQgb24gSURYIDIwMTItMjAxNiwgd2hlcmUgdGhlIHRvdGFsIHNhbXBsZSB1c2VkIGlzIDM0IGNvbXBhbmllcy4gVGhlIHNhbXBsaW5nIHRlY2huaXF1ZSB1c2VkIHdhcyBwdXJwb3NpdmUgc2FtcGxpbmcgdGVjaG5pcXVlIGluIHdoaWNoIHRoZSBudW1iZXIgb2Ygb2JzZXJ2YXRpb25zIG9idGFpbmVkIHRoaXMgc3R1ZHkgd2FzIDE3MCAoMzR4NSkuIERhdGEgYW5hbHlzaXMgY29uZHVjdGVkIHdpdGggQmluYXJ5IGxvZ2lzdGljIHJlZ3Jlc3Npb24gbW9kZWwgd2l0aCBoZWxwIG9mIHNvZnR3YXJlIFNQU1MgdmVyc2lvbiAyMCwwLiBPZiB0aGUgcmVzdWx0IG9mIHRoZSB0ZXN0aW5nIHRoYXQgaGFzIGJlZW4gZG9uZSwgdGhlIHdhbGwgdGVzdCBzaG93ZWQgdGhhdCB0aGUgaW5kZXBlbmRlbnQgdmFyaWFibGVzIHRheCBwbGFubmluZyB3aGljaCBoYXMgYSBzaWduaWZpY2FudCBpbmZsdWVuY2Ugb24gZWFybmluZ3MgbWFuYWdlbWVudCwgd2hpbGUgdGhlIGRlZmVycmVkIHRheCBleHBlbnNlIGFuZCBjdXJyZW50IHRheCB2YXJpYWJsZXMgZGlkIG5vdCBzaWduaWZpY2FudGx5IGFmZmVjdCB0aGUgZWFybmluZ3MgbWFuYWdlbWVudC4iLCJ2b2x1bWUiOiIyNyIsImNvbnRhaW5lci10aXRsZS1zaG9ydCI6IiJ9LCJpc1RlbXBvcmFyeSI6ZmFsc2V9XX0=&quot;,&quot;citationItems&quot;:[{&quot;id&quot;:&quot;deff6259-e4ad-31f0-9918-f44463e87783&quot;,&quot;itemData&quot;:{&quot;type&quot;:&quot;article-journal&quot;,&quot;id&quot;:&quot;deff6259-e4ad-31f0-9918-f44463e87783&quot;,&quot;title&quot;:&quot;Pengaruh Beban Pajak Tangguhan, Beban Pajak Kini dan Perencanaan Pajak dalam Mendeteksi Manajemen Laba&quot;,&quot;author&quot;:[{&quot;family&quot;:&quot;Rahmi&quot;,&quot;given&quot;:&quot;Aulia&quot;,&quot;parse-names&quot;:false,&quot;dropping-particle&quot;:&quot;&quot;,&quot;non-dropping-particle&quot;:&quot;&quot;},{&quot;family&quot;:&quot;Hasan&quot;,&quot;given&quot;:&quot;Amir&quot;,&quot;parse-names&quot;:false,&quot;dropping-particle&quot;:&quot;&quot;,&quot;non-dropping-particle&quot;:&quot;&quot;},{&quot;family&quot;:&quot;Akuntansi&quot;,&quot;given&quot;:&quot;Jurusan&quot;,&quot;parse-names&quot;:false,&quot;dropping-particle&quot;:&quot;&quot;,&quot;non-dropping-particle&quot;:&quot;&quot;},{&quot;family&quot;:&quot;Ekonomi dan Bisnis&quot;,&quot;given&quot;:&quot;Fakultas&quot;,&quot;parse-names&quot;:false,&quot;dropping-particle&quot;:&quot;&quot;,&quot;non-dropping-particle&quot;:&quot;&quot;}],&quot;container-title&quot;:&quot;Jurnal Ekonomi&quot;,&quot;URL&quot;:&quot;http://je.ejournal.unri.ac.id/&quot;,&quot;issued&quot;:{&quot;date-parts&quot;:[[2019]]},&quot;page&quot;:&quot;92-100&quot;,&quot;abstract&quot;:&quot;This study aimed to determine the influence of deferred tax expense, current tax, and tax planning on earnings management. Independent variables used in this study are deferred tax expense, current tax, and tax planning while the dependent variable in this study is earnings management are measured using discretionary accrual (DA). Populations used in this study is manufacture sector industries and consumption companies listed on IDX 2012-2016, where the total sample used is 34 companies. The sampling technique used was purposive sampling technique in which the number of observations obtained this study was 170 (34x5). Data analysis conducted with Binary logistic regression model with help of software SPSS version 20,0. Of the result of the testing that has been done, the wall test showed that the independent variables tax planning which has a significant influence on earnings management, while the deferred tax expense and current tax variables did not significantly affect the earnings management.&quot;,&quot;volume&quot;:&quot;27&quot;,&quot;container-title-short&quot;:&quot;&quot;},&quot;isTemporary&quot;:false}]},{&quot;citationID&quot;:&quot;MENDELEY_CITATION_9f1999a8-16aa-451b-957f-cba2eb4f7f3d&quot;,&quot;properties&quot;:{&quot;noteIndex&quot;:0},&quot;isEdited&quot;:false,&quot;manualOverride&quot;:{&quot;isManuallyOverridden&quot;:false,&quot;citeprocText&quot;:&quot;(Rahmi et al., 2019)&quot;,&quot;manualOverrideText&quot;:&quot;&quot;},&quot;citationTag&quot;:&quot;MENDELEY_CITATION_v3_eyJjaXRhdGlvbklEIjoiTUVOREVMRVlfQ0lUQVRJT05fOWYxOTk5YTgtMTZhYS00NTFiLTk1N2YtY2JhMmViNGY3ZjNkIiwicHJvcGVydGllcyI6eyJub3RlSW5kZXgiOjB9LCJpc0VkaXRlZCI6ZmFsc2UsIm1hbnVhbE92ZXJyaWRlIjp7ImlzTWFudWFsbHlPdmVycmlkZGVuIjpmYWxzZSwiY2l0ZXByb2NUZXh0IjoiKFJhaG1pIGV0IGFsLiwgMjAxOSkiLCJtYW51YWxPdmVycmlkZVRleHQiOiIifSwiY2l0YXRpb25JdGVtcyI6W3siaWQiOiJkZWZmNjI1OS1lNGFkLTMxZjAtOTkxOC1mNDQ0NjNlODc3ODMiLCJpdGVtRGF0YSI6eyJ0eXBlIjoiYXJ0aWNsZS1qb3VybmFsIiwiaWQiOiJkZWZmNjI1OS1lNGFkLTMxZjAtOTkxOC1mNDQ0NjNlODc3ODMiLCJ0aXRsZSI6IlBlbmdhcnVoIEJlYmFuIFBhamFrIFRhbmdndWhhbiwgQmViYW4gUGFqYWsgS2luaSBkYW4gUGVyZW5jYW5hYW4gUGFqYWsgZGFsYW0gTWVuZGV0ZWtzaSBNYW5hamVtZW4gTGFiYSIsImF1dGhvciI6W3siZmFtaWx5IjoiUmFobWkiLCJnaXZlbiI6IkF1bGlhIiwicGFyc2UtbmFtZXMiOmZhbHNlLCJkcm9wcGluZy1wYXJ0aWNsZSI6IiIsIm5vbi1kcm9wcGluZy1wYXJ0aWNsZSI6IiJ9LHsiZmFtaWx5IjoiSGFzYW4iLCJnaXZlbiI6IkFtaXIiLCJwYXJzZS1uYW1lcyI6ZmFsc2UsImRyb3BwaW5nLXBhcnRpY2xlIjoiIiwibm9uLWRyb3BwaW5nLXBhcnRpY2xlIjoiIn0seyJmYW1pbHkiOiJBa3VudGFuc2kiLCJnaXZlbiI6Ikp1cnVzYW4iLCJwYXJzZS1uYW1lcyI6ZmFsc2UsImRyb3BwaW5nLXBhcnRpY2xlIjoiIiwibm9uLWRyb3BwaW5nLXBhcnRpY2xlIjoiIn0seyJmYW1pbHkiOiJFa29ub21pIGRhbiBCaXNuaXMiLCJnaXZlbiI6IkZha3VsdGFzIiwicGFyc2UtbmFtZXMiOmZhbHNlLCJkcm9wcGluZy1wYXJ0aWNsZSI6IiIsIm5vbi1kcm9wcGluZy1wYXJ0aWNsZSI6IiJ9XSwiY29udGFpbmVyLXRpdGxlIjoiSnVybmFsIEVrb25vbWkiLCJVUkwiOiJodHRwOi8vamUuZWpvdXJuYWwudW5yaS5hYy5pZC8iLCJpc3N1ZWQiOnsiZGF0ZS1wYXJ0cyI6W1syMDE5XV19LCJwYWdlIjoiOTItMTAwIiwiYWJzdHJhY3QiOiJUaGlzIHN0dWR5IGFpbWVkIHRvIGRldGVybWluZSB0aGUgaW5mbHVlbmNlIG9mIGRlZmVycmVkIHRheCBleHBlbnNlLCBjdXJyZW50IHRheCwgYW5kIHRheCBwbGFubmluZyBvbiBlYXJuaW5ncyBtYW5hZ2VtZW50LiBJbmRlcGVuZGVudCB2YXJpYWJsZXMgdXNlZCBpbiB0aGlzIHN0dWR5IGFyZSBkZWZlcnJlZCB0YXggZXhwZW5zZSwgY3VycmVudCB0YXgsIGFuZCB0YXggcGxhbm5pbmcgd2hpbGUgdGhlIGRlcGVuZGVudCB2YXJpYWJsZSBpbiB0aGlzIHN0dWR5IGlzIGVhcm5pbmdzIG1hbmFnZW1lbnQgYXJlIG1lYXN1cmVkIHVzaW5nIGRpc2NyZXRpb25hcnkgYWNjcnVhbCAoREEpLiBQb3B1bGF0aW9ucyB1c2VkIGluIHRoaXMgc3R1ZHkgaXMgbWFudWZhY3R1cmUgc2VjdG9yIGluZHVzdHJpZXMgYW5kIGNvbnN1bXB0aW9uIGNvbXBhbmllcyBsaXN0ZWQgb24gSURYIDIwMTItMjAxNiwgd2hlcmUgdGhlIHRvdGFsIHNhbXBsZSB1c2VkIGlzIDM0IGNvbXBhbmllcy4gVGhlIHNhbXBsaW5nIHRlY2huaXF1ZSB1c2VkIHdhcyBwdXJwb3NpdmUgc2FtcGxpbmcgdGVjaG5pcXVlIGluIHdoaWNoIHRoZSBudW1iZXIgb2Ygb2JzZXJ2YXRpb25zIG9idGFpbmVkIHRoaXMgc3R1ZHkgd2FzIDE3MCAoMzR4NSkuIERhdGEgYW5hbHlzaXMgY29uZHVjdGVkIHdpdGggQmluYXJ5IGxvZ2lzdGljIHJlZ3Jlc3Npb24gbW9kZWwgd2l0aCBoZWxwIG9mIHNvZnR3YXJlIFNQU1MgdmVyc2lvbiAyMCwwLiBPZiB0aGUgcmVzdWx0IG9mIHRoZSB0ZXN0aW5nIHRoYXQgaGFzIGJlZW4gZG9uZSwgdGhlIHdhbGwgdGVzdCBzaG93ZWQgdGhhdCB0aGUgaW5kZXBlbmRlbnQgdmFyaWFibGVzIHRheCBwbGFubmluZyB3aGljaCBoYXMgYSBzaWduaWZpY2FudCBpbmZsdWVuY2Ugb24gZWFybmluZ3MgbWFuYWdlbWVudCwgd2hpbGUgdGhlIGRlZmVycmVkIHRheCBleHBlbnNlIGFuZCBjdXJyZW50IHRheCB2YXJpYWJsZXMgZGlkIG5vdCBzaWduaWZpY2FudGx5IGFmZmVjdCB0aGUgZWFybmluZ3MgbWFuYWdlbWVudC4iLCJ2b2x1bWUiOiIyNyIsImNvbnRhaW5lci10aXRsZS1zaG9ydCI6IiJ9LCJpc1RlbXBvcmFyeSI6ZmFsc2V9XX0=&quot;,&quot;citationItems&quot;:[{&quot;id&quot;:&quot;deff6259-e4ad-31f0-9918-f44463e87783&quot;,&quot;itemData&quot;:{&quot;type&quot;:&quot;article-journal&quot;,&quot;id&quot;:&quot;deff6259-e4ad-31f0-9918-f44463e87783&quot;,&quot;title&quot;:&quot;Pengaruh Beban Pajak Tangguhan, Beban Pajak Kini dan Perencanaan Pajak dalam Mendeteksi Manajemen Laba&quot;,&quot;author&quot;:[{&quot;family&quot;:&quot;Rahmi&quot;,&quot;given&quot;:&quot;Aulia&quot;,&quot;parse-names&quot;:false,&quot;dropping-particle&quot;:&quot;&quot;,&quot;non-dropping-particle&quot;:&quot;&quot;},{&quot;family&quot;:&quot;Hasan&quot;,&quot;given&quot;:&quot;Amir&quot;,&quot;parse-names&quot;:false,&quot;dropping-particle&quot;:&quot;&quot;,&quot;non-dropping-particle&quot;:&quot;&quot;},{&quot;family&quot;:&quot;Akuntansi&quot;,&quot;given&quot;:&quot;Jurusan&quot;,&quot;parse-names&quot;:false,&quot;dropping-particle&quot;:&quot;&quot;,&quot;non-dropping-particle&quot;:&quot;&quot;},{&quot;family&quot;:&quot;Ekonomi dan Bisnis&quot;,&quot;given&quot;:&quot;Fakultas&quot;,&quot;parse-names&quot;:false,&quot;dropping-particle&quot;:&quot;&quot;,&quot;non-dropping-particle&quot;:&quot;&quot;}],&quot;container-title&quot;:&quot;Jurnal Ekonomi&quot;,&quot;URL&quot;:&quot;http://je.ejournal.unri.ac.id/&quot;,&quot;issued&quot;:{&quot;date-parts&quot;:[[2019]]},&quot;page&quot;:&quot;92-100&quot;,&quot;abstract&quot;:&quot;This study aimed to determine the influence of deferred tax expense, current tax, and tax planning on earnings management. Independent variables used in this study are deferred tax expense, current tax, and tax planning while the dependent variable in this study is earnings management are measured using discretionary accrual (DA). Populations used in this study is manufacture sector industries and consumption companies listed on IDX 2012-2016, where the total sample used is 34 companies. The sampling technique used was purposive sampling technique in which the number of observations obtained this study was 170 (34x5). Data analysis conducted with Binary logistic regression model with help of software SPSS version 20,0. Of the result of the testing that has been done, the wall test showed that the independent variables tax planning which has a significant influence on earnings management, while the deferred tax expense and current tax variables did not significantly affect the earnings management.&quot;,&quot;volume&quot;:&quot;27&quot;,&quot;container-title-short&quot;:&quot;&quot;},&quot;isTemporary&quot;:false}]},{&quot;citationID&quot;:&quot;MENDELEY_CITATION_89a67fee-ef10-402b-acc8-2946ff71d64d&quot;,&quot;properties&quot;:{&quot;noteIndex&quot;:0},&quot;isEdited&quot;:false,&quot;manualOverride&quot;:{&quot;isManuallyOverridden&quot;:true,&quot;citeprocText&quot;:&quot;(Rahmi et al., 2019)&quot;,&quot;manualOverrideText&quot;:&quot;Rahmi et al., 2019).&quot;},&quot;citationTag&quot;:&quot;MENDELEY_CITATION_v3_eyJjaXRhdGlvbklEIjoiTUVOREVMRVlfQ0lUQVRJT05fODlhNjdmZWUtZWYxMC00MDJiLWFjYzgtMjk0NmZmNzFkNjRkIiwicHJvcGVydGllcyI6eyJub3RlSW5kZXgiOjB9LCJpc0VkaXRlZCI6ZmFsc2UsIm1hbnVhbE92ZXJyaWRlIjp7ImlzTWFudWFsbHlPdmVycmlkZGVuIjp0cnVlLCJjaXRlcHJvY1RleHQiOiIoUmFobWkgZXQgYWwuLCAyMDE5KSIsIm1hbnVhbE92ZXJyaWRlVGV4dCI6IlJhaG1pIGV0IGFsLiwgMjAxOSkuIn0sImNpdGF0aW9uSXRlbXMiOlt7ImlkIjoiZGVmZjYyNTktZTRhZC0zMWYwLTk5MTgtZjQ0NDYzZTg3NzgzIiwiaXRlbURhdGEiOnsidHlwZSI6ImFydGljbGUtam91cm5hbCIsImlkIjoiZGVmZjYyNTktZTRhZC0zMWYwLTk5MTgtZjQ0NDYzZTg3NzgzIiwidGl0bGUiOiJQZW5nYXJ1aCBCZWJhbiBQYWphayBUYW5nZ3VoYW4sIEJlYmFuIFBhamFrIEtpbmkgZGFuIFBlcmVuY2FuYWFuIFBhamFrIGRhbGFtIE1lbmRldGVrc2kgTWFuYWplbWVuIExhYmEiLCJhdXRob3IiOlt7ImZhbWlseSI6IlJhaG1pIiwiZ2l2ZW4iOiJBdWxpYSIsInBhcnNlLW5hbWVzIjpmYWxzZSwiZHJvcHBpbmctcGFydGljbGUiOiIiLCJub24tZHJvcHBpbmctcGFydGljbGUiOiIifSx7ImZhbWlseSI6Ikhhc2FuIiwiZ2l2ZW4iOiJBbWlyIiwicGFyc2UtbmFtZXMiOmZhbHNlLCJkcm9wcGluZy1wYXJ0aWNsZSI6IiIsIm5vbi1kcm9wcGluZy1wYXJ0aWNsZSI6IiJ9LHsiZmFtaWx5IjoiQWt1bnRhbnNpIiwiZ2l2ZW4iOiJKdXJ1c2FuIiwicGFyc2UtbmFtZXMiOmZhbHNlLCJkcm9wcGluZy1wYXJ0aWNsZSI6IiIsIm5vbi1kcm9wcGluZy1wYXJ0aWNsZSI6IiJ9LHsiZmFtaWx5IjoiRWtvbm9taSBkYW4gQmlzbmlzIiwiZ2l2ZW4iOiJGYWt1bHRhcyIsInBhcnNlLW5hbWVzIjpmYWxzZSwiZHJvcHBpbmctcGFydGljbGUiOiIiLCJub24tZHJvcHBpbmctcGFydGljbGUiOiIifV0sImNvbnRhaW5lci10aXRsZSI6Ikp1cm5hbCBFa29ub21pIiwiVVJMIjoiaHR0cDovL2plLmVqb3VybmFsLnVucmkuYWMuaWQvIiwiaXNzdWVkIjp7ImRhdGUtcGFydHMiOltbMjAxOV1dfSwicGFnZSI6IjkyLTEwMCIsImFic3RyYWN0IjoiVGhpcyBzdHVkeSBhaW1lZCB0byBkZXRlcm1pbmUgdGhlIGluZmx1ZW5jZSBvZiBkZWZlcnJlZCB0YXggZXhwZW5zZSwgY3VycmVudCB0YXgsIGFuZCB0YXggcGxhbm5pbmcgb24gZWFybmluZ3MgbWFuYWdlbWVudC4gSW5kZXBlbmRlbnQgdmFyaWFibGVzIHVzZWQgaW4gdGhpcyBzdHVkeSBhcmUgZGVmZXJyZWQgdGF4IGV4cGVuc2UsIGN1cnJlbnQgdGF4LCBhbmQgdGF4IHBsYW5uaW5nIHdoaWxlIHRoZSBkZXBlbmRlbnQgdmFyaWFibGUgaW4gdGhpcyBzdHVkeSBpcyBlYXJuaW5ncyBtYW5hZ2VtZW50IGFyZSBtZWFzdXJlZCB1c2luZyBkaXNjcmV0aW9uYXJ5IGFjY3J1YWwgKERBKS4gUG9wdWxhdGlvbnMgdXNlZCBpbiB0aGlzIHN0dWR5IGlzIG1hbnVmYWN0dXJlIHNlY3RvciBpbmR1c3RyaWVzIGFuZCBjb25zdW1wdGlvbiBjb21wYW5pZXMgbGlzdGVkIG9uIElEWCAyMDEyLTIwMTYsIHdoZXJlIHRoZSB0b3RhbCBzYW1wbGUgdXNlZCBpcyAzNCBjb21wYW5pZXMuIFRoZSBzYW1wbGluZyB0ZWNobmlxdWUgdXNlZCB3YXMgcHVycG9zaXZlIHNhbXBsaW5nIHRlY2huaXF1ZSBpbiB3aGljaCB0aGUgbnVtYmVyIG9mIG9ic2VydmF0aW9ucyBvYnRhaW5lZCB0aGlzIHN0dWR5IHdhcyAxNzAgKDM0eDUpLiBEYXRhIGFuYWx5c2lzIGNvbmR1Y3RlZCB3aXRoIEJpbmFyeSBsb2dpc3RpYyByZWdyZXNzaW9uIG1vZGVsIHdpdGggaGVscCBvZiBzb2Z0d2FyZSBTUFNTIHZlcnNpb24gMjAsMC4gT2YgdGhlIHJlc3VsdCBvZiB0aGUgdGVzdGluZyB0aGF0IGhhcyBiZWVuIGRvbmUsIHRoZSB3YWxsIHRlc3Qgc2hvd2VkIHRoYXQgdGhlIGluZGVwZW5kZW50IHZhcmlhYmxlcyB0YXggcGxhbm5pbmcgd2hpY2ggaGFzIGEgc2lnbmlmaWNhbnQgaW5mbHVlbmNlIG9uIGVhcm5pbmdzIG1hbmFnZW1lbnQsIHdoaWxlIHRoZSBkZWZlcnJlZCB0YXggZXhwZW5zZSBhbmQgY3VycmVudCB0YXggdmFyaWFibGVzIGRpZCBub3Qgc2lnbmlmaWNhbnRseSBhZmZlY3QgdGhlIGVhcm5pbmdzIG1hbmFnZW1lbnQuIiwidm9sdW1lIjoiMjciLCJjb250YWluZXItdGl0bGUtc2hvcnQiOiIifSwiaXNUZW1wb3JhcnkiOmZhbHNlfV19&quot;,&quot;citationItems&quot;:[{&quot;id&quot;:&quot;deff6259-e4ad-31f0-9918-f44463e87783&quot;,&quot;itemData&quot;:{&quot;type&quot;:&quot;article-journal&quot;,&quot;id&quot;:&quot;deff6259-e4ad-31f0-9918-f44463e87783&quot;,&quot;title&quot;:&quot;Pengaruh Beban Pajak Tangguhan, Beban Pajak Kini dan Perencanaan Pajak dalam Mendeteksi Manajemen Laba&quot;,&quot;author&quot;:[{&quot;family&quot;:&quot;Rahmi&quot;,&quot;given&quot;:&quot;Aulia&quot;,&quot;parse-names&quot;:false,&quot;dropping-particle&quot;:&quot;&quot;,&quot;non-dropping-particle&quot;:&quot;&quot;},{&quot;family&quot;:&quot;Hasan&quot;,&quot;given&quot;:&quot;Amir&quot;,&quot;parse-names&quot;:false,&quot;dropping-particle&quot;:&quot;&quot;,&quot;non-dropping-particle&quot;:&quot;&quot;},{&quot;family&quot;:&quot;Akuntansi&quot;,&quot;given&quot;:&quot;Jurusan&quot;,&quot;parse-names&quot;:false,&quot;dropping-particle&quot;:&quot;&quot;,&quot;non-dropping-particle&quot;:&quot;&quot;},{&quot;family&quot;:&quot;Ekonomi dan Bisnis&quot;,&quot;given&quot;:&quot;Fakultas&quot;,&quot;parse-names&quot;:false,&quot;dropping-particle&quot;:&quot;&quot;,&quot;non-dropping-particle&quot;:&quot;&quot;}],&quot;container-title&quot;:&quot;Jurnal Ekonomi&quot;,&quot;URL&quot;:&quot;http://je.ejournal.unri.ac.id/&quot;,&quot;issued&quot;:{&quot;date-parts&quot;:[[2019]]},&quot;page&quot;:&quot;92-100&quot;,&quot;abstract&quot;:&quot;This study aimed to determine the influence of deferred tax expense, current tax, and tax planning on earnings management. Independent variables used in this study are deferred tax expense, current tax, and tax planning while the dependent variable in this study is earnings management are measured using discretionary accrual (DA). Populations used in this study is manufacture sector industries and consumption companies listed on IDX 2012-2016, where the total sample used is 34 companies. The sampling technique used was purposive sampling technique in which the number of observations obtained this study was 170 (34x5). Data analysis conducted with Binary logistic regression model with help of software SPSS version 20,0. Of the result of the testing that has been done, the wall test showed that the independent variables tax planning which has a significant influence on earnings management, while the deferred tax expense and current tax variables did not significantly affect the earnings management.&quot;,&quot;volume&quot;:&quot;27&quot;,&quot;container-title-short&quot;:&quot;&quot;},&quot;isTemporary&quot;:false}]},{&quot;citationID&quot;:&quot;MENDELEY_CITATION_10b563db-c972-4ee1-b944-9bf70313109a&quot;,&quot;properties&quot;:{&quot;noteIndex&quot;:0},&quot;isEdited&quot;:false,&quot;manualOverride&quot;:{&quot;isManuallyOverridden&quot;:true,&quot;citeprocText&quot;:&quot;(Rusdama, 2017)&quot;,&quot;manualOverrideText&quot;:&quot;Rusdama, 2017)&quot;},&quot;citationTag&quot;:&quot;MENDELEY_CITATION_v3_eyJjaXRhdGlvbklEIjoiTUVOREVMRVlfQ0lUQVRJT05fMTBiNTYzZGItYzk3Mi00ZWUxLWI5NDQtOWJmNzAzMTMxMDlhIiwicHJvcGVydGllcyI6eyJub3RlSW5kZXgiOjB9LCJpc0VkaXRlZCI6ZmFsc2UsIm1hbnVhbE92ZXJyaWRlIjp7ImlzTWFudWFsbHlPdmVycmlkZGVuIjp0cnVlLCJjaXRlcHJvY1RleHQiOiIoUnVzZGFtYSwgMjAxNykiLCJtYW51YWxPdmVycmlkZVRleHQiOiJSdXNkYW1hLCAyMDE3KSJ9LCJjaXRhdGlvbkl0ZW1zIjpbeyJpZCI6IjEyODQ4ODk4LTk5ODYtMzVjYy04MmQ4LWRiNWE1Njc2MmY0MSIsIml0ZW1EYXRhIjp7InR5cGUiOiJhcnRpY2xlLWpvdXJuYWwiLCJpZCI6IjEyODQ4ODk4LTk5ODYtMzVjYy04MmQ4LWRiNWE1Njc2MmY0MSIsInRpdGxlIjoiTWFuYWplbWVuIExhYmEgRGFuIFBlcmdhbnRpYW4gQ2VvIChDaGllZiBFeGVjdXRpdmUgT2ZmaWNlcikgRGkgSW5kb25lc2lhIiwiYXV0aG9yIjpbeyJmYW1pbHkiOiJSdXNkYW1hIiwiZ2l2ZW4iOiJBZGl0eWEiLCJwYXJzZS1uYW1lcyI6ZmFsc2UsImRyb3BwaW5nLXBhcnRpY2xlIjoiIiwibm9uLWRyb3BwaW5nLXBhcnRpY2xlIjoiIn1dLCJpc3N1ZWQiOnsiZGF0ZS1wYXJ0cyI6W1syMDE3XV19LCJhYnN0cmFjdCI6IlRoZSByZXNlYXJjaGFpbXMgdG8gZXhhbWluZSB0aGVlYXJuaW5ncyBtYW5hZ2VtZW50cHJhY3RpY2ViZWZvcmVDRU8gc3VjY2Vzc2lvbi5UaGUgZWFybmluZ3MgbWFuYWdlbWVudCAgICBpcyAgbWVhc3VyZWQgb24gIHRoZSAgYmFzaXMgIG9mcmVhbCAgYWN0aXZpdGllcyAgYW5kICBhY2NydWFscy4gVGhlICByZWFsICBlYXJuaW5ncyAgbWFuYWdlbWVudCAgaXMgbWVhc3VyZWQgaW4gdGVybXMgb2Z0aHJlZSBwcm94aWVzOmFibm9ybWFsIG9wZXJhdGlvbmFsIGNhc2ggZmxvdywgYWJub3JtYWwgcHJvZHVjdGlvbiBjb3N0LCBhbmQgYWJub3JtYWwgZGlzY3JldGlvbmFyeSAgZXhwZW5zZS4gTWVhbndoaWxlLCAgdGhlICBhY2NydWFsZWFybmluZ3MgIG1hbmFnZW1lbnQgIGlzIGFzc2VkICBpbiAgdGVybXMgIG9mdHdvICBwcm94aWVzICBuYW1lbHkgc2hvcnQtdGVybSBhbmQgbG9uZy10ZXJtICBkaXNjcmV0aW9uYXJ5ICBhY2NydWFscy5UaGUgIGNvbXBhbnkgcGVyZm9ybWFuY2Vwcm94aWVkICBieSAgUk9BICBpcyAgdXNlZCAgYXN0aGVjb250cm9sIHZhcmlhYmxlLiBUaGUgIGRhdGEgIG9mICB0aGlzICBzdHVkeSAgYXJlICBjb2xsZWN0ZWQgIGZyb20gIHRoZWZpbmFuY2lhbCAgc3RhdGVtZW50ICByZXBvcnRvZiAgbWFudWZhY3R1cmluZyAgY29tcGFuaWVzIGxpc3RlZCAgaW4gdGhlIEluZG9uZXNpYVN0b2NrICBFeGNoYW5nZWR1cmluZ3RoZSBwZXJpb2RvZiAgMjAxMS0yMDE1LiBUaGUgcmVzZWFyY2ggc2FtcGxlcyAgYXJlICBzZWxlY3RlZCAgYnkgcHVycG9zaXZlIHNhbXBsaW5nIHRlY2huaXF1ZS4gVGhlIHJlc3VsdHMgb2YgdGhlIGFuYWx5c2lzIHNob3cgdGhhdCB0aGUgY29tcGFuaWVzZG8gcmVhbCBlYXJuaW5ncyBtYW5hZ2VtZW50IHRocm91Z2ggb3BlcmF0aW9uYWwgIGNhc2ggIGZsb3dhbmQgIGFjY3J1YWxlYXJuaW5ncyAgbWFuYWdlbWVudCAgdGhyb3VnaCAgbG9uZy10ZXJtIGRpc2NyZXRpb25hcnkgYWNjcnVhbHMgYmVmb3JlQ0VPIHN1Y2Nlc3Npb24uSW4gYWRkaXRpb24sIHRoZSBhbmFseXNpcyBkb2Vzbm90IHJldmVhbHRoZSBwcmFjdGljZSBvZiBlYXJuaW5ncyBtYW5hZ2VtZW50IHRocm91Z2ggcHJvZHVjdGlvbiBjb3N0LCBkaXNjcmV0aW9uYXJ5IGV4cGVuc2UsIGFuZCBzaG9ydC10ZXJtIGRpc2NyZXRpb25hcnkgYWNjcnVhbHMgYmVmb3JldGhlIGNoYW5nZXMgb2YgQ0VPIiwiY29udGFpbmVyLXRpdGxlLXNob3J0IjoiIn0sImlzVGVtcG9yYXJ5IjpmYWxzZX1dfQ==&quot;,&quot;citationItems&quot;:[{&quot;id&quot;:&quot;12848898-9986-35cc-82d8-db5a56762f41&quot;,&quot;itemData&quot;:{&quot;type&quot;:&quot;article-journal&quot;,&quot;id&quot;:&quot;12848898-9986-35cc-82d8-db5a56762f41&quot;,&quot;title&quot;:&quot;Manajemen Laba Dan Pergantian Ceo (Chief Executive Officer) Di Indonesia&quot;,&quot;author&quot;:[{&quot;family&quot;:&quot;Rusdama&quot;,&quot;given&quot;:&quot;Aditya&quot;,&quot;parse-names&quot;:false,&quot;dropping-particle&quot;:&quot;&quot;,&quot;non-dropping-particle&quot;:&quot;&quot;}],&quot;issued&quot;:{&quot;date-parts&quot;:[[2017]]},&quot;abstract&quot;:&quot;The researchaims to examine theearnings managementpracticebeforeCEO succession.The earnings management    is  measured on  the  basis  ofreal  activities  and  accruals. The  real  earnings  management  is measured in terms ofthree proxies:abnormal operational cash flow, abnormal production cost, and abnormal discretionary  expense. Meanwhile,  the  accrualearnings  management  is assed  in  terms  oftwo  proxies  namely short-term and long-term  discretionary  accruals.The  company performanceproxied  by  ROA  is  used  asthecontrol variable. The  data  of  this  study  are  collected  from  thefinancial  statement  reportof  manufacturing  companies listed  in the IndonesiaStock  Exchangeduringthe periodof  2011-2015. The research samples  are  selected  by purposive sampling technique. The results of the analysis show that the companiesdo real earnings management through operational  cash  flowand  accrualearnings  management  through  long-term discretionary accruals beforeCEO succession.In addition, the analysis doesnot revealthe practice of earnings management through production cost, discretionary expense, and short-term discretionary accruals beforethe changes of CEO&quot;,&quot;container-title-short&quot;:&quot;&quot;},&quot;isTemporary&quot;:false}]},{&quot;citationID&quot;:&quot;MENDELEY_CITATION_77f41d73-e486-499a-872d-696efea752e0&quot;,&quot;properties&quot;:{&quot;noteIndex&quot;:0},&quot;isEdited&quot;:false,&quot;manualOverride&quot;:{&quot;isManuallyOverridden&quot;:false,&quot;citeprocText&quot;:&quot;(Abdurrahim, 2018)&quot;,&quot;manualOverrideText&quot;:&quot;&quot;},&quot;citationTag&quot;:&quot;MENDELEY_CITATION_v3_eyJjaXRhdGlvbklEIjoiTUVOREVMRVlfQ0lUQVRJT05fNzdmNDFkNzMtZTQ4Ni00OTlhLTg3MmQtNjk2ZWZlYTc1MmUwIiwicHJvcGVydGllcyI6eyJub3RlSW5kZXgiOjB9LCJpc0VkaXRlZCI6ZmFsc2UsIm1hbnVhbE92ZXJyaWRlIjp7ImlzTWFudWFsbHlPdmVycmlkZGVuIjpmYWxzZSwiY2l0ZXByb2NUZXh0IjoiKEFiZHVycmFoaW0sIDIwMTgpIiwibWFudWFsT3ZlcnJpZGVUZXh0IjoiIn0sImNpdGF0aW9uSXRlbXMiOlt7ImlkIjoiNGI1MDg4ODEtYWE3NS0zZTliLWJmZmItMmZjMjMzNTg5Y2ZlIiwiaXRlbURhdGEiOnsidHlwZSI6ImFydGljbGUtam91cm5hbCIsImlkIjoiNGI1MDg4ODEtYWE3NS0zZTliLWJmZmItMmZjMjMzNTg5Y2ZlIiwidGl0bGUiOiJNZW5kZXRla3NpIEVhcm5pbmdzIE1hbmFnZW1lbnQiLCJhdXRob3IiOlt7ImZhbWlseSI6IkFiZHVycmFoaW0iLCJnaXZlbiI6IkFoaWltIiwicGFyc2UtbmFtZXMiOmZhbHNlLCJkcm9wcGluZy1wYXJ0aWNsZSI6IiIsIm5vbi1kcm9wcGluZy1wYXJ0aWNsZSI6IiJ9XSwiY29udGFpbmVyLXRpdGxlIjoiSnVybmFsIEFrdW50YW5zaSAmIEludmVzdGFzaSIsIklTU04iOiIxNDExLTYyMjciLCJpc3N1ZWQiOnsiZGF0ZS1wYXJ0cyI6W1syMDE4XV19LCJwYWdlIjoiMTA0LTExMSIsImFic3RyYWN0IjoiQWJzdHJhayBBcnRpa2VsIGluaSBtZW1iYWhhcyBwZXJrZW1iYW5nYW4gbW9kZWwtbW9kZWwgeWFuZyBkYXBhdCBkaWd1bmFrYW4gdW50dWsgbWVuZGV0ZWtzaSBhZGFueWEgZWFybmluZ3MgbWFuYWdlbWVudCBiZXJkYXNhcmthbiBha3J1YWwgKGFjY3J1YWwtYmFzZWQgbW9kZWxzKS4gTWFzaW5nLW1hc2luZyBtb2RlbCBtZW1pbGlraSBhc3Vtc2kgZGFuIG1ldG9kYSB5YW5nIGJlcmJlZGEgZGFsYW0gbWVuZGV0ZWtzaSBhZGFueWEgZWFybmluZ3MgbWFuYWdlbWVudC4gTWFzaW5nLW1hc2luZyBtb2RlbCBtZW1pbGlraSBrZWxlbWFoYW4ta2VsZW1haGFuIHlhbmcgbWVsZWthdCBkaXNhbXBpbmcga2VsZWJpaGFuLWtlbGViaWhhbiB5YW5nIGRpbWlsaWtpbnlhLiBEYXJpIGtlZW1wYXQgbW9kZWwgeWFuZyBkYXBhdCBkaWd1bmFrYW4gdW50dWsgbWVuZGV0ZWtzaSBlYXJuaW5ncyBtYW5hZ2VtZW50IHlhaXR1LCBIZWFseSBNb2RlbCwgRGVBbmdlbG8gTW9kZWwsIEpvbmVzIG1vZGVsLCBNb2RpZmllZCBKb25lcyBtb2RlbCBkYW4gSW5kdXN0cnkgbW9kZWwsIGRpdWppIG9sZWggRGVjaG93IGV0IGFsLiAoMTk5NSksIGRhbGFtIGhhbCB0aW5na2F0IGtlYWt1cmF0YW5ueWEgZGFsYW0gbWVuZGV0ZWtzaSBhZGFueWEgZWFybmluZ3MgbWFuYWdlbWVudC4gTWFzaW5nLW1hc2luZyBtb2RlbCBkaXVqaSB0aW5na2F0IGtlbXVuZ2tpbmFubnlhIG1lbWlsaWtpIGtlc2FsYWhhbiBkYWxhbSBtZW5ndWt1ciBhZGFueWEgZWFybmluZ3MgbWFuYWdlbWVudCBkZW5nYW4gdGlwZSBrZXNhbGFoYW4gSSBkYW4gdGlwZSBrZXNhbGFoYW4gSUkuIEhhc2lsbnlhIG1lbnVuanVra2FuIGJhaHdhIHNhbmdhdCBwZW50aW5nIGJhZ2kgcGFyYSBwZW5nZ3VuYSBsYXBvcmFuIGtldWFuZ2FuIHVudHVrIG1lbmdpbnZlc3RpZ2FzaSBmYWt0b3ItZmFrdG9yIHlhbmcgbWVuZG9yb25nIHRpbWJ1bG55YSBlYXJuaW5ncyBtYW5hZ2VtZW50IHlhbmcgYmVya2FpdGFuIGRlbmdhbiBraW5lcmphIGtldWFuZ2FuIHBlcnVzYWhhYW4uIEhhc2lsIGxhaW4gZGlwZXJvbGVoIHB1bGEgYmFod2EgbW9kaWZpZWQgSm9uZXMgTW9kZWwgKDE5OTEpIG1lbWlsaWtpIGtlbWFtcHVhbiB5YW5nIGJhaWsgdW50dWsgbWVuZGV0ZWtzaSBhZGFueWEgZWFybmluZ3MgbWFuYWdlbWVudC4gS2V5d29yZDogZWFybmluZ3MgbWFuYWdlbWVudCwgaGVhbHkgbW9kZWwsIGRlIGFuZ2VsbyBtb2RlbCwgam9uZXMgbW9kZWwsIG1vZGlmaWVkIGpvbmVzIG1vZGVsLCBpbmR1c3RyeSBtb2RlbC4iLCJpc3N1ZSI6IjIiLCJ2b2x1bWUiOiIxIiwiY29udGFpbmVyLXRpdGxlLXNob3J0IjoiIn0sImlzVGVtcG9yYXJ5IjpmYWxzZX1dfQ==&quot;,&quot;citationItems&quot;:[{&quot;id&quot;:&quot;4b508881-aa75-3e9b-bffb-2fc233589cfe&quot;,&quot;itemData&quot;:{&quot;type&quot;:&quot;article-journal&quot;,&quot;id&quot;:&quot;4b508881-aa75-3e9b-bffb-2fc233589cfe&quot;,&quot;title&quot;:&quot;Mendeteksi Earnings Management&quot;,&quot;author&quot;:[{&quot;family&quot;:&quot;Abdurrahim&quot;,&quot;given&quot;:&quot;Ahiim&quot;,&quot;parse-names&quot;:false,&quot;dropping-particle&quot;:&quot;&quot;,&quot;non-dropping-particle&quot;:&quot;&quot;}],&quot;container-title&quot;:&quot;Jurnal Akuntansi &amp; Investasi&quot;,&quot;ISSN&quot;:&quot;1411-6227&quot;,&quot;issued&quot;:{&quot;date-parts&quot;:[[2018]]},&quot;page&quot;:&quot;104-111&quot;,&quot;abstract&quot;:&quot;Abstrak Artikel ini membahas perkembangan model-model yang dapat digunakan untuk mendeteksi adanya earnings management berdasarkan akrual (accrual-based models). Masing-masing model memiliki asumsi dan metoda yang berbeda dalam mendeteksi adanya earnings management. Masing-masing model memiliki kelemahan-kelemahan yang melekat disamping kelebihan-kelebihan yang dimilikinya. Dari keempat model yang dapat digunakan untuk mendeteksi earnings management yaitu, Healy Model, DeAngelo Model, Jones model, Modified Jones model dan Industry model, diuji oleh Dechow et al. (1995), dalam hal tingkat keakuratannya dalam mendeteksi adanya earnings management. Masing-masing model diuji tingkat kemungkinannya memiliki kesalahan dalam mengukur adanya earnings management dengan tipe kesalahan I dan tipe kesalahan II. Hasilnya menunjukkan bahwa sangat penting bagi para pengguna laporan keuangan untuk menginvestigasi faktor-faktor yang mendorong timbulnya earnings management yang berkaitan dengan kinerja keuangan perusahaan. Hasil lain diperoleh pula bahwa modified Jones Model (1991) memiliki kemampuan yang baik untuk mendeteksi adanya earnings management. Keyword: earnings management, healy model, de angelo model, jones model, modified jones model, industry model.&quot;,&quot;issue&quot;:&quot;2&quot;,&quot;volume&quot;:&quot;1&quot;,&quot;container-title-short&quot;:&quot;&quot;},&quot;isTemporary&quot;:false}]},{&quot;citationID&quot;:&quot;MENDELEY_CITATION_9a38c733-a584-4d24-ae31-56162707b657&quot;,&quot;properties&quot;:{&quot;noteIndex&quot;:0},&quot;isEdited&quot;:false,&quot;manualOverride&quot;:{&quot;isManuallyOverridden&quot;:false,&quot;citeprocText&quot;:&quot;(Sutadipraja et al., 2019)&quot;,&quot;manualOverrideText&quot;:&quot;&quot;},&quot;citationTag&quot;:&quot;MENDELEY_CITATION_v3_eyJjaXRhdGlvbklEIjoiTUVOREVMRVlfQ0lUQVRJT05fOWEzOGM3MzMtYTU4NC00ZDI0LWFlMzEtNTYxNjI3MDdiNjU3IiwicHJvcGVydGllcyI6eyJub3RlSW5kZXgiOjB9LCJpc0VkaXRlZCI6ZmFsc2UsIm1hbnVhbE92ZXJyaWRlIjp7ImlzTWFudWFsbHlPdmVycmlkZGVuIjpmYWxzZSwiY2l0ZXByb2NUZXh0IjoiKFN1dGFkaXByYWphIGV0IGFsLiwgMjAxOSkiLCJtYW51YWxPdmVycmlkZVRleHQiOiIifSwiY2l0YXRpb25JdGVtcyI6W3siaWQiOiIyYzkzZjEwNi0wNzBiLTNmZGItYjU5MS1lMjU3MTFhN2M1YzIiLCJpdGVtRGF0YSI6eyJ0eXBlIjoiYXJ0aWNsZS1qb3VybmFsIiwiaWQiOiIyYzkzZjEwNi0wNzBiLTNmZGItYjU5MS1lMjU3MTFhN2M1YzIiLCJ0aXRsZSI6IlBhamFrICBLaW5pLCAgUGFqYWsgIFRhbmdndWhhbiwgIEFzZXQgIFBhamFrICBUYW5nZ3VoYW4sIExpYWJpbGl0YXMgUGFqYWsgVGFuZ2d1aGFuIFRlcmhhZGFwIE1hbmFqZW1lbiBMYWJhIiwiYXV0aG9yIjpbeyJmYW1pbHkiOiJTdXRhZGlwcmFqYSIsImdpdmVuIjoiTWFyaXN0YSBXaW5hbnRpIiwicGFyc2UtbmFtZXMiOmZhbHNlLCJkcm9wcGluZy1wYXJ0aWNsZSI6IiIsIm5vbi1kcm9wcGluZy1wYXJ0aWNsZSI6IiJ9LHsiZmFtaWx5IjoiTmluZ3NpaCIsImdpdmVuIjoiU3JpIFNldGlhIiwicGFyc2UtbmFtZXMiOmZhbHNlLCJkcm9wcGluZy1wYXJ0aWNsZSI6IiIsIm5vbi1kcm9wcGluZy1wYXJ0aWNsZSI6IiJ9LHsiZmFtaWx5IjoiTWFyZGlhbmEiLCJnaXZlbiI6IiIsInBhcnNlLW5hbWVzIjpmYWxzZSwiZHJvcHBpbmctcGFydGljbGUiOiIiLCJub24tZHJvcHBpbmctcGFydGljbGUiOiIifV0sImNvbnRhaW5lci10aXRsZSI6Ikp1cm5hbCBBa3VudGFuc2kgZGFuIEJpc25pcyBJbmRvbmVzaWEiLCJpc3N1ZWQiOnsiZGF0ZS1wYXJ0cyI6W1syMDE5XV19LCJwYWdlIjoiMTQ5LTE2MiIsImFic3RyYWN0IjoiSW1wbGlrYXNpIFBTQUsgNDYgZGlrYWl0a2FuIGRlbmdhbiBpc3UgbWFuYWplbWVuIGxhYmEgZGltYW5hIGJhbnlhayBtYW5hamVyICBtZW1hbmZhYXRrYW4gIHBlbHVhbmcgIHRlcnNlYnV0ICB1bnR1ayAgbWVsYWt1a2FuICBtYW5hamVtZW4gdGVyaGFkYXAgYW5na2EgbGFiYSBwYWRhIHBlcnVzYWhhYW5ueWEgZGVuZ2FuIHBlbmRla2F0YW4gYWtydWFsIHVudHVrIG1lbmRhcGF0ICAgYm9udXMgICBhdGF1ICAgcGVuZ2hhcmdhYW4gICBhdGFzICAga2luZXJqYSAgIHlhbmcgICBiYWlrICAgZGVuZ2FuIG1lbWluaW1hbGthbiAgYmViYW4gIHBhamFrICBwZW5naGFzaWxhbiAgeWFuZ2hhcnVzICBkaWJheWFya2FuLlR1anVhbiBwZW5lbGl0aWFuIGluaSBhZGFsYWggdW50dWsgbWVuZ3VqaSBhcGFrYWggdGVyZGFwYXQgcGVuZ2FydWggYmViYW4gcGFqYWsga2luaSwgcGFqYWsgdGFuZ2d1aGFuLCBhc2V0IHBhamFrIHRhbmdndWhhbiwgZGFuIGxpYWJpbGl0YXMgcGFqYWsgdGFuZ2d1aGFuIHRlcmhhZGFwICB0aW5kYWthbiAgbWFuYWplbWVuICBsYWJhICBwYWRhICBwZXJ1c2FoYWFuICBiYXJhbmcgIGtvbnN1bXNpIHlhbmcgdGVyZGFmdGFyIGRpIEJ1cnNhIEVmZWsgSW5kb25lc2lhIChCRUkpLlBlbmVsaXRpYW4gaW5pIG1lbmdndW5ha2FuIGRhdGEgc2VrdW5kZXIgZGFyaSBsYXBvcmFuIGtldWFuZ2FuIHRhaHVuYW4gcGVydXNhaGFhbiB5YW5nIHRlcmRhZnRhciBkaSBCRUkgIHNlbGFtYSAgcGVyaW9kZSAgdGFodW4gIDIwMTMtMjAxNy4gIFNhbXBlbCAgcGVuZWxpdGlhbiAgaW5pICBhZGFsYWggcGVydXNhaGFhbiAgbWFudWZha3R1ciAgc2VrdG9yICBiYXJhbmcgIGtvbnN1bXNpICB5YW5nICB0ZXJkYWZ0YXIgIGRpICBCRUkgZGVuZ2FuICBtZW5nZ3VuYWthbiAgbWV0b2RlICBwdXJwb3NpdmUgIHNhbXBsaW5nLiAgVWppICBoaXBvdGVzaXMgIGRhbGFtIHBlbmVsaXRpYW4gIGluaSAgbWVuZ2d1bmFrYW4gIGFuYWxpc2lzICByZWdyZXNpICBsaW5pZXIgIGJlcmdhbmRhLiAgTWFuYWplbWVuIGxhYmEgIGRpICBwcm9rc2lrYW4gIGRlbmdhbiAgZGlzY3JldGlvbmFyeSAgYWNjcnVhbCAgZGVuZ2FuICBtZW5nZ3VuYWthbiBNb2RpZmllZCAgSm9uZXMgIE1vZGVsICAoRGVjaG93LCAgMTk5NSkuSGFzaWwgIHBlbmVsaXRpYW4gIG1lbnVuanVra2FuIHBhamFrIGtpbmksIHBhamFrIHRhbmdndWhhbiwgZGFuIGFzZXQgcGFqYWsgdGFuZ2d1aGFuIGJlcnBlbmdhcnVoIHNlY2FyYSBzaWduaWZpa2FuICB0ZXJoYWRhcCAgbWFuYWplbWVuICBsYWJhLiAgVmFyaWFiZWwgIGxpYWJpbGl0YXMgIHBhamFrICB0YW5nZ3VoYW4gdGlkYWsgbWVtaWxpa2kgcGVuZ2FydWggdGVyaGFkYXAgbWFuYWplbWVuIGxhYmEuIiwidm9sdW1lIjoiMyIsImNvbnRhaW5lci10aXRsZS1zaG9ydCI6IiJ9LCJpc1RlbXBvcmFyeSI6ZmFsc2V9XX0=&quot;,&quot;citationItems&quot;:[{&quot;id&quot;:&quot;2c93f106-070b-3fdb-b591-e25711a7c5c2&quot;,&quot;itemData&quot;:{&quot;type&quot;:&quot;article-journal&quot;,&quot;id&quot;:&quot;2c93f106-070b-3fdb-b591-e25711a7c5c2&quot;,&quot;title&quot;:&quot;Pajak  Kini,  Pajak  Tangguhan,  Aset  Pajak  Tangguhan, Liabilitas Pajak Tangguhan Terhadap Manajemen Laba&quot;,&quot;author&quot;:[{&quot;family&quot;:&quot;Sutadipraja&quot;,&quot;given&quot;:&quot;Marista Winanti&quot;,&quot;parse-names&quot;:false,&quot;dropping-particle&quot;:&quot;&quot;,&quot;non-dropping-particle&quot;:&quot;&quot;},{&quot;family&quot;:&quot;Ningsih&quot;,&quot;given&quot;:&quot;Sri Setia&quot;,&quot;parse-names&quot;:false,&quot;dropping-particle&quot;:&quot;&quot;,&quot;non-dropping-particle&quot;:&quot;&quot;},{&quot;family&quot;:&quot;Mardiana&quot;,&quot;given&quot;:&quot;&quot;,&quot;parse-names&quot;:false,&quot;dropping-particle&quot;:&quot;&quot;,&quot;non-dropping-particle&quot;:&quot;&quot;}],&quot;container-title&quot;:&quot;Jurnal Akuntansi dan Bisnis Indonesia&quot;,&quot;issued&quot;:{&quot;date-parts&quot;:[[2019]]},&quot;page&quot;:&quot;149-162&quot;,&quot;abstract&quot;:&quot;Implikasi PSAK 46 dikaitkan dengan isu manajemen laba dimana banyak manajer  memanfaatkan  peluang  tersebut  untuk  melakukan  manajemen terhadap angka laba pada perusahaannya dengan pendekatan akrual untuk mendapat   bonus   atau   penghargaan   atas   kinerja   yang   baik   dengan meminimalkan  beban  pajak  penghasilan  yangharus  dibayarkan.Tujuan penelitian ini adalah untuk menguji apakah terdapat pengaruh beban pajak kini, pajak tangguhan, aset pajak tangguhan, dan liabilitas pajak tangguhan terhadap  tindakan  manajemen  laba  pada  perusahaan  barang  konsumsi yang terdaftar di Bursa Efek Indonesia (BEI).Penelitian ini menggunakan data sekunder dari laporan keuangan tahunan perusahaan yang terdaftar di BEI  selama  periode  tahun  2013-2017.  Sampel  penelitian  ini  adalah perusahaan  manufaktur  sektor  barang  konsumsi  yang  terdaftar  di  BEI dengan  menggunakan  metode  purposive  sampling.  Uji  hipotesis  dalam penelitian  ini  menggunakan  analisis  regresi  linier  berganda.  Manajemen laba  di  proksikan  dengan  discretionary  accrual  dengan  menggunakan Modified  Jones  Model  (Dechow,  1995).Hasil  penelitian  menunjukkan pajak kini, pajak tangguhan, dan aset pajak tangguhan berpengaruh secara signifikan  terhadap  manajemen  laba.  Variabel  liabilitas  pajak  tangguhan tidak memiliki pengaruh terhadap manajemen laba.&quot;,&quot;volume&quot;:&quot;3&quot;,&quot;container-title-short&quot;:&quot;&quot;},&quot;isTemporary&quot;:false}]},{&quot;citationID&quot;:&quot;MENDELEY_CITATION_6e9d75ad-9ac6-4676-b59f-0885003ee66c&quot;,&quot;properties&quot;:{&quot;noteIndex&quot;:0},&quot;isEdited&quot;:false,&quot;manualOverride&quot;:{&quot;isManuallyOverridden&quot;:true,&quot;citeprocText&quot;:&quot;(Waluyo, 2016)&quot;,&quot;manualOverrideText&quot;:&quot;Waluyo (2016)&quot;},&quot;citationTag&quot;:&quot;MENDELEY_CITATION_v3_eyJjaXRhdGlvbklEIjoiTUVOREVMRVlfQ0lUQVRJT05fNmU5ZDc1YWQtOWFjNi00Njc2LWI1OWYtMDg4NTAwM2VlNjZjIiwicHJvcGVydGllcyI6eyJub3RlSW5kZXgiOjB9LCJpc0VkaXRlZCI6ZmFsc2UsIm1hbnVhbE92ZXJyaWRlIjp7ImlzTWFudWFsbHlPdmVycmlkZGVuIjp0cnVlLCJjaXRlcHJvY1RleHQiOiIoV2FsdXlvLCAyMDE2KSIsIm1hbnVhbE92ZXJyaWRlVGV4dCI6IldhbHV5byAoMjAxNikifSwiY2l0YXRpb25JdGVtcyI6W3siaWQiOiIwZmNlNGNjYy0yZTdlLTM4ZDgtOTljZC1hZGMyM2I1ZjMyM2MiLCJpdGVtRGF0YSI6eyJ0eXBlIjoiYm9vayIsImlkIjoiMGZjZTRjY2MtMmU3ZS0zOGQ4LTk5Y2QtYWRjMjNiNWYzMjNjIiwidGl0bGUiOiJBa3VudGFuc2kgUGFqYWsiLCJhdXRob3IiOlt7ImZhbWlseSI6IldhbHV5byIsImdpdmVuIjoiIiwicGFyc2UtbmFtZXMiOmZhbHNlLCJkcm9wcGluZy1wYXJ0aWNsZSI6IiIsIm5vbi1kcm9wcGluZy1wYXJ0aWNsZSI6IiJ9XSwiaXNzdWVkIjp7ImRhdGUtcGFydHMiOltbMjAxNl1dfSwiY29udGFpbmVyLXRpdGxlLXNob3J0IjoiIn0sImlzVGVtcG9yYXJ5IjpmYWxzZX1dfQ==&quot;,&quot;citationItems&quot;:[{&quot;id&quot;:&quot;0fce4ccc-2e7e-38d8-99cd-adc23b5f323c&quot;,&quot;itemData&quot;:{&quot;type&quot;:&quot;book&quot;,&quot;id&quot;:&quot;0fce4ccc-2e7e-38d8-99cd-adc23b5f323c&quot;,&quot;title&quot;:&quot;Akuntansi Pajak&quot;,&quot;author&quot;:[{&quot;family&quot;:&quot;Waluyo&quot;,&quot;given&quot;:&quot;&quot;,&quot;parse-names&quot;:false,&quot;dropping-particle&quot;:&quot;&quot;,&quot;non-dropping-particle&quot;:&quot;&quot;}],&quot;issued&quot;:{&quot;date-parts&quot;:[[2016]]},&quot;container-title-short&quot;:&quot;&quot;},&quot;isTemporary&quot;:false}]},{&quot;citationID&quot;:&quot;MENDELEY_CITATION_8bd8205f-03cc-477a-85de-032ee05d2243&quot;,&quot;properties&quot;:{&quot;noteIndex&quot;:0},&quot;isEdited&quot;:false,&quot;manualOverride&quot;:{&quot;isManuallyOverridden&quot;:true,&quot;citeprocText&quot;:&quot;(Tambunan et al., n.d.)&quot;,&quot;manualOverrideText&quot;:&quot;Tambunan et al., (2022)&quot;},&quot;citationTag&quot;:&quot;MENDELEY_CITATION_v3_eyJjaXRhdGlvbklEIjoiTUVOREVMRVlfQ0lUQVRJT05fOGJkODIwNWYtMDNjYy00NzdhLTg1ZGUtMDMyZWUwNWQyMjQzIiwicHJvcGVydGllcyI6eyJub3RlSW5kZXgiOjB9LCJpc0VkaXRlZCI6ZmFsc2UsIm1hbnVhbE92ZXJyaWRlIjp7ImlzTWFudWFsbHlPdmVycmlkZGVuIjp0cnVlLCJjaXRlcHJvY1RleHQiOiIoVGFtYnVuYW4gZXQgYWwuLCBuLmQuKSIsIm1hbnVhbE92ZXJyaWRlVGV4dCI6IlRhbWJ1bmFuIGV0IGFsLiwgKDIwMjIpIn0sImNpdGF0aW9uSXRlbXMiOlt7ImlkIjoiZWE4ZWFkNGItMGY3Mi0zZTY4LWEyNjMtZmVlZGU3NzBiNzEzIiwiaXRlbURhdGEiOnsidHlwZSI6ImFydGljbGUtam91cm5hbCIsImlkIjoiZWE4ZWFkNGItMGY3Mi0zZTY4LWEyNjMtZmVlZGU3NzBiNzEzIiwidGl0bGUiOiJQZW5nYXJ1aCBQZXJlbmNhbmFhbiBQYWphaywgQmViYW4gUGFqYWsgVGFuZ2d1aGFuIGRhbiBCZWJhbiBQYWphayBLaW5pIFRlcmhhZGFwIE1hbmFqZW1lbiBMYWJhKFN0dWRpIEVtcGlyaXNQZXJ1c2FoYWFuIE1hbnVmYWt0dXIgU3ViIFNla3RvciBJbmR1c3RyaSB5YW5nIFRlcmRhZnRhciBkaSBCdXJzYSBFZmVrIEluZG9uZXNpYSBQYWRhIFRhaHVuIDIwMTnigJQyMDIxKSIsImF1dGhvciI6W3siZmFtaWx5IjoiVGFtYnVuYW4iLCJnaXZlbiI6IkJlcm5hZGV0dGEgRXJpa2EiLCJwYXJzZS1uYW1lcyI6ZmFsc2UsImRyb3BwaW5nLXBhcnRpY2xlIjoiIiwibm9uLWRyb3BwaW5nLXBhcnRpY2xlIjoiIn0seyJmYW1pbHkiOiJOdXJ5YXRpIiwiZ2l2ZW4iOiJ0dXR0eSIsInBhcnNlLW5hbWVzIjpmYWxzZSwiZHJvcHBpbmctcGFydGljbGUiOiIiLCJub24tZHJvcHBpbmctcGFydGljbGUiOiIifSx7ImZhbWlseSI6IktoYXNhbmFoIiwiZ2l2ZW4iOiJ1c3dhdHVuIiwicGFyc2UtbmFtZXMiOmZhbHNlLCJkcm9wcGluZy1wYXJ0aWNsZSI6IiIsIm5vbi1kcm9wcGluZy1wYXJ0aWNsZSI6IiJ9XSwiYWJzdHJhY3QiOiJUaGlzIHN0dWR5IHJldmlld3MgdGhlIGVmZmVjdCBvZiB0YXggcGxhbm5pbmcsIGRlZmVycmVkIHRheCBleHBlbnNlIGFuZCBjdXJyZW50IHRheCBleHBlbnNlIG9uIGVhcm5pbmdzICBtYW5hZ2VtZW50LiAgVGhlICBwdXJwb3NlICBvZiAgd3JpdGluZyAgdGhpcyAgYXJ0aWNsZSAgaXMgIHRvICBidWlsZCAgYSAgaHlwb3RoZXNpcyAgb24gIHRoZSBpbmZsdWVuY2UgIGJldHdlZW4gIHZhcmlhYmxlcyAgZm9yICB1c2UgIGluICBmdXJ0aGVyICByZXNlYXJjaC4gIFRoZSAgcmVzdWx0cyAgb2YgdGhpcyAgbGl0ZXJhdHVyZSAgcmV2aWV3IGFydGljbGUgYXJlOiBUYXggcGxhbm5pbmcgaGFzIGFuIGVmZmVjdCBvbiBlYXJuaW5ncyBtYW5hZ2VtZW50LCBEZWZlcnJlZCB0YXggZXhwZW5zZSBoYXMgYW4gZWZmZWN0IG9uIGVhcm5pbmdzIG1hbmFnZW1lbnQsIGFuZCBDdXJyZW50IHRheCBidXJkZW4gaGFzIGFuIGVmZmVjdCBvbiBlYXJuaW5ncyBtYW5hZ2VtZW4iLCJjb250YWluZXItdGl0bGUtc2hvcnQiOiIifSwiaXNUZW1wb3JhcnkiOmZhbHNlfV19&quot;,&quot;citationItems&quot;:[{&quot;id&quot;:&quot;ea8ead4b-0f72-3e68-a263-feede770b713&quot;,&quot;itemData&quot;:{&quot;type&quot;:&quot;article-journal&quot;,&quot;id&quot;:&quot;ea8ead4b-0f72-3e68-a263-feede770b713&quot;,&quot;title&quot;:&quot;Pengaruh Perencanaan Pajak, Beban Pajak Tangguhan dan Beban Pajak Kini Terhadap Manajemen Laba(Studi EmpirisPerusahaan Manufaktur Sub Sektor Industri yang Terdaftar di Bursa Efek Indonesia Pada Tahun 2019—2021)&quot;,&quot;author&quot;:[{&quot;family&quot;:&quot;Tambunan&quot;,&quot;given&quot;:&quot;Bernadetta Erika&quot;,&quot;parse-names&quot;:false,&quot;dropping-particle&quot;:&quot;&quot;,&quot;non-dropping-particle&quot;:&quot;&quot;},{&quot;family&quot;:&quot;Nuryati&quot;,&quot;given&quot;:&quot;tutty&quot;,&quot;parse-names&quot;:false,&quot;dropping-particle&quot;:&quot;&quot;,&quot;non-dropping-particle&quot;:&quot;&quot;},{&quot;family&quot;:&quot;Khasanah&quot;,&quot;given&quot;:&quot;uswatun&quot;,&quot;parse-names&quot;:false,&quot;dropping-particle&quot;:&quot;&quot;,&quot;non-dropping-particle&quot;:&quot;&quot;}],&quot;abstract&quot;:&quot;This study reviews the effect of tax planning, deferred tax expense and current tax expense on earnings  management.  The  purpose  of  writing  this  article  is  to  build  a  hypothesis  on  the influence  between  variables  for  use  in  further  research.  The  results  of this  literature  review article are: Tax planning has an effect on earnings management, Deferred tax expense has an effect on earnings management, and Current tax burden has an effect on earnings managemen&quot;,&quot;container-title-short&quot;:&quot;&quot;},&quot;isTemporary&quot;:false}]},{&quot;citationID&quot;:&quot;MENDELEY_CITATION_cd37d9ba-a5bc-488c-8256-d29d153a61f8&quot;,&quot;properties&quot;:{&quot;noteIndex&quot;:0},&quot;isEdited&quot;:false,&quot;manualOverride&quot;:{&quot;isManuallyOverridden&quot;:true,&quot;citeprocText&quot;:&quot;(Tambunan et al., n.d.)&quot;,&quot;manualOverrideText&quot;:&quot;(Tambunan et al., 2022.)&quot;},&quot;citationTag&quot;:&quot;MENDELEY_CITATION_v3_eyJjaXRhdGlvbklEIjoiTUVOREVMRVlfQ0lUQVRJT05fY2QzN2Q5YmEtYTViYy00ODhjLTgyNTYtZDI5ZDE1M2E2MWY4IiwicHJvcGVydGllcyI6eyJub3RlSW5kZXgiOjB9LCJpc0VkaXRlZCI6ZmFsc2UsIm1hbnVhbE92ZXJyaWRlIjp7ImlzTWFudWFsbHlPdmVycmlkZGVuIjp0cnVlLCJjaXRlcHJvY1RleHQiOiIoVGFtYnVuYW4gZXQgYWwuLCBuLmQuKSIsIm1hbnVhbE92ZXJyaWRlVGV4dCI6IihUYW1idW5hbiBldCBhbC4sIDIwMjIuKSJ9LCJjaXRhdGlvbkl0ZW1zIjpbeyJpZCI6ImVhOGVhZDRiLTBmNzItM2U2OC1hMjYzLWZlZWRlNzcwYjcxMyIsIml0ZW1EYXRhIjp7InR5cGUiOiJhcnRpY2xlLWpvdXJuYWwiLCJpZCI6ImVhOGVhZDRiLTBmNzItM2U2OC1hMjYzLWZlZWRlNzcwYjcxMyIsInRpdGxlIjoiUGVuZ2FydWggUGVyZW5jYW5hYW4gUGFqYWssIEJlYmFuIFBhamFrIFRhbmdndWhhbiBkYW4gQmViYW4gUGFqYWsgS2luaSBUZXJoYWRhcCBNYW5hamVtZW4gTGFiYShTdHVkaSBFbXBpcmlzUGVydXNhaGFhbiBNYW51ZmFrdHVyIFN1YiBTZWt0b3IgSW5kdXN0cmkgeWFuZyBUZXJkYWZ0YXIgZGkgQnVyc2EgRWZlayBJbmRvbmVzaWEgUGFkYSBUYWh1biAyMDE54oCUMjAyMSkiLCJhdXRob3IiOlt7ImZhbWlseSI6IlRhbWJ1bmFuIiwiZ2l2ZW4iOiJCZXJuYWRldHRhIEVyaWthIiwicGFyc2UtbmFtZXMiOmZhbHNlLCJkcm9wcGluZy1wYXJ0aWNsZSI6IiIsIm5vbi1kcm9wcGluZy1wYXJ0aWNsZSI6IiJ9LHsiZmFtaWx5IjoiTnVyeWF0aSIsImdpdmVuIjoidHV0dHkiLCJwYXJzZS1uYW1lcyI6ZmFsc2UsImRyb3BwaW5nLXBhcnRpY2xlIjoiIiwibm9uLWRyb3BwaW5nLXBhcnRpY2xlIjoiIn0seyJmYW1pbHkiOiJLaGFzYW5haCIsImdpdmVuIjoidXN3YXR1biIsInBhcnNlLW5hbWVzIjpmYWxzZSwiZHJvcHBpbmctcGFydGljbGUiOiIiLCJub24tZHJvcHBpbmctcGFydGljbGUiOiIifV0sImFic3RyYWN0IjoiVGhpcyBzdHVkeSByZXZpZXdzIHRoZSBlZmZlY3Qgb2YgdGF4IHBsYW5uaW5nLCBkZWZlcnJlZCB0YXggZXhwZW5zZSBhbmQgY3VycmVudCB0YXggZXhwZW5zZSBvbiBlYXJuaW5ncyAgbWFuYWdlbWVudC4gIFRoZSAgcHVycG9zZSAgb2YgIHdyaXRpbmcgIHRoaXMgIGFydGljbGUgIGlzICB0byAgYnVpbGQgIGEgIGh5cG90aGVzaXMgIG9uICB0aGUgaW5mbHVlbmNlICBiZXR3ZWVuICB2YXJpYWJsZXMgIGZvciAgdXNlICBpbiAgZnVydGhlciAgcmVzZWFyY2guICBUaGUgIHJlc3VsdHMgIG9mIHRoaXMgIGxpdGVyYXR1cmUgIHJldmlldyBhcnRpY2xlIGFyZTogVGF4IHBsYW5uaW5nIGhhcyBhbiBlZmZlY3Qgb24gZWFybmluZ3MgbWFuYWdlbWVudCwgRGVmZXJyZWQgdGF4IGV4cGVuc2UgaGFzIGFuIGVmZmVjdCBvbiBlYXJuaW5ncyBtYW5hZ2VtZW50LCBhbmQgQ3VycmVudCB0YXggYnVyZGVuIGhhcyBhbiBlZmZlY3Qgb24gZWFybmluZ3MgbWFuYWdlbWVuIiwiY29udGFpbmVyLXRpdGxlLXNob3J0IjoiIn0sImlzVGVtcG9yYXJ5IjpmYWxzZX1dfQ==&quot;,&quot;citationItems&quot;:[{&quot;id&quot;:&quot;ea8ead4b-0f72-3e68-a263-feede770b713&quot;,&quot;itemData&quot;:{&quot;type&quot;:&quot;article-journal&quot;,&quot;id&quot;:&quot;ea8ead4b-0f72-3e68-a263-feede770b713&quot;,&quot;title&quot;:&quot;Pengaruh Perencanaan Pajak, Beban Pajak Tangguhan dan Beban Pajak Kini Terhadap Manajemen Laba(Studi EmpirisPerusahaan Manufaktur Sub Sektor Industri yang Terdaftar di Bursa Efek Indonesia Pada Tahun 2019—2021)&quot;,&quot;author&quot;:[{&quot;family&quot;:&quot;Tambunan&quot;,&quot;given&quot;:&quot;Bernadetta Erika&quot;,&quot;parse-names&quot;:false,&quot;dropping-particle&quot;:&quot;&quot;,&quot;non-dropping-particle&quot;:&quot;&quot;},{&quot;family&quot;:&quot;Nuryati&quot;,&quot;given&quot;:&quot;tutty&quot;,&quot;parse-names&quot;:false,&quot;dropping-particle&quot;:&quot;&quot;,&quot;non-dropping-particle&quot;:&quot;&quot;},{&quot;family&quot;:&quot;Khasanah&quot;,&quot;given&quot;:&quot;uswatun&quot;,&quot;parse-names&quot;:false,&quot;dropping-particle&quot;:&quot;&quot;,&quot;non-dropping-particle&quot;:&quot;&quot;}],&quot;abstract&quot;:&quot;This study reviews the effect of tax planning, deferred tax expense and current tax expense on earnings  management.  The  purpose  of  writing  this  article  is  to  build  a  hypothesis  on  the influence  between  variables  for  use  in  further  research.  The  results  of this  literature  review article are: Tax planning has an effect on earnings management, Deferred tax expense has an effect on earnings management, and Current tax burden has an effect on earnings managemen&quot;,&quot;container-title-short&quot;:&quot;&quot;},&quot;isTemporary&quot;:false}]},{&quot;citationID&quot;:&quot;MENDELEY_CITATION_814441e5-ba7e-4969-bb40-3d7f835f5d57&quot;,&quot;properties&quot;:{&quot;noteIndex&quot;:0},&quot;isEdited&quot;:false,&quot;manualOverride&quot;:{&quot;isManuallyOverridden&quot;:true,&quot;citeprocText&quot;:&quot;(Tambunan et al., n.d.)&quot;,&quot;manualOverrideText&quot;:&quot;Tambunan et al., (2022)&quot;},&quot;citationTag&quot;:&quot;MENDELEY_CITATION_v3_eyJjaXRhdGlvbklEIjoiTUVOREVMRVlfQ0lUQVRJT05fODE0NDQxZTUtYmE3ZS00OTY5LWJiNDAtM2Q3ZjgzNWY1ZDU3IiwicHJvcGVydGllcyI6eyJub3RlSW5kZXgiOjB9LCJpc0VkaXRlZCI6ZmFsc2UsIm1hbnVhbE92ZXJyaWRlIjp7ImlzTWFudWFsbHlPdmVycmlkZGVuIjp0cnVlLCJjaXRlcHJvY1RleHQiOiIoVGFtYnVuYW4gZXQgYWwuLCBuLmQuKSIsIm1hbnVhbE92ZXJyaWRlVGV4dCI6IlRhbWJ1bmFuIGV0IGFsLiwgKDIwMjIpIn0sImNpdGF0aW9uSXRlbXMiOlt7ImlkIjoiZWE4ZWFkNGItMGY3Mi0zZTY4LWEyNjMtZmVlZGU3NzBiNzEzIiwiaXRlbURhdGEiOnsidHlwZSI6ImFydGljbGUtam91cm5hbCIsImlkIjoiZWE4ZWFkNGItMGY3Mi0zZTY4LWEyNjMtZmVlZGU3NzBiNzEzIiwidGl0bGUiOiJQZW5nYXJ1aCBQZXJlbmNhbmFhbiBQYWphaywgQmViYW4gUGFqYWsgVGFuZ2d1aGFuIGRhbiBCZWJhbiBQYWphayBLaW5pIFRlcmhhZGFwIE1hbmFqZW1lbiBMYWJhKFN0dWRpIEVtcGlyaXNQZXJ1c2FoYWFuIE1hbnVmYWt0dXIgU3ViIFNla3RvciBJbmR1c3RyaSB5YW5nIFRlcmRhZnRhciBkaSBCdXJzYSBFZmVrIEluZG9uZXNpYSBQYWRhIFRhaHVuIDIwMTnigJQyMDIxKSIsImF1dGhvciI6W3siZmFtaWx5IjoiVGFtYnVuYW4iLCJnaXZlbiI6IkJlcm5hZGV0dGEgRXJpa2EiLCJwYXJzZS1uYW1lcyI6ZmFsc2UsImRyb3BwaW5nLXBhcnRpY2xlIjoiIiwibm9uLWRyb3BwaW5nLXBhcnRpY2xlIjoiIn0seyJmYW1pbHkiOiJOdXJ5YXRpIiwiZ2l2ZW4iOiJ0dXR0eSIsInBhcnNlLW5hbWVzIjpmYWxzZSwiZHJvcHBpbmctcGFydGljbGUiOiIiLCJub24tZHJvcHBpbmctcGFydGljbGUiOiIifSx7ImZhbWlseSI6IktoYXNhbmFoIiwiZ2l2ZW4iOiJ1c3dhdHVuIiwicGFyc2UtbmFtZXMiOmZhbHNlLCJkcm9wcGluZy1wYXJ0aWNsZSI6IiIsIm5vbi1kcm9wcGluZy1wYXJ0aWNsZSI6IiJ9XSwiYWJzdHJhY3QiOiJUaGlzIHN0dWR5IHJldmlld3MgdGhlIGVmZmVjdCBvZiB0YXggcGxhbm5pbmcsIGRlZmVycmVkIHRheCBleHBlbnNlIGFuZCBjdXJyZW50IHRheCBleHBlbnNlIG9uIGVhcm5pbmdzICBtYW5hZ2VtZW50LiAgVGhlICBwdXJwb3NlICBvZiAgd3JpdGluZyAgdGhpcyAgYXJ0aWNsZSAgaXMgIHRvICBidWlsZCAgYSAgaHlwb3RoZXNpcyAgb24gIHRoZSBpbmZsdWVuY2UgIGJldHdlZW4gIHZhcmlhYmxlcyAgZm9yICB1c2UgIGluICBmdXJ0aGVyICByZXNlYXJjaC4gIFRoZSAgcmVzdWx0cyAgb2YgdGhpcyAgbGl0ZXJhdHVyZSAgcmV2aWV3IGFydGljbGUgYXJlOiBUYXggcGxhbm5pbmcgaGFzIGFuIGVmZmVjdCBvbiBlYXJuaW5ncyBtYW5hZ2VtZW50LCBEZWZlcnJlZCB0YXggZXhwZW5zZSBoYXMgYW4gZWZmZWN0IG9uIGVhcm5pbmdzIG1hbmFnZW1lbnQsIGFuZCBDdXJyZW50IHRheCBidXJkZW4gaGFzIGFuIGVmZmVjdCBvbiBlYXJuaW5ncyBtYW5hZ2VtZW4iLCJjb250YWluZXItdGl0bGUtc2hvcnQiOiIifSwiaXNUZW1wb3JhcnkiOmZhbHNlfV19&quot;,&quot;citationItems&quot;:[{&quot;id&quot;:&quot;ea8ead4b-0f72-3e68-a263-feede770b713&quot;,&quot;itemData&quot;:{&quot;type&quot;:&quot;article-journal&quot;,&quot;id&quot;:&quot;ea8ead4b-0f72-3e68-a263-feede770b713&quot;,&quot;title&quot;:&quot;Pengaruh Perencanaan Pajak, Beban Pajak Tangguhan dan Beban Pajak Kini Terhadap Manajemen Laba(Studi EmpirisPerusahaan Manufaktur Sub Sektor Industri yang Terdaftar di Bursa Efek Indonesia Pada Tahun 2019—2021)&quot;,&quot;author&quot;:[{&quot;family&quot;:&quot;Tambunan&quot;,&quot;given&quot;:&quot;Bernadetta Erika&quot;,&quot;parse-names&quot;:false,&quot;dropping-particle&quot;:&quot;&quot;,&quot;non-dropping-particle&quot;:&quot;&quot;},{&quot;family&quot;:&quot;Nuryati&quot;,&quot;given&quot;:&quot;tutty&quot;,&quot;parse-names&quot;:false,&quot;dropping-particle&quot;:&quot;&quot;,&quot;non-dropping-particle&quot;:&quot;&quot;},{&quot;family&quot;:&quot;Khasanah&quot;,&quot;given&quot;:&quot;uswatun&quot;,&quot;parse-names&quot;:false,&quot;dropping-particle&quot;:&quot;&quot;,&quot;non-dropping-particle&quot;:&quot;&quot;}],&quot;abstract&quot;:&quot;This study reviews the effect of tax planning, deferred tax expense and current tax expense on earnings  management.  The  purpose  of  writing  this  article  is  to  build  a  hypothesis  on  the influence  between  variables  for  use  in  further  research.  The  results  of this  literature  review article are: Tax planning has an effect on earnings management, Deferred tax expense has an effect on earnings management, and Current tax burden has an effect on earnings managemen&quot;,&quot;container-title-short&quot;:&quot;&quot;},&quot;isTemporary&quot;:false}]},{&quot;citationID&quot;:&quot;MENDELEY_CITATION_a1ad7b46-011d-45a4-af38-389fad9a167b&quot;,&quot;properties&quot;:{&quot;noteIndex&quot;:0},&quot;isEdited&quot;:false,&quot;manualOverride&quot;:{&quot;isManuallyOverridden&quot;:true,&quot;citeprocText&quot;:&quot;(Sihite et al., 2018)&quot;,&quot;manualOverrideText&quot;:&quot;Sihite et al.\r(2018)&quot;},&quot;citationTag&quot;:&quot;MENDELEY_CITATION_v3_eyJjaXRhdGlvbklEIjoiTUVOREVMRVlfQ0lUQVRJT05fYTFhZDdiNDYtMDExZC00NWE0LWFmMzgtMzg5ZmFkOWExNjdiIiwicHJvcGVydGllcyI6eyJub3RlSW5kZXgiOjB9LCJpc0VkaXRlZCI6ZmFsc2UsIm1hbnVhbE92ZXJyaWRlIjp7ImlzTWFudWFsbHlPdmVycmlkZGVuIjp0cnVlLCJjaXRlcHJvY1RleHQiOiIoU2loaXRlIGV0IGFsLiwgMjAxOCkiLCJtYW51YWxPdmVycmlkZVRleHQiOiJTaWhpdGUgZXQgYWwuXHIoMjAxOCkifSwiY2l0YXRpb25JdGVtcyI6W3siaWQiOiI0ODBmMmJmYi05ZTMxLTM4NGUtYjg1Ni0zMjU5Y2Y3OWM1NWEiLCJpdGVtRGF0YSI6eyJ0eXBlIjoiYXJ0aWNsZS1qb3VybmFsIiwiaWQiOiI0ODBmMmJmYi05ZTMxLTM4NGUtYjg1Ni0zMjU5Y2Y3OWM1NWEiLCJ0aXRsZSI6IlBlbmdhcnVoIEJlYmFuIFBhamFrIFRhbmdndWhhbiBEYW4gQmViYW4gUGFqYWsgS2luaSBUZXJoYWRhcCBNYW5hamVtZW4gTGFiYSBQYWRhIFBlcnVzYWhhYW4gTWFudWZha3R1ciBTdWIgU2VrdG9yIE90b21vdGlmIFlhbmcgVGVyZGFmdGFyIERpIEJ1cnNhIEVmZWsgSW5kb25lc2lhIFBlcmlvZGUgMjAxMi0yMDE3IiwiYXV0aG9yIjpbeyJmYW1pbHkiOiJTaWhpdGUiLCJnaXZlbiI6IkRlc2kgTmF0YWxpYSIsInBhcnNlLW5hbWVzIjpmYWxzZSwiZHJvcHBpbmctcGFydGljbGUiOiIiLCJub24tZHJvcHBpbmctcGFydGljbGUiOiIifSx7ImZhbWlseSI6IlN1bmFydGEiLCJnaXZlbiI6IktldHV0IiwicGFyc2UtbmFtZXMiOmZhbHNlLCJkcm9wcGluZy1wYXJ0aWNsZSI6IiIsIm5vbi1kcm9wcGluZy1wYXJ0aWNsZSI6IiJ9LHsiZmFtaWx5IjoiTWFpbXVuYWgiLCJnaXZlbiI6IlNpdGkiLCJwYXJzZS1uYW1lcyI6ZmFsc2UsImRyb3BwaW5nLXBhcnRpY2xlIjoiIiwibm9uLWRyb3BwaW5nLXBhcnRpY2xlIjoiIn1dLCJjb250YWluZXItdGl0bGUiOiJKdXJuYWwgSWxtaWFoIFdhaGFuYSBBa3VudGFuc2kiLCJpc3N1ZWQiOnsiZGF0ZS1wYXJ0cyI6W1syMDE4XV19LCJhYnN0cmFjdCI6IlBlbnl1c3VuYW4gbGFwb3JhbiBrZXVhbmdhbiBiZXJ0dWp1YW4gdW50dWsgbWVueWFtcGFpa2FuIGluZm9ybWFzaSBtZW5nZW5haSBrb25kaXNpIGtldWFuZ2FuIHBlcnVzYWhhYW4gcGFkYSBwZXJpb2RlIHRlcnRlbnR1LiBJbmZvcm1hc2kgbGFiYSBoYXJ1c2xhaCBtZW5nZ2FtYmFya2FuIGtlYWRhYW4gZWtvbm9taSBwZXJ1c2FoYWFuIHlhbmcgc2ViZW5hcm55YSwgdGV0YXBpIHNlcmluZ2thbGkgcGloYWsgbWFuYWplbWVuIG1lbWFuaXB1bGFzaSBsYXBvcmFuIGtldWFuZ2FuIGRlbmdhbiBtZW5haWthbiBsYWJhIGF0YXUgbWVudXJ1bmthbiBsYWJhIHVudHVrIG1lbWFrc2ltYWxrYW4ga2VwdXR1c2FuIG1lcmVrYS4gVGluZGFrYW4gbWFuYWplbWVuIG1lbWFuaXB1bGFzaSBsYXBvcmFuIGtldWFuZ2FuIGRlbmdhbiBtZW5haWthbiBsYWJhIG1lbmdpbmRpa2FzaWthbiBhZGFueWEgcHJha3RpayBtYW5hamVtZW4gbGFiYS4gUGVuaW5na2F0YW4gYmViYW4gcGFqYWsgYWthbiBtZW5pbmdrYXRrYW4gcGVsdWFuZyBwZW5nZWxvbGFhbiBsYWJhIHVudHVrIG1lbmdoaW5kYXJpIHBlbnVydW5hbiBsYWJhLCBiZWJhbiBwYWphayB0YW5nZ3VoYW4gZGFuIGJlYmFuIHBhamFrIGtpbmkgZGFwYXQgZGlndW5ha2FuIHVudHVrbWVtcHJlZGlrc2kgbWFuYWplbWVuIGxhYmEuIFR1anVhbiBkYXJpIHBlbmVsaXRpYW4gaW5pIGFkYWxhaCAoMSkgVW50dWsgbWVuZ3VqaSBkYW4gbWVuZ2V0YWh1aSBwZW5nYXJ1aCBiZWJhbiBwYWphayB0YW5nZ3VoYW4gdGVyaGFkYXAgbWFuYWplbWVuIGxhYmEuICgyKSBVbnR1ayBtZW5ndWppIGRhbiBtZW5nZXRhaHVpIHBlbmdhcnVoIGJlYmFuIHBhamFrIGtpbmkgdGVyaGFkYXAgbWFuYWplbWVuIGxhYmEuICgzKSB1bnR1ayBtZW5nZXRhaHVpIHBlbmdhcnVoIGJlYmFuIHBhamFrIHRhbmdndWhhbiBkYW4gYmViYW4gcGFqYWsga2luaSBzZWNhcmEgc2ltdWx0YW4gdGVyaGFkYXAgbWFuYWplbWVuIGxhYmEuIFBlbmVsaXRpYW4gaW5pIGRpbGFrdWthbiBwYWRhIHBlcnVzYWhhYW4gbWFudWZha3R1ciBzdWIgc2VrdG9yIG90b21vdGlmIHlhbmcgdGVyZGFmdGFyIGRpIEJ1cnNhIEVmZWsgSW5kb25lc2lhIChCRUkpIHBlcmlvZGUgMjAxMi0yMDE3LiBTYW1wZWwgeWFuZyBkaWd1bmFrYW4gcGFkYSBwZW5lbGl0aWFuIGluaSBzZWJhbnlhayA1IHBlcnVzYWhhYW4uIFNhbXBlbCBkaXBpbGloIG1lbmdndW5ha2FuIG1ldG9kZSBwdXJwb3NpdmUgc2FtcGxpbmcuIE1ldG9kZSBhbmFsaXNpcyB5YW5nIGRpZ3VuYWthbiBhZGFsYWggYW5hbGlzaXMga3VhbnRpdGF0aWYsIGJlcnVwYSBwZW5ndWppYW4gaGlwb3Rlc2lzIGRlbmdhbiBtZW5nZ3VuYWthbiB1amkgc3RhdGlzdGlrLiBEYXRhIGRpdWppIG1lbmdndW5ha2FuIEV2aWV3cyB2ZXJzaSAxMCBkZW5nYW4gcGVtaWxpaGFuIG1vZGVsIHBhZGEgZGF0YSBwYW5lbCwgcGVuZ3VqaWFuIGFzdW1zaSBrbGFzaWsgZGVuZ2FuIHVqaSBub3JtYWxpdGFzLCB1amkgbXVsdGlrb2xpbmllcml0YXMsIHVqaSBoZXRlcm9za2VkYXN0aXNpdGFzIGRhbiB1amkgYXV0b2tvcmVsYXNpLCBkYW4gdWppIGhpcG90ZXNpcyBkZW5nYW4gbWVuZ2d1bmFrYW4gdWppIHQsIHVqaSBGIGRhbiBVamkgUiAyIC5IYXNpbCBwZW5ndWppYW4gc2VjYXJhIHBhcnNpYWwgZGVuZ2FuIHVqaSB0IG1lbnVuanVra2FuIGJhaHdhIGJlYmFuIHBhamFrIHRhbmdndWhhbiB0aWRhayBiZXJwZW5nYXJ1aCB0ZXJoYWRhcCBtYW5hamVtZW4gbGFiYSwgYmViYW4gcGFqYWsga2luaSBiZXJwZW5nYXJ1aCB0ZXJoYWRhcCBtYW5hamVtZW4gbGFiYS4gSGFzaWwgcGVuZ3VqaWFuIHNlY2FyYSBzaW11bHRhbiBkZW5nYW4gdWppIEYgeWFpdHUgYmViYW4gcGFqYWsgdGFuZ2d1aGFuIGRhbiBiZWJhbiBwYWphayBraW5pIHNlY2FyYSBiZXJzYW1hLXNhbWEgYmVycGVuZ2FydWggdGVyaGFkYXAgbWFuYWplbWVuIGxhYmEuIiwiaXNzdWUiOiIxIiwidm9sdW1lIjoiNSIsImNvbnRhaW5lci10aXRsZS1zaG9ydCI6IiJ9LCJpc1RlbXBvcmFyeSI6ZmFsc2V9XX0=&quot;,&quot;citationItems&quot;:[{&quot;id&quot;:&quot;480f2bfb-9e31-384e-b856-3259cf79c55a&quot;,&quot;itemData&quot;:{&quot;type&quot;:&quot;article-journal&quot;,&quot;id&quot;:&quot;480f2bfb-9e31-384e-b856-3259cf79c55a&quot;,&quot;title&quot;:&quot;Pengaruh Beban Pajak Tangguhan Dan Beban Pajak Kini Terhadap Manajemen Laba Pada Perusahaan Manufaktur Sub Sektor Otomotif Yang Terdaftar Di Bursa Efek Indonesia Periode 2012-2017&quot;,&quot;author&quot;:[{&quot;family&quot;:&quot;Sihite&quot;,&quot;given&quot;:&quot;Desi Natalia&quot;,&quot;parse-names&quot;:false,&quot;dropping-particle&quot;:&quot;&quot;,&quot;non-dropping-particle&quot;:&quot;&quot;},{&quot;family&quot;:&quot;Sunarta&quot;,&quot;given&quot;:&quot;Ketut&quot;,&quot;parse-names&quot;:false,&quot;dropping-particle&quot;:&quot;&quot;,&quot;non-dropping-particle&quot;:&quot;&quot;},{&quot;family&quot;:&quot;Maimunah&quot;,&quot;given&quot;:&quot;Siti&quot;,&quot;parse-names&quot;:false,&quot;dropping-particle&quot;:&quot;&quot;,&quot;non-dropping-particle&quot;:&quot;&quot;}],&quot;container-title&quot;:&quot;Jurnal Ilmiah Wahana Akuntansi&quot;,&quot;issued&quot;:{&quot;date-parts&quot;:[[2018]]},&quot;abstract&quot;:&quot;Penyusunan laporan keuangan bertujuan untuk menyampaikan informasi mengenai kondisi keuangan perusahaan pada periode tertentu. Informasi laba haruslah menggambarkan keadaan ekonomi perusahaan yang sebenarnya, tetapi seringkali pihak manajemen memanipulasi laporan keuangan dengan menaikan laba atau menurunkan laba untuk memaksimalkan keputusan mereka. Tindakan manajemen memanipulasi laporan keuangan dengan menaikan laba mengindikasikan adanya praktik manajemen laba. Peningkatan beban pajak akan meningkatkan peluang pengelolaan laba untuk menghindari penurunan laba, beban pajak tangguhan dan beban pajak kini dapat digunakan untukmemprediksi manajemen laba. Tujuan dari penelitian ini adalah (1) Untuk menguji dan mengetahui pengaruh beban pajak tangguhan terhadap manajemen laba. (2) Untuk menguji dan mengetahui pengaruh beban pajak kini terhadap manajemen laba. (3) untuk mengetahui pengaruh beban pajak tangguhan dan beban pajak kini secara simultan terhadap manajemen laba. Penelitian ini dilakukan pada perusahaan manufaktur sub sektor otomotif yang terdaftar di Bursa Efek Indonesia (BEI) periode 2012-2017. Sampel yang digunakan pada penelitian ini sebanyak 5 perusahaan. Sampel dipilih menggunakan metode purposive sampling. Metode analisis yang digunakan adalah analisis kuantitatif, berupa pengujian hipotesis dengan menggunakan uji statistik. Data diuji menggunakan Eviews versi 10 dengan pemilihan model pada data panel, pengujian asumsi klasik dengan uji normalitas, uji multikolinieritas, uji heteroskedastisitas dan uji autokorelasi, dan uji hipotesis dengan menggunakan uji t, uji F dan Uji R 2 .Hasil pengujian secara parsial dengan uji t menunjukkan bahwa beban pajak tangguhan tidak berpengaruh terhadap manajemen laba, beban pajak kini berpengaruh terhadap manajemen laba. Hasil pengujian secara simultan dengan uji F yaitu beban pajak tangguhan dan beban pajak kini secara bersama-sama berpengaruh terhadap manajemen laba.&quot;,&quot;issue&quot;:&quot;1&quot;,&quot;volume&quot;:&quot;5&quot;,&quot;container-title-short&quot;:&quot;&quot;},&quot;isTemporary&quot;:false}]},{&quot;citationID&quot;:&quot;MENDELEY_CITATION_f9df65e4-f855-45a9-9813-d78b4f94e0d6&quot;,&quot;properties&quot;:{&quot;noteIndex&quot;:0},&quot;isEdited&quot;:false,&quot;manualOverride&quot;:{&quot;isManuallyOverridden&quot;:true,&quot;citeprocText&quot;:&quot;(Amanda &amp;#38; Febrianti, 2015)&quot;,&quot;manualOverrideText&quot;:&quot;Amanda &amp; Febrianti (2015)&quot;},&quot;citationTag&quot;:&quot;MENDELEY_CITATION_v3_eyJjaXRhdGlvbklEIjoiTUVOREVMRVlfQ0lUQVRJT05fZjlkZjY1ZTQtZjg1NS00NWE5LTk4MTMtZDc4YjRmOTRlMGQ2IiwicHJvcGVydGllcyI6eyJub3RlSW5kZXgiOjB9LCJpc0VkaXRlZCI6ZmFsc2UsIm1hbnVhbE92ZXJyaWRlIjp7ImlzTWFudWFsbHlPdmVycmlkZGVuIjp0cnVlLCJjaXRlcHJvY1RleHQiOiIoQW1hbmRhICYjMzg7IEZlYnJpYW50aSwgMjAxNSkiLCJtYW51YWxPdmVycmlkZVRleHQiOiJBbWFuZGEgJiBGZWJyaWFudGkgKDIwMTUpIn0sImNpdGF0aW9uSXRlbXMiOlt7ImlkIjoiNGI2YjA5NGMtMmY0YS0zZGIyLTk5YzQtYjE0ZjQwNzc5ZTcxIiwiaXRlbURhdGEiOnsidHlwZSI6ImFydGljbGUtam91cm5hbCIsImlkIjoiNGI2YjA5NGMtMmY0YS0zZGIyLTk5YzQtYjE0ZjQwNzc5ZTcxIiwidGl0bGUiOiJBbmFsaXNpcyBQZW5nYXJ1aCBCZWJhbiBQYWphayBLaW5pLCBCZWJhbiBQYWphayBUYW5nZ3VoYW4sIERhbiBCYXNpcyBBa3J1YWwgVGVyaGFkYXAgTWFuYWplbWVuIExhYmEiLCJhdXRob3IiOlt7ImZhbWlseSI6IkFtYW5kYSIsImdpdmVuIjoiRmVsaWNpYSIsInBhcnNlLW5hbWVzIjpmYWxzZSwiZHJvcHBpbmctcGFydGljbGUiOiIiLCJub24tZHJvcHBpbmctcGFydGljbGUiOiIifSx7ImZhbWlseSI6IkZlYnJpYW50aSIsImdpdmVuIjoiTWVpcmlza2EiLCJwYXJzZS1uYW1lcyI6ZmFsc2UsImRyb3BwaW5nLXBhcnRpY2xlIjoiIiwibm9uLWRyb3BwaW5nLXBhcnRpY2xlIjoiIn1dLCJjb250YWluZXItdGl0bGUiOiJVbHRpbWEgQWNjb3VudGluZyIsImlzc3VlZCI6eyJkYXRlLXBhcnRzIjpbWzIwMTVdXX0sImFic3RyYWN0IjoiVGhlICBwdXJwb3NlICBvZiAgdGhpcyAgc3R1ZHkgIGlzICB0byAgYW5hbHl6ZSAgdGhlICBlZmZlY3QgIG9mICBjdXJyZW50ICB0YXgsICBkZWZlcnJlZCAgdGF4ICBleHBlbnNlLCAgYW5kIGFjY3J1YWwgIGJhc2lzICB0b3dhcmRzICBlYXJuaW5ncyAgbWFuYWdlbWVudC4gIFRoZSAgb2JqZWN0ICBvZiAgdGhpcyAgc3R1ZHkgIGFyZSAgbWFudWZhY3R1cmluZyBjb21wYW5pZXMgaW4gY29uc3VtZXIgZ29vZHMgc2VjdG9yIHRoYXQgYXJlIGxpc3RlZCBpbiBCdXJzYSBFZmVrIEluZG9uZXNpYSBmb3IgcGVyaW9kIDIwMTEtMjAxMy4gU2VsZWN0aW9uICBvZiAgdGhlICBzYW1wbGUgIGlzICBkZXRlcm1pbmVkICBiYXNlZCAgb24gIHB1cnBvc2l2ZSAgc2FtcGxpbmcgIG1ldGhvZC4gIFRoZSBzYW1wbGUgdXNlZCBpbiB0aGUgc3R1ZHkgYXJlIDE5IG1hbnVmYWN0dXJpbmcgY29tcGFuaWVzIGluIGNvbnN1bWVyIGdvb2RzIHNlY3RvciB0aGF0IGFyZSBsaXN0ZWQgIGluICBCdXJzYSAgRWZlayAgSW5kb25lc2lhICBmb3IgIHBlcmlvZCAgMjAxMS0yMDEzLCAgcHJlc2VudGluZyAgYW5kICBwdWJsaXNoaW5nICBmaW5hbmNpYWwgc3RhdGVtZW50cyAgb24gIEJFSeKAmXMgIG9mZmljaWFsICBzaXRlICBpbiAgSW5kb25lc2lhbiAgUnVwaWFoLCAgdGhhdCAgaGF2ZSAgYmVlbiAgYXVkaXRlZCAgYnkgIGFuIGluZGVwZW5kZW50ICBhdWRpdG9yICBwZXIgIDMxICBEZWNlbWJlciwgIGNvbnRhaW5zICBkYXRhICByZWxhdGVkICB0byAgY3VycmVudCAgdGF4ICBleHBlbnNlICBhbmQgZGVmZXJyZWQgdGF4IGV4cGVuc2UsIGFuZCBoYXZlIHNjYWxlZCBlYXJuaW5nIGNoYW5nZSB2YWx1ZSBpbiByYW5nZSAwIOKAkzAsMDYgYW5kIC0wLDA5IOKAkzAuIFRoZSBkYXRhIHVzZWQgaW4gdGhpcyBzdHVkeSBhcmUgc2Vjb25kYXJ5IGRhdGEsIHRoZSBhbm51YWwgZmluYW5jaWFsIHN0YXRlbWVudHMgYXVkaXRlZCBieSBhbiBpbmRlcGVuZGVudCBhdWRpdG9yLiBEYXRhIGFuYWx5c2lzIG1ldGhvZCB1c2VkIGlzIGxvZ2lzdGljIHJlZ3Jlc3Npb24uVGhlICByZXN1bHRzICBvZiAgdGhpcyAgc3R1ZHkgIGFyZSAgKDEpICBjdXJyZW50ICB0YXggIGV4cGVuc2UgIGhhcyAgc2lnbmlmaWNhbnQgIGVmZmVjdCB0b3dhcmRzIGVhcm5pbmdzICBtYW5hZ2VtZW50LCAgKDIpICBkZWZlcnJlZCAgdGF4ICBleHBlbnNlICBkb2VzICBub3QgIGhhdmUgIHNpZ25pZmljYW50ICBlZmZlY3QgIHRvd2FyZHMgZWFybmluZ3MgIG1hbmFnZW1lbnQsICAoMykgIGFjY3J1YWwgIGJhc2lzICBkb2VzICBub3QgIGhhdmUgIHNpZ25pZmljYW50ICBlZmZlY3QgIHRvd2FyZHMgIGVhcm5pbmdzIG1hbmFnZW1lbnQsICg0KSBjdXJyZW50IHRheCBleHBlbnNlLCBkZWZlcnJlZCB0YXggZXhwZW5zZSwgYW5kIGFjY3J1YWwgYmFzaXMgc2ltdWx0YW5lb3VzbHkgaGF2ZSBzaWduaWZpY2FudCBlZmZlY3QgdG93YXJkcyBlYXJuaW5ncyBtYW5hZ2VtZW50LiIsInZvbHVtZSI6IjE3IiwiY29udGFpbmVyLXRpdGxlLXNob3J0IjoiIn0sImlzVGVtcG9yYXJ5IjpmYWxzZX1dfQ==&quot;,&quot;citationItems&quot;:[{&quot;id&quot;:&quot;4b6b094c-2f4a-3db2-99c4-b14f40779e71&quot;,&quot;itemData&quot;:{&quot;type&quot;:&quot;article-journal&quot;,&quot;id&quot;:&quot;4b6b094c-2f4a-3db2-99c4-b14f40779e71&quot;,&quot;title&quot;:&quot;Analisis Pengaruh Beban Pajak Kini, Beban Pajak Tangguhan, Dan Basis Akrual Terhadap Manajemen Laba&quot;,&quot;author&quot;:[{&quot;family&quot;:&quot;Amanda&quot;,&quot;given&quot;:&quot;Felicia&quot;,&quot;parse-names&quot;:false,&quot;dropping-particle&quot;:&quot;&quot;,&quot;non-dropping-particle&quot;:&quot;&quot;},{&quot;family&quot;:&quot;Febrianti&quot;,&quot;given&quot;:&quot;Meiriska&quot;,&quot;parse-names&quot;:false,&quot;dropping-particle&quot;:&quot;&quot;,&quot;non-dropping-particle&quot;:&quot;&quot;}],&quot;container-title&quot;:&quot;Ultima Accounting&quot;,&quot;issued&quot;:{&quot;date-parts&quot;:[[2015]]},&quot;abstract&quot;:&quot;The  purpose  of  this  study  is  to  analyze  the  effect  of  current  tax,  deferred  tax  expense,  and accrual  basis  towards  earnings  management.  The  object  of  this  study  are  manufacturing companies in consumer goods sector that are listed in Bursa Efek Indonesia for period 2011-2013. Selection  of  the  sample  is  determined  based  on  purposive  sampling  method.  The sample used in the study are 19 manufacturing companies in consumer goods sector that are listed  in  Bursa  Efek  Indonesia  for  period  2011-2013,  presenting  and  publishing  financial statements  on  BEI’s  official  site  in  Indonesian  Rupiah,  that  have  been  audited  by  an independent  auditor  per  31  December,  contains  data  related  to  current  tax  expense  and deferred tax expense, and have scaled earning change value in range 0 –0,06 and -0,09 –0. The data used in this study are secondary data, the annual financial statements audited by an independent auditor. Data analysis method used is logistic regression.The  results  of  this  study  are  (1)  current  tax  expense  has  significant  effect towards earnings  management,  (2)  deferred  tax  expense  does  not  have  significant  effect  towards earnings  management,  (3)  accrual  basis  does  not  have  significant  effect  towards  earnings management, (4) current tax expense, deferred tax expense, and accrual basis simultaneously have significant effect towards earnings management.&quot;,&quot;volume&quot;:&quot;17&quot;,&quot;container-title-short&quot;:&quot;&quot;},&quot;isTemporary&quot;:false}]},{&quot;citationID&quot;:&quot;MENDELEY_CITATION_12ced13f-3c48-448b-a951-784243e217d4&quot;,&quot;properties&quot;:{&quot;noteIndex&quot;:0},&quot;isEdited&quot;:false,&quot;manualOverride&quot;:{&quot;isManuallyOverridden&quot;:false,&quot;citeprocText&quot;:&quot;(Fakhroni, 2017)&quot;,&quot;manualOverrideText&quot;:&quot;&quot;},&quot;citationTag&quot;:&quot;MENDELEY_CITATION_v3_eyJjaXRhdGlvbklEIjoiTUVOREVMRVlfQ0lUQVRJT05fMTJjZWQxM2YtM2M0OC00NDhiLWE5NTEtNzg0MjQzZTIxN2Q0IiwicHJvcGVydGllcyI6eyJub3RlSW5kZXgiOjB9LCJpc0VkaXRlZCI6ZmFsc2UsIm1hbnVhbE92ZXJyaWRlIjp7ImlzTWFudWFsbHlPdmVycmlkZGVuIjpmYWxzZSwiY2l0ZXByb2NUZXh0IjoiKEZha2hyb25pLCAyMDE3KSIsIm1hbnVhbE92ZXJyaWRlVGV4dCI6IiJ9LCJjaXRhdGlvbkl0ZW1zIjpbeyJpZCI6IjNhYWVkZWNhLTU5NGMtM2NmMC1iMGRhLTdkMjQwYjEyYTc4YSIsIml0ZW1EYXRhIjp7InR5cGUiOiJhcnRpY2xlLWpvdXJuYWwiLCJpZCI6IjNhYWVkZWNhLTU5NGMtM2NmMC1iMGRhLTdkMjQwYjEyYTc4YSIsInRpdGxlIjoiTWFuYWdlbWVudCBvZiBBY2NydWFsIEluY29tZSwgUmlnaWRpdHkgb2YgQ29zdCBhbmQgVmFsdWUgb2YgdGhlIENvbXBhbnkiLCJhdXRob3IiOlt7ImZhbWlseSI6IkZha2hyb25pIiwiZ2l2ZW4iOiJaYWtpIiwicGFyc2UtbmFtZXMiOmZhbHNlLCJkcm9wcGluZy1wYXJ0aWNsZSI6IiIsIm5vbi1kcm9wcGluZy1wYXJ0aWNsZSI6IiJ9XSwiY29udGFpbmVyLXRpdGxlIjoiUHJvc2lkaW5nIFNlbWluYXIgTmFzaW9uYWwgTWFuYWplbWVuIGRhbiBFa29ub21pIEJpc25pcyIsIklTU04iOiIyNTc5LTg3MTUiLCJVUkwiOiJodHRwOi8vam91cm5hbC5mZWIudW5tdWwuYWMuaWQvaW5kZXgucGhwL1BST1NOTUVCIiwiaXNzdWVkIjp7ImRhdGUtcGFydHMiOltbMjAxN11dfSwiYWJzdHJhY3QiOiJBYnN0cmFrIFBlbmVsaXRpYW4gaW5pIG1lbWJlcmlrYW4gbW9kZWwgcHJlZGlrc2kgYXRhcyBwZXJ0YW55YWFuIHBlbmVsaXRpYW4gYXBha2FoIG1hbmFqZW1lbiBsYWJhIGFrcnVhbCBkYXBhdCBtZW5ndXJhbmdpIGF0YXUgbWVudXJ1bmthbiBrZWtha3VhbiBiaWF5YSB5YW5nIHBhZGEgYWtoaXJueWEgbWVuaW5na2F0a2FuIG5pbGFpIHBlcnVzYWhhYW4uIFBlbmVsaXRpYW4gaW5pIGJlcmRhc2Fya2FuIHBlbmRla2F0YW4gaGlwb3Rlc2lzIGtvbnRyYWsgZWZpc2llbiB5YWl0dSBwZW5nZ3VuYWFuIG1ldG9kZSBha3VudGFuc2kgdW50dWsgbWVuaW5na2F0a2FuIGxhYmEgZGVuZ2FuIG1lbWluaW1hbGthbiBiaWF5YSB5YW5nIGFraGlybnlhIGRhcGF0IG1lbmluZ2thdGthbiBuaWxhaSBwZXJ1c2FoYWFuLiBNZW5nZ3VuYWthbiBzYW1wZWwgcGVydXNhaGFhbiBub24ga2V1YW5nYW4gdGVyZGFmdGFyIHBhZGEgQnVyc2EgRWZlayBJbmRvbmVzaWEgdGFodW4gMjAxMCBoaW5nZ2EgMjAxNi4gSGFzaWwgZGFyaSBwZW5lbGl0aWFuIGluaSBtZW5kdWt1bmcgaGlwb3Rlc2lzIGtvbnRyYWsgZWZpc2llbiBiYWh3YSBtYW5hamVtZW4gcGVydXNhaGFhbiBtZWxha3VrYW4gbWFuYWplbWVuIGxhYmEgdW50dWsgbWVuaW5na2F0a2FuIG5pbGFpIHBlcnVzYWhhYW4gbWVsYWx1aSBwZW51cnVuYW4ga2VrYWt1YW4gYmlheWEuIEthdGEgS3VuY2k6IG1hbmFqZW1lbiBsYWJhLCBrZWtha3VhbiBiaWF5YSwgbmlsYWkgcGVydXNhaGFhbi4gQWJzdHJhY3QgVGhpcyBzdHVkeSBwcm92aWRlcyBhIHByZWRpY3RpdmUgbW9kZWwgb2YgdGhlIHJlc2VhcmNoIHF1ZXN0aW9uIHdoZXRoZXIgYWNjcnVhbCBlYXJuaW5ncyBtYW5hZ2VtZW50IGNhbiByZWR1Y2Ugb3IgZGVjcmVhc2UgdGhlIGNvc3QgcmlnaWRpdHkgdGhhdCB1bHRpbWF0ZWx5IGluY3JlYXNlcyB0aGUgZmlybSdzIHZhbHVlLiBUaGlzIHN0dWR5IGlzIGJhc2VkIG9uIGFuIGVmZmljaWVudCBjb250cmFjdCBoeXBvdGhlc2lzIGFwcHJvYWNoIHRoYXQgaXMgdGhlIHVzZSBvZiBhY2NvdW50aW5nIG1ldGhvZHMgdG8gaW5jcmVhc2UgcHJvZml0IGJ5IG1pbmltaXppbmcgY29zdHMgdGhhdCB1bHRpbWF0ZWx5IGNhbiBpbmNyZWFzZSB0aGUgdmFsdWUgb2YgdGhlIGNvbXBhbnkuIFVzaW5nIGEgc2FtcGxlIG9mIG5vbi1maW5hbmNpYWwgY29tcGFuaWVzIGxpc3RlZCBvbiB0aGUgSW5kb25lc2lhIFN0b2NrIEV4Y2hhbmdlIDIwMTAgdG8gMjAxNi4gVGhlIHJlc3VsdHMgb2YgdGhpcyBzdHVkeSBzdXBwb3J0IHRoZSBlZmZpY2llbnQgY29udHJhY3QgaHlwb3RoZXNpcyB0aGF0IHRoZSBjb21wYW55J3MgbWFuYWdlbWVudCBwZXJmb3JtcyBlYXJuaW5ncyBtYW5hZ2VtZW50IHRvIGluY3JlYXNlIHRoZSBmaXJtJ3MgdmFsdWUgdGhyb3VnaCBkZWNyZWFzaW5nIGNvc3QgcmlnaWRpdHkuIiwidm9sdW1lIjoiMSIsImNvbnRhaW5lci10aXRsZS1zaG9ydCI6IiJ9LCJpc1RlbXBvcmFyeSI6ZmFsc2V9XX0=&quot;,&quot;citationItems&quot;:[{&quot;id&quot;:&quot;3aaedeca-594c-3cf0-b0da-7d240b12a78a&quot;,&quot;itemData&quot;:{&quot;type&quot;:&quot;article-journal&quot;,&quot;id&quot;:&quot;3aaedeca-594c-3cf0-b0da-7d240b12a78a&quot;,&quot;title&quot;:&quot;Management of Accrual Income, Rigidity of Cost and Value of the Company&quot;,&quot;author&quot;:[{&quot;family&quot;:&quot;Fakhroni&quot;,&quot;given&quot;:&quot;Zaki&quot;,&quot;parse-names&quot;:false,&quot;dropping-particle&quot;:&quot;&quot;,&quot;non-dropping-particle&quot;:&quot;&quot;}],&quot;container-title&quot;:&quot;Prosiding Seminar Nasional Manajemen dan Ekonomi Bisnis&quot;,&quot;ISSN&quot;:&quot;2579-8715&quot;,&quot;URL&quot;:&quot;http://journal.feb.unmul.ac.id/index.php/PROSNMEB&quot;,&quot;issued&quot;:{&quot;date-parts&quot;:[[2017]]},&quot;abstract&quot;:&quot;Abstrak Penelitian ini memberikan model prediksi atas pertanyaan penelitian apakah manajemen laba akrual dapat mengurangi atau menurunkan kekakuan biaya yang pada akhirnya meningkatkan nilai perusahaan. Penelitian ini berdasarkan pendekatan hipotesis kontrak efisien yaitu penggunaan metode akuntansi untuk meningkatkan laba dengan meminimalkan biaya yang akhirnya dapat meningkatkan nilai perusahaan. Menggunakan sampel perusahaan non keuangan terdaftar pada Bursa Efek Indonesia tahun 2010 hingga 2016. Hasil dari penelitian ini mendukung hipotesis kontrak efisien bahwa manajemen perusahaan melakukan manajemen laba untuk meningkatkan nilai perusahaan melalui penurunan kekakuan biaya. Kata Kunci: manajemen laba, kekakuan biaya, nilai perusahaan. Abstract This study provides a predictive model of the research question whether accrual earnings management can reduce or decrease the cost rigidity that ultimately increases the firm's value. This study is based on an efficient contract hypothesis approach that is the use of accounting methods to increase profit by minimizing costs that ultimately can increase the value of the company. Using a sample of non-financial companies listed on the Indonesia Stock Exchange 2010 to 2016. The results of this study support the efficient contract hypothesis that the company's management performs earnings management to increase the firm's value through decreasing cost rigidity.&quot;,&quot;volume&quot;:&quot;1&quot;,&quot;container-title-short&quot;:&quot;&quot;},&quot;isTemporary&quot;:false}]},{&quot;citationID&quot;:&quot;MENDELEY_CITATION_a98f8be5-3425-4748-958a-5a880bd1e1ce&quot;,&quot;properties&quot;:{&quot;noteIndex&quot;:0},&quot;isEdited&quot;:false,&quot;manualOverride&quot;:{&quot;isManuallyOverridden&quot;:false,&quot;citeprocText&quot;:&quot;(Rohmaniyah et al., 2018)&quot;,&quot;manualOverrideText&quot;:&quot;&quot;},&quot;citationTag&quot;:&quot;MENDELEY_CITATION_v3_eyJjaXRhdGlvbklEIjoiTUVOREVMRVlfQ0lUQVRJT05fYTk4ZjhiZTUtMzQyNS00NzQ4LTk1OGEtNWE4ODBiZDFlMWNlIiwicHJvcGVydGllcyI6eyJub3RlSW5kZXgiOjB9LCJpc0VkaXRlZCI6ZmFsc2UsIm1hbnVhbE92ZXJyaWRlIjp7ImlzTWFudWFsbHlPdmVycmlkZGVuIjpmYWxzZSwiY2l0ZXByb2NUZXh0IjoiKFJvaG1hbml5YWggZXQgYWwuLCAyMDE4KSIsIm1hbnVhbE92ZXJyaWRlVGV4dCI6IiJ9LCJjaXRhdGlvbkl0ZW1zIjpbeyJpZCI6IjU2ZjE1ZTRlLTA5YzYtMzg0MS04NWYxLTIzMGUyZjMxMWVmOCIsIml0ZW1EYXRhIjp7InR5cGUiOiJhcnRpY2xlLWpvdXJuYWwiLCJpZCI6IjU2ZjE1ZTRlLTA5YzYtMzg0MS04NWYxLTIzMGUyZjMxMWVmOCIsInRpdGxlIjoiQW5hbGlzaXMgTWFuYWplbWVuIExhYmEgcGFkYSBMYXBvcmFuIEtldWFuZ2FuIFBlcmJhbmthbiBTeWFyaWFoIiwiYXV0aG9yIjpbeyJmYW1pbHkiOiJSb2htYW5peWFoIiwiZ2l2ZW4iOiJBbGZpeWF0dXIiLCJwYXJzZS1uYW1lcyI6ZmFsc2UsImRyb3BwaW5nLXBhcnRpY2xlIjoiIiwibm9uLWRyb3BwaW5nLXBhcnRpY2xlIjoiIn0seyJmYW1pbHkiOiJLaGFuaWZhaCIsImdpdmVuIjoiRGFuIEtoYW5pZmFoIiwicGFyc2UtbmFtZXMiOmZhbHNlLCJkcm9wcGluZy1wYXJ0aWNsZSI6IiIsIm5vbi1kcm9wcGluZy1wYXJ0aWNsZSI6IiJ9LHsiZmFtaWx5IjoiQWt1bnRhbnNpIiwiZ2l2ZW4iOiJKdXJ1c2FuIiwicGFyc2UtbmFtZXMiOmZhbHNlLCJkcm9wcGluZy1wYXJ0aWNsZSI6IiIsIm5vbi1kcm9wcGluZy1wYXJ0aWNsZSI6IiJ9LHsiZmFtaWx5IjoiRWtvbm9taSIsImdpdmVuIjoiRmFrdWx0YXMiLCJwYXJzZS1uYW1lcyI6ZmFsc2UsImRyb3BwaW5nLXBhcnRpY2xlIjoiIiwibm9uLWRyb3BwaW5nLXBhcnRpY2xlIjoiIn0seyJmYW1pbHkiOiJIYXN5aW0iLCJnaXZlbiI6IldhaGlkIiwicGFyc2UtbmFtZXMiOmZhbHNlLCJkcm9wcGluZy1wYXJ0aWNsZSI6IiIsIm5vbi1kcm9wcGluZy1wYXJ0aWNsZSI6IiJ9XSwiY29udGFpbmVyLXRpdGxlIjoiQUtTRVM6IEp1cm5hbCBFa29ub21pIGRhbiBCaXNuaXMiLCJJU1NOIjoiMjYxMy05MTcwIiwiaXNzdWVkIjp7ImRhdGUtcGFydHMiOltbMjAxOF1dfSwiYWJzdHJhY3QiOiJUaGlzIHN0dWR5IGFpbXMgdG8gYW5hbHl6ZSBlYXJuaW5ncyBtYW5hZ2VtZW50IGluIElzbGFtaWMgYmFua2luZyBmaW5hbmNpYWwgc3RhdGVtZW50cyAoc3R1ZGllcyBvbiBJbmRvbmVzaWFuIElzbGFtaWMgQ29tbWVyY2lhbCBCYW5rcyAyMDE1LTIwMTcpLmluIHRoaXMgc3R1ZHkgdGhlIGRhdGEgdXNlZCBpcyBzZWNvbmRhcnkgZGF0YSBhbmQgdXNlcyB0aGUgMjAxNS0yMDE3ZmluYW5jaWFsIHJlcG9ydCBhdCBhbm51YWxyZXBvcnQuIFRoZSBzYW1wbGluZyBtZXRob2QgaW4gdGhpcyBzdHVkeSB3YXMgcHVycG9zaXZlIHNhbXBsaW5nIHdpdGggYSB0b3RhbCBvZiAxMyBJbmRvbmVzaWFuIElzbGFtaWMgQ29tbWVyY2lhbCBCYW5rcy4gVGhlIGRhdGEgYW5hbHlzaXMgbWV0aG9kIHVzZWQgaXMgdGhlIGRpc2NyZXRpb25hcnkgYWNjcnVhbCBhcHByb2FjaCwgZGVzY3JpcHRpdmUgc3RhdGlzdGljYWwgYW5hbHlzaXMsIG11bHRpcGxlIHJlZ3Jlc3Npb24gYW5hbHlzaXMuIFRoZSB0ZXN0IHJlc3VsdHMgdGhhdCBoYXZlIGJlZW4gY2FycmllZCBvdXQgZHVyaW5nIHRoZSBvYnNlcnZhdGlvbiBwZXJpb2QgYXJlIGluIHRoZSBpbmRleGVkIElzbGFtaWMgQ29tbWVyY2lhbCBCYW5rcyB0byBwcmFjdGljZSBlYXJuaW5ncyBtYW5hZ2VtZW50IGluIHRoZSBmaW5hbmNpYWwgc3RhdGVtZW50cy4gVGhpcyBpcyBldmlkZW5jZWQgYnkgdGhlIHJlc3VsdHMgb2YgdGhlIGRpc2NyZXRpb25hcnkgYWNjcnVhbCAoREEpIGZvciB0aHJlZSB5ZWFycyB3aGljaCBhcmUgbmVnYXRpdmUgYW5kIHBvc2l0aXZlLCBkaXNjcmV0aW9uYXJ5IGFjY3J1YWwgKERBKSB3aGljaCBoYXMgYmVlbiBhbmFseXplZCBoYXMgYW4gYXZlcmFnZSBiZWxvdyB6ZXJvLGluIG90aGVyIHdvcmRzIHRoZSBhdmVyYWdlIERBIHZhbHVlIGlzIG5lZ2F0aXZlLCB0aGlzIG1lYW5zIEluZG9uZXNpYW4gSXNsYW1pYyBDb21tZXJjaWFsIEJhbmtzIEluIDIwMTUtMjAxNywgZWFybmluZ3MgbWFnZW1lbnQgd2FzIGNhcnJpZWQgb3V0IGJ5IHJlZHVjaW5nIHRoZSBwcm9maXQgcmF0ZS4iLCJpc3N1ZSI6IjEiLCJ2b2x1bWUiOiIxMyIsImNvbnRhaW5lci10aXRsZS1zaG9ydCI6IiJ9LCJpc1RlbXBvcmFyeSI6ZmFsc2V9XX0=&quot;,&quot;citationItems&quot;:[{&quot;id&quot;:&quot;56f15e4e-09c6-3841-85f1-230e2f311ef8&quot;,&quot;itemData&quot;:{&quot;type&quot;:&quot;article-journal&quot;,&quot;id&quot;:&quot;56f15e4e-09c6-3841-85f1-230e2f311ef8&quot;,&quot;title&quot;:&quot;Analisis Manajemen Laba pada Laporan Keuangan Perbankan Syariah&quot;,&quot;author&quot;:[{&quot;family&quot;:&quot;Rohmaniyah&quot;,&quot;given&quot;:&quot;Alfiyatur&quot;,&quot;parse-names&quot;:false,&quot;dropping-particle&quot;:&quot;&quot;,&quot;non-dropping-particle&quot;:&quot;&quot;},{&quot;family&quot;:&quot;Khanifah&quot;,&quot;given&quot;:&quot;Dan Khanifah&quot;,&quot;parse-names&quot;:false,&quot;dropping-particle&quot;:&quot;&quot;,&quot;non-dropping-particle&quot;:&quot;&quot;},{&quot;family&quot;:&quot;Akuntansi&quot;,&quot;given&quot;:&quot;Jurusan&quot;,&quot;parse-names&quot;:false,&quot;dropping-particle&quot;:&quot;&quot;,&quot;non-dropping-particle&quot;:&quot;&quot;},{&quot;family&quot;:&quot;Ekonomi&quot;,&quot;given&quot;:&quot;Fakultas&quot;,&quot;parse-names&quot;:false,&quot;dropping-particle&quot;:&quot;&quot;,&quot;non-dropping-particle&quot;:&quot;&quot;},{&quot;family&quot;:&quot;Hasyim&quot;,&quot;given&quot;:&quot;Wahid&quot;,&quot;parse-names&quot;:false,&quot;dropping-particle&quot;:&quot;&quot;,&quot;non-dropping-particle&quot;:&quot;&quot;}],&quot;container-title&quot;:&quot;AKSES: Jurnal Ekonomi dan Bisnis&quot;,&quot;ISSN&quot;:&quot;2613-9170&quot;,&quot;issued&quot;:{&quot;date-parts&quot;:[[2018]]},&quot;abstract&quot;:&quot;This study aims to analyze earnings management in Islamic banking financial statements (studies on Indonesian Islamic Commercial Banks 2015-2017).in this study the data used is secondary data and uses the 2015-2017financial report at annualreport. The sampling method in this study was purposive sampling with a total of 13 Indonesian Islamic Commercial Banks. The data analysis method used is the discretionary accrual approach, descriptive statistical analysis, multiple regression analysis. The test results that have been carried out during the observation period are in the indexed Islamic Commercial Banks to practice earnings management in the financial statements. This is evidenced by the results of the discretionary accrual (DA) for three years which are negative and positive, discretionary accrual (DA) which has been analyzed has an average below zero,in other words the average DA value is negative, this means Indonesian Islamic Commercial Banks In 2015-2017, earnings magement was carried out by reducing the profit rate.&quot;,&quot;issue&quot;:&quot;1&quot;,&quot;volume&quot;:&quot;13&quot;,&quot;container-title-short&quot;:&quot;&quot;},&quot;isTemporary&quot;:false}]},{&quot;citationID&quot;:&quot;MENDELEY_CITATION_b0150fd1-9ca8-463f-b335-b7152449a6f1&quot;,&quot;properties&quot;:{&quot;noteIndex&quot;:0},&quot;isEdited&quot;:false,&quot;manualOverride&quot;:{&quot;isManuallyOverridden&quot;:false,&quot;citeprocText&quot;:&quot;(Fakhroni, 2017)&quot;,&quot;manualOverrideText&quot;:&quot;&quot;},&quot;citationTag&quot;:&quot;MENDELEY_CITATION_v3_eyJjaXRhdGlvbklEIjoiTUVOREVMRVlfQ0lUQVRJT05fYjAxNTBmZDEtOWNhOC00NjNmLWIzMzUtYjcxNTI0NDlhNmYxIiwicHJvcGVydGllcyI6eyJub3RlSW5kZXgiOjB9LCJpc0VkaXRlZCI6ZmFsc2UsIm1hbnVhbE92ZXJyaWRlIjp7ImlzTWFudWFsbHlPdmVycmlkZGVuIjpmYWxzZSwiY2l0ZXByb2NUZXh0IjoiKEZha2hyb25pLCAyMDE3KSIsIm1hbnVhbE92ZXJyaWRlVGV4dCI6IiJ9LCJjaXRhdGlvbkl0ZW1zIjpbeyJpZCI6IjNhYWVkZWNhLTU5NGMtM2NmMC1iMGRhLTdkMjQwYjEyYTc4YSIsIml0ZW1EYXRhIjp7InR5cGUiOiJhcnRpY2xlLWpvdXJuYWwiLCJpZCI6IjNhYWVkZWNhLTU5NGMtM2NmMC1iMGRhLTdkMjQwYjEyYTc4YSIsInRpdGxlIjoiTWFuYWdlbWVudCBvZiBBY2NydWFsIEluY29tZSwgUmlnaWRpdHkgb2YgQ29zdCBhbmQgVmFsdWUgb2YgdGhlIENvbXBhbnkiLCJhdXRob3IiOlt7ImZhbWlseSI6IkZha2hyb25pIiwiZ2l2ZW4iOiJaYWtpIiwicGFyc2UtbmFtZXMiOmZhbHNlLCJkcm9wcGluZy1wYXJ0aWNsZSI6IiIsIm5vbi1kcm9wcGluZy1wYXJ0aWNsZSI6IiJ9XSwiY29udGFpbmVyLXRpdGxlIjoiUHJvc2lkaW5nIFNlbWluYXIgTmFzaW9uYWwgTWFuYWplbWVuIGRhbiBFa29ub21pIEJpc25pcyIsIklTU04iOiIyNTc5LTg3MTUiLCJVUkwiOiJodHRwOi8vam91cm5hbC5mZWIudW5tdWwuYWMuaWQvaW5kZXgucGhwL1BST1NOTUVCIiwiaXNzdWVkIjp7ImRhdGUtcGFydHMiOltbMjAxN11dfSwiYWJzdHJhY3QiOiJBYnN0cmFrIFBlbmVsaXRpYW4gaW5pIG1lbWJlcmlrYW4gbW9kZWwgcHJlZGlrc2kgYXRhcyBwZXJ0YW55YWFuIHBlbmVsaXRpYW4gYXBha2FoIG1hbmFqZW1lbiBsYWJhIGFrcnVhbCBkYXBhdCBtZW5ndXJhbmdpIGF0YXUgbWVudXJ1bmthbiBrZWtha3VhbiBiaWF5YSB5YW5nIHBhZGEgYWtoaXJueWEgbWVuaW5na2F0a2FuIG5pbGFpIHBlcnVzYWhhYW4uIFBlbmVsaXRpYW4gaW5pIGJlcmRhc2Fya2FuIHBlbmRla2F0YW4gaGlwb3Rlc2lzIGtvbnRyYWsgZWZpc2llbiB5YWl0dSBwZW5nZ3VuYWFuIG1ldG9kZSBha3VudGFuc2kgdW50dWsgbWVuaW5na2F0a2FuIGxhYmEgZGVuZ2FuIG1lbWluaW1hbGthbiBiaWF5YSB5YW5nIGFraGlybnlhIGRhcGF0IG1lbmluZ2thdGthbiBuaWxhaSBwZXJ1c2FoYWFuLiBNZW5nZ3VuYWthbiBzYW1wZWwgcGVydXNhaGFhbiBub24ga2V1YW5nYW4gdGVyZGFmdGFyIHBhZGEgQnVyc2EgRWZlayBJbmRvbmVzaWEgdGFodW4gMjAxMCBoaW5nZ2EgMjAxNi4gSGFzaWwgZGFyaSBwZW5lbGl0aWFuIGluaSBtZW5kdWt1bmcgaGlwb3Rlc2lzIGtvbnRyYWsgZWZpc2llbiBiYWh3YSBtYW5hamVtZW4gcGVydXNhaGFhbiBtZWxha3VrYW4gbWFuYWplbWVuIGxhYmEgdW50dWsgbWVuaW5na2F0a2FuIG5pbGFpIHBlcnVzYWhhYW4gbWVsYWx1aSBwZW51cnVuYW4ga2VrYWt1YW4gYmlheWEuIEthdGEgS3VuY2k6IG1hbmFqZW1lbiBsYWJhLCBrZWtha3VhbiBiaWF5YSwgbmlsYWkgcGVydXNhaGFhbi4gQWJzdHJhY3QgVGhpcyBzdHVkeSBwcm92aWRlcyBhIHByZWRpY3RpdmUgbW9kZWwgb2YgdGhlIHJlc2VhcmNoIHF1ZXN0aW9uIHdoZXRoZXIgYWNjcnVhbCBlYXJuaW5ncyBtYW5hZ2VtZW50IGNhbiByZWR1Y2Ugb3IgZGVjcmVhc2UgdGhlIGNvc3QgcmlnaWRpdHkgdGhhdCB1bHRpbWF0ZWx5IGluY3JlYXNlcyB0aGUgZmlybSdzIHZhbHVlLiBUaGlzIHN0dWR5IGlzIGJhc2VkIG9uIGFuIGVmZmljaWVudCBjb250cmFjdCBoeXBvdGhlc2lzIGFwcHJvYWNoIHRoYXQgaXMgdGhlIHVzZSBvZiBhY2NvdW50aW5nIG1ldGhvZHMgdG8gaW5jcmVhc2UgcHJvZml0IGJ5IG1pbmltaXppbmcgY29zdHMgdGhhdCB1bHRpbWF0ZWx5IGNhbiBpbmNyZWFzZSB0aGUgdmFsdWUgb2YgdGhlIGNvbXBhbnkuIFVzaW5nIGEgc2FtcGxlIG9mIG5vbi1maW5hbmNpYWwgY29tcGFuaWVzIGxpc3RlZCBvbiB0aGUgSW5kb25lc2lhIFN0b2NrIEV4Y2hhbmdlIDIwMTAgdG8gMjAxNi4gVGhlIHJlc3VsdHMgb2YgdGhpcyBzdHVkeSBzdXBwb3J0IHRoZSBlZmZpY2llbnQgY29udHJhY3QgaHlwb3RoZXNpcyB0aGF0IHRoZSBjb21wYW55J3MgbWFuYWdlbWVudCBwZXJmb3JtcyBlYXJuaW5ncyBtYW5hZ2VtZW50IHRvIGluY3JlYXNlIHRoZSBmaXJtJ3MgdmFsdWUgdGhyb3VnaCBkZWNyZWFzaW5nIGNvc3QgcmlnaWRpdHkuIiwidm9sdW1lIjoiMSIsImNvbnRhaW5lci10aXRsZS1zaG9ydCI6IiJ9LCJpc1RlbXBvcmFyeSI6ZmFsc2V9XX0=&quot;,&quot;citationItems&quot;:[{&quot;id&quot;:&quot;3aaedeca-594c-3cf0-b0da-7d240b12a78a&quot;,&quot;itemData&quot;:{&quot;type&quot;:&quot;article-journal&quot;,&quot;id&quot;:&quot;3aaedeca-594c-3cf0-b0da-7d240b12a78a&quot;,&quot;title&quot;:&quot;Management of Accrual Income, Rigidity of Cost and Value of the Company&quot;,&quot;author&quot;:[{&quot;family&quot;:&quot;Fakhroni&quot;,&quot;given&quot;:&quot;Zaki&quot;,&quot;parse-names&quot;:false,&quot;dropping-particle&quot;:&quot;&quot;,&quot;non-dropping-particle&quot;:&quot;&quot;}],&quot;container-title&quot;:&quot;Prosiding Seminar Nasional Manajemen dan Ekonomi Bisnis&quot;,&quot;ISSN&quot;:&quot;2579-8715&quot;,&quot;URL&quot;:&quot;http://journal.feb.unmul.ac.id/index.php/PROSNMEB&quot;,&quot;issued&quot;:{&quot;date-parts&quot;:[[2017]]},&quot;abstract&quot;:&quot;Abstrak Penelitian ini memberikan model prediksi atas pertanyaan penelitian apakah manajemen laba akrual dapat mengurangi atau menurunkan kekakuan biaya yang pada akhirnya meningkatkan nilai perusahaan. Penelitian ini berdasarkan pendekatan hipotesis kontrak efisien yaitu penggunaan metode akuntansi untuk meningkatkan laba dengan meminimalkan biaya yang akhirnya dapat meningkatkan nilai perusahaan. Menggunakan sampel perusahaan non keuangan terdaftar pada Bursa Efek Indonesia tahun 2010 hingga 2016. Hasil dari penelitian ini mendukung hipotesis kontrak efisien bahwa manajemen perusahaan melakukan manajemen laba untuk meningkatkan nilai perusahaan melalui penurunan kekakuan biaya. Kata Kunci: manajemen laba, kekakuan biaya, nilai perusahaan. Abstract This study provides a predictive model of the research question whether accrual earnings management can reduce or decrease the cost rigidity that ultimately increases the firm's value. This study is based on an efficient contract hypothesis approach that is the use of accounting methods to increase profit by minimizing costs that ultimately can increase the value of the company. Using a sample of non-financial companies listed on the Indonesia Stock Exchange 2010 to 2016. The results of this study support the efficient contract hypothesis that the company's management performs earnings management to increase the firm's value through decreasing cost rigidity.&quot;,&quot;volume&quot;:&quot;1&quot;,&quot;container-title-short&quot;:&quot;&quot;},&quot;isTemporary&quot;:false}]},{&quot;citationID&quot;:&quot;MENDELEY_CITATION_2fa18128-4081-45b8-9087-a16f3429b164&quot;,&quot;properties&quot;:{&quot;noteIndex&quot;:0},&quot;isEdited&quot;:false,&quot;manualOverride&quot;:{&quot;isManuallyOverridden&quot;:true,&quot;citeprocText&quot;:&quot;(Tambunan et al., n.d.)&quot;,&quot;manualOverrideText&quot;:&quot;Tambunan et al., (2022)&quot;},&quot;citationTag&quot;:&quot;MENDELEY_CITATION_v3_eyJjaXRhdGlvbklEIjoiTUVOREVMRVlfQ0lUQVRJT05fMmZhMTgxMjgtNDA4MS00NWI4LTkwODctYTE2ZjM0MjliMTY0IiwicHJvcGVydGllcyI6eyJub3RlSW5kZXgiOjB9LCJpc0VkaXRlZCI6ZmFsc2UsIm1hbnVhbE92ZXJyaWRlIjp7ImlzTWFudWFsbHlPdmVycmlkZGVuIjp0cnVlLCJjaXRlcHJvY1RleHQiOiIoVGFtYnVuYW4gZXQgYWwuLCBuLmQuKSIsIm1hbnVhbE92ZXJyaWRlVGV4dCI6IlRhbWJ1bmFuIGV0IGFsLiwgKDIwMjIpIn0sImNpdGF0aW9uSXRlbXMiOlt7ImlkIjoiZWE4ZWFkNGItMGY3Mi0zZTY4LWEyNjMtZmVlZGU3NzBiNzEzIiwiaXRlbURhdGEiOnsidHlwZSI6ImFydGljbGUtam91cm5hbCIsImlkIjoiZWE4ZWFkNGItMGY3Mi0zZTY4LWEyNjMtZmVlZGU3NzBiNzEzIiwidGl0bGUiOiJQZW5nYXJ1aCBQZXJlbmNhbmFhbiBQYWphaywgQmViYW4gUGFqYWsgVGFuZ2d1aGFuIGRhbiBCZWJhbiBQYWphayBLaW5pIFRlcmhhZGFwIE1hbmFqZW1lbiBMYWJhKFN0dWRpIEVtcGlyaXNQZXJ1c2FoYWFuIE1hbnVmYWt0dXIgU3ViIFNla3RvciBJbmR1c3RyaSB5YW5nIFRlcmRhZnRhciBkaSBCdXJzYSBFZmVrIEluZG9uZXNpYSBQYWRhIFRhaHVuIDIwMTnigJQyMDIxKSIsImF1dGhvciI6W3siZmFtaWx5IjoiVGFtYnVuYW4iLCJnaXZlbiI6IkJlcm5hZGV0dGEgRXJpa2EiLCJwYXJzZS1uYW1lcyI6ZmFsc2UsImRyb3BwaW5nLXBhcnRpY2xlIjoiIiwibm9uLWRyb3BwaW5nLXBhcnRpY2xlIjoiIn0seyJmYW1pbHkiOiJOdXJ5YXRpIiwiZ2l2ZW4iOiJ0dXR0eSIsInBhcnNlLW5hbWVzIjpmYWxzZSwiZHJvcHBpbmctcGFydGljbGUiOiIiLCJub24tZHJvcHBpbmctcGFydGljbGUiOiIifSx7ImZhbWlseSI6IktoYXNhbmFoIiwiZ2l2ZW4iOiJ1c3dhdHVuIiwicGFyc2UtbmFtZXMiOmZhbHNlLCJkcm9wcGluZy1wYXJ0aWNsZSI6IiIsIm5vbi1kcm9wcGluZy1wYXJ0aWNsZSI6IiJ9XSwiYWJzdHJhY3QiOiJUaGlzIHN0dWR5IHJldmlld3MgdGhlIGVmZmVjdCBvZiB0YXggcGxhbm5pbmcsIGRlZmVycmVkIHRheCBleHBlbnNlIGFuZCBjdXJyZW50IHRheCBleHBlbnNlIG9uIGVhcm5pbmdzICBtYW5hZ2VtZW50LiAgVGhlICBwdXJwb3NlICBvZiAgd3JpdGluZyAgdGhpcyAgYXJ0aWNsZSAgaXMgIHRvICBidWlsZCAgYSAgaHlwb3RoZXNpcyAgb24gIHRoZSBpbmZsdWVuY2UgIGJldHdlZW4gIHZhcmlhYmxlcyAgZm9yICB1c2UgIGluICBmdXJ0aGVyICByZXNlYXJjaC4gIFRoZSAgcmVzdWx0cyAgb2YgdGhpcyAgbGl0ZXJhdHVyZSAgcmV2aWV3IGFydGljbGUgYXJlOiBUYXggcGxhbm5pbmcgaGFzIGFuIGVmZmVjdCBvbiBlYXJuaW5ncyBtYW5hZ2VtZW50LCBEZWZlcnJlZCB0YXggZXhwZW5zZSBoYXMgYW4gZWZmZWN0IG9uIGVhcm5pbmdzIG1hbmFnZW1lbnQsIGFuZCBDdXJyZW50IHRheCBidXJkZW4gaGFzIGFuIGVmZmVjdCBvbiBlYXJuaW5ncyBtYW5hZ2VtZW4iLCJjb250YWluZXItdGl0bGUtc2hvcnQiOiIifSwiaXNUZW1wb3JhcnkiOmZhbHNlfV19&quot;,&quot;citationItems&quot;:[{&quot;id&quot;:&quot;ea8ead4b-0f72-3e68-a263-feede770b713&quot;,&quot;itemData&quot;:{&quot;type&quot;:&quot;article-journal&quot;,&quot;id&quot;:&quot;ea8ead4b-0f72-3e68-a263-feede770b713&quot;,&quot;title&quot;:&quot;Pengaruh Perencanaan Pajak, Beban Pajak Tangguhan dan Beban Pajak Kini Terhadap Manajemen Laba(Studi EmpirisPerusahaan Manufaktur Sub Sektor Industri yang Terdaftar di Bursa Efek Indonesia Pada Tahun 2019—2021)&quot;,&quot;author&quot;:[{&quot;family&quot;:&quot;Tambunan&quot;,&quot;given&quot;:&quot;Bernadetta Erika&quot;,&quot;parse-names&quot;:false,&quot;dropping-particle&quot;:&quot;&quot;,&quot;non-dropping-particle&quot;:&quot;&quot;},{&quot;family&quot;:&quot;Nuryati&quot;,&quot;given&quot;:&quot;tutty&quot;,&quot;parse-names&quot;:false,&quot;dropping-particle&quot;:&quot;&quot;,&quot;non-dropping-particle&quot;:&quot;&quot;},{&quot;family&quot;:&quot;Khasanah&quot;,&quot;given&quot;:&quot;uswatun&quot;,&quot;parse-names&quot;:false,&quot;dropping-particle&quot;:&quot;&quot;,&quot;non-dropping-particle&quot;:&quot;&quot;}],&quot;abstract&quot;:&quot;This study reviews the effect of tax planning, deferred tax expense and current tax expense on earnings  management.  The  purpose  of  writing  this  article  is  to  build  a  hypothesis  on  the influence  between  variables  for  use  in  further  research.  The  results  of this  literature  review article are: Tax planning has an effect on earnings management, Deferred tax expense has an effect on earnings management, and Current tax burden has an effect on earnings managemen&quot;,&quot;container-title-short&quot;:&quot;&quot;},&quot;isTemporary&quot;:false}]},{&quot;citationID&quot;:&quot;MENDELEY_CITATION_c94f6eca-97da-4220-9bf1-5f39ebf66c7d&quot;,&quot;properties&quot;:{&quot;noteIndex&quot;:0},&quot;isEdited&quot;:false,&quot;manualOverride&quot;:{&quot;isManuallyOverridden&quot;:true,&quot;citeprocText&quot;:&quot;(Tambunan et al., n.d.)&quot;,&quot;manualOverrideText&quot;:&quot;Tambunan et al., (2022)&quot;},&quot;citationTag&quot;:&quot;MENDELEY_CITATION_v3_eyJjaXRhdGlvbklEIjoiTUVOREVMRVlfQ0lUQVRJT05fYzk0ZjZlY2EtOTdkYS00MjIwLTliZjEtNWYzOWViZjY2YzdkIiwicHJvcGVydGllcyI6eyJub3RlSW5kZXgiOjB9LCJpc0VkaXRlZCI6ZmFsc2UsIm1hbnVhbE92ZXJyaWRlIjp7ImlzTWFudWFsbHlPdmVycmlkZGVuIjp0cnVlLCJjaXRlcHJvY1RleHQiOiIoVGFtYnVuYW4gZXQgYWwuLCBuLmQuKSIsIm1hbnVhbE92ZXJyaWRlVGV4dCI6IlRhbWJ1bmFuIGV0IGFsLiwgKDIwMjIpIn0sImNpdGF0aW9uSXRlbXMiOlt7ImlkIjoiZWE4ZWFkNGItMGY3Mi0zZTY4LWEyNjMtZmVlZGU3NzBiNzEzIiwiaXRlbURhdGEiOnsidHlwZSI6ImFydGljbGUtam91cm5hbCIsImlkIjoiZWE4ZWFkNGItMGY3Mi0zZTY4LWEyNjMtZmVlZGU3NzBiNzEzIiwidGl0bGUiOiJQZW5nYXJ1aCBQZXJlbmNhbmFhbiBQYWphaywgQmViYW4gUGFqYWsgVGFuZ2d1aGFuIGRhbiBCZWJhbiBQYWphayBLaW5pIFRlcmhhZGFwIE1hbmFqZW1lbiBMYWJhKFN0dWRpIEVtcGlyaXNQZXJ1c2FoYWFuIE1hbnVmYWt0dXIgU3ViIFNla3RvciBJbmR1c3RyaSB5YW5nIFRlcmRhZnRhciBkaSBCdXJzYSBFZmVrIEluZG9uZXNpYSBQYWRhIFRhaHVuIDIwMTnigJQyMDIxKSIsImF1dGhvciI6W3siZmFtaWx5IjoiVGFtYnVuYW4iLCJnaXZlbiI6IkJlcm5hZGV0dGEgRXJpa2EiLCJwYXJzZS1uYW1lcyI6ZmFsc2UsImRyb3BwaW5nLXBhcnRpY2xlIjoiIiwibm9uLWRyb3BwaW5nLXBhcnRpY2xlIjoiIn0seyJmYW1pbHkiOiJOdXJ5YXRpIiwiZ2l2ZW4iOiJ0dXR0eSIsInBhcnNlLW5hbWVzIjpmYWxzZSwiZHJvcHBpbmctcGFydGljbGUiOiIiLCJub24tZHJvcHBpbmctcGFydGljbGUiOiIifSx7ImZhbWlseSI6IktoYXNhbmFoIiwiZ2l2ZW4iOiJ1c3dhdHVuIiwicGFyc2UtbmFtZXMiOmZhbHNlLCJkcm9wcGluZy1wYXJ0aWNsZSI6IiIsIm5vbi1kcm9wcGluZy1wYXJ0aWNsZSI6IiJ9XSwiYWJzdHJhY3QiOiJUaGlzIHN0dWR5IHJldmlld3MgdGhlIGVmZmVjdCBvZiB0YXggcGxhbm5pbmcsIGRlZmVycmVkIHRheCBleHBlbnNlIGFuZCBjdXJyZW50IHRheCBleHBlbnNlIG9uIGVhcm5pbmdzICBtYW5hZ2VtZW50LiAgVGhlICBwdXJwb3NlICBvZiAgd3JpdGluZyAgdGhpcyAgYXJ0aWNsZSAgaXMgIHRvICBidWlsZCAgYSAgaHlwb3RoZXNpcyAgb24gIHRoZSBpbmZsdWVuY2UgIGJldHdlZW4gIHZhcmlhYmxlcyAgZm9yICB1c2UgIGluICBmdXJ0aGVyICByZXNlYXJjaC4gIFRoZSAgcmVzdWx0cyAgb2YgdGhpcyAgbGl0ZXJhdHVyZSAgcmV2aWV3IGFydGljbGUgYXJlOiBUYXggcGxhbm5pbmcgaGFzIGFuIGVmZmVjdCBvbiBlYXJuaW5ncyBtYW5hZ2VtZW50LCBEZWZlcnJlZCB0YXggZXhwZW5zZSBoYXMgYW4gZWZmZWN0IG9uIGVhcm5pbmdzIG1hbmFnZW1lbnQsIGFuZCBDdXJyZW50IHRheCBidXJkZW4gaGFzIGFuIGVmZmVjdCBvbiBlYXJuaW5ncyBtYW5hZ2VtZW4iLCJjb250YWluZXItdGl0bGUtc2hvcnQiOiIifSwiaXNUZW1wb3JhcnkiOmZhbHNlfV19&quot;,&quot;citationItems&quot;:[{&quot;id&quot;:&quot;ea8ead4b-0f72-3e68-a263-feede770b713&quot;,&quot;itemData&quot;:{&quot;type&quot;:&quot;article-journal&quot;,&quot;id&quot;:&quot;ea8ead4b-0f72-3e68-a263-feede770b713&quot;,&quot;title&quot;:&quot;Pengaruh Perencanaan Pajak, Beban Pajak Tangguhan dan Beban Pajak Kini Terhadap Manajemen Laba(Studi EmpirisPerusahaan Manufaktur Sub Sektor Industri yang Terdaftar di Bursa Efek Indonesia Pada Tahun 2019—2021)&quot;,&quot;author&quot;:[{&quot;family&quot;:&quot;Tambunan&quot;,&quot;given&quot;:&quot;Bernadetta Erika&quot;,&quot;parse-names&quot;:false,&quot;dropping-particle&quot;:&quot;&quot;,&quot;non-dropping-particle&quot;:&quot;&quot;},{&quot;family&quot;:&quot;Nuryati&quot;,&quot;given&quot;:&quot;tutty&quot;,&quot;parse-names&quot;:false,&quot;dropping-particle&quot;:&quot;&quot;,&quot;non-dropping-particle&quot;:&quot;&quot;},{&quot;family&quot;:&quot;Khasanah&quot;,&quot;given&quot;:&quot;uswatun&quot;,&quot;parse-names&quot;:false,&quot;dropping-particle&quot;:&quot;&quot;,&quot;non-dropping-particle&quot;:&quot;&quot;}],&quot;abstract&quot;:&quot;This study reviews the effect of tax planning, deferred tax expense and current tax expense on earnings  management.  The  purpose  of  writing  this  article  is  to  build  a  hypothesis  on  the influence  between  variables  for  use  in  further  research.  The  results  of this  literature  review article are: Tax planning has an effect on earnings management, Deferred tax expense has an effect on earnings management, and Current tax burden has an effect on earnings managemen&quot;,&quot;container-title-short&quot;:&quot;&quot;},&quot;isTemporary&quot;:false}]},{&quot;citationID&quot;:&quot;MENDELEY_CITATION_c89c0fcf-5ce0-4cd2-a6f3-755f80252d2d&quot;,&quot;properties&quot;:{&quot;noteIndex&quot;:0},&quot;isEdited&quot;:false,&quot;manualOverride&quot;:{&quot;isManuallyOverridden&quot;:true,&quot;citeprocText&quot;:&quot;(Elvera &amp;#38; Astarina, 2021)&quot;,&quot;manualOverrideText&quot;:&quot;Elvera &amp; Astarina, (2021)&quot;},&quot;citationTag&quot;:&quot;MENDELEY_CITATION_v3_eyJjaXRhdGlvbklEIjoiTUVOREVMRVlfQ0lUQVRJT05fYzg5YzBmY2YtNWNlMC00Y2QyLWE2ZjMtNzU1ZjgwMjUyZDJkIiwicHJvcGVydGllcyI6eyJub3RlSW5kZXgiOjB9LCJpc0VkaXRlZCI6ZmFsc2UsIm1hbnVhbE92ZXJyaWRlIjp7ImlzTWFudWFsbHlPdmVycmlkZGVuIjp0cnVlLCJjaXRlcHJvY1RleHQiOiIoRWx2ZXJhICYjMzg7IEFzdGFyaW5hLCAyMDIxKSIsIm1hbnVhbE92ZXJyaWRlVGV4dCI6IkVsdmVyYSAmIEFzdGFyaW5hLCAoMjAyMSkifSwiY2l0YXRpb25JdGVtcyI6W3siaWQiOiJjM2YzMmQ0OC03MDVhLTM1YjctYjY3NS0zYjYwNWNkZmRlMTkiLCJpdGVtRGF0YSI6eyJ0eXBlIjoiY2hhcHRlciIsImlkIjoiYzNmMzJkNDgtNzA1YS0zNWI3LWI2NzUtM2I2MDVjZGZkZTE5IiwidGl0bGUiOiJNZXRvZG9sb2dpIFBlbmVsaXRpYW4iLCJhdXRob3IiOlt7ImZhbWlseSI6IkVsdmVyYSIsImdpdmVuIjoiIiwicGFyc2UtbmFtZXMiOmZhbHNlLCJkcm9wcGluZy1wYXJ0aWNsZSI6IiIsIm5vbi1kcm9wcGluZy1wYXJ0aWNsZSI6IiJ9LHsiZmFtaWx5IjoiQXN0YXJpbmEiLCJnaXZlbiI6Illlc2l0YSIsInBhcnNlLW5hbWVzIjpmYWxzZSwiZHJvcHBpbmctcGFydGljbGUiOiIiLCJub24tZHJvcHBpbmctcGFydGljbGUiOiIifV0sImVkaXRvciI6W3siZmFtaWx5IjoiTXVseWFudGEiLCJnaXZlbiI6IkVkaSBTIiwicGFyc2UtbmFtZXMiOmZhbHNlLCJkcm9wcGluZy1wYXJ0aWNsZSI6IiIsIm5vbi1kcm9wcGluZy1wYXJ0aWNsZSI6IiJ9XSwiaXNzdWVkIjp7ImRhdGUtcGFydHMiOltbMjAyMV1dfSwicHVibGlzaGVyLXBsYWNlIjoiWW9neWFrYXJ0YSIsImVkaXRpb24iOiIxIiwiY29udGFpbmVyLXRpdGxlLXNob3J0IjoiIn0sImlzVGVtcG9yYXJ5IjpmYWxzZX1dfQ==&quot;,&quot;citationItems&quot;:[{&quot;id&quot;:&quot;c3f32d48-705a-35b7-b675-3b605cdfde19&quot;,&quot;itemData&quot;:{&quot;type&quot;:&quot;chapter&quot;,&quot;id&quot;:&quot;c3f32d48-705a-35b7-b675-3b605cdfde19&quot;,&quot;title&quot;:&quot;Metodologi Penelitian&quot;,&quot;author&quot;:[{&quot;family&quot;:&quot;Elvera&quot;,&quot;given&quot;:&quot;&quot;,&quot;parse-names&quot;:false,&quot;dropping-particle&quot;:&quot;&quot;,&quot;non-dropping-particle&quot;:&quot;&quot;},{&quot;family&quot;:&quot;Astarina&quot;,&quot;given&quot;:&quot;Yesita&quot;,&quot;parse-names&quot;:false,&quot;dropping-particle&quot;:&quot;&quot;,&quot;non-dropping-particle&quot;:&quot;&quot;}],&quot;editor&quot;:[{&quot;family&quot;:&quot;Mulyanta&quot;,&quot;given&quot;:&quot;Edi S&quot;,&quot;parse-names&quot;:false,&quot;dropping-particle&quot;:&quot;&quot;,&quot;non-dropping-particle&quot;:&quot;&quot;}],&quot;issued&quot;:{&quot;date-parts&quot;:[[2021]]},&quot;publisher-place&quot;:&quot;Yogyakarta&quot;,&quot;edition&quot;:&quot;1&quot;,&quot;container-title-short&quot;:&quot;&quot;},&quot;isTemporary&quot;:false}]},{&quot;citationID&quot;:&quot;MENDELEY_CITATION_b89b8219-3f84-4490-8245-fc9ad88cacc9&quot;,&quot;properties&quot;:{&quot;noteIndex&quot;:0},&quot;isEdited&quot;:false,&quot;manualOverride&quot;:{&quot;isManuallyOverridden&quot;:true,&quot;citeprocText&quot;:&quot;(Ghozali, 2017)&quot;,&quot;manualOverrideText&quot;:&quot;(Ghozali, 2018)&quot;},&quot;citationTag&quot;:&quot;MENDELEY_CITATION_v3_eyJjaXRhdGlvbklEIjoiTUVOREVMRVlfQ0lUQVRJT05fYjg5YjgyMTktM2Y4NC00NDkwLTgyNDUtZmM5YWQ4OGNhY2M5IiwicHJvcGVydGllcyI6eyJub3RlSW5kZXgiOjB9LCJpc0VkaXRlZCI6ZmFsc2UsIm1hbnVhbE92ZXJyaWRlIjp7ImlzTWFudWFsbHlPdmVycmlkZGVuIjp0cnVlLCJjaXRlcHJvY1RleHQiOiIoR2hvemFsaSwgMjAxNykiLCJtYW51YWxPdmVycmlkZVRleHQiOiIoR2hvemFsaSwgMjAxOCkifSwiY2l0YXRpb25JdGVtcyI6W3siaWQiOiJlZTA4ZGQ3Yy1hZTNjLTM5ZjQtYTE4Ny00Yjc1ODVmZTMyNTUiLCJpdGVtRGF0YSI6eyJ0eXBlIjoiYm9vayIsImlkIjoiZWUwOGRkN2MtYWUzYy0zOWY0LWExODctNGI3NTg1ZmUzMjU1IiwidGl0bGUiOiJHaG96YWxpLCBJbWFtIiwiYXV0aG9yIjpbeyJmYW1pbHkiOiJHaG96YWxpIiwiZ2l2ZW4iOiJJbWFtIiwicGFyc2UtbmFtZXMiOmZhbHNlLCJkcm9wcGluZy1wYXJ0aWNsZSI6IiIsIm5vbi1kcm9wcGluZy1wYXJ0aWNsZSI6IiJ9XSwiY29udGFpbmVyLXRpdGxlIjoiQXBsaWthc2kgQW5hbGlzaXMgTXVsdGl2YXJpYXRlIGRlbmdhbiBQcm9ncmFtIElCTSBTUFNTIDIxVXBkYXRlIFBMUyBSZWdyZXNpLiBTZW1hcmFuZzogQmFkYW4gUGVuZXJiaXQgVW5pdmVyc2l0YXMgRGlwb25lZ29yby4iLCJpc3N1ZWQiOnsiZGF0ZS1wYXJ0cyI6W1syMDE3XV19LCJhYnN0cmFjdCI6IkFwbGlrYXNpIEFuYWxpc2lzIE11bHRpdmFyaWF0ZSBkZW5nYW4gUHJvZ3JhbSBJQk0gU1BTUyAyMVVwZGF0ZSBQTFMgUmVncmVzaS4gU2VtYXJhbmc6IEJhZGFuIFBlbmVyYml0IFVuaXZlcnNpdGFzIERpcG9uZWdvcm8uIiwiY29udGFpbmVyLXRpdGxlLXNob3J0IjoiIn0sImlzVGVtcG9yYXJ5IjpmYWxzZX1dfQ==&quot;,&quot;citationItems&quot;:[{&quot;id&quot;:&quot;ee08dd7c-ae3c-39f4-a187-4b7585fe3255&quot;,&quot;itemData&quot;:{&quot;type&quot;:&quot;book&quot;,&quot;id&quot;:&quot;ee08dd7c-ae3c-39f4-a187-4b7585fe3255&quot;,&quot;title&quot;:&quot;Ghozali, Imam&quot;,&quot;author&quot;:[{&quot;family&quot;:&quot;Ghozali&quot;,&quot;given&quot;:&quot;Imam&quot;,&quot;parse-names&quot;:false,&quot;dropping-particle&quot;:&quot;&quot;,&quot;non-dropping-particle&quot;:&quot;&quot;}],&quot;container-title&quot;:&quot;Aplikasi Analisis Multivariate dengan Program IBM SPSS 21Update PLS Regresi. Semarang: Badan Penerbit Universitas Diponegoro.&quot;,&quot;issued&quot;:{&quot;date-parts&quot;:[[2017]]},&quot;abstract&quot;:&quot;Aplikasi Analisis Multivariate dengan Program IBM SPSS 21Update PLS Regresi. Semarang: Badan Penerbit Universitas Diponegoro.&quot;,&quot;container-title-short&quot;:&quot;&quot;},&quot;isTemporary&quot;:false}]},{&quot;citationID&quot;:&quot;MENDELEY_CITATION_e4be48cd-2802-4ab4-b161-8456a989cbd7&quot;,&quot;properties&quot;:{&quot;noteIndex&quot;:0},&quot;isEdited&quot;:false,&quot;manualOverride&quot;:{&quot;isManuallyOverridden&quot;:true,&quot;citeprocText&quot;:&quot;(Ramandhanty et al., 2020)&quot;,&quot;manualOverrideText&quot;:&quot;Ramandhanty et al. (2020)&quot;},&quot;citationTag&quot;:&quot;MENDELEY_CITATION_v3_eyJjaXRhdGlvbklEIjoiTUVOREVMRVlfQ0lUQVRJT05fZTRiZTQ4Y2QtMjgwMi00YWI0LWIxNjEtODQ1NmE5ODljYmQ3IiwicHJvcGVydGllcyI6eyJub3RlSW5kZXgiOjB9LCJpc0VkaXRlZCI6ZmFsc2UsIm1hbnVhbE92ZXJyaWRlIjp7ImlzTWFudWFsbHlPdmVycmlkZGVuIjp0cnVlLCJjaXRlcHJvY1RleHQiOiIoUmFtYW5kaGFudHkgZXQgYWwuLCAyMDIwKSIsIm1hbnVhbE92ZXJyaWRlVGV4dCI6IlJhbWFuZGhhbnR5IGV0IGFsLiAoMjAyMCkifSwiY2l0YXRpb25JdGVtcyI6W3siaWQiOiJlODE5NTZkNS1iNzVhLTNhMWMtOWFhYy03ZGZiZGI4YzA4NDAiLCJpdGVtRGF0YSI6eyJ0eXBlIjoiYXJ0aWNsZS1qb3VybmFsIiwiaWQiOiJlODE5NTZkNS1iNzVhLTNhMWMtOWFhYy03ZGZiZGI4YzA4NDAiLCJ0aXRsZSI6IlBlbmdhcnVoIEJlYmFuIFBhamFrIEtpbmksIEJlYmFuIFBhamFrIFRhbmdndWhhbiwgRGFuIEFrcnVhbCBUZXJoYWRhcCBNYW5hamVtZW4gTGFiYSBQYWRhIFBlcnVzYWhhYW4gTWFudWZha3R1ciBTdWIgU2VrdG9yIEZhcm1hc2kgWWFuZyBUZXJkYWZ0YXIgRGkgQnVyc2EgRWZlayBJbmRvbmVzaWEgUGVyaW9kZSAyMDEyLTIwMTgiLCJhdXRob3IiOlt7ImZhbWlseSI6IlJhbWFuZGhhbnR5IiwiZ2l2ZW4iOiJSZWdpdGEiLCJwYXJzZS1uYW1lcyI6ZmFsc2UsImRyb3BwaW5nLXBhcnRpY2xlIjoiIiwibm9uLWRyb3BwaW5nLXBhcnRpY2xlIjoiIn0seyJmYW1pbHkiOiJQcmFzZXR5byIsImdpdmVuIjoiQnVudG9ybyBIZXJpIiwicGFyc2UtbmFtZXMiOmZhbHNlLCJkcm9wcGluZy1wYXJ0aWNsZSI6IiIsIm5vbi1kcm9wcGluZy1wYXJ0aWNsZSI6IiJ9LHsiZmFtaWx5IjoiQnVkaWFudGkiLCJnaXZlbiI6Ildpd2lrIiwicGFyc2UtbmFtZXMiOmZhbHNlLCJkcm9wcGluZy1wYXJ0aWNsZSI6IiIsIm5vbi1kcm9wcGluZy1wYXJ0aWNsZSI6IiJ9XSwiVVJMIjoid3d3LmlkeC5jby5pZCIsImlzc3VlZCI6eyJkYXRlLXBhcnRzIjpbWzIwMjBdXX0sImFic3RyYWN0IjoiTWFuYWplbWVuICBsYWJhICBhZGFsYWggIHVwYXlhICBtYW5hamVyICBwZXJ1c2FoYWFuICB1bnR1ayAgbWVuZ2ludGVydmVuc2kgIGF0YXUgIG1lbXBlbmdhcnVoaSBpbmZvcm1hc2ktaW5mb3JtYXNpICBkYWxhbSAgbGFwb3JhbiAga2V1YW5nYW4gIGRlbmdhbiAgdHVqdWFuICB1bnR1ayAgbWVuZ2VsYWJ1aSBzdGFrZWhvbGRlciB5YW5nICBpbmdpbiBtZW5nZXRhaHVpICBraW5lcmphICBkYW4gIGtvbmRpc2kgIHBlcnVzYWhhYW4uICBNYW5hamVtZW4gIGxhYmEgIGJpc2EgIGRpbGFrdWthbiAgZGVuZ2FuICBiZWJhbiAgcGFqYWsgIGtpbmkgZGltYW5hICBiZXNhciAga2VjaWxueWEgIG5pbGFpICBiZWJhbiAgcGFqYWsgIGtpbmkgIGRhcGF0ICBiZXJ1YmFoLXViYWggIHlhbmcgIG1lbmdha2liYXRrYW4gIGxhYmEgIHBlcnVzYWhhYW4gbWVuamFkaSBtZW5pbmdrYXQgYXRhdSBwdW4gbWVudXJ1biB5YW5nIG1lbmphZGkgaW5kaWthc2kgdGVyamFkaW55YSBtYW5hamVtZW4gbGFiYS4gS2VtdWRpYW4gYmViYW4gcGFqYWsgdGFuZ2d1aGFuIGRpZ3VuYWthbiB1bnR1ayBtZW5kZXRla3NpIG1hbmFqZW1lbiBsYWJhIGthcmVuYSBiZWJhbiBwYWphayB0YW5nZ3VoYW4gdGluZ2dpIGFrYW4gbWVtYmVyaWthbiAgcGVsdWFuZyAgeWFuZyAgbGViaWggIGJlc2FyICBiYWdpICBtYW5hamVyICB1bnR1ayAgbWVsYWt1a2FuICBtYW5hamVtZW4gIGxhYmEgIGthcmVuYSAgc2VtYWtpbiBiZXNhciBiZWJhbiBwYWphayB0YW5nZ3VoYW4gc2VidWFoIHBlcnVzYWhhYW4gbWFrYSBiZWJhbiBwYWphayB5YW5nIGhhcnVzIGRpYmF5YXIgZGkgbWFzYSBtZW5kYXRhbmcgb2xlaCBwZXJ1c2FoYWFuIGp1Z2EgYWthbiBzZW1ha2luIGJlc2FyIGRhbiBtZW51cnVua2FuIGxhYmEgeWFuZyBkaXBlcm9sZWggcGVydXNhaGFhbiwgbW90aXZhc2kgcGFqYWsgaW5pbGFoIG1hbmFqZXIgdGVybW90aXZhc2kgdW50dWsgbWVsYWt1a2FuIHByYWt0aWsgbWFuYWplbWVuIGxhYmEuIERhbiBBa3J1YWwgIGp1Z2EgIGRpZ3VuYWthbiB1bnR1ayBtZW5kZXRla3NpICBtYW5hamVtZW4gIGxhYmEsICBrYXJlbmEgIG1lbnVydXQgIHRlb3JpICB5YW5nICBkaWtlbXVrYWthbiAgb2xlaCBTdXJ5YSAgKDIwMTkpeWFpdHUgIHNlbWFraW4gYmVzYXIgYWtydWFsIHBlcnVzYWhhYW4gc2VtYWtpbiBiZXNhciBwZXJ1c2FoYWFuIG1lbGFrdWthbiBtYW5hamVtZW4gbGFiYS5QZW5lbGl0aWFuICBpbmkgIGJlcnR1anVhbiAgdW50dWsgIG1lbmdldGFodWkgIHBlbmdhcnVoICBhbnRhcmEgIGJlYmFuICBwYWphayAga2luaSwgIGJlYmFuICBwYWphayB0YW5nZ3VoYW4gIGRhbiAgYWtydWFsICB0ZXJoYWRhcCAgbWFuYWplbWVuICBsYWJhICBwYWRhICBwZXJ1c2FoYWFuICBtYW51ZmFrdHVyICBzdWIgIHNla3RvciAgZmFybWFzaSAgeWFuZyB0ZXJkYWZ0YXIgZGkgQnVyc2EgRWZlayBJbmRvbmVzaWEgcGVyaW9kZSAyMDEyLTIwMTguIFNhbXBlbCB5YW5nIGRpZ3VuYWthbiBwYWRhIHBlbmVsaXRpYW4gaW5pIHNlYmFueWFrIDYgcGVydXNhaGFhbi4gU2FtcGVsIGRpcGlsaWggbWVuZ2d1bmFrYW4gbWV0b2RlIHB1cnBvc2l2ZSBzYW1wbGluZy4gTWV0b2RlIGFuYWxpc2lzIHlhbmcgZGlndW5ha2FuIGRhbGFtIHBlbmVsaXRpYW4gaW5pIGFkYWxhaCBhbmFsaXNpcyBrdWFudGl0YXRpZiBiZXJzaWZhdCB2ZXJpZmlrYXRpZiB5YW5nIGJlcmZ1bmdzaSBzZWJhZ2FpIHBlbmdhbmFsaXNpcyBkYXRhIHlhbmcgdGVsYWggZGlrdW1wdWxrYW4uIERhdGEgZGl1amkgbWVuZ2d1bmFrYW4gU1BTUyAyNmRlbmdhbiBtZW5nZ3VuYWthbiBzdGF0aXN0aWthIGRlc2tyaXB0aWYsIHVqaSBhc3Vtc2kga2xhc2lrLCBhbmFsaXNpcyByZWdyZXNpIGxpbmllciBiZXJnYW5kYSwgZGFuIHVqaSBoaXBvdGVzaXMuSGFzaWwgcGVuZWxpdGlhbiBpbmkgbWVudW5qdWtrYW4gYmFod2EgYmVyZGFzYXJrYW4gaGFzaWwgcGVuZ3VqaWFuIHNlY2FyYSBwYXJzaWFsIGRlbmdhbiB1amkgdCBtZW5kYXBhdGthbiBoYXNpbCBiYWh3YSB2YXJpYWJlbCBiZWJhbiBwYWphayBraW5pIHRpZGFrIGJlcnBlbmdhcnVoIHRlcmhhZGFwIG1hbmFqZW1lbiBsYWJhIHNlZGFuZ2thbiB2YXJpYWJlbCBiZWJhbiBwYWphayB0YW5nZ3VoYW4gZGFuIGFrcnVhbCBiZXJwZW5nYXJ1aCB0ZXJoYWRhcCBtYW5hamVtZW4gbGFiYS4gSGFzaWwgcGVuZ3VqaWFuIHNlY2FyYSBzaW11bHRhbiAgZGVuZ2FuICB1amkgIEYgIHlhaXR1ICBiZWJhbiAgcGFqYWsgIGtpbmksICBiZWJhbiAgcGFqYWsgIHRhbmdndWhhbiAgZGFuICBha3J1YWwgIHNlY2FyYSAgYmVyc2FtYSAgc2FtYSBiZXJwZW5nYXJ1aCAgc2lnbmlmaWthbiAgdGVyaGFkYXAgIG1hbmFqZW1lbiAgbGFiYSAgcGFkYSAgcGVydXNhaGFhbiAgbWFudWZha3R1ciAgc3ViICBzZWt0b3IgIGZhcm1hc2kgIHlhbmcgdGVyZGFmdGFyIGRpIEJ1cnNhIEVmZWsgSW5kb25lc2lhIHBlcmlvZGUgMjAxMi0yMDE4IiwiY29udGFpbmVyLXRpdGxlLXNob3J0IjoiIn0sImlzVGVtcG9yYXJ5IjpmYWxzZX1dfQ==&quot;,&quot;citationItems&quot;:[{&quot;id&quot;:&quot;e81956d5-b75a-3a1c-9aac-7dfbdb8c0840&quot;,&quot;itemData&quot;:{&quot;type&quot;:&quot;article-journal&quot;,&quot;id&quot;:&quot;e81956d5-b75a-3a1c-9aac-7dfbdb8c0840&quot;,&quot;title&quot;:&quot;Pengaruh Beban Pajak Kini, Beban Pajak Tangguhan, Dan Akrual Terhadap Manajemen Laba Pada Perusahaan Manufaktur Sub Sektor Farmasi Yang Terdaftar Di Bursa Efek Indonesia Periode 2012-2018&quot;,&quot;author&quot;:[{&quot;family&quot;:&quot;Ramandhanty&quot;,&quot;given&quot;:&quot;Regita&quot;,&quot;parse-names&quot;:false,&quot;dropping-particle&quot;:&quot;&quot;,&quot;non-dropping-particle&quot;:&quot;&quot;},{&quot;family&quot;:&quot;Prasetyo&quot;,&quot;given&quot;:&quot;Buntoro Heri&quot;,&quot;parse-names&quot;:false,&quot;dropping-particle&quot;:&quot;&quot;,&quot;non-dropping-particle&quot;:&quot;&quot;},{&quot;family&quot;:&quot;Budianti&quot;,&quot;given&quot;:&quot;Wiwik&quot;,&quot;parse-names&quot;:false,&quot;dropping-particle&quot;:&quot;&quot;,&quot;non-dropping-particle&quot;:&quot;&quot;}],&quot;URL&quot;:&quot;www.idx.co.id&quot;,&quot;issued&quot;:{&quot;date-parts&quot;:[[2020]]},&quot;abstract&quot;:&quot;Manajemen  laba  adalah  upaya  manajer  perusahaan  untuk  mengintervensi  atau  mempengaruhi informasi-informasi  dalam  laporan  keuangan  dengan  tujuan  untuk  mengelabui stakeholder yang  ingin mengetahui  kinerja  dan  kondisi  perusahaan.  Manajemen  laba  bisa  dilakukan  dengan  beban  pajak  kini dimana  besar  kecilnya  nilai  beban  pajak  kini  dapat  berubah-ubah  yang  mengakibatkan  laba  perusahaan menjadi meningkat atau pun menurun yang menjadi indikasi terjadinya manajemen laba. Kemudian beban pajak tangguhan digunakan untuk mendeteksi manajemen laba karena beban pajak tangguhan tinggi akan memberikan  peluang  yang  lebih  besar  bagi  manajer  untuk  melakukan  manajemen  laba  karena  semakin besar beban pajak tangguhan sebuah perusahaan maka beban pajak yang harus dibayar di masa mendatang oleh perusahaan juga akan semakin besar dan menurunkan laba yang diperoleh perusahaan, motivasi pajak inilah manajer termotivasi untuk melakukan praktik manajemen laba. Dan Akrual  juga  digunakan untuk mendeteksi  manajemen  laba,  karena  menurut  teori  yang  dikemukakan  oleh Surya  (2019)yaitu  semakin besar akrual perusahaan semakin besar perusahaan melakukan manajemen laba.Penelitian  ini  bertujuan  untuk  mengetahui  pengaruh  antara  beban  pajak  kini,  beban  pajak tangguhan  dan  akrual  terhadap  manajemen  laba  pada  perusahaan  manufaktur  sub  sektor  farmasi  yang terdaftar di Bursa Efek Indonesia periode 2012-2018. Sampel yang digunakan pada penelitian ini sebanyak 6 perusahaan. Sampel dipilih menggunakan metode purposive sampling. Metode analisis yang digunakan dalam penelitian ini adalah analisis kuantitatif bersifat verifikatif yang berfungsi sebagai penganalisis data yang telah dikumpulkan. Data diuji menggunakan SPSS 26dengan menggunakan statistika deskriptif, uji asumsi klasik, analisis regresi linier berganda, dan uji hipotesis.Hasil penelitian ini menunjukkan bahwa berdasarkan hasil pengujian secara parsial dengan uji t mendapatkan hasil bahwa variabel beban pajak kini tidak berpengaruh terhadap manajemen laba sedangkan variabel beban pajak tangguhan dan akrual berpengaruh terhadap manajemen laba. Hasil pengujian secara simultan  dengan  uji  F  yaitu  beban  pajak  kini,  beban  pajak  tangguhan  dan  akrual  secara  bersama  sama berpengaruh  signifikan  terhadap  manajemen  laba  pada  perusahaan  manufaktur  sub  sektor  farmasi  yang terdaftar di Bursa Efek Indonesia periode 2012-2018&quot;,&quot;container-title-short&quot;:&quot;&quot;},&quot;isTemporary&quot;:false}]},{&quot;citationID&quot;:&quot;MENDELEY_CITATION_880bfc03-07b9-44f1-a6cb-233b9782f54b&quot;,&quot;properties&quot;:{&quot;noteIndex&quot;:0},&quot;isEdited&quot;:false,&quot;manualOverride&quot;:{&quot;isManuallyOverridden&quot;:true,&quot;citeprocText&quot;:&quot;(Rahmi et al., 2019)&quot;,&quot;manualOverrideText&quot;:&quot;Rahmi et al. (2019)&quot;},&quot;citationTag&quot;:&quot;MENDELEY_CITATION_v3_eyJjaXRhdGlvbklEIjoiTUVOREVMRVlfQ0lUQVRJT05fODgwYmZjMDMtMDdiOS00NGYxLWE2Y2ItMjMzYjk3ODJmNTRiIiwicHJvcGVydGllcyI6eyJub3RlSW5kZXgiOjB9LCJpc0VkaXRlZCI6ZmFsc2UsIm1hbnVhbE92ZXJyaWRlIjp7ImlzTWFudWFsbHlPdmVycmlkZGVuIjp0cnVlLCJjaXRlcHJvY1RleHQiOiIoUmFobWkgZXQgYWwuLCAyMDE5KSIsIm1hbnVhbE92ZXJyaWRlVGV4dCI6IlJhaG1pIGV0IGFsLiAoMjAxOSkifSwiY2l0YXRpb25JdGVtcyI6W3siaWQiOiJkZWZmNjI1OS1lNGFkLTMxZjAtOTkxOC1mNDQ0NjNlODc3ODMiLCJpdGVtRGF0YSI6eyJ0eXBlIjoiYXJ0aWNsZS1qb3VybmFsIiwiaWQiOiJkZWZmNjI1OS1lNGFkLTMxZjAtOTkxOC1mNDQ0NjNlODc3ODMiLCJ0aXRsZSI6IlBlbmdhcnVoIEJlYmFuIFBhamFrIFRhbmdndWhhbiwgQmViYW4gUGFqYWsgS2luaSBkYW4gUGVyZW5jYW5hYW4gUGFqYWsgZGFsYW0gTWVuZGV0ZWtzaSBNYW5hamVtZW4gTGFiYSIsImF1dGhvciI6W3siZmFtaWx5IjoiUmFobWkiLCJnaXZlbiI6IkF1bGlhIiwicGFyc2UtbmFtZXMiOmZhbHNlLCJkcm9wcGluZy1wYXJ0aWNsZSI6IiIsIm5vbi1kcm9wcGluZy1wYXJ0aWNsZSI6IiJ9LHsiZmFtaWx5IjoiSGFzYW4iLCJnaXZlbiI6IkFtaXIiLCJwYXJzZS1uYW1lcyI6ZmFsc2UsImRyb3BwaW5nLXBhcnRpY2xlIjoiIiwibm9uLWRyb3BwaW5nLXBhcnRpY2xlIjoiIn0seyJmYW1pbHkiOiJBa3VudGFuc2kiLCJnaXZlbiI6Ikp1cnVzYW4iLCJwYXJzZS1uYW1lcyI6ZmFsc2UsImRyb3BwaW5nLXBhcnRpY2xlIjoiIiwibm9uLWRyb3BwaW5nLXBhcnRpY2xlIjoiIn0seyJmYW1pbHkiOiJFa29ub21pIGRhbiBCaXNuaXMiLCJnaXZlbiI6IkZha3VsdGFzIiwicGFyc2UtbmFtZXMiOmZhbHNlLCJkcm9wcGluZy1wYXJ0aWNsZSI6IiIsIm5vbi1kcm9wcGluZy1wYXJ0aWNsZSI6IiJ9XSwiY29udGFpbmVyLXRpdGxlIjoiSnVybmFsIEVrb25vbWkiLCJVUkwiOiJodHRwOi8vamUuZWpvdXJuYWwudW5yaS5hYy5pZC8iLCJpc3N1ZWQiOnsiZGF0ZS1wYXJ0cyI6W1syMDE5XV19LCJwYWdlIjoiOTItMTAwIiwiYWJzdHJhY3QiOiJUaGlzIHN0dWR5IGFpbWVkIHRvIGRldGVybWluZSB0aGUgaW5mbHVlbmNlIG9mIGRlZmVycmVkIHRheCBleHBlbnNlLCBjdXJyZW50IHRheCwgYW5kIHRheCBwbGFubmluZyBvbiBlYXJuaW5ncyBtYW5hZ2VtZW50LiBJbmRlcGVuZGVudCB2YXJpYWJsZXMgdXNlZCBpbiB0aGlzIHN0dWR5IGFyZSBkZWZlcnJlZCB0YXggZXhwZW5zZSwgY3VycmVudCB0YXgsIGFuZCB0YXggcGxhbm5pbmcgd2hpbGUgdGhlIGRlcGVuZGVudCB2YXJpYWJsZSBpbiB0aGlzIHN0dWR5IGlzIGVhcm5pbmdzIG1hbmFnZW1lbnQgYXJlIG1lYXN1cmVkIHVzaW5nIGRpc2NyZXRpb25hcnkgYWNjcnVhbCAoREEpLiBQb3B1bGF0aW9ucyB1c2VkIGluIHRoaXMgc3R1ZHkgaXMgbWFudWZhY3R1cmUgc2VjdG9yIGluZHVzdHJpZXMgYW5kIGNvbnN1bXB0aW9uIGNvbXBhbmllcyBsaXN0ZWQgb24gSURYIDIwMTItMjAxNiwgd2hlcmUgdGhlIHRvdGFsIHNhbXBsZSB1c2VkIGlzIDM0IGNvbXBhbmllcy4gVGhlIHNhbXBsaW5nIHRlY2huaXF1ZSB1c2VkIHdhcyBwdXJwb3NpdmUgc2FtcGxpbmcgdGVjaG5pcXVlIGluIHdoaWNoIHRoZSBudW1iZXIgb2Ygb2JzZXJ2YXRpb25zIG9idGFpbmVkIHRoaXMgc3R1ZHkgd2FzIDE3MCAoMzR4NSkuIERhdGEgYW5hbHlzaXMgY29uZHVjdGVkIHdpdGggQmluYXJ5IGxvZ2lzdGljIHJlZ3Jlc3Npb24gbW9kZWwgd2l0aCBoZWxwIG9mIHNvZnR3YXJlIFNQU1MgdmVyc2lvbiAyMCwwLiBPZiB0aGUgcmVzdWx0IG9mIHRoZSB0ZXN0aW5nIHRoYXQgaGFzIGJlZW4gZG9uZSwgdGhlIHdhbGwgdGVzdCBzaG93ZWQgdGhhdCB0aGUgaW5kZXBlbmRlbnQgdmFyaWFibGVzIHRheCBwbGFubmluZyB3aGljaCBoYXMgYSBzaWduaWZpY2FudCBpbmZsdWVuY2Ugb24gZWFybmluZ3MgbWFuYWdlbWVudCwgd2hpbGUgdGhlIGRlZmVycmVkIHRheCBleHBlbnNlIGFuZCBjdXJyZW50IHRheCB2YXJpYWJsZXMgZGlkIG5vdCBzaWduaWZpY2FudGx5IGFmZmVjdCB0aGUgZWFybmluZ3MgbWFuYWdlbWVudC4iLCJ2b2x1bWUiOiIyNyIsImNvbnRhaW5lci10aXRsZS1zaG9ydCI6IiJ9LCJpc1RlbXBvcmFyeSI6ZmFsc2V9XX0=&quot;,&quot;citationItems&quot;:[{&quot;id&quot;:&quot;deff6259-e4ad-31f0-9918-f44463e87783&quot;,&quot;itemData&quot;:{&quot;type&quot;:&quot;article-journal&quot;,&quot;id&quot;:&quot;deff6259-e4ad-31f0-9918-f44463e87783&quot;,&quot;title&quot;:&quot;Pengaruh Beban Pajak Tangguhan, Beban Pajak Kini dan Perencanaan Pajak dalam Mendeteksi Manajemen Laba&quot;,&quot;author&quot;:[{&quot;family&quot;:&quot;Rahmi&quot;,&quot;given&quot;:&quot;Aulia&quot;,&quot;parse-names&quot;:false,&quot;dropping-particle&quot;:&quot;&quot;,&quot;non-dropping-particle&quot;:&quot;&quot;},{&quot;family&quot;:&quot;Hasan&quot;,&quot;given&quot;:&quot;Amir&quot;,&quot;parse-names&quot;:false,&quot;dropping-particle&quot;:&quot;&quot;,&quot;non-dropping-particle&quot;:&quot;&quot;},{&quot;family&quot;:&quot;Akuntansi&quot;,&quot;given&quot;:&quot;Jurusan&quot;,&quot;parse-names&quot;:false,&quot;dropping-particle&quot;:&quot;&quot;,&quot;non-dropping-particle&quot;:&quot;&quot;},{&quot;family&quot;:&quot;Ekonomi dan Bisnis&quot;,&quot;given&quot;:&quot;Fakultas&quot;,&quot;parse-names&quot;:false,&quot;dropping-particle&quot;:&quot;&quot;,&quot;non-dropping-particle&quot;:&quot;&quot;}],&quot;container-title&quot;:&quot;Jurnal Ekonomi&quot;,&quot;URL&quot;:&quot;http://je.ejournal.unri.ac.id/&quot;,&quot;issued&quot;:{&quot;date-parts&quot;:[[2019]]},&quot;page&quot;:&quot;92-100&quot;,&quot;abstract&quot;:&quot;This study aimed to determine the influence of deferred tax expense, current tax, and tax planning on earnings management. Independent variables used in this study are deferred tax expense, current tax, and tax planning while the dependent variable in this study is earnings management are measured using discretionary accrual (DA). Populations used in this study is manufacture sector industries and consumption companies listed on IDX 2012-2016, where the total sample used is 34 companies. The sampling technique used was purposive sampling technique in which the number of observations obtained this study was 170 (34x5). Data analysis conducted with Binary logistic regression model with help of software SPSS version 20,0. Of the result of the testing that has been done, the wall test showed that the independent variables tax planning which has a significant influence on earnings management, while the deferred tax expense and current tax variables did not significantly affect the earnings management.&quot;,&quot;volume&quot;:&quot;27&quot;,&quot;container-title-short&quot;:&quot;&quot;},&quot;isTemporary&quot;:false}]},{&quot;citationID&quot;:&quot;MENDELEY_CITATION_737d4b07-bc45-44cc-900b-0a9e8b4bf99b&quot;,&quot;properties&quot;:{&quot;noteIndex&quot;:0},&quot;isEdited&quot;:false,&quot;manualOverride&quot;:{&quot;isManuallyOverridden&quot;:true,&quot;citeprocText&quot;:&quot;(Ramandhanty et al., 2020)&quot;,&quot;manualOverrideText&quot;:&quot;Ramandhanty et al., (2020)&quot;},&quot;citationTag&quot;:&quot;MENDELEY_CITATION_v3_eyJjaXRhdGlvbklEIjoiTUVOREVMRVlfQ0lUQVRJT05fNzM3ZDRiMDctYmM0NS00NGNjLTkwMGItMGE5ZThiNGJmOTliIiwicHJvcGVydGllcyI6eyJub3RlSW5kZXgiOjB9LCJpc0VkaXRlZCI6ZmFsc2UsIm1hbnVhbE92ZXJyaWRlIjp7ImlzTWFudWFsbHlPdmVycmlkZGVuIjp0cnVlLCJjaXRlcHJvY1RleHQiOiIoUmFtYW5kaGFudHkgZXQgYWwuLCAyMDIwKSIsIm1hbnVhbE92ZXJyaWRlVGV4dCI6IlJhbWFuZGhhbnR5IGV0IGFsLiwgKDIwMjApIn0sImNpdGF0aW9uSXRlbXMiOlt7ImlkIjoiZTgxOTU2ZDUtYjc1YS0zYTFjLTlhYWMtN2RmYmRiOGMwODQwIiwiaXRlbURhdGEiOnsidHlwZSI6ImFydGljbGUtam91cm5hbCIsImlkIjoiZTgxOTU2ZDUtYjc1YS0zYTFjLTlhYWMtN2RmYmRiOGMwODQwIiwidGl0bGUiOiJQZW5nYXJ1aCBCZWJhbiBQYWphayBLaW5pLCBCZWJhbiBQYWphayBUYW5nZ3VoYW4sIERhbiBBa3J1YWwgVGVyaGFkYXAgTWFuYWplbWVuIExhYmEgUGFkYSBQZXJ1c2FoYWFuIE1hbnVmYWt0dXIgU3ViIFNla3RvciBGYXJtYXNpIFlhbmcgVGVyZGFmdGFyIERpIEJ1cnNhIEVmZWsgSW5kb25lc2lhIFBlcmlvZGUgMjAxMi0yMDE4IiwiYXV0aG9yIjpbeyJmYW1pbHkiOiJSYW1hbmRoYW50eSIsImdpdmVuIjoiUmVnaXRhIiwicGFyc2UtbmFtZXMiOmZhbHNlLCJkcm9wcGluZy1wYXJ0aWNsZSI6IiIsIm5vbi1kcm9wcGluZy1wYXJ0aWNsZSI6IiJ9LHsiZmFtaWx5IjoiUHJhc2V0eW8iLCJnaXZlbiI6IkJ1bnRvcm8gSGVyaSIsInBhcnNlLW5hbWVzIjpmYWxzZSwiZHJvcHBpbmctcGFydGljbGUiOiIiLCJub24tZHJvcHBpbmctcGFydGljbGUiOiIifSx7ImZhbWlseSI6IkJ1ZGlhbnRpIiwiZ2l2ZW4iOiJXaXdpayIsInBhcnNlLW5hbWVzIjpmYWxzZSwiZHJvcHBpbmctcGFydGljbGUiOiIiLCJub24tZHJvcHBpbmctcGFydGljbGUiOiIifV0sIlVSTCI6Ind3dy5pZHguY28uaWQiLCJpc3N1ZWQiOnsiZGF0ZS1wYXJ0cyI6W1syMDIwXV19LCJhYnN0cmFjdCI6Ik1hbmFqZW1lbiAgbGFiYSAgYWRhbGFoICB1cGF5YSAgbWFuYWplciAgcGVydXNhaGFhbiAgdW50dWsgIG1lbmdpbnRlcnZlbnNpICBhdGF1ICBtZW1wZW5nYXJ1aGkgaW5mb3JtYXNpLWluZm9ybWFzaSAgZGFsYW0gIGxhcG9yYW4gIGtldWFuZ2FuICBkZW5nYW4gIHR1anVhbiAgdW50dWsgIG1lbmdlbGFidWkgc3Rha2Vob2xkZXIgeWFuZyAgaW5naW4gbWVuZ2V0YWh1aSAga2luZXJqYSAgZGFuICBrb25kaXNpICBwZXJ1c2FoYWFuLiAgTWFuYWplbWVuICBsYWJhICBiaXNhICBkaWxha3VrYW4gIGRlbmdhbiAgYmViYW4gIHBhamFrICBraW5pIGRpbWFuYSAgYmVzYXIgIGtlY2lsbnlhICBuaWxhaSAgYmViYW4gIHBhamFrICBraW5pICBkYXBhdCAgYmVydWJhaC11YmFoICB5YW5nICBtZW5nYWtpYmF0a2FuICBsYWJhICBwZXJ1c2FoYWFuIG1lbmphZGkgbWVuaW5na2F0IGF0YXUgcHVuIG1lbnVydW4geWFuZyBtZW5qYWRpIGluZGlrYXNpIHRlcmphZGlueWEgbWFuYWplbWVuIGxhYmEuIEtlbXVkaWFuIGJlYmFuIHBhamFrIHRhbmdndWhhbiBkaWd1bmFrYW4gdW50dWsgbWVuZGV0ZWtzaSBtYW5hamVtZW4gbGFiYSBrYXJlbmEgYmViYW4gcGFqYWsgdGFuZ2d1aGFuIHRpbmdnaSBha2FuIG1lbWJlcmlrYW4gIHBlbHVhbmcgIHlhbmcgIGxlYmloICBiZXNhciAgYmFnaSAgbWFuYWplciAgdW50dWsgIG1lbGFrdWthbiAgbWFuYWplbWVuICBsYWJhICBrYXJlbmEgIHNlbWFraW4gYmVzYXIgYmViYW4gcGFqYWsgdGFuZ2d1aGFuIHNlYnVhaCBwZXJ1c2FoYWFuIG1ha2EgYmViYW4gcGFqYWsgeWFuZyBoYXJ1cyBkaWJheWFyIGRpIG1hc2EgbWVuZGF0YW5nIG9sZWggcGVydXNhaGFhbiBqdWdhIGFrYW4gc2VtYWtpbiBiZXNhciBkYW4gbWVudXJ1bmthbiBsYWJhIHlhbmcgZGlwZXJvbGVoIHBlcnVzYWhhYW4sIG1vdGl2YXNpIHBhamFrIGluaWxhaCBtYW5hamVyIHRlcm1vdGl2YXNpIHVudHVrIG1lbGFrdWthbiBwcmFrdGlrIG1hbmFqZW1lbiBsYWJhLiBEYW4gQWtydWFsICBqdWdhICBkaWd1bmFrYW4gdW50dWsgbWVuZGV0ZWtzaSAgbWFuYWplbWVuICBsYWJhLCAga2FyZW5hICBtZW51cnV0ICB0ZW9yaSAgeWFuZyAgZGlrZW11a2FrYW4gIG9sZWggU3VyeWEgICgyMDE5KXlhaXR1ICBzZW1ha2luIGJlc2FyIGFrcnVhbCBwZXJ1c2FoYWFuIHNlbWFraW4gYmVzYXIgcGVydXNhaGFhbiBtZWxha3VrYW4gbWFuYWplbWVuIGxhYmEuUGVuZWxpdGlhbiAgaW5pICBiZXJ0dWp1YW4gIHVudHVrICBtZW5nZXRhaHVpICBwZW5nYXJ1aCAgYW50YXJhICBiZWJhbiAgcGFqYWsgIGtpbmksICBiZWJhbiAgcGFqYWsgdGFuZ2d1aGFuICBkYW4gIGFrcnVhbCAgdGVyaGFkYXAgIG1hbmFqZW1lbiAgbGFiYSAgcGFkYSAgcGVydXNhaGFhbiAgbWFudWZha3R1ciAgc3ViICBzZWt0b3IgIGZhcm1hc2kgIHlhbmcgdGVyZGFmdGFyIGRpIEJ1cnNhIEVmZWsgSW5kb25lc2lhIHBlcmlvZGUgMjAxMi0yMDE4LiBTYW1wZWwgeWFuZyBkaWd1bmFrYW4gcGFkYSBwZW5lbGl0aWFuIGluaSBzZWJhbnlhayA2IHBlcnVzYWhhYW4uIFNhbXBlbCBkaXBpbGloIG1lbmdndW5ha2FuIG1ldG9kZSBwdXJwb3NpdmUgc2FtcGxpbmcuIE1ldG9kZSBhbmFsaXNpcyB5YW5nIGRpZ3VuYWthbiBkYWxhbSBwZW5lbGl0aWFuIGluaSBhZGFsYWggYW5hbGlzaXMga3VhbnRpdGF0aWYgYmVyc2lmYXQgdmVyaWZpa2F0aWYgeWFuZyBiZXJmdW5nc2kgc2ViYWdhaSBwZW5nYW5hbGlzaXMgZGF0YSB5YW5nIHRlbGFoIGRpa3VtcHVsa2FuLiBEYXRhIGRpdWppIG1lbmdndW5ha2FuIFNQU1MgMjZkZW5nYW4gbWVuZ2d1bmFrYW4gc3RhdGlzdGlrYSBkZXNrcmlwdGlmLCB1amkgYXN1bXNpIGtsYXNpaywgYW5hbGlzaXMgcmVncmVzaSBsaW5pZXIgYmVyZ2FuZGEsIGRhbiB1amkgaGlwb3Rlc2lzLkhhc2lsIHBlbmVsaXRpYW4gaW5pIG1lbnVuanVra2FuIGJhaHdhIGJlcmRhc2Fya2FuIGhhc2lsIHBlbmd1amlhbiBzZWNhcmEgcGFyc2lhbCBkZW5nYW4gdWppIHQgbWVuZGFwYXRrYW4gaGFzaWwgYmFod2EgdmFyaWFiZWwgYmViYW4gcGFqYWsga2luaSB0aWRhayBiZXJwZW5nYXJ1aCB0ZXJoYWRhcCBtYW5hamVtZW4gbGFiYSBzZWRhbmdrYW4gdmFyaWFiZWwgYmViYW4gcGFqYWsgdGFuZ2d1aGFuIGRhbiBha3J1YWwgYmVycGVuZ2FydWggdGVyaGFkYXAgbWFuYWplbWVuIGxhYmEuIEhhc2lsIHBlbmd1amlhbiBzZWNhcmEgc2ltdWx0YW4gIGRlbmdhbiAgdWppICBGICB5YWl0dSAgYmViYW4gIHBhamFrICBraW5pLCAgYmViYW4gIHBhamFrICB0YW5nZ3VoYW4gIGRhbiAgYWtydWFsICBzZWNhcmEgIGJlcnNhbWEgIHNhbWEgYmVycGVuZ2FydWggIHNpZ25pZmlrYW4gIHRlcmhhZGFwICBtYW5hamVtZW4gIGxhYmEgIHBhZGEgIHBlcnVzYWhhYW4gIG1hbnVmYWt0dXIgIHN1YiAgc2VrdG9yICBmYXJtYXNpICB5YW5nIHRlcmRhZnRhciBkaSBCdXJzYSBFZmVrIEluZG9uZXNpYSBwZXJpb2RlIDIwMTItMjAxOCIsImNvbnRhaW5lci10aXRsZS1zaG9ydCI6IiJ9LCJpc1RlbXBvcmFyeSI6ZmFsc2V9XX0=&quot;,&quot;citationItems&quot;:[{&quot;id&quot;:&quot;e81956d5-b75a-3a1c-9aac-7dfbdb8c0840&quot;,&quot;itemData&quot;:{&quot;type&quot;:&quot;article-journal&quot;,&quot;id&quot;:&quot;e81956d5-b75a-3a1c-9aac-7dfbdb8c0840&quot;,&quot;title&quot;:&quot;Pengaruh Beban Pajak Kini, Beban Pajak Tangguhan, Dan Akrual Terhadap Manajemen Laba Pada Perusahaan Manufaktur Sub Sektor Farmasi Yang Terdaftar Di Bursa Efek Indonesia Periode 2012-2018&quot;,&quot;author&quot;:[{&quot;family&quot;:&quot;Ramandhanty&quot;,&quot;given&quot;:&quot;Regita&quot;,&quot;parse-names&quot;:false,&quot;dropping-particle&quot;:&quot;&quot;,&quot;non-dropping-particle&quot;:&quot;&quot;},{&quot;family&quot;:&quot;Prasetyo&quot;,&quot;given&quot;:&quot;Buntoro Heri&quot;,&quot;parse-names&quot;:false,&quot;dropping-particle&quot;:&quot;&quot;,&quot;non-dropping-particle&quot;:&quot;&quot;},{&quot;family&quot;:&quot;Budianti&quot;,&quot;given&quot;:&quot;Wiwik&quot;,&quot;parse-names&quot;:false,&quot;dropping-particle&quot;:&quot;&quot;,&quot;non-dropping-particle&quot;:&quot;&quot;}],&quot;URL&quot;:&quot;www.idx.co.id&quot;,&quot;issued&quot;:{&quot;date-parts&quot;:[[2020]]},&quot;abstract&quot;:&quot;Manajemen  laba  adalah  upaya  manajer  perusahaan  untuk  mengintervensi  atau  mempengaruhi informasi-informasi  dalam  laporan  keuangan  dengan  tujuan  untuk  mengelabui stakeholder yang  ingin mengetahui  kinerja  dan  kondisi  perusahaan.  Manajemen  laba  bisa  dilakukan  dengan  beban  pajak  kini dimana  besar  kecilnya  nilai  beban  pajak  kini  dapat  berubah-ubah  yang  mengakibatkan  laba  perusahaan menjadi meningkat atau pun menurun yang menjadi indikasi terjadinya manajemen laba. Kemudian beban pajak tangguhan digunakan untuk mendeteksi manajemen laba karena beban pajak tangguhan tinggi akan memberikan  peluang  yang  lebih  besar  bagi  manajer  untuk  melakukan  manajemen  laba  karena  semakin besar beban pajak tangguhan sebuah perusahaan maka beban pajak yang harus dibayar di masa mendatang oleh perusahaan juga akan semakin besar dan menurunkan laba yang diperoleh perusahaan, motivasi pajak inilah manajer termotivasi untuk melakukan praktik manajemen laba. Dan Akrual  juga  digunakan untuk mendeteksi  manajemen  laba,  karena  menurut  teori  yang  dikemukakan  oleh Surya  (2019)yaitu  semakin besar akrual perusahaan semakin besar perusahaan melakukan manajemen laba.Penelitian  ini  bertujuan  untuk  mengetahui  pengaruh  antara  beban  pajak  kini,  beban  pajak tangguhan  dan  akrual  terhadap  manajemen  laba  pada  perusahaan  manufaktur  sub  sektor  farmasi  yang terdaftar di Bursa Efek Indonesia periode 2012-2018. Sampel yang digunakan pada penelitian ini sebanyak 6 perusahaan. Sampel dipilih menggunakan metode purposive sampling. Metode analisis yang digunakan dalam penelitian ini adalah analisis kuantitatif bersifat verifikatif yang berfungsi sebagai penganalisis data yang telah dikumpulkan. Data diuji menggunakan SPSS 26dengan menggunakan statistika deskriptif, uji asumsi klasik, analisis regresi linier berganda, dan uji hipotesis.Hasil penelitian ini menunjukkan bahwa berdasarkan hasil pengujian secara parsial dengan uji t mendapatkan hasil bahwa variabel beban pajak kini tidak berpengaruh terhadap manajemen laba sedangkan variabel beban pajak tangguhan dan akrual berpengaruh terhadap manajemen laba. Hasil pengujian secara simultan  dengan  uji  F  yaitu  beban  pajak  kini,  beban  pajak  tangguhan  dan  akrual  secara  bersama  sama berpengaruh  signifikan  terhadap  manajemen  laba  pada  perusahaan  manufaktur  sub  sektor  farmasi  yang terdaftar di Bursa Efek Indonesia periode 2012-2018&quot;,&quot;container-title-short&quot;:&quot;&quot;},&quot;isTemporary&quot;:false}]},{&quot;citationID&quot;:&quot;MENDELEY_CITATION_e0ffd761-ecb4-4f77-98cb-09ddd9e90d79&quot;,&quot;properties&quot;:{&quot;noteIndex&quot;:0},&quot;isEdited&quot;:false,&quot;manualOverride&quot;:{&quot;isManuallyOverridden&quot;:true,&quot;citeprocText&quot;:&quot;(Herdiansyah et al., n.d.)&quot;,&quot;manualOverrideText&quot;:&quot;Herdiansyah et al., (2022) &quot;},&quot;citationTag&quot;:&quot;MENDELEY_CITATION_v3_eyJjaXRhdGlvbklEIjoiTUVOREVMRVlfQ0lUQVRJT05fZTBmZmQ3NjEtZWNiNC00Zjc3LTk4Y2ItMDlkZGQ5ZTkwZDc5IiwicHJvcGVydGllcyI6eyJub3RlSW5kZXgiOjB9LCJpc0VkaXRlZCI6ZmFsc2UsIm1hbnVhbE92ZXJyaWRlIjp7ImlzTWFudWFsbHlPdmVycmlkZGVuIjp0cnVlLCJjaXRlcHJvY1RleHQiOiIoSGVyZGlhbnN5YWggZXQgYWwuLCBuLmQuKSIsIm1hbnVhbE92ZXJyaWRlVGV4dCI6IkhlcmRpYW5zeWFoIGV0IGFsLiwgKDIwMjIpICJ9LCJjaXRhdGlvbkl0ZW1zIjpbeyJpZCI6ImIzODg4NjU3LTY3MmEtMzZkOC1iYTE0LTkyZmI2N2VkOTQ1MiIsIml0ZW1EYXRhIjp7InR5cGUiOiJhcnRpY2xlLWpvdXJuYWwiLCJpZCI6ImIzODg4NjU3LTY3MmEtMzZkOC1iYTE0LTkyZmI2N2VkOTQ1MiIsInRpdGxlIjoiVGhlIGVmZmVjdCBvZiB0YXggcGxhbm5pbmcgYW5kIGRlZmVycmVkIHRheCBleHBlbnNlIG9uIGVhcm5pbmdzIG1hbmFnZW1lbnQiLCJhdXRob3IiOlt7ImZhbWlseSI6IkhlcmRpYW5zeWFoIiwiZ2l2ZW4iOiJFbmRyYSIsInBhcnNlLW5hbWVzIjpmYWxzZSwiZHJvcHBpbmctcGFydGljbGUiOiIiLCJub24tZHJvcHBpbmctcGFydGljbGUiOiIifSx7ImZhbWlseSI6IlNlcHRpYXdhbiIsImdpdmVuIjoiQnVkaSIsInBhcnNlLW5hbWVzIjpmYWxzZSwiZHJvcHBpbmctcGFydGljbGUiOiIiLCJub24tZHJvcHBpbmctcGFydGljbGUiOiIifSx7ImZhbWlseSI6IklraHNhbiIsImdpdmVuIjoiU3VnaXlhbnRvIiwicGFyc2UtbmFtZXMiOmZhbHNlLCJkcm9wcGluZy1wYXJ0aWNsZSI6IiIsIm5vbi1kcm9wcGluZy1wYXJ0aWNsZSI6IiJ9XSwiY29udGFpbmVyLXRpdGxlIjoiSnVybmFsIElsbWlhaCBBa3VudGFuc2kgZGFuIEtldWFuZ2FuIiwiSVNTTiI6IjI2MjItMjIwNSIsIlVSTCI6Imh0dHBzOi8vam91cm5hbC5pa29waW4uYWMuaWQvaW5kZXgucGhwL2ZhaXJ2YWx1ZSIsInBhZ2UiOiIyMDIyIiwiYWJzdHJhY3QiOiJUaGlzIHN0dWR5IGFpbWVkIHRvIGFuYWx5emUgdGhlIGVmZmVjdCBvZiBUYXggUGxhbm5pbmcgYW5kIERlZmVycmVkIFRheCBFeHBlbnNlIHRvIEVhcm5pbmdzIE1hbmFnZW1lbnQuIFRoZSBpbmRlcGVuZGVudCB2YXJpYWJsZSBpcyBUYXggUGxhbm5pbmcgYW5kIERlZmVycmVkIFRheCBFeHBlbnNlIGFuZCB0aGUgZGVwZW5kZW50IHZhcmlhYmxlIGlzIHRoZSBFYXJuaW5ncyBNYW5hZ2VtZW50LiBEYXRhIHdlcmUgb2J0YWluZWQgZnJvbSB0aGUgZmluYW5jaWFsIHN0YXRlbWVudCBvZiA2IG1hbnVmYWN0dXJpbmcgY29tcGFuaWVzIGluIGZvb2QgYW5kIGJldmVyYWdlcyBzdWItc2VjdG9yIGxpc3RlZCBvbiBJbmRvbmVzaWEgU3RvY2sgRXhjaGFuZ2UgaW4gdGhlIHBlcmlvZCAyMDE0LTIwMTguIFRoZSBzdHVkeSB1c2VzIE11bHRpcGxlIExpbmVhciBSZWdyZXNzaW9uIFRlc3QgYXMgdGhlIGRhdGEgYW5hbHlzaXMgbWV0aG9kLiBUaGUgcmVzdWx0cyBzaG93IHRoYXQgVGF4IFBsYW5uaW5nIHBhcnRpYWxseSBoYXMgbm90IGEgc2lnbmlmaWNhbnQgcG9zaXRpdmUgZWZmZWN0IHRvIEVhcm5pbmdzIE1hbmFnZW1lbnQgYW5kIERlZmVycmVkIFRheCBFeHBlbnNlIHBhcnRpYWxseSBoYXZlIGEgc2lnbmlmaWNhbnQgcG9zaXRpdmUgZWZmZWN0IHRvIEVhcm5pbmdzIE1hbmFnZW1lbnQuIFNpbXVsdGFuZW91c2x5LCBUYXggUGxhbm5pbmcgYW5kIERlZmVycmVkIFRheCBFeHBlbnNlIGhhZCBhbiBlZmZlY3QgdG8gRWFybmluZ3MgTWFuYWdlbWVudC4iLCJpc3N1ZSI6IjEiLCJ2b2x1bWUiOiI1IiwiY29udGFpbmVyLXRpdGxlLXNob3J0IjoiIn0sImlzVGVtcG9yYXJ5IjpmYWxzZX1dfQ==&quot;,&quot;citationItems&quot;:[{&quot;id&quot;:&quot;b3888657-672a-36d8-ba14-92fb67ed9452&quot;,&quot;itemData&quot;:{&quot;type&quot;:&quot;article-journal&quot;,&quot;id&quot;:&quot;b3888657-672a-36d8-ba14-92fb67ed9452&quot;,&quot;title&quot;:&quot;The effect of tax planning and deferred tax expense on earnings management&quot;,&quot;author&quot;:[{&quot;family&quot;:&quot;Herdiansyah&quot;,&quot;given&quot;:&quot;Endra&quot;,&quot;parse-names&quot;:false,&quot;dropping-particle&quot;:&quot;&quot;,&quot;non-dropping-particle&quot;:&quot;&quot;},{&quot;family&quot;:&quot;Septiawan&quot;,&quot;given&quot;:&quot;Budi&quot;,&quot;parse-names&quot;:false,&quot;dropping-particle&quot;:&quot;&quot;,&quot;non-dropping-particle&quot;:&quot;&quot;},{&quot;family&quot;:&quot;Ikhsan&quot;,&quot;given&quot;:&quot;Sugiyanto&quot;,&quot;parse-names&quot;:false,&quot;dropping-particle&quot;:&quot;&quot;,&quot;non-dropping-particle&quot;:&quot;&quot;}],&quot;container-title&quot;:&quot;Jurnal Ilmiah Akuntansi dan Keuangan&quot;,&quot;ISSN&quot;:&quot;2622-2205&quot;,&quot;URL&quot;:&quot;https://journal.ikopin.ac.id/index.php/fairvalue&quot;,&quot;page&quot;:&quot;2022&quot;,&quot;abstract&quot;:&quot;This study aimed to analyze the effect of Tax Planning and Deferred Tax Expense to Earnings Management. The independent variable is Tax Planning and Deferred Tax Expense and the dependent variable is the Earnings Management. Data were obtained from the financial statement of 6 manufacturing companies in food and beverages sub-sector listed on Indonesia Stock Exchange in the period 2014-2018. The study uses Multiple Linear Regression Test as the data analysis method. The results show that Tax Planning partially has not a significant positive effect to Earnings Management and Deferred Tax Expense partially have a significant positive effect to Earnings Management. Simultaneously, Tax Planning and Deferred Tax Expense had an effect to Earnings Management.&quot;,&quot;issue&quot;:&quot;1&quot;,&quot;volume&quot;:&quot;5&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9F46E-D20D-4BDA-92D2-36B530FEA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10757</Words>
  <Characters>67883</Characters>
  <Application>Microsoft Office Word</Application>
  <DocSecurity>0</DocSecurity>
  <Lines>7542</Lines>
  <Paragraphs>4625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Rattania Dwi Hutami</cp:lastModifiedBy>
  <cp:revision>2</cp:revision>
  <cp:lastPrinted>2023-06-19T07:10:00Z</cp:lastPrinted>
  <dcterms:created xsi:type="dcterms:W3CDTF">2023-06-26T07:33:00Z</dcterms:created>
  <dcterms:modified xsi:type="dcterms:W3CDTF">2023-06-26T07:33:00Z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2023-05-26T00:00:00Z</vt:filetime>
  </property>
  <property fmtid="{D5CDD505-2E9C-101B-9397-08002B2CF9AE}" pid="3" name="Creator">
    <vt:lpwstr>Microsoft® Word 2019</vt:lpwstr>
  </property>
  <property fmtid="{D5CDD505-2E9C-101B-9397-08002B2CF9AE}" pid="4" name="LastSaved">
    <vt:filetime>2023-05-29T00:00:00Z</vt:filetime>
  </property>
  <property fmtid="{D5CDD505-2E9C-101B-9397-08002B2CF9AE}" pid="5" name="GrammarlyDocumentId">
    <vt:lpwstr>04ec133f9c438b5dc22130d3c1e45200e96509816ef30e69b699353f9631c498</vt:lpwstr>
  </property>
</Properties>
</file>