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05A64" w14:textId="239A3D67" w:rsidR="00491A24" w:rsidRDefault="00491A24" w:rsidP="004325B7">
      <w:pPr>
        <w:spacing w:line="480" w:lineRule="auto"/>
        <w:jc w:val="center"/>
        <w:rPr>
          <w:rFonts w:ascii="Tahoma" w:hAnsi="Tahoma" w:cs="Tahoma"/>
          <w:b/>
        </w:rPr>
      </w:pPr>
      <w:bookmarkStart w:id="0" w:name="_Hlk87011599"/>
      <w:r>
        <w:rPr>
          <w:rFonts w:ascii="Tahoma" w:hAnsi="Tahoma" w:cs="Tahoma"/>
          <w:b/>
        </w:rPr>
        <w:t>SKRIPSI</w:t>
      </w:r>
    </w:p>
    <w:p w14:paraId="06CF1777" w14:textId="6060AF2B" w:rsidR="00B84C24" w:rsidRPr="00875509" w:rsidRDefault="00B84C24" w:rsidP="004325B7">
      <w:pPr>
        <w:spacing w:line="480" w:lineRule="auto"/>
        <w:jc w:val="center"/>
        <w:rPr>
          <w:rFonts w:ascii="Tahoma" w:hAnsi="Tahoma" w:cs="Tahoma"/>
          <w:b/>
        </w:rPr>
      </w:pPr>
      <w:r w:rsidRPr="00875509">
        <w:rPr>
          <w:rFonts w:ascii="Tahoma" w:hAnsi="Tahoma" w:cs="Tahoma"/>
          <w:b/>
        </w:rPr>
        <w:t>PERTANGGUNGJAWABAN HUKUM TELEGRAM TERHADAP UNGGAHAN FILM BAJAKAN</w:t>
      </w:r>
      <w:r w:rsidR="009B30A2" w:rsidRPr="00875509">
        <w:rPr>
          <w:rFonts w:ascii="Tahoma" w:hAnsi="Tahoma" w:cs="Tahoma"/>
          <w:b/>
        </w:rPr>
        <w:t xml:space="preserve"> MELALUI </w:t>
      </w:r>
      <w:r w:rsidR="009B30A2" w:rsidRPr="00875509">
        <w:rPr>
          <w:rFonts w:ascii="Tahoma" w:hAnsi="Tahoma" w:cs="Tahoma"/>
          <w:b/>
          <w:i/>
        </w:rPr>
        <w:t>PUBLIC CHANNEL</w:t>
      </w:r>
      <w:r w:rsidR="00646DA1" w:rsidRPr="00875509">
        <w:rPr>
          <w:rFonts w:ascii="Tahoma" w:hAnsi="Tahoma" w:cs="Tahoma"/>
          <w:b/>
          <w:noProof/>
        </w:rPr>
        <w:drawing>
          <wp:inline distT="0" distB="0" distL="0" distR="0" wp14:anchorId="782CE74C" wp14:editId="6193B539">
            <wp:extent cx="2066925" cy="206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Unmul_logo_low.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5219" cy="2075219"/>
                    </a:xfrm>
                    <a:prstGeom prst="rect">
                      <a:avLst/>
                    </a:prstGeom>
                  </pic:spPr>
                </pic:pic>
              </a:graphicData>
            </a:graphic>
          </wp:inline>
        </w:drawing>
      </w:r>
    </w:p>
    <w:p w14:paraId="7245F554" w14:textId="7E8D3340" w:rsidR="00B84C24" w:rsidRPr="00875509" w:rsidRDefault="004C0249" w:rsidP="004325B7">
      <w:pPr>
        <w:spacing w:line="480" w:lineRule="auto"/>
        <w:jc w:val="center"/>
        <w:rPr>
          <w:rFonts w:ascii="Tahoma" w:hAnsi="Tahoma" w:cs="Tahoma"/>
        </w:rPr>
      </w:pPr>
      <w:r w:rsidRPr="00875509">
        <w:rPr>
          <w:rFonts w:ascii="Tahoma" w:hAnsi="Tahoma" w:cs="Tahoma"/>
        </w:rPr>
        <w:t>Diajukan Untuk Memenuhi Sebagian Persyaratan M</w:t>
      </w:r>
      <w:r w:rsidR="00B84C24" w:rsidRPr="00875509">
        <w:rPr>
          <w:rFonts w:ascii="Tahoma" w:hAnsi="Tahoma" w:cs="Tahoma"/>
        </w:rPr>
        <w:t>emperoleh</w:t>
      </w:r>
    </w:p>
    <w:p w14:paraId="00E19806" w14:textId="4327F075" w:rsidR="00B84C24" w:rsidRPr="00875509" w:rsidRDefault="004C0249" w:rsidP="004325B7">
      <w:pPr>
        <w:spacing w:line="480" w:lineRule="auto"/>
        <w:jc w:val="center"/>
        <w:rPr>
          <w:rFonts w:ascii="Tahoma" w:hAnsi="Tahoma" w:cs="Tahoma"/>
        </w:rPr>
      </w:pPr>
      <w:r w:rsidRPr="00875509">
        <w:rPr>
          <w:rFonts w:ascii="Tahoma" w:hAnsi="Tahoma" w:cs="Tahoma"/>
        </w:rPr>
        <w:t>Gelar Sarjana H</w:t>
      </w:r>
      <w:r w:rsidR="00B84C24" w:rsidRPr="00875509">
        <w:rPr>
          <w:rFonts w:ascii="Tahoma" w:hAnsi="Tahoma" w:cs="Tahoma"/>
        </w:rPr>
        <w:t>ukum</w:t>
      </w:r>
    </w:p>
    <w:p w14:paraId="6991BF12" w14:textId="7F9181FD" w:rsidR="00B84C24" w:rsidRPr="00875509" w:rsidRDefault="00B84C24" w:rsidP="004325B7">
      <w:pPr>
        <w:spacing w:line="480" w:lineRule="auto"/>
        <w:jc w:val="center"/>
        <w:rPr>
          <w:rFonts w:ascii="Tahoma" w:hAnsi="Tahoma" w:cs="Tahoma"/>
        </w:rPr>
      </w:pPr>
    </w:p>
    <w:p w14:paraId="175C0BC8" w14:textId="441E24FB" w:rsidR="00B84C24" w:rsidRPr="00875509" w:rsidRDefault="0091607D" w:rsidP="004325B7">
      <w:pPr>
        <w:spacing w:line="480" w:lineRule="auto"/>
        <w:jc w:val="center"/>
        <w:rPr>
          <w:rFonts w:ascii="Tahoma" w:hAnsi="Tahoma" w:cs="Tahoma"/>
        </w:rPr>
      </w:pPr>
      <w:r>
        <w:rPr>
          <w:rFonts w:ascii="Tahoma" w:hAnsi="Tahoma" w:cs="Tahoma"/>
        </w:rPr>
        <w:t>Diajukan Oleh</w:t>
      </w:r>
      <w:r w:rsidR="00B84C24" w:rsidRPr="00875509">
        <w:rPr>
          <w:rFonts w:ascii="Tahoma" w:hAnsi="Tahoma" w:cs="Tahoma"/>
        </w:rPr>
        <w:t>:</w:t>
      </w:r>
    </w:p>
    <w:p w14:paraId="3CAECD30" w14:textId="77777777" w:rsidR="00B84C24" w:rsidRPr="00875509" w:rsidRDefault="00B84C24" w:rsidP="004325B7">
      <w:pPr>
        <w:spacing w:after="0" w:line="480" w:lineRule="auto"/>
        <w:jc w:val="center"/>
        <w:rPr>
          <w:rFonts w:ascii="Tahoma" w:hAnsi="Tahoma" w:cs="Tahoma"/>
          <w:b/>
        </w:rPr>
      </w:pPr>
      <w:r w:rsidRPr="00875509">
        <w:rPr>
          <w:rFonts w:ascii="Tahoma" w:hAnsi="Tahoma" w:cs="Tahoma"/>
          <w:b/>
        </w:rPr>
        <w:t xml:space="preserve">Yuninda Maulida Anwar </w:t>
      </w:r>
    </w:p>
    <w:p w14:paraId="40FFB69D" w14:textId="54487AC4" w:rsidR="00B84C24" w:rsidRPr="00875509" w:rsidRDefault="00B84C24" w:rsidP="004325B7">
      <w:pPr>
        <w:spacing w:after="0" w:line="480" w:lineRule="auto"/>
        <w:jc w:val="center"/>
        <w:rPr>
          <w:rFonts w:ascii="Tahoma" w:hAnsi="Tahoma" w:cs="Tahoma"/>
          <w:b/>
        </w:rPr>
      </w:pPr>
      <w:r w:rsidRPr="00875509">
        <w:rPr>
          <w:rFonts w:ascii="Tahoma" w:hAnsi="Tahoma" w:cs="Tahoma"/>
          <w:b/>
        </w:rPr>
        <w:t>NIM. 1808015088</w:t>
      </w:r>
    </w:p>
    <w:p w14:paraId="2D0D8BC3" w14:textId="77777777" w:rsidR="00B84C24" w:rsidRPr="00875509" w:rsidRDefault="00B84C24" w:rsidP="004325B7">
      <w:pPr>
        <w:spacing w:line="480" w:lineRule="auto"/>
        <w:jc w:val="center"/>
        <w:rPr>
          <w:rFonts w:ascii="Tahoma" w:hAnsi="Tahoma" w:cs="Tahoma"/>
          <w:b/>
        </w:rPr>
      </w:pPr>
    </w:p>
    <w:p w14:paraId="7BB792CD" w14:textId="7C18DC35" w:rsidR="00B84C24" w:rsidRPr="00875509" w:rsidRDefault="00B84C24" w:rsidP="004325B7">
      <w:pPr>
        <w:spacing w:line="480" w:lineRule="auto"/>
        <w:jc w:val="center"/>
        <w:rPr>
          <w:rFonts w:ascii="Tahoma" w:hAnsi="Tahoma" w:cs="Tahoma"/>
          <w:b/>
        </w:rPr>
      </w:pPr>
      <w:r w:rsidRPr="00875509">
        <w:rPr>
          <w:rFonts w:ascii="Tahoma" w:hAnsi="Tahoma" w:cs="Tahoma"/>
          <w:b/>
        </w:rPr>
        <w:t xml:space="preserve">PROGRAM </w:t>
      </w:r>
      <w:r w:rsidR="0091607D">
        <w:rPr>
          <w:rFonts w:ascii="Tahoma" w:hAnsi="Tahoma" w:cs="Tahoma"/>
          <w:b/>
        </w:rPr>
        <w:t xml:space="preserve">STUDI SARJANA </w:t>
      </w:r>
      <w:r w:rsidRPr="00875509">
        <w:rPr>
          <w:rFonts w:ascii="Tahoma" w:hAnsi="Tahoma" w:cs="Tahoma"/>
          <w:b/>
        </w:rPr>
        <w:t>HUKUM</w:t>
      </w:r>
    </w:p>
    <w:p w14:paraId="4C87AFF1" w14:textId="77777777" w:rsidR="00B84C24" w:rsidRPr="00875509" w:rsidRDefault="00B84C24" w:rsidP="004325B7">
      <w:pPr>
        <w:spacing w:line="480" w:lineRule="auto"/>
        <w:jc w:val="center"/>
        <w:rPr>
          <w:rFonts w:ascii="Tahoma" w:hAnsi="Tahoma" w:cs="Tahoma"/>
          <w:b/>
        </w:rPr>
      </w:pPr>
      <w:r w:rsidRPr="00875509">
        <w:rPr>
          <w:rFonts w:ascii="Tahoma" w:hAnsi="Tahoma" w:cs="Tahoma"/>
          <w:b/>
        </w:rPr>
        <w:t>FAKULTAS HUKUM UNIVERSITAS MULAWARMAN</w:t>
      </w:r>
    </w:p>
    <w:p w14:paraId="0C7598EE" w14:textId="77777777" w:rsidR="00B84C24" w:rsidRPr="00875509" w:rsidRDefault="00B84C24" w:rsidP="004325B7">
      <w:pPr>
        <w:spacing w:line="480" w:lineRule="auto"/>
        <w:jc w:val="center"/>
        <w:rPr>
          <w:rFonts w:ascii="Tahoma" w:hAnsi="Tahoma" w:cs="Tahoma"/>
          <w:b/>
        </w:rPr>
      </w:pPr>
      <w:r w:rsidRPr="00875509">
        <w:rPr>
          <w:rFonts w:ascii="Tahoma" w:hAnsi="Tahoma" w:cs="Tahoma"/>
          <w:b/>
        </w:rPr>
        <w:t>SAMARINDA</w:t>
      </w:r>
    </w:p>
    <w:p w14:paraId="167896EA" w14:textId="77777777" w:rsidR="00B84C24" w:rsidRPr="00875509" w:rsidRDefault="00B84C24" w:rsidP="004325B7">
      <w:pPr>
        <w:spacing w:line="480" w:lineRule="auto"/>
        <w:jc w:val="center"/>
        <w:rPr>
          <w:rFonts w:ascii="Tahoma" w:hAnsi="Tahoma" w:cs="Tahoma"/>
          <w:b/>
        </w:rPr>
      </w:pPr>
      <w:r w:rsidRPr="00875509">
        <w:rPr>
          <w:rFonts w:ascii="Tahoma" w:hAnsi="Tahoma" w:cs="Tahoma"/>
          <w:b/>
        </w:rPr>
        <w:t>2022</w:t>
      </w:r>
    </w:p>
    <w:p w14:paraId="3FAFB562" w14:textId="77777777" w:rsidR="004C0249" w:rsidRPr="00C17B33" w:rsidRDefault="004C0249" w:rsidP="00C17B33">
      <w:pPr>
        <w:pStyle w:val="1"/>
      </w:pPr>
      <w:bookmarkStart w:id="1" w:name="_Toc110354268"/>
      <w:bookmarkStart w:id="2" w:name="_Toc113015212"/>
      <w:r w:rsidRPr="00C17B33">
        <w:lastRenderedPageBreak/>
        <w:t>LEMBAR PERSETUJUAN</w:t>
      </w:r>
      <w:bookmarkEnd w:id="1"/>
      <w:bookmarkEnd w:id="2"/>
    </w:p>
    <w:p w14:paraId="2B42482E" w14:textId="0279F68D" w:rsidR="00B84C24" w:rsidRPr="00875509" w:rsidRDefault="0099773A" w:rsidP="004325B7">
      <w:pPr>
        <w:spacing w:line="480" w:lineRule="auto"/>
        <w:jc w:val="center"/>
        <w:rPr>
          <w:rFonts w:ascii="Tahoma" w:hAnsi="Tahoma" w:cs="Tahoma"/>
          <w:i/>
        </w:rPr>
      </w:pPr>
      <w:r>
        <w:rPr>
          <w:rFonts w:ascii="Tahoma" w:hAnsi="Tahoma" w:cs="Tahoma"/>
          <w:b/>
        </w:rPr>
        <w:t>SKRIPSI</w:t>
      </w:r>
      <w:r w:rsidR="00B84C24" w:rsidRPr="00875509">
        <w:rPr>
          <w:rFonts w:ascii="Tahoma" w:hAnsi="Tahoma" w:cs="Tahoma"/>
          <w:i/>
        </w:rPr>
        <w:t xml:space="preserve"> </w:t>
      </w:r>
    </w:p>
    <w:p w14:paraId="67A5A9D8" w14:textId="755E5C87" w:rsidR="00B84C24" w:rsidRPr="00875509" w:rsidRDefault="005C4706" w:rsidP="004325B7">
      <w:pPr>
        <w:spacing w:line="480" w:lineRule="auto"/>
        <w:jc w:val="center"/>
        <w:rPr>
          <w:rFonts w:ascii="Tahoma" w:hAnsi="Tahoma" w:cs="Tahoma"/>
          <w:b/>
        </w:rPr>
      </w:pPr>
      <w:r w:rsidRPr="00875509">
        <w:rPr>
          <w:rFonts w:ascii="Tahoma" w:hAnsi="Tahoma" w:cs="Tahoma"/>
          <w:b/>
        </w:rPr>
        <w:t>PERTANGGUNGJAWABAN HUKUM</w:t>
      </w:r>
      <w:r w:rsidR="00B84C24" w:rsidRPr="00875509">
        <w:rPr>
          <w:rFonts w:ascii="Tahoma" w:hAnsi="Tahoma" w:cs="Tahoma"/>
          <w:b/>
        </w:rPr>
        <w:t xml:space="preserve"> TELEGRAM TERHADAP UNGGAHAN FILM BAJAKAN</w:t>
      </w:r>
      <w:r w:rsidRPr="00875509">
        <w:rPr>
          <w:rFonts w:ascii="Tahoma" w:hAnsi="Tahoma" w:cs="Tahoma"/>
          <w:b/>
        </w:rPr>
        <w:t xml:space="preserve"> MELALUI </w:t>
      </w:r>
      <w:r w:rsidRPr="00875509">
        <w:rPr>
          <w:rFonts w:ascii="Tahoma" w:hAnsi="Tahoma" w:cs="Tahoma"/>
          <w:b/>
          <w:i/>
        </w:rPr>
        <w:t>PUBLIC CHANNEL</w:t>
      </w:r>
    </w:p>
    <w:p w14:paraId="09453770" w14:textId="25F0F252" w:rsidR="00B84C24" w:rsidRPr="00875509" w:rsidRDefault="004C0249" w:rsidP="004325B7">
      <w:pPr>
        <w:spacing w:line="480" w:lineRule="auto"/>
        <w:jc w:val="center"/>
        <w:rPr>
          <w:rFonts w:ascii="Tahoma" w:hAnsi="Tahoma" w:cs="Tahoma"/>
        </w:rPr>
      </w:pPr>
      <w:r w:rsidRPr="00875509">
        <w:rPr>
          <w:rFonts w:ascii="Tahoma" w:hAnsi="Tahoma" w:cs="Tahoma"/>
        </w:rPr>
        <w:t xml:space="preserve">Diajukan </w:t>
      </w:r>
      <w:r w:rsidR="00D25867">
        <w:rPr>
          <w:rFonts w:ascii="Tahoma" w:hAnsi="Tahoma" w:cs="Tahoma"/>
        </w:rPr>
        <w:t>Oleh</w:t>
      </w:r>
      <w:r w:rsidR="00B84C24" w:rsidRPr="00875509">
        <w:rPr>
          <w:rFonts w:ascii="Tahoma" w:hAnsi="Tahoma" w:cs="Tahoma"/>
        </w:rPr>
        <w:t>:</w:t>
      </w:r>
    </w:p>
    <w:p w14:paraId="604CC2F1" w14:textId="77777777" w:rsidR="004C0249" w:rsidRPr="00875509" w:rsidRDefault="00B84C24" w:rsidP="00942F47">
      <w:pPr>
        <w:spacing w:after="0"/>
        <w:jc w:val="center"/>
        <w:rPr>
          <w:rFonts w:ascii="Tahoma" w:hAnsi="Tahoma" w:cs="Tahoma"/>
        </w:rPr>
      </w:pPr>
      <w:r w:rsidRPr="00875509">
        <w:rPr>
          <w:rFonts w:ascii="Tahoma" w:hAnsi="Tahoma" w:cs="Tahoma"/>
        </w:rPr>
        <w:t xml:space="preserve">Yuninda Maulida Anwar </w:t>
      </w:r>
    </w:p>
    <w:p w14:paraId="32FF18C4" w14:textId="2A73B8F7" w:rsidR="004C0249" w:rsidRPr="00875509" w:rsidRDefault="004C0249" w:rsidP="00942F47">
      <w:pPr>
        <w:spacing w:after="0"/>
        <w:jc w:val="center"/>
        <w:rPr>
          <w:rFonts w:ascii="Tahoma" w:hAnsi="Tahoma" w:cs="Tahoma"/>
        </w:rPr>
      </w:pPr>
      <w:r w:rsidRPr="00875509">
        <w:rPr>
          <w:rFonts w:ascii="Tahoma" w:hAnsi="Tahoma" w:cs="Tahoma"/>
        </w:rPr>
        <w:t xml:space="preserve">NIM. </w:t>
      </w:r>
      <w:r w:rsidR="00B84C24" w:rsidRPr="00875509">
        <w:rPr>
          <w:rFonts w:ascii="Tahoma" w:hAnsi="Tahoma" w:cs="Tahoma"/>
        </w:rPr>
        <w:t>1808015088</w:t>
      </w:r>
    </w:p>
    <w:p w14:paraId="5E8675A1" w14:textId="77777777" w:rsidR="00942F47" w:rsidRPr="00875509" w:rsidRDefault="00942F47" w:rsidP="00942F47">
      <w:pPr>
        <w:spacing w:after="0"/>
        <w:jc w:val="center"/>
        <w:rPr>
          <w:rFonts w:ascii="Tahoma" w:hAnsi="Tahoma" w:cs="Tahoma"/>
        </w:rPr>
      </w:pPr>
    </w:p>
    <w:p w14:paraId="7F65F5FC" w14:textId="1E7F5C66" w:rsidR="004C0249" w:rsidRPr="00875509" w:rsidRDefault="0065168D" w:rsidP="004325B7">
      <w:pPr>
        <w:spacing w:line="480" w:lineRule="auto"/>
        <w:jc w:val="center"/>
        <w:rPr>
          <w:rFonts w:ascii="Tahoma" w:hAnsi="Tahoma" w:cs="Tahoma"/>
        </w:rPr>
      </w:pPr>
      <w:r w:rsidRPr="00875509">
        <w:rPr>
          <w:rFonts w:ascii="Tahoma" w:hAnsi="Tahoma" w:cs="Tahoma"/>
        </w:rPr>
        <w:t xml:space="preserve">Laporan Hasil Penelitian ini </w:t>
      </w:r>
      <w:r w:rsidR="00FF1751" w:rsidRPr="00875509">
        <w:rPr>
          <w:rFonts w:ascii="Tahoma" w:hAnsi="Tahoma" w:cs="Tahoma"/>
        </w:rPr>
        <w:t xml:space="preserve">telah </w:t>
      </w:r>
      <w:r w:rsidRPr="00875509">
        <w:rPr>
          <w:rFonts w:ascii="Tahoma" w:hAnsi="Tahoma" w:cs="Tahoma"/>
        </w:rPr>
        <w:t>disetujui oleh para Dosen Pembimbing</w:t>
      </w:r>
    </w:p>
    <w:p w14:paraId="059ABC23" w14:textId="4F633596" w:rsidR="004C0249" w:rsidRPr="00875509" w:rsidRDefault="0065168D" w:rsidP="00514338">
      <w:pPr>
        <w:spacing w:line="480" w:lineRule="auto"/>
        <w:jc w:val="center"/>
        <w:rPr>
          <w:rFonts w:ascii="Tahoma" w:hAnsi="Tahoma" w:cs="Tahoma"/>
        </w:rPr>
      </w:pPr>
      <w:r w:rsidRPr="00875509">
        <w:rPr>
          <w:rFonts w:ascii="Tahoma" w:hAnsi="Tahoma" w:cs="Tahoma"/>
        </w:rPr>
        <w:t xml:space="preserve">Di Samarinda pada tanggal </w:t>
      </w:r>
      <w:r w:rsidR="00E96C96" w:rsidRPr="00875509">
        <w:rPr>
          <w:rFonts w:ascii="Tahoma" w:hAnsi="Tahoma" w:cs="Tahoma"/>
        </w:rPr>
        <w:t>13 Jul</w:t>
      </w:r>
      <w:r w:rsidR="00767756" w:rsidRPr="00875509">
        <w:rPr>
          <w:rFonts w:ascii="Tahoma" w:hAnsi="Tahoma" w:cs="Tahoma"/>
        </w:rPr>
        <w:t>i</w:t>
      </w:r>
      <w:r w:rsidR="00FF1751" w:rsidRPr="00875509">
        <w:rPr>
          <w:rFonts w:ascii="Tahoma" w:hAnsi="Tahoma" w:cs="Tahoma"/>
        </w:rPr>
        <w:t xml:space="preserve"> </w:t>
      </w:r>
      <w:r w:rsidRPr="00875509">
        <w:rPr>
          <w:rFonts w:ascii="Tahoma" w:hAnsi="Tahoma" w:cs="Tahoma"/>
        </w:rPr>
        <w:t>2022</w:t>
      </w:r>
    </w:p>
    <w:p w14:paraId="69BDC30F" w14:textId="03B9C8CB" w:rsidR="0065168D" w:rsidRPr="00875509" w:rsidRDefault="0065168D" w:rsidP="004325B7">
      <w:pPr>
        <w:spacing w:line="480" w:lineRule="auto"/>
        <w:ind w:hanging="720"/>
        <w:jc w:val="both"/>
        <w:rPr>
          <w:rFonts w:ascii="Tahoma" w:hAnsi="Tahoma" w:cs="Tahoma"/>
        </w:rPr>
      </w:pPr>
      <w:r w:rsidRPr="00875509">
        <w:rPr>
          <w:rFonts w:ascii="Tahoma" w:hAnsi="Tahoma" w:cs="Tahoma"/>
        </w:rPr>
        <w:t>PEMBIMBING UTAMA,</w:t>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t>PEMBIMBING PENDAMPING</w:t>
      </w:r>
    </w:p>
    <w:p w14:paraId="5FA44055" w14:textId="77777777" w:rsidR="00984975" w:rsidRPr="00875509" w:rsidRDefault="00984975" w:rsidP="00514338">
      <w:pPr>
        <w:spacing w:line="240" w:lineRule="auto"/>
        <w:jc w:val="both"/>
        <w:rPr>
          <w:rFonts w:ascii="Tahoma" w:hAnsi="Tahoma" w:cs="Tahoma"/>
        </w:rPr>
      </w:pPr>
    </w:p>
    <w:p w14:paraId="7BDDC111" w14:textId="77777777" w:rsidR="00514338" w:rsidRPr="00875509" w:rsidRDefault="00514338" w:rsidP="00984975">
      <w:pPr>
        <w:spacing w:line="480" w:lineRule="auto"/>
        <w:jc w:val="both"/>
        <w:rPr>
          <w:rFonts w:ascii="Tahoma" w:hAnsi="Tahoma" w:cs="Tahoma"/>
        </w:rPr>
      </w:pPr>
    </w:p>
    <w:p w14:paraId="4A4D5130" w14:textId="599EE810" w:rsidR="00942F47" w:rsidRPr="00875509" w:rsidRDefault="0065168D" w:rsidP="00942F47">
      <w:pPr>
        <w:spacing w:after="0"/>
        <w:ind w:hanging="720"/>
        <w:rPr>
          <w:rFonts w:ascii="Tahoma" w:hAnsi="Tahoma" w:cs="Tahoma"/>
        </w:rPr>
      </w:pPr>
      <w:r w:rsidRPr="00875509">
        <w:rPr>
          <w:rFonts w:ascii="Tahoma" w:hAnsi="Tahoma" w:cs="Tahoma"/>
        </w:rPr>
        <w:t xml:space="preserve">Dr. Emilda Kuspraningrum, </w:t>
      </w:r>
      <w:proofErr w:type="gramStart"/>
      <w:r w:rsidRPr="00875509">
        <w:rPr>
          <w:rFonts w:ascii="Tahoma" w:hAnsi="Tahoma" w:cs="Tahoma"/>
        </w:rPr>
        <w:t>S.H.</w:t>
      </w:r>
      <w:r w:rsidR="00942586">
        <w:rPr>
          <w:rFonts w:ascii="Tahoma" w:hAnsi="Tahoma" w:cs="Tahoma"/>
        </w:rPr>
        <w:t xml:space="preserve"> </w:t>
      </w:r>
      <w:r w:rsidRPr="00875509">
        <w:rPr>
          <w:rFonts w:ascii="Tahoma" w:hAnsi="Tahoma" w:cs="Tahoma"/>
        </w:rPr>
        <w:t>,K.N</w:t>
      </w:r>
      <w:proofErr w:type="gramEnd"/>
      <w:r w:rsidRPr="00875509">
        <w:rPr>
          <w:rFonts w:ascii="Tahoma" w:hAnsi="Tahoma" w:cs="Tahoma"/>
        </w:rPr>
        <w:t>.,</w:t>
      </w:r>
      <w:r w:rsidR="00942586">
        <w:rPr>
          <w:rFonts w:ascii="Tahoma" w:hAnsi="Tahoma" w:cs="Tahoma"/>
        </w:rPr>
        <w:t xml:space="preserve"> </w:t>
      </w:r>
      <w:r w:rsidRPr="00875509">
        <w:rPr>
          <w:rFonts w:ascii="Tahoma" w:hAnsi="Tahoma" w:cs="Tahoma"/>
        </w:rPr>
        <w:t>M.H.</w:t>
      </w:r>
      <w:r w:rsidRPr="00875509">
        <w:rPr>
          <w:rFonts w:ascii="Tahoma" w:hAnsi="Tahoma" w:cs="Tahoma"/>
        </w:rPr>
        <w:tab/>
      </w:r>
      <w:r w:rsidRPr="00875509">
        <w:rPr>
          <w:rFonts w:ascii="Tahoma" w:hAnsi="Tahoma" w:cs="Tahoma"/>
        </w:rPr>
        <w:tab/>
      </w:r>
      <w:r w:rsidRPr="00875509">
        <w:rPr>
          <w:rFonts w:ascii="Tahoma" w:hAnsi="Tahoma" w:cs="Tahoma"/>
        </w:rPr>
        <w:tab/>
        <w:t>Lily Triyana, S.H.,</w:t>
      </w:r>
      <w:r w:rsidR="00942586">
        <w:rPr>
          <w:rFonts w:ascii="Tahoma" w:hAnsi="Tahoma" w:cs="Tahoma"/>
        </w:rPr>
        <w:t xml:space="preserve"> </w:t>
      </w:r>
      <w:r w:rsidRPr="00875509">
        <w:rPr>
          <w:rFonts w:ascii="Tahoma" w:hAnsi="Tahoma" w:cs="Tahoma"/>
        </w:rPr>
        <w:t>M.Hum</w:t>
      </w:r>
      <w:r w:rsidR="00942F47" w:rsidRPr="00875509">
        <w:rPr>
          <w:rFonts w:ascii="Tahoma" w:hAnsi="Tahoma" w:cs="Tahoma"/>
        </w:rPr>
        <w:t>.</w:t>
      </w:r>
    </w:p>
    <w:p w14:paraId="675B836B" w14:textId="6737F9A5" w:rsidR="00942F47" w:rsidRPr="00875509" w:rsidRDefault="00942F47" w:rsidP="00984975">
      <w:pPr>
        <w:spacing w:after="0"/>
        <w:ind w:hanging="720"/>
        <w:rPr>
          <w:rFonts w:ascii="Tahoma" w:hAnsi="Tahoma" w:cs="Tahoma"/>
        </w:rPr>
      </w:pPr>
      <w:r w:rsidRPr="00875509">
        <w:rPr>
          <w:rFonts w:ascii="Tahoma" w:hAnsi="Tahoma" w:cs="Tahoma"/>
        </w:rPr>
        <w:t>NIP 197305292002122001</w:t>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t>NIP 198109252008122001</w:t>
      </w:r>
    </w:p>
    <w:p w14:paraId="44E0A64F" w14:textId="77777777" w:rsidR="00984975" w:rsidRPr="00875509" w:rsidRDefault="00984975" w:rsidP="004325B7">
      <w:pPr>
        <w:spacing w:after="0" w:line="480" w:lineRule="auto"/>
        <w:jc w:val="center"/>
        <w:rPr>
          <w:rFonts w:ascii="Tahoma" w:hAnsi="Tahoma" w:cs="Tahoma"/>
        </w:rPr>
      </w:pPr>
    </w:p>
    <w:p w14:paraId="30C6AF8E" w14:textId="53EE645A" w:rsidR="0065168D" w:rsidRPr="00875509" w:rsidRDefault="0065168D" w:rsidP="004325B7">
      <w:pPr>
        <w:spacing w:after="0" w:line="480" w:lineRule="auto"/>
        <w:jc w:val="center"/>
        <w:rPr>
          <w:rFonts w:ascii="Tahoma" w:hAnsi="Tahoma" w:cs="Tahoma"/>
        </w:rPr>
      </w:pPr>
      <w:r w:rsidRPr="00875509">
        <w:rPr>
          <w:rFonts w:ascii="Tahoma" w:hAnsi="Tahoma" w:cs="Tahoma"/>
        </w:rPr>
        <w:t>MENGETAHUI,</w:t>
      </w:r>
    </w:p>
    <w:p w14:paraId="4F42E23F" w14:textId="1A1FF654" w:rsidR="0065168D" w:rsidRPr="00875509" w:rsidRDefault="0065168D" w:rsidP="004325B7">
      <w:pPr>
        <w:spacing w:after="0" w:line="480" w:lineRule="auto"/>
        <w:jc w:val="center"/>
        <w:rPr>
          <w:rFonts w:ascii="Tahoma" w:hAnsi="Tahoma" w:cs="Tahoma"/>
        </w:rPr>
      </w:pPr>
      <w:r w:rsidRPr="00875509">
        <w:rPr>
          <w:rFonts w:ascii="Tahoma" w:hAnsi="Tahoma" w:cs="Tahoma"/>
        </w:rPr>
        <w:t>K</w:t>
      </w:r>
      <w:r w:rsidR="003F0367" w:rsidRPr="00875509">
        <w:rPr>
          <w:rFonts w:ascii="Tahoma" w:hAnsi="Tahoma" w:cs="Tahoma"/>
        </w:rPr>
        <w:t xml:space="preserve">OORDINATOR PROGRAM STUDI </w:t>
      </w:r>
      <w:r w:rsidR="00AC6D21">
        <w:rPr>
          <w:rFonts w:ascii="Tahoma" w:hAnsi="Tahoma" w:cs="Tahoma"/>
        </w:rPr>
        <w:t>SARJANA</w:t>
      </w:r>
      <w:r w:rsidRPr="00875509">
        <w:rPr>
          <w:rFonts w:ascii="Tahoma" w:hAnsi="Tahoma" w:cs="Tahoma"/>
        </w:rPr>
        <w:t xml:space="preserve"> HUKUM</w:t>
      </w:r>
    </w:p>
    <w:p w14:paraId="348BB186" w14:textId="5EF05458" w:rsidR="000F6930" w:rsidRPr="00875509" w:rsidRDefault="0065168D" w:rsidP="00984975">
      <w:pPr>
        <w:spacing w:after="0" w:line="480" w:lineRule="auto"/>
        <w:jc w:val="center"/>
        <w:rPr>
          <w:rFonts w:ascii="Tahoma" w:hAnsi="Tahoma" w:cs="Tahoma"/>
        </w:rPr>
      </w:pPr>
      <w:r w:rsidRPr="00875509">
        <w:rPr>
          <w:rFonts w:ascii="Tahoma" w:hAnsi="Tahoma" w:cs="Tahoma"/>
        </w:rPr>
        <w:t>FAKULTAS HUKUM</w:t>
      </w:r>
      <w:r w:rsidR="00942F47" w:rsidRPr="00875509">
        <w:rPr>
          <w:rFonts w:ascii="Tahoma" w:hAnsi="Tahoma" w:cs="Tahoma"/>
        </w:rPr>
        <w:t xml:space="preserve"> </w:t>
      </w:r>
      <w:r w:rsidR="00984975" w:rsidRPr="00875509">
        <w:rPr>
          <w:rFonts w:ascii="Tahoma" w:hAnsi="Tahoma" w:cs="Tahoma"/>
        </w:rPr>
        <w:t>UNIVERSITAS MULAWARMAN,</w:t>
      </w:r>
    </w:p>
    <w:p w14:paraId="13C66A83" w14:textId="77777777" w:rsidR="00305864" w:rsidRPr="00875509" w:rsidRDefault="00305864" w:rsidP="004325B7">
      <w:pPr>
        <w:spacing w:after="0" w:line="480" w:lineRule="auto"/>
        <w:jc w:val="center"/>
        <w:rPr>
          <w:rFonts w:ascii="Tahoma" w:hAnsi="Tahoma" w:cs="Tahoma"/>
        </w:rPr>
      </w:pPr>
    </w:p>
    <w:p w14:paraId="79590594" w14:textId="77777777" w:rsidR="00984975" w:rsidRPr="00875509" w:rsidRDefault="00984975" w:rsidP="004325B7">
      <w:pPr>
        <w:spacing w:after="0" w:line="480" w:lineRule="auto"/>
        <w:jc w:val="center"/>
        <w:rPr>
          <w:rFonts w:ascii="Tahoma" w:hAnsi="Tahoma" w:cs="Tahoma"/>
        </w:rPr>
      </w:pPr>
    </w:p>
    <w:p w14:paraId="7CF333D2" w14:textId="77777777" w:rsidR="00305864" w:rsidRPr="00875509" w:rsidRDefault="00305864" w:rsidP="004325B7">
      <w:pPr>
        <w:spacing w:after="0" w:line="480" w:lineRule="auto"/>
        <w:jc w:val="center"/>
        <w:rPr>
          <w:rFonts w:ascii="Tahoma" w:hAnsi="Tahoma" w:cs="Tahoma"/>
        </w:rPr>
      </w:pPr>
    </w:p>
    <w:p w14:paraId="27B8F618" w14:textId="3589775B" w:rsidR="00FF1751" w:rsidRPr="00875509" w:rsidRDefault="00305864" w:rsidP="00305864">
      <w:pPr>
        <w:spacing w:after="0"/>
        <w:jc w:val="center"/>
        <w:rPr>
          <w:rFonts w:ascii="Tahoma" w:hAnsi="Tahoma" w:cs="Tahoma"/>
        </w:rPr>
      </w:pPr>
      <w:r w:rsidRPr="00875509">
        <w:rPr>
          <w:rFonts w:ascii="Tahoma" w:hAnsi="Tahoma" w:cs="Tahoma"/>
        </w:rPr>
        <w:t>K. Wisnu Wardana, S</w:t>
      </w:r>
      <w:r w:rsidR="00984975" w:rsidRPr="00875509">
        <w:rPr>
          <w:rFonts w:ascii="Tahoma" w:hAnsi="Tahoma" w:cs="Tahoma"/>
        </w:rPr>
        <w:t>.</w:t>
      </w:r>
      <w:r w:rsidRPr="00875509">
        <w:rPr>
          <w:rFonts w:ascii="Tahoma" w:hAnsi="Tahoma" w:cs="Tahoma"/>
        </w:rPr>
        <w:t>H.M</w:t>
      </w:r>
      <w:r w:rsidR="00984975" w:rsidRPr="00875509">
        <w:rPr>
          <w:rFonts w:ascii="Tahoma" w:hAnsi="Tahoma" w:cs="Tahoma"/>
        </w:rPr>
        <w:t>.</w:t>
      </w:r>
      <w:r w:rsidRPr="00875509">
        <w:rPr>
          <w:rFonts w:ascii="Tahoma" w:hAnsi="Tahoma" w:cs="Tahoma"/>
        </w:rPr>
        <w:t>H.</w:t>
      </w:r>
    </w:p>
    <w:p w14:paraId="7BB457D9" w14:textId="75B4B80B" w:rsidR="00E85FC8" w:rsidRPr="00875509" w:rsidRDefault="0065168D" w:rsidP="00984975">
      <w:pPr>
        <w:spacing w:after="0"/>
        <w:jc w:val="center"/>
        <w:rPr>
          <w:rFonts w:ascii="Tahoma" w:hAnsi="Tahoma" w:cs="Tahoma"/>
        </w:rPr>
      </w:pPr>
      <w:r w:rsidRPr="00875509">
        <w:rPr>
          <w:rFonts w:ascii="Tahoma" w:hAnsi="Tahoma" w:cs="Tahoma"/>
        </w:rPr>
        <w:t>NIP.</w:t>
      </w:r>
      <w:r w:rsidR="00305864" w:rsidRPr="00875509">
        <w:rPr>
          <w:rFonts w:ascii="Tahoma" w:hAnsi="Tahoma" w:cs="Tahoma"/>
        </w:rPr>
        <w:t xml:space="preserve"> 198001252005011005</w:t>
      </w:r>
    </w:p>
    <w:p w14:paraId="6AED2D24" w14:textId="5E50AD66" w:rsidR="0065168D" w:rsidRPr="00C17B33" w:rsidRDefault="00153B95" w:rsidP="00C17B33">
      <w:pPr>
        <w:pStyle w:val="1"/>
      </w:pPr>
      <w:bookmarkStart w:id="3" w:name="_Toc110354269"/>
      <w:bookmarkStart w:id="4" w:name="_Toc113015213"/>
      <w:r w:rsidRPr="00C17B33">
        <w:lastRenderedPageBreak/>
        <w:t>SURAT PERNYATAAN KEASLIAN PENELITIAN</w:t>
      </w:r>
      <w:bookmarkEnd w:id="3"/>
      <w:bookmarkEnd w:id="4"/>
    </w:p>
    <w:p w14:paraId="4A69F7B5" w14:textId="258AF942" w:rsidR="00153B95" w:rsidRPr="00875509" w:rsidRDefault="00153B95" w:rsidP="004325B7">
      <w:pPr>
        <w:spacing w:line="480" w:lineRule="auto"/>
        <w:jc w:val="both"/>
        <w:rPr>
          <w:rFonts w:ascii="Tahoma" w:hAnsi="Tahoma" w:cs="Tahoma"/>
        </w:rPr>
      </w:pPr>
      <w:r w:rsidRPr="00875509">
        <w:rPr>
          <w:rFonts w:ascii="Tahoma" w:hAnsi="Tahoma" w:cs="Tahoma"/>
        </w:rPr>
        <w:t>Saya mahasiswi Fakultas Hukum Universitas Mulawarman y</w:t>
      </w:r>
      <w:r w:rsidR="004F12B4">
        <w:rPr>
          <w:rFonts w:ascii="Tahoma" w:hAnsi="Tahoma" w:cs="Tahoma"/>
        </w:rPr>
        <w:t>ang bertanda tangan dibawah ini</w:t>
      </w:r>
      <w:r w:rsidRPr="00875509">
        <w:rPr>
          <w:rFonts w:ascii="Tahoma" w:hAnsi="Tahoma" w:cs="Tahoma"/>
        </w:rPr>
        <w:t>:</w:t>
      </w:r>
    </w:p>
    <w:p w14:paraId="74CF183E" w14:textId="5E7222C6" w:rsidR="00153B95" w:rsidRPr="00875509" w:rsidRDefault="00153B95" w:rsidP="004325B7">
      <w:pPr>
        <w:spacing w:line="480" w:lineRule="auto"/>
        <w:jc w:val="both"/>
        <w:rPr>
          <w:rFonts w:ascii="Tahoma" w:hAnsi="Tahoma" w:cs="Tahoma"/>
        </w:rPr>
      </w:pPr>
      <w:r w:rsidRPr="00875509">
        <w:rPr>
          <w:rFonts w:ascii="Tahoma" w:hAnsi="Tahoma" w:cs="Tahoma"/>
        </w:rPr>
        <w:t>Nama</w:t>
      </w:r>
      <w:r w:rsidRPr="00875509">
        <w:rPr>
          <w:rFonts w:ascii="Tahoma" w:hAnsi="Tahoma" w:cs="Tahoma"/>
        </w:rPr>
        <w:tab/>
      </w:r>
      <w:r w:rsidRPr="00875509">
        <w:rPr>
          <w:rFonts w:ascii="Tahoma" w:hAnsi="Tahoma" w:cs="Tahoma"/>
        </w:rPr>
        <w:tab/>
        <w:t>: Yuninda Maulida Anwar</w:t>
      </w:r>
    </w:p>
    <w:p w14:paraId="4E5CF00E" w14:textId="2774D414" w:rsidR="00153B95" w:rsidRPr="00875509" w:rsidRDefault="00153B95" w:rsidP="004325B7">
      <w:pPr>
        <w:spacing w:line="480" w:lineRule="auto"/>
        <w:jc w:val="both"/>
        <w:rPr>
          <w:rFonts w:ascii="Tahoma" w:hAnsi="Tahoma" w:cs="Tahoma"/>
        </w:rPr>
      </w:pPr>
      <w:r w:rsidRPr="00875509">
        <w:rPr>
          <w:rFonts w:ascii="Tahoma" w:hAnsi="Tahoma" w:cs="Tahoma"/>
        </w:rPr>
        <w:t>NIM</w:t>
      </w:r>
      <w:r w:rsidRPr="00875509">
        <w:rPr>
          <w:rFonts w:ascii="Tahoma" w:hAnsi="Tahoma" w:cs="Tahoma"/>
        </w:rPr>
        <w:tab/>
      </w:r>
      <w:r w:rsidRPr="00875509">
        <w:rPr>
          <w:rFonts w:ascii="Tahoma" w:hAnsi="Tahoma" w:cs="Tahoma"/>
        </w:rPr>
        <w:tab/>
        <w:t>: 1808015088</w:t>
      </w:r>
    </w:p>
    <w:p w14:paraId="2C508115" w14:textId="2622B23B" w:rsidR="00153B95" w:rsidRPr="00875509" w:rsidRDefault="008F20D5" w:rsidP="004325B7">
      <w:pPr>
        <w:spacing w:line="480" w:lineRule="auto"/>
        <w:jc w:val="both"/>
        <w:rPr>
          <w:rFonts w:ascii="Tahoma" w:hAnsi="Tahoma" w:cs="Tahoma"/>
        </w:rPr>
      </w:pPr>
      <w:r w:rsidRPr="00875509">
        <w:rPr>
          <w:rFonts w:ascii="Tahoma" w:hAnsi="Tahoma" w:cs="Tahoma"/>
        </w:rPr>
        <w:t>Konsentrasi</w:t>
      </w:r>
      <w:r w:rsidRPr="00875509">
        <w:rPr>
          <w:rFonts w:ascii="Tahoma" w:hAnsi="Tahoma" w:cs="Tahoma"/>
        </w:rPr>
        <w:tab/>
        <w:t>:</w:t>
      </w:r>
      <w:r w:rsidR="00153B95" w:rsidRPr="00875509">
        <w:rPr>
          <w:rFonts w:ascii="Tahoma" w:hAnsi="Tahoma" w:cs="Tahoma"/>
        </w:rPr>
        <w:t xml:space="preserve"> Hukum Perdata</w:t>
      </w:r>
    </w:p>
    <w:p w14:paraId="5FAD4AFF" w14:textId="2B91C30F" w:rsidR="00153B95" w:rsidRPr="00875509" w:rsidRDefault="00153B95" w:rsidP="004325B7">
      <w:pPr>
        <w:spacing w:line="480" w:lineRule="auto"/>
        <w:jc w:val="both"/>
        <w:rPr>
          <w:rFonts w:ascii="Tahoma" w:hAnsi="Tahoma" w:cs="Tahoma"/>
        </w:rPr>
      </w:pPr>
      <w:r w:rsidRPr="00875509">
        <w:rPr>
          <w:rFonts w:ascii="Tahoma" w:hAnsi="Tahoma" w:cs="Tahoma"/>
        </w:rPr>
        <w:t>Program Studi</w:t>
      </w:r>
      <w:r w:rsidRPr="00875509">
        <w:rPr>
          <w:rFonts w:ascii="Tahoma" w:hAnsi="Tahoma" w:cs="Tahoma"/>
        </w:rPr>
        <w:tab/>
        <w:t>: Ilmu Hukum</w:t>
      </w:r>
    </w:p>
    <w:p w14:paraId="3A3778F9" w14:textId="713AC9F8" w:rsidR="00636041" w:rsidRPr="00875509" w:rsidRDefault="00153B95" w:rsidP="004325B7">
      <w:pPr>
        <w:spacing w:line="480" w:lineRule="auto"/>
        <w:jc w:val="both"/>
        <w:rPr>
          <w:rFonts w:ascii="Tahoma" w:hAnsi="Tahoma" w:cs="Tahoma"/>
        </w:rPr>
      </w:pPr>
      <w:r w:rsidRPr="00875509">
        <w:rPr>
          <w:rFonts w:ascii="Tahoma" w:hAnsi="Tahoma" w:cs="Tahoma"/>
        </w:rPr>
        <w:t xml:space="preserve">Bersama ini penulis menyatakan bahwa terkait laporan hasil penelitian milik penulis dengan judul </w:t>
      </w:r>
      <w:r w:rsidRPr="00875509">
        <w:rPr>
          <w:rFonts w:ascii="Tahoma" w:hAnsi="Tahoma" w:cs="Tahoma"/>
          <w:b/>
        </w:rPr>
        <w:t>“Pertanggungjawaban</w:t>
      </w:r>
      <w:r w:rsidR="002F5E65" w:rsidRPr="00875509">
        <w:rPr>
          <w:rFonts w:ascii="Tahoma" w:hAnsi="Tahoma" w:cs="Tahoma"/>
          <w:b/>
        </w:rPr>
        <w:t xml:space="preserve"> Hukum Telegram Terhadap Unggahan Film Bajakan</w:t>
      </w:r>
      <w:r w:rsidR="005C4706" w:rsidRPr="00875509">
        <w:rPr>
          <w:rFonts w:ascii="Tahoma" w:hAnsi="Tahoma" w:cs="Tahoma"/>
          <w:b/>
        </w:rPr>
        <w:t xml:space="preserve"> Melalui </w:t>
      </w:r>
      <w:r w:rsidR="005C4706" w:rsidRPr="00875509">
        <w:rPr>
          <w:rFonts w:ascii="Tahoma" w:hAnsi="Tahoma" w:cs="Tahoma"/>
          <w:b/>
          <w:i/>
        </w:rPr>
        <w:t>Public Channel</w:t>
      </w:r>
      <w:r w:rsidRPr="00875509">
        <w:rPr>
          <w:rFonts w:ascii="Tahoma" w:hAnsi="Tahoma" w:cs="Tahoma"/>
          <w:b/>
        </w:rPr>
        <w:t xml:space="preserve">” </w:t>
      </w:r>
      <w:r w:rsidRPr="00875509">
        <w:rPr>
          <w:rFonts w:ascii="Tahoma" w:hAnsi="Tahoma" w:cs="Tahoma"/>
        </w:rPr>
        <w:t xml:space="preserve">merupakan hasil karya penulis, yang pada penulisan penelitian ini tidak ada </w:t>
      </w:r>
      <w:r w:rsidR="00636041" w:rsidRPr="00875509">
        <w:rPr>
          <w:rFonts w:ascii="Tahoma" w:hAnsi="Tahoma" w:cs="Tahoma"/>
        </w:rPr>
        <w:t>terdapat karya sebelumnya yang telah diajukan dalam memperoleh Gelar Kesarjanaan di Perguruan Tinggi, serta sepanjang sepengetahuan dari penulis tidak ada terdapat pula karya ataupun pendapat sebelumnya yang telah ditulis atau diterbitkan oleh orang lain kecuali yang telah tertulis pada naskah ini serta disebutkan didalam daftar pustaka.</w:t>
      </w:r>
    </w:p>
    <w:p w14:paraId="6BC271F3" w14:textId="3105F67A" w:rsidR="00636041" w:rsidRPr="00875509" w:rsidRDefault="00D02287" w:rsidP="004325B7">
      <w:pPr>
        <w:spacing w:line="480" w:lineRule="auto"/>
        <w:jc w:val="right"/>
        <w:rPr>
          <w:rFonts w:ascii="Tahoma" w:hAnsi="Tahoma" w:cs="Tahoma"/>
        </w:rPr>
      </w:pPr>
      <w:r>
        <w:rPr>
          <w:rFonts w:ascii="Tahoma" w:hAnsi="Tahoma" w:cs="Tahoma"/>
          <w:noProof/>
        </w:rPr>
        <w:drawing>
          <wp:anchor distT="0" distB="0" distL="114300" distR="114300" simplePos="0" relativeHeight="251663360" behindDoc="1" locked="0" layoutInCell="1" allowOverlap="1" wp14:anchorId="3933D5A7" wp14:editId="08314D50">
            <wp:simplePos x="0" y="0"/>
            <wp:positionH relativeFrom="column">
              <wp:posOffset>3937000</wp:posOffset>
            </wp:positionH>
            <wp:positionV relativeFrom="paragraph">
              <wp:posOffset>133350</wp:posOffset>
            </wp:positionV>
            <wp:extent cx="765973" cy="8096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nind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5973" cy="809625"/>
                    </a:xfrm>
                    <a:prstGeom prst="rect">
                      <a:avLst/>
                    </a:prstGeom>
                  </pic:spPr>
                </pic:pic>
              </a:graphicData>
            </a:graphic>
            <wp14:sizeRelH relativeFrom="page">
              <wp14:pctWidth>0</wp14:pctWidth>
            </wp14:sizeRelH>
            <wp14:sizeRelV relativeFrom="page">
              <wp14:pctHeight>0</wp14:pctHeight>
            </wp14:sizeRelV>
          </wp:anchor>
        </w:drawing>
      </w:r>
      <w:r w:rsidR="002F5E65" w:rsidRPr="00875509">
        <w:rPr>
          <w:rFonts w:ascii="Tahoma" w:hAnsi="Tahoma" w:cs="Tahoma"/>
        </w:rPr>
        <w:tab/>
      </w:r>
      <w:r w:rsidR="002F5E65" w:rsidRPr="00875509">
        <w:rPr>
          <w:rFonts w:ascii="Tahoma" w:hAnsi="Tahoma" w:cs="Tahoma"/>
        </w:rPr>
        <w:tab/>
      </w:r>
      <w:r w:rsidR="002F5E65" w:rsidRPr="00875509">
        <w:rPr>
          <w:rFonts w:ascii="Tahoma" w:hAnsi="Tahoma" w:cs="Tahoma"/>
        </w:rPr>
        <w:tab/>
      </w:r>
      <w:r w:rsidR="002F5E65" w:rsidRPr="00875509">
        <w:rPr>
          <w:rFonts w:ascii="Tahoma" w:hAnsi="Tahoma" w:cs="Tahoma"/>
        </w:rPr>
        <w:tab/>
      </w:r>
      <w:r w:rsidR="002F5E65" w:rsidRPr="00875509">
        <w:rPr>
          <w:rFonts w:ascii="Tahoma" w:hAnsi="Tahoma" w:cs="Tahoma"/>
        </w:rPr>
        <w:tab/>
      </w:r>
      <w:r w:rsidR="002F5E65" w:rsidRPr="00875509">
        <w:rPr>
          <w:rFonts w:ascii="Tahoma" w:hAnsi="Tahoma" w:cs="Tahoma"/>
        </w:rPr>
        <w:tab/>
      </w:r>
      <w:r w:rsidR="002F5E65" w:rsidRPr="00875509">
        <w:rPr>
          <w:rFonts w:ascii="Tahoma" w:hAnsi="Tahoma" w:cs="Tahoma"/>
        </w:rPr>
        <w:tab/>
      </w:r>
      <w:r w:rsidR="00942F47" w:rsidRPr="00875509">
        <w:rPr>
          <w:rFonts w:ascii="Tahoma" w:hAnsi="Tahoma" w:cs="Tahoma"/>
        </w:rPr>
        <w:t>Samarinda,</w:t>
      </w:r>
      <w:r w:rsidR="002F5E65" w:rsidRPr="00875509">
        <w:rPr>
          <w:rFonts w:ascii="Tahoma" w:hAnsi="Tahoma" w:cs="Tahoma"/>
        </w:rPr>
        <w:t xml:space="preserve"> </w:t>
      </w:r>
      <w:r w:rsidR="00942F47" w:rsidRPr="00875509">
        <w:rPr>
          <w:rFonts w:ascii="Tahoma" w:hAnsi="Tahoma" w:cs="Tahoma"/>
        </w:rPr>
        <w:t xml:space="preserve">Mei </w:t>
      </w:r>
      <w:r w:rsidR="00636041" w:rsidRPr="00875509">
        <w:rPr>
          <w:rFonts w:ascii="Tahoma" w:hAnsi="Tahoma" w:cs="Tahoma"/>
        </w:rPr>
        <w:t>2022</w:t>
      </w:r>
    </w:p>
    <w:p w14:paraId="4C9702F2" w14:textId="52E18707" w:rsidR="00636041" w:rsidRPr="00875509" w:rsidRDefault="00636041" w:rsidP="00496714">
      <w:pPr>
        <w:spacing w:line="480" w:lineRule="auto"/>
        <w:jc w:val="right"/>
        <w:rPr>
          <w:rFonts w:ascii="Tahoma" w:hAnsi="Tahoma" w:cs="Tahoma"/>
        </w:rPr>
      </w:pPr>
    </w:p>
    <w:p w14:paraId="3F415820" w14:textId="4EFF3864" w:rsidR="00636041" w:rsidRPr="00875509" w:rsidRDefault="00636041" w:rsidP="0093280F">
      <w:pPr>
        <w:spacing w:after="0"/>
        <w:jc w:val="right"/>
        <w:rPr>
          <w:rFonts w:ascii="Tahoma" w:hAnsi="Tahoma" w:cs="Tahoma"/>
        </w:rPr>
      </w:pPr>
      <w:r w:rsidRPr="00875509">
        <w:rPr>
          <w:rFonts w:ascii="Tahoma" w:hAnsi="Tahoma" w:cs="Tahoma"/>
        </w:rPr>
        <w:t xml:space="preserve">    </w:t>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t xml:space="preserve">      Yuninda Maulida Anwar</w:t>
      </w:r>
    </w:p>
    <w:p w14:paraId="0256E221" w14:textId="26CA79F6" w:rsidR="0093280F" w:rsidRPr="00875509" w:rsidRDefault="0093280F" w:rsidP="0093280F">
      <w:pPr>
        <w:spacing w:after="0"/>
        <w:jc w:val="right"/>
        <w:rPr>
          <w:rFonts w:ascii="Tahoma" w:hAnsi="Tahoma" w:cs="Tahoma"/>
        </w:rPr>
      </w:pP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t>Nim. 1808015088</w:t>
      </w:r>
    </w:p>
    <w:p w14:paraId="2CE93D3E" w14:textId="77777777" w:rsidR="00F54B0A" w:rsidRPr="00875509" w:rsidRDefault="00F54B0A" w:rsidP="004325B7">
      <w:pPr>
        <w:spacing w:line="480" w:lineRule="auto"/>
        <w:rPr>
          <w:rFonts w:ascii="Tahoma" w:hAnsi="Tahoma" w:cs="Tahoma"/>
          <w:b/>
        </w:rPr>
      </w:pPr>
    </w:p>
    <w:p w14:paraId="3A558C1F" w14:textId="7EED5148" w:rsidR="00305864" w:rsidRPr="00C17B33" w:rsidRDefault="00636041" w:rsidP="00C17B33">
      <w:pPr>
        <w:pStyle w:val="1"/>
      </w:pPr>
      <w:bookmarkStart w:id="5" w:name="_Toc110354270"/>
      <w:bookmarkStart w:id="6" w:name="_Toc113015214"/>
      <w:r w:rsidRPr="00C17B33">
        <w:lastRenderedPageBreak/>
        <w:t>RIWAYAT HIDUP PENULIS</w:t>
      </w:r>
      <w:bookmarkEnd w:id="5"/>
      <w:bookmarkEnd w:id="6"/>
    </w:p>
    <w:p w14:paraId="60F11481" w14:textId="409BE9B5" w:rsidR="00153B95" w:rsidRPr="00875509" w:rsidRDefault="001B648B" w:rsidP="00305864">
      <w:pPr>
        <w:spacing w:line="480" w:lineRule="auto"/>
        <w:jc w:val="both"/>
        <w:rPr>
          <w:rFonts w:ascii="Tahoma" w:hAnsi="Tahoma" w:cs="Tahoma"/>
        </w:rPr>
      </w:pPr>
      <w:r w:rsidRPr="00875509">
        <w:rPr>
          <w:rFonts w:ascii="Tahoma" w:hAnsi="Tahoma" w:cs="Tahoma"/>
          <w:noProof/>
        </w:rPr>
        <w:drawing>
          <wp:anchor distT="0" distB="0" distL="114300" distR="114300" simplePos="0" relativeHeight="251658240" behindDoc="1" locked="0" layoutInCell="1" allowOverlap="1" wp14:anchorId="5FC88725" wp14:editId="5D0EC030">
            <wp:simplePos x="0" y="0"/>
            <wp:positionH relativeFrom="column">
              <wp:posOffset>-2540</wp:posOffset>
            </wp:positionH>
            <wp:positionV relativeFrom="paragraph">
              <wp:posOffset>10160</wp:posOffset>
            </wp:positionV>
            <wp:extent cx="1063625" cy="1600200"/>
            <wp:effectExtent l="0" t="0" r="3175" b="0"/>
            <wp:wrapTight wrapText="bothSides">
              <wp:wrapPolygon edited="0">
                <wp:start x="0" y="0"/>
                <wp:lineTo x="0" y="21343"/>
                <wp:lineTo x="21278" y="21343"/>
                <wp:lineTo x="212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latar merah.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3625" cy="1600200"/>
                    </a:xfrm>
                    <a:prstGeom prst="rect">
                      <a:avLst/>
                    </a:prstGeom>
                  </pic:spPr>
                </pic:pic>
              </a:graphicData>
            </a:graphic>
            <wp14:sizeRelH relativeFrom="page">
              <wp14:pctWidth>0</wp14:pctWidth>
            </wp14:sizeRelH>
            <wp14:sizeRelV relativeFrom="page">
              <wp14:pctHeight>0</wp14:pctHeight>
            </wp14:sizeRelV>
          </wp:anchor>
        </w:drawing>
      </w:r>
      <w:r w:rsidR="00636041" w:rsidRPr="00875509">
        <w:rPr>
          <w:rFonts w:ascii="Tahoma" w:hAnsi="Tahoma" w:cs="Tahoma"/>
        </w:rPr>
        <w:t>Yuninda Maulida Anwar, lahir di Kabupaten Bone pada tanggal 15 Juni 2000. Merupakan anak ke tiga dari lima bersaudara yang lahir dari pasangan Bapak Hairil Anwar dan Ibu Musdalia. Mengawali jenjang pendidikan T</w:t>
      </w:r>
      <w:r w:rsidR="00383D38" w:rsidRPr="00875509">
        <w:rPr>
          <w:rFonts w:ascii="Tahoma" w:hAnsi="Tahoma" w:cs="Tahoma"/>
        </w:rPr>
        <w:t>K di Aisyiyah Aba III kemudian sekolah d</w:t>
      </w:r>
      <w:r w:rsidR="00636041" w:rsidRPr="00875509">
        <w:rPr>
          <w:rFonts w:ascii="Tahoma" w:hAnsi="Tahoma" w:cs="Tahoma"/>
        </w:rPr>
        <w:t>asar di SD 005 Samarinda Ulu sel</w:t>
      </w:r>
      <w:r w:rsidR="00383D38" w:rsidRPr="00875509">
        <w:rPr>
          <w:rFonts w:ascii="Tahoma" w:hAnsi="Tahoma" w:cs="Tahoma"/>
        </w:rPr>
        <w:t>esai pada tahun 2012, kemudian sekolah menengah p</w:t>
      </w:r>
      <w:r w:rsidR="00636041" w:rsidRPr="00875509">
        <w:rPr>
          <w:rFonts w:ascii="Tahoma" w:hAnsi="Tahoma" w:cs="Tahoma"/>
        </w:rPr>
        <w:t>ertama di SMPN 4 Samarinda dan menyelesaikan di tahun 2015, serta kem</w:t>
      </w:r>
      <w:r w:rsidR="00383D38" w:rsidRPr="00875509">
        <w:rPr>
          <w:rFonts w:ascii="Tahoma" w:hAnsi="Tahoma" w:cs="Tahoma"/>
        </w:rPr>
        <w:t>bali mengawali pendidikan pada sekolah menengah a</w:t>
      </w:r>
      <w:r w:rsidR="00636041" w:rsidRPr="00875509">
        <w:rPr>
          <w:rFonts w:ascii="Tahoma" w:hAnsi="Tahoma" w:cs="Tahoma"/>
        </w:rPr>
        <w:t>tas di SMAN 5 Sam</w:t>
      </w:r>
      <w:r w:rsidR="00161743" w:rsidRPr="00875509">
        <w:rPr>
          <w:rFonts w:ascii="Tahoma" w:hAnsi="Tahoma" w:cs="Tahoma"/>
        </w:rPr>
        <w:t>arinda, dan lulus di Tahun 2018. P</w:t>
      </w:r>
      <w:r w:rsidR="00636041" w:rsidRPr="00875509">
        <w:rPr>
          <w:rFonts w:ascii="Tahoma" w:hAnsi="Tahoma" w:cs="Tahoma"/>
        </w:rPr>
        <w:t>ada tahun 2018 melanjutkan ke jenjang perguruan tinggi negeri dan tercatat sebagai mahasiswa Fakultas Hukum Universitas Mulawarman Samarinda dengan</w:t>
      </w:r>
      <w:r w:rsidR="00161743" w:rsidRPr="00875509">
        <w:rPr>
          <w:rFonts w:ascii="Tahoma" w:hAnsi="Tahoma" w:cs="Tahoma"/>
        </w:rPr>
        <w:t xml:space="preserve"> konsentrasi Hukum P</w:t>
      </w:r>
      <w:r w:rsidR="00636041" w:rsidRPr="00875509">
        <w:rPr>
          <w:rFonts w:ascii="Tahoma" w:hAnsi="Tahoma" w:cs="Tahoma"/>
        </w:rPr>
        <w:t xml:space="preserve">erdata. Pada bulan </w:t>
      </w:r>
      <w:r w:rsidR="00161743" w:rsidRPr="00875509">
        <w:rPr>
          <w:rFonts w:ascii="Tahoma" w:hAnsi="Tahoma" w:cs="Tahoma"/>
        </w:rPr>
        <w:t>Juni hingga Juli tahun 2021, mengikuti kuliah kerja nyata (KKN) Universitas Mulawarman, di Pengadilan Negeri Samarinda. Alamat email yunindamaulida123@gmail.com</w:t>
      </w:r>
      <w:r w:rsidR="00305864" w:rsidRPr="00875509">
        <w:rPr>
          <w:rFonts w:ascii="Tahoma" w:hAnsi="Tahoma" w:cs="Tahoma"/>
        </w:rPr>
        <w:t>.</w:t>
      </w:r>
      <w:r w:rsidR="00636041" w:rsidRPr="00875509">
        <w:rPr>
          <w:rFonts w:ascii="Tahoma" w:hAnsi="Tahoma" w:cs="Tahoma"/>
        </w:rPr>
        <w:t xml:space="preserve"> </w:t>
      </w:r>
    </w:p>
    <w:p w14:paraId="1BAC8AAF" w14:textId="77777777" w:rsidR="00153B95" w:rsidRPr="00875509" w:rsidRDefault="00153B95" w:rsidP="004325B7">
      <w:pPr>
        <w:spacing w:line="480" w:lineRule="auto"/>
        <w:jc w:val="center"/>
        <w:rPr>
          <w:rFonts w:ascii="Tahoma" w:hAnsi="Tahoma" w:cs="Tahoma"/>
        </w:rPr>
      </w:pPr>
    </w:p>
    <w:p w14:paraId="45510BAE" w14:textId="77777777" w:rsidR="00153B95" w:rsidRPr="00875509" w:rsidRDefault="00153B95" w:rsidP="004325B7">
      <w:pPr>
        <w:spacing w:line="480" w:lineRule="auto"/>
        <w:jc w:val="center"/>
        <w:rPr>
          <w:rFonts w:ascii="Tahoma" w:hAnsi="Tahoma" w:cs="Tahoma"/>
        </w:rPr>
      </w:pPr>
    </w:p>
    <w:p w14:paraId="5139DD37" w14:textId="77777777" w:rsidR="00153B95" w:rsidRPr="00875509" w:rsidRDefault="00153B95" w:rsidP="004325B7">
      <w:pPr>
        <w:spacing w:line="480" w:lineRule="auto"/>
        <w:jc w:val="center"/>
        <w:rPr>
          <w:rFonts w:ascii="Tahoma" w:hAnsi="Tahoma" w:cs="Tahoma"/>
        </w:rPr>
      </w:pPr>
    </w:p>
    <w:p w14:paraId="33E85A01" w14:textId="77777777" w:rsidR="00153B95" w:rsidRPr="00875509" w:rsidRDefault="00153B95" w:rsidP="004325B7">
      <w:pPr>
        <w:spacing w:line="480" w:lineRule="auto"/>
        <w:jc w:val="center"/>
        <w:rPr>
          <w:rFonts w:ascii="Tahoma" w:hAnsi="Tahoma" w:cs="Tahoma"/>
        </w:rPr>
      </w:pPr>
    </w:p>
    <w:p w14:paraId="73D195BA" w14:textId="77777777" w:rsidR="00153B95" w:rsidRPr="00875509" w:rsidRDefault="00153B95" w:rsidP="004325B7">
      <w:pPr>
        <w:spacing w:line="480" w:lineRule="auto"/>
        <w:jc w:val="center"/>
        <w:rPr>
          <w:rFonts w:ascii="Tahoma" w:hAnsi="Tahoma" w:cs="Tahoma"/>
        </w:rPr>
      </w:pPr>
    </w:p>
    <w:p w14:paraId="7F1B2295" w14:textId="77777777" w:rsidR="00161743" w:rsidRPr="00875509" w:rsidRDefault="00161743" w:rsidP="004325B7">
      <w:pPr>
        <w:spacing w:line="480" w:lineRule="auto"/>
        <w:rPr>
          <w:rFonts w:ascii="Tahoma" w:hAnsi="Tahoma" w:cs="Tahoma"/>
        </w:rPr>
      </w:pPr>
    </w:p>
    <w:p w14:paraId="7DA8F2F4" w14:textId="77777777" w:rsidR="002F5E65" w:rsidRPr="00875509" w:rsidRDefault="002F5E65" w:rsidP="004325B7">
      <w:pPr>
        <w:spacing w:line="480" w:lineRule="auto"/>
        <w:rPr>
          <w:rFonts w:ascii="Tahoma" w:hAnsi="Tahoma" w:cs="Tahoma"/>
        </w:rPr>
      </w:pPr>
    </w:p>
    <w:p w14:paraId="1C9DF8A6" w14:textId="77777777" w:rsidR="00E67458" w:rsidRPr="00C17B33" w:rsidRDefault="00075DB7" w:rsidP="00C17B33">
      <w:pPr>
        <w:pStyle w:val="1"/>
      </w:pPr>
      <w:bookmarkStart w:id="7" w:name="_Toc110354271"/>
      <w:bookmarkStart w:id="8" w:name="_Toc113015215"/>
      <w:r w:rsidRPr="00C17B33">
        <w:lastRenderedPageBreak/>
        <w:t>KATA PENGANTAR</w:t>
      </w:r>
      <w:bookmarkEnd w:id="7"/>
      <w:bookmarkEnd w:id="8"/>
    </w:p>
    <w:p w14:paraId="46F1EA01" w14:textId="66E4D4D7" w:rsidR="00BC0AAD" w:rsidRPr="00875509" w:rsidRDefault="00E67458" w:rsidP="004325B7">
      <w:pPr>
        <w:spacing w:line="480" w:lineRule="auto"/>
        <w:ind w:firstLine="720"/>
        <w:jc w:val="both"/>
        <w:rPr>
          <w:rFonts w:ascii="Tahoma" w:hAnsi="Tahoma" w:cs="Tahoma"/>
        </w:rPr>
      </w:pPr>
      <w:proofErr w:type="gramStart"/>
      <w:r w:rsidRPr="00875509">
        <w:rPr>
          <w:rFonts w:ascii="Tahoma" w:hAnsi="Tahoma" w:cs="Tahoma"/>
        </w:rPr>
        <w:t>Penyusunan skripsi ini merupakan sebagian dari persyaratan yang wajib untuk dijalani dan dipenuhi oleh mahasiswa guna menyelesaikan pendidikan Str</w:t>
      </w:r>
      <w:r w:rsidR="00D02287">
        <w:rPr>
          <w:rFonts w:ascii="Tahoma" w:hAnsi="Tahoma" w:cs="Tahoma"/>
        </w:rPr>
        <w:t>ata Satu (S1) Program Studi Sarjana</w:t>
      </w:r>
      <w:r w:rsidRPr="00875509">
        <w:rPr>
          <w:rFonts w:ascii="Tahoma" w:hAnsi="Tahoma" w:cs="Tahoma"/>
        </w:rPr>
        <w:t xml:space="preserve"> Hukum Fakultas Hukum Universitas Mulawarman.</w:t>
      </w:r>
      <w:proofErr w:type="gramEnd"/>
      <w:r w:rsidRPr="00875509">
        <w:rPr>
          <w:rFonts w:ascii="Tahoma" w:hAnsi="Tahoma" w:cs="Tahoma"/>
        </w:rPr>
        <w:t xml:space="preserve"> Pembahasan dalam skripsi ini membahas mengenai pertang</w:t>
      </w:r>
      <w:r w:rsidR="005C4706" w:rsidRPr="00875509">
        <w:rPr>
          <w:rFonts w:ascii="Tahoma" w:hAnsi="Tahoma" w:cs="Tahoma"/>
        </w:rPr>
        <w:t>gungjawaban hukum</w:t>
      </w:r>
      <w:r w:rsidRPr="00875509">
        <w:rPr>
          <w:rFonts w:ascii="Tahoma" w:hAnsi="Tahoma" w:cs="Tahoma"/>
        </w:rPr>
        <w:t xml:space="preserve"> Telegram terhadap unggahan film bajakan</w:t>
      </w:r>
      <w:r w:rsidR="005C4706" w:rsidRPr="00875509">
        <w:rPr>
          <w:rFonts w:ascii="Tahoma" w:hAnsi="Tahoma" w:cs="Tahoma"/>
        </w:rPr>
        <w:t xml:space="preserve"> melalui </w:t>
      </w:r>
      <w:r w:rsidR="005C4706" w:rsidRPr="00875509">
        <w:rPr>
          <w:rFonts w:ascii="Tahoma" w:hAnsi="Tahoma" w:cs="Tahoma"/>
          <w:i/>
        </w:rPr>
        <w:t>Public Channel</w:t>
      </w:r>
      <w:r w:rsidRPr="00875509">
        <w:rPr>
          <w:rFonts w:ascii="Tahoma" w:hAnsi="Tahoma" w:cs="Tahoma"/>
        </w:rPr>
        <w:t xml:space="preserve">. Telegram merupakan aplikasi yang memiliki fasilitas berupa </w:t>
      </w:r>
      <w:r w:rsidR="00D02287">
        <w:rPr>
          <w:rFonts w:ascii="Tahoma" w:hAnsi="Tahoma" w:cs="Tahoma"/>
          <w:i/>
        </w:rPr>
        <w:t>Public C</w:t>
      </w:r>
      <w:r w:rsidRPr="00875509">
        <w:rPr>
          <w:rFonts w:ascii="Tahoma" w:hAnsi="Tahoma" w:cs="Tahoma"/>
          <w:i/>
        </w:rPr>
        <w:t xml:space="preserve">hannel </w:t>
      </w:r>
      <w:r w:rsidRPr="00875509">
        <w:rPr>
          <w:rFonts w:ascii="Tahoma" w:hAnsi="Tahoma" w:cs="Tahoma"/>
        </w:rPr>
        <w:t>yang dapat menyebarkan konten berukuran besar hingga 1</w:t>
      </w:r>
      <w:proofErr w:type="gramStart"/>
      <w:r w:rsidRPr="00875509">
        <w:rPr>
          <w:rFonts w:ascii="Tahoma" w:hAnsi="Tahoma" w:cs="Tahoma"/>
        </w:rPr>
        <w:t>,5</w:t>
      </w:r>
      <w:proofErr w:type="gramEnd"/>
      <w:r w:rsidRPr="00875509">
        <w:rPr>
          <w:rFonts w:ascii="Tahoma" w:hAnsi="Tahoma" w:cs="Tahoma"/>
        </w:rPr>
        <w:t xml:space="preserve"> GB per filenya seperti film, sangat disayangkan </w:t>
      </w:r>
      <w:r w:rsidRPr="00875509">
        <w:rPr>
          <w:rFonts w:ascii="Tahoma" w:hAnsi="Tahoma" w:cs="Tahoma"/>
          <w:i/>
        </w:rPr>
        <w:t>Public Channel</w:t>
      </w:r>
      <w:r w:rsidRPr="00875509">
        <w:rPr>
          <w:rFonts w:ascii="Tahoma" w:hAnsi="Tahoma" w:cs="Tahoma"/>
        </w:rPr>
        <w:t xml:space="preserve"> tersebut digunakan untuk mengunggah film-film bajakan yang merugikan pemegang hak cipta.</w:t>
      </w:r>
    </w:p>
    <w:p w14:paraId="5657DC47" w14:textId="191AF049" w:rsidR="00650B1A" w:rsidRPr="00875509" w:rsidRDefault="00E67458" w:rsidP="00650B1A">
      <w:pPr>
        <w:spacing w:line="480" w:lineRule="auto"/>
        <w:ind w:firstLine="720"/>
        <w:jc w:val="both"/>
        <w:rPr>
          <w:rFonts w:ascii="Tahoma" w:hAnsi="Tahoma" w:cs="Tahoma"/>
        </w:rPr>
      </w:pPr>
      <w:r w:rsidRPr="00875509">
        <w:rPr>
          <w:rFonts w:ascii="Tahoma" w:hAnsi="Tahoma" w:cs="Tahoma"/>
        </w:rPr>
        <w:t>Penelitian ini masih jauh dari kata sempurna dan masih terdapat banyak kekurangan</w:t>
      </w:r>
      <w:r w:rsidR="00867C5C" w:rsidRPr="00875509">
        <w:rPr>
          <w:rFonts w:ascii="Tahoma" w:hAnsi="Tahoma" w:cs="Tahoma"/>
        </w:rPr>
        <w:t>, sehingga besar harapan penulis agar diberikan kritik, saran, dan masukan guna menyempurnakan penulisan dalam penelitian penulis. Semoga skripsi ini bias memberikan banyak manfaat untuk banyak pihak yang berkepentingan.</w:t>
      </w:r>
    </w:p>
    <w:p w14:paraId="4111D66A" w14:textId="3F664668" w:rsidR="00867C5C" w:rsidRPr="00875509" w:rsidRDefault="00E96C96" w:rsidP="004325B7">
      <w:pPr>
        <w:spacing w:line="480" w:lineRule="auto"/>
        <w:ind w:firstLine="720"/>
        <w:jc w:val="right"/>
        <w:rPr>
          <w:rFonts w:ascii="Tahoma" w:hAnsi="Tahoma" w:cs="Tahoma"/>
        </w:rPr>
      </w:pP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r>
      <w:r w:rsidRPr="00875509">
        <w:rPr>
          <w:rFonts w:ascii="Tahoma" w:hAnsi="Tahoma" w:cs="Tahoma"/>
        </w:rPr>
        <w:tab/>
        <w:t>Samarinda, 13 Juli</w:t>
      </w:r>
      <w:r w:rsidR="00867C5C" w:rsidRPr="00875509">
        <w:rPr>
          <w:rFonts w:ascii="Tahoma" w:hAnsi="Tahoma" w:cs="Tahoma"/>
        </w:rPr>
        <w:t xml:space="preserve"> 2022</w:t>
      </w:r>
    </w:p>
    <w:p w14:paraId="58B8A937" w14:textId="6DF34D17" w:rsidR="00867C5C" w:rsidRPr="00875509" w:rsidRDefault="00650B1A" w:rsidP="004325B7">
      <w:pPr>
        <w:spacing w:line="480" w:lineRule="auto"/>
        <w:ind w:firstLine="720"/>
        <w:jc w:val="right"/>
        <w:rPr>
          <w:rFonts w:ascii="Tahoma" w:hAnsi="Tahoma" w:cs="Tahoma"/>
        </w:rPr>
      </w:pPr>
      <w:r>
        <w:rPr>
          <w:rFonts w:ascii="Tahoma" w:hAnsi="Tahoma" w:cs="Tahoma"/>
          <w:noProof/>
        </w:rPr>
        <w:drawing>
          <wp:anchor distT="0" distB="0" distL="114300" distR="114300" simplePos="0" relativeHeight="251659264" behindDoc="0" locked="0" layoutInCell="1" allowOverlap="1" wp14:anchorId="0FEEE526" wp14:editId="59508BE1">
            <wp:simplePos x="0" y="0"/>
            <wp:positionH relativeFrom="column">
              <wp:posOffset>4115231</wp:posOffset>
            </wp:positionH>
            <wp:positionV relativeFrom="paragraph">
              <wp:posOffset>195712</wp:posOffset>
            </wp:positionV>
            <wp:extent cx="717413" cy="759124"/>
            <wp:effectExtent l="0" t="0" r="698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nind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850" cy="762761"/>
                    </a:xfrm>
                    <a:prstGeom prst="rect">
                      <a:avLst/>
                    </a:prstGeom>
                  </pic:spPr>
                </pic:pic>
              </a:graphicData>
            </a:graphic>
            <wp14:sizeRelH relativeFrom="page">
              <wp14:pctWidth>0</wp14:pctWidth>
            </wp14:sizeRelH>
            <wp14:sizeRelV relativeFrom="page">
              <wp14:pctHeight>0</wp14:pctHeight>
            </wp14:sizeRelV>
          </wp:anchor>
        </w:drawing>
      </w:r>
      <w:r w:rsidR="00867C5C" w:rsidRPr="00875509">
        <w:rPr>
          <w:rFonts w:ascii="Tahoma" w:hAnsi="Tahoma" w:cs="Tahoma"/>
        </w:rPr>
        <w:t>Yang Menyatakan,</w:t>
      </w:r>
    </w:p>
    <w:p w14:paraId="4E04DDBB" w14:textId="75FFB5ED" w:rsidR="00867C5C" w:rsidRPr="00875509" w:rsidRDefault="00867C5C" w:rsidP="004325B7">
      <w:pPr>
        <w:spacing w:line="480" w:lineRule="auto"/>
        <w:ind w:firstLine="720"/>
        <w:jc w:val="right"/>
        <w:rPr>
          <w:rFonts w:ascii="Tahoma" w:hAnsi="Tahoma" w:cs="Tahoma"/>
        </w:rPr>
      </w:pPr>
    </w:p>
    <w:p w14:paraId="4474587C" w14:textId="1B044A57" w:rsidR="00867C5C" w:rsidRPr="00875509" w:rsidRDefault="00867C5C" w:rsidP="004325B7">
      <w:pPr>
        <w:spacing w:line="480" w:lineRule="auto"/>
        <w:ind w:firstLine="720"/>
        <w:jc w:val="right"/>
        <w:rPr>
          <w:rFonts w:ascii="Tahoma" w:hAnsi="Tahoma" w:cs="Tahoma"/>
        </w:rPr>
      </w:pPr>
      <w:r w:rsidRPr="00875509">
        <w:rPr>
          <w:rFonts w:ascii="Tahoma" w:hAnsi="Tahoma" w:cs="Tahoma"/>
        </w:rPr>
        <w:t>Yuninda Maulida Anwar</w:t>
      </w:r>
    </w:p>
    <w:p w14:paraId="734D979F" w14:textId="2D7ED4CC" w:rsidR="00BC0AAD" w:rsidRDefault="00867C5C" w:rsidP="004325B7">
      <w:pPr>
        <w:spacing w:line="480" w:lineRule="auto"/>
        <w:ind w:firstLine="720"/>
        <w:jc w:val="right"/>
        <w:rPr>
          <w:rFonts w:ascii="Tahoma" w:hAnsi="Tahoma" w:cs="Tahoma"/>
        </w:rPr>
      </w:pPr>
      <w:r w:rsidRPr="00875509">
        <w:rPr>
          <w:rFonts w:ascii="Tahoma" w:hAnsi="Tahoma" w:cs="Tahoma"/>
        </w:rPr>
        <w:t>NIM. 1808015088</w:t>
      </w:r>
    </w:p>
    <w:p w14:paraId="02132E41" w14:textId="77777777" w:rsidR="00650B1A" w:rsidRPr="00875509" w:rsidRDefault="00650B1A" w:rsidP="004325B7">
      <w:pPr>
        <w:spacing w:line="480" w:lineRule="auto"/>
        <w:ind w:firstLine="720"/>
        <w:jc w:val="right"/>
        <w:rPr>
          <w:rFonts w:ascii="Tahoma" w:hAnsi="Tahoma" w:cs="Tahoma"/>
          <w:b/>
        </w:rPr>
      </w:pPr>
    </w:p>
    <w:p w14:paraId="69BBCF59" w14:textId="650E875C" w:rsidR="00075DB7" w:rsidRPr="00C17B33" w:rsidRDefault="00075DB7" w:rsidP="00C17B33">
      <w:pPr>
        <w:pStyle w:val="1"/>
      </w:pPr>
      <w:bookmarkStart w:id="9" w:name="_Toc110354272"/>
      <w:bookmarkStart w:id="10" w:name="_Toc113015216"/>
      <w:r w:rsidRPr="00C17B33">
        <w:lastRenderedPageBreak/>
        <w:t>PERSEMBAHAN DAN UCAPAN TERIMAKASIH</w:t>
      </w:r>
      <w:bookmarkEnd w:id="9"/>
      <w:bookmarkEnd w:id="10"/>
    </w:p>
    <w:p w14:paraId="66066599" w14:textId="5582E990" w:rsidR="00BC0AAD" w:rsidRPr="00875509" w:rsidRDefault="00867C5C" w:rsidP="004325B7">
      <w:pPr>
        <w:spacing w:line="480" w:lineRule="auto"/>
        <w:ind w:firstLine="720"/>
        <w:jc w:val="both"/>
        <w:rPr>
          <w:rFonts w:ascii="Tahoma" w:hAnsi="Tahoma" w:cs="Tahoma"/>
        </w:rPr>
      </w:pPr>
      <w:r w:rsidRPr="00875509">
        <w:rPr>
          <w:rFonts w:ascii="Tahoma" w:hAnsi="Tahoma" w:cs="Tahoma"/>
        </w:rPr>
        <w:t>Segala puji dan syukur kehadirat Allah SWT semesta alam penulis panjatkan, atas segala nikmat dan karunia-Nya, karena begitu besar pertolongan, berkat, dan rahmat-Nya selama melakukan penulisan skripsi yang dimulai dari awal sampai akhir selesai penulisan serta penyusunan skripsi ini. Penulis menyadari terdapat banyak kendala yang dihadapi , namun kembali bersyukur berkat doa dan dukungan kedua orang tua, saudara, serta dosen-dosen dan juga teman-teman selama berkuliah di Fakultas Hukum Universitas Mulawarman.</w:t>
      </w:r>
    </w:p>
    <w:p w14:paraId="1E3AEC2B" w14:textId="44B61C45" w:rsidR="00867C5C" w:rsidRPr="00875509" w:rsidRDefault="00867C5C" w:rsidP="004325B7">
      <w:pPr>
        <w:spacing w:line="480" w:lineRule="auto"/>
        <w:jc w:val="both"/>
        <w:rPr>
          <w:rFonts w:ascii="Tahoma" w:hAnsi="Tahoma" w:cs="Tahoma"/>
        </w:rPr>
      </w:pPr>
      <w:r w:rsidRPr="00875509">
        <w:rPr>
          <w:rFonts w:ascii="Tahoma" w:hAnsi="Tahoma" w:cs="Tahoma"/>
        </w:rPr>
        <w:tab/>
        <w:t>Penulisan skripsi ini memiliki maksud untuk memenuhi sebagian persyaratan penulis dalam memperoleh gelar Sarjana Hukum pada Universitas Mulawarman. Penulis menyadari penuh bahwa skripsi ini tidak dapat selesai tanpa arahan, dan bimbingan berbagai pihak, sehingga dengan seluruh kerendahan hati penulis mengucapkan banyak terimakasih dengan sebesar-besarnya kepada:</w:t>
      </w:r>
    </w:p>
    <w:p w14:paraId="19674ED2" w14:textId="38FEDB8A" w:rsidR="00867C5C" w:rsidRPr="00875509" w:rsidRDefault="00867C5C" w:rsidP="00680F8B">
      <w:pPr>
        <w:pStyle w:val="ListParagraph"/>
        <w:numPr>
          <w:ilvl w:val="0"/>
          <w:numId w:val="12"/>
        </w:numPr>
        <w:spacing w:line="480" w:lineRule="auto"/>
        <w:jc w:val="both"/>
        <w:rPr>
          <w:rFonts w:ascii="Tahoma" w:hAnsi="Tahoma" w:cs="Tahoma"/>
        </w:rPr>
      </w:pPr>
      <w:r w:rsidRPr="00875509">
        <w:rPr>
          <w:rFonts w:ascii="Tahoma" w:hAnsi="Tahoma" w:cs="Tahoma"/>
        </w:rPr>
        <w:t>Bapak</w:t>
      </w:r>
      <w:r w:rsidR="00533D2F" w:rsidRPr="00875509">
        <w:rPr>
          <w:rFonts w:ascii="Tahoma" w:hAnsi="Tahoma" w:cs="Tahoma"/>
        </w:rPr>
        <w:t xml:space="preserve"> Prof. Dr. H. Masjaya M.Si. selaku Rektor Universitas Mulawarman Samarinda.</w:t>
      </w:r>
    </w:p>
    <w:p w14:paraId="5E3899F6" w14:textId="57A3F13E" w:rsidR="00533D2F" w:rsidRPr="00875509" w:rsidRDefault="00533D2F" w:rsidP="00680F8B">
      <w:pPr>
        <w:pStyle w:val="ListParagraph"/>
        <w:numPr>
          <w:ilvl w:val="0"/>
          <w:numId w:val="12"/>
        </w:numPr>
        <w:spacing w:line="480" w:lineRule="auto"/>
        <w:jc w:val="both"/>
        <w:rPr>
          <w:rFonts w:ascii="Tahoma" w:hAnsi="Tahoma" w:cs="Tahoma"/>
        </w:rPr>
      </w:pPr>
      <w:r w:rsidRPr="00875509">
        <w:rPr>
          <w:rFonts w:ascii="Tahoma" w:hAnsi="Tahoma" w:cs="Tahoma"/>
        </w:rPr>
        <w:t>Bapak Dr. Mahendra Putra Kurnia, S.H., M.H</w:t>
      </w:r>
      <w:r w:rsidR="00252298">
        <w:rPr>
          <w:rFonts w:ascii="Tahoma" w:hAnsi="Tahoma" w:cs="Tahoma"/>
        </w:rPr>
        <w:t>.</w:t>
      </w:r>
      <w:r w:rsidRPr="00875509">
        <w:rPr>
          <w:rFonts w:ascii="Tahoma" w:hAnsi="Tahoma" w:cs="Tahoma"/>
        </w:rPr>
        <w:t xml:space="preserve"> selaku Dekan Fakultas Hukum Universitas Mulawarman Samarinda.</w:t>
      </w:r>
    </w:p>
    <w:p w14:paraId="62DF0003" w14:textId="0A7F0DAC" w:rsidR="00533D2F" w:rsidRPr="00875509" w:rsidRDefault="00533D2F" w:rsidP="00680F8B">
      <w:pPr>
        <w:pStyle w:val="ListParagraph"/>
        <w:numPr>
          <w:ilvl w:val="0"/>
          <w:numId w:val="12"/>
        </w:numPr>
        <w:spacing w:line="480" w:lineRule="auto"/>
        <w:jc w:val="both"/>
        <w:rPr>
          <w:rFonts w:ascii="Tahoma" w:hAnsi="Tahoma" w:cs="Tahoma"/>
        </w:rPr>
      </w:pPr>
      <w:r w:rsidRPr="00875509">
        <w:rPr>
          <w:rFonts w:ascii="Tahoma" w:hAnsi="Tahoma" w:cs="Tahoma"/>
        </w:rPr>
        <w:t>Bapak Dr. Nur Arifudin</w:t>
      </w:r>
      <w:r w:rsidR="00252298">
        <w:rPr>
          <w:rFonts w:ascii="Tahoma" w:hAnsi="Tahoma" w:cs="Tahoma"/>
        </w:rPr>
        <w:t>,</w:t>
      </w:r>
      <w:r w:rsidR="00252298" w:rsidRPr="00252298">
        <w:rPr>
          <w:rFonts w:ascii="Tahoma" w:hAnsi="Tahoma" w:cs="Tahoma"/>
        </w:rPr>
        <w:t xml:space="preserve"> </w:t>
      </w:r>
      <w:r w:rsidR="00252298" w:rsidRPr="00875509">
        <w:rPr>
          <w:rFonts w:ascii="Tahoma" w:hAnsi="Tahoma" w:cs="Tahoma"/>
        </w:rPr>
        <w:t>S.H.,</w:t>
      </w:r>
      <w:r w:rsidR="007E4D4E">
        <w:rPr>
          <w:rFonts w:ascii="Tahoma" w:hAnsi="Tahoma" w:cs="Tahoma"/>
        </w:rPr>
        <w:t xml:space="preserve"> </w:t>
      </w:r>
      <w:r w:rsidR="00201A1A">
        <w:rPr>
          <w:rFonts w:ascii="Tahoma" w:hAnsi="Tahoma" w:cs="Tahoma"/>
        </w:rPr>
        <w:t>M.H.</w:t>
      </w:r>
      <w:r w:rsidRPr="00875509">
        <w:rPr>
          <w:rFonts w:ascii="Tahoma" w:hAnsi="Tahoma" w:cs="Tahoma"/>
        </w:rPr>
        <w:t xml:space="preserve"> selaku Wakil Dekan Bidang Akademik, Kemahasiswaan &amp; Alumni pada Fakultas Hukum Universitas Mulawarman Samarinda.</w:t>
      </w:r>
    </w:p>
    <w:p w14:paraId="243901C5" w14:textId="4E5C6B19" w:rsidR="00533D2F" w:rsidRPr="00875509" w:rsidRDefault="00EA7357" w:rsidP="00680F8B">
      <w:pPr>
        <w:pStyle w:val="ListParagraph"/>
        <w:numPr>
          <w:ilvl w:val="0"/>
          <w:numId w:val="12"/>
        </w:numPr>
        <w:spacing w:line="480" w:lineRule="auto"/>
        <w:jc w:val="both"/>
        <w:rPr>
          <w:rFonts w:ascii="Tahoma" w:hAnsi="Tahoma" w:cs="Tahoma"/>
        </w:rPr>
      </w:pPr>
      <w:r w:rsidRPr="00875509">
        <w:rPr>
          <w:rFonts w:ascii="Tahoma" w:hAnsi="Tahoma" w:cs="Tahoma"/>
        </w:rPr>
        <w:t xml:space="preserve">Ibu </w:t>
      </w:r>
      <w:r w:rsidR="00252298">
        <w:rPr>
          <w:rFonts w:ascii="Tahoma" w:hAnsi="Tahoma" w:cs="Tahoma"/>
        </w:rPr>
        <w:t xml:space="preserve">Rika Erawaty, </w:t>
      </w:r>
      <w:r w:rsidR="00A12DC1" w:rsidRPr="00875509">
        <w:rPr>
          <w:rFonts w:ascii="Tahoma" w:hAnsi="Tahoma" w:cs="Tahoma"/>
        </w:rPr>
        <w:t>S.H.,</w:t>
      </w:r>
      <w:r w:rsidR="007E4D4E">
        <w:rPr>
          <w:rFonts w:ascii="Tahoma" w:hAnsi="Tahoma" w:cs="Tahoma"/>
        </w:rPr>
        <w:t xml:space="preserve"> </w:t>
      </w:r>
      <w:r w:rsidR="00A12DC1" w:rsidRPr="00875509">
        <w:rPr>
          <w:rFonts w:ascii="Tahoma" w:hAnsi="Tahoma" w:cs="Tahoma"/>
        </w:rPr>
        <w:t>M.H. selaku Wakil Dekan Bidang Umum dan Keuangan Fakultas Hukum Universitas Mulawarman</w:t>
      </w:r>
      <w:r w:rsidRPr="00875509">
        <w:rPr>
          <w:rFonts w:ascii="Tahoma" w:hAnsi="Tahoma" w:cs="Tahoma"/>
        </w:rPr>
        <w:t>.</w:t>
      </w:r>
    </w:p>
    <w:p w14:paraId="13E54EFA" w14:textId="473C2CF7" w:rsidR="00533D2F" w:rsidRPr="00875509" w:rsidRDefault="00EA7357" w:rsidP="00680F8B">
      <w:pPr>
        <w:pStyle w:val="ListParagraph"/>
        <w:numPr>
          <w:ilvl w:val="0"/>
          <w:numId w:val="12"/>
        </w:numPr>
        <w:spacing w:line="480" w:lineRule="auto"/>
        <w:jc w:val="both"/>
        <w:rPr>
          <w:rFonts w:ascii="Tahoma" w:hAnsi="Tahoma" w:cs="Tahoma"/>
        </w:rPr>
      </w:pPr>
      <w:r w:rsidRPr="00875509">
        <w:rPr>
          <w:rFonts w:ascii="Tahoma" w:hAnsi="Tahoma" w:cs="Tahoma"/>
        </w:rPr>
        <w:lastRenderedPageBreak/>
        <w:t>Ibu Erna Susanti, S.H., M.H</w:t>
      </w:r>
      <w:r w:rsidR="00201A1A">
        <w:rPr>
          <w:rFonts w:ascii="Tahoma" w:hAnsi="Tahoma" w:cs="Tahoma"/>
        </w:rPr>
        <w:t>.</w:t>
      </w:r>
      <w:r w:rsidRPr="00875509">
        <w:rPr>
          <w:rFonts w:ascii="Tahoma" w:hAnsi="Tahoma" w:cs="Tahoma"/>
        </w:rPr>
        <w:t xml:space="preserve"> selaku </w:t>
      </w:r>
      <w:r w:rsidR="00533D2F" w:rsidRPr="00875509">
        <w:rPr>
          <w:rFonts w:ascii="Tahoma" w:hAnsi="Tahoma" w:cs="Tahoma"/>
        </w:rPr>
        <w:t>Sek</w:t>
      </w:r>
      <w:r w:rsidR="00450C0C">
        <w:rPr>
          <w:rFonts w:ascii="Tahoma" w:hAnsi="Tahoma" w:cs="Tahoma"/>
        </w:rPr>
        <w:t>re</w:t>
      </w:r>
      <w:r w:rsidR="00533D2F" w:rsidRPr="00875509">
        <w:rPr>
          <w:rFonts w:ascii="Tahoma" w:hAnsi="Tahoma" w:cs="Tahoma"/>
        </w:rPr>
        <w:t>taris Jurusan</w:t>
      </w:r>
      <w:r w:rsidRPr="00875509">
        <w:rPr>
          <w:rFonts w:ascii="Tahoma" w:hAnsi="Tahoma" w:cs="Tahoma"/>
        </w:rPr>
        <w:t xml:space="preserve"> Ilmu Hukum Fakultas Hukum Universitas Mulawarman.</w:t>
      </w:r>
    </w:p>
    <w:p w14:paraId="4B0B0660" w14:textId="6A95E362" w:rsidR="00533D2F" w:rsidRPr="00875509" w:rsidRDefault="00984975" w:rsidP="00680F8B">
      <w:pPr>
        <w:pStyle w:val="ListParagraph"/>
        <w:numPr>
          <w:ilvl w:val="0"/>
          <w:numId w:val="12"/>
        </w:numPr>
        <w:spacing w:line="480" w:lineRule="auto"/>
        <w:jc w:val="both"/>
        <w:rPr>
          <w:rFonts w:ascii="Tahoma" w:hAnsi="Tahoma" w:cs="Tahoma"/>
        </w:rPr>
      </w:pPr>
      <w:r w:rsidRPr="00875509">
        <w:rPr>
          <w:rFonts w:ascii="Tahoma" w:hAnsi="Tahoma" w:cs="Tahoma"/>
        </w:rPr>
        <w:t>Bapak K. Wisnu</w:t>
      </w:r>
      <w:r w:rsidR="003D70F4" w:rsidRPr="00875509">
        <w:rPr>
          <w:rFonts w:ascii="Tahoma" w:hAnsi="Tahoma" w:cs="Tahoma"/>
        </w:rPr>
        <w:t xml:space="preserve"> Wardana</w:t>
      </w:r>
      <w:r w:rsidR="00D91C54">
        <w:rPr>
          <w:rFonts w:ascii="Tahoma" w:hAnsi="Tahoma" w:cs="Tahoma"/>
        </w:rPr>
        <w:t>, S.H.</w:t>
      </w:r>
      <w:r w:rsidR="00201A1A">
        <w:rPr>
          <w:rFonts w:ascii="Tahoma" w:hAnsi="Tahoma" w:cs="Tahoma"/>
        </w:rPr>
        <w:t xml:space="preserve"> </w:t>
      </w:r>
      <w:r w:rsidR="00D91C54">
        <w:rPr>
          <w:rFonts w:ascii="Tahoma" w:hAnsi="Tahoma" w:cs="Tahoma"/>
        </w:rPr>
        <w:t>M.H</w:t>
      </w:r>
      <w:r w:rsidR="00E74C28">
        <w:rPr>
          <w:rFonts w:ascii="Tahoma" w:hAnsi="Tahoma" w:cs="Tahoma"/>
        </w:rPr>
        <w:t>.</w:t>
      </w:r>
      <w:r w:rsidR="003D70F4" w:rsidRPr="00875509">
        <w:rPr>
          <w:rFonts w:ascii="Tahoma" w:hAnsi="Tahoma" w:cs="Tahoma"/>
        </w:rPr>
        <w:t xml:space="preserve"> selaku</w:t>
      </w:r>
      <w:r w:rsidRPr="00875509">
        <w:rPr>
          <w:rFonts w:ascii="Tahoma" w:hAnsi="Tahoma" w:cs="Tahoma"/>
        </w:rPr>
        <w:t xml:space="preserve"> </w:t>
      </w:r>
      <w:r w:rsidR="003D70F4" w:rsidRPr="00875509">
        <w:rPr>
          <w:rFonts w:ascii="Tahoma" w:hAnsi="Tahoma" w:cs="Tahoma"/>
        </w:rPr>
        <w:t>Ketua Program Studi Ilmu Hukum Fakultas Hukum Universitas Mulawarman.</w:t>
      </w:r>
    </w:p>
    <w:p w14:paraId="2B603E5F" w14:textId="43135A2F" w:rsidR="00533D2F" w:rsidRPr="00875509" w:rsidRDefault="00533D2F" w:rsidP="00680F8B">
      <w:pPr>
        <w:pStyle w:val="ListParagraph"/>
        <w:numPr>
          <w:ilvl w:val="0"/>
          <w:numId w:val="12"/>
        </w:numPr>
        <w:spacing w:line="480" w:lineRule="auto"/>
        <w:jc w:val="both"/>
        <w:rPr>
          <w:rFonts w:ascii="Tahoma" w:hAnsi="Tahoma" w:cs="Tahoma"/>
        </w:rPr>
      </w:pPr>
      <w:r w:rsidRPr="00875509">
        <w:rPr>
          <w:rFonts w:ascii="Tahoma" w:hAnsi="Tahoma" w:cs="Tahoma"/>
        </w:rPr>
        <w:t>Ibu Dr. Emilda Kuspraningrum, S.H.,</w:t>
      </w:r>
      <w:r w:rsidR="00201A1A">
        <w:rPr>
          <w:rFonts w:ascii="Tahoma" w:hAnsi="Tahoma" w:cs="Tahoma"/>
        </w:rPr>
        <w:t xml:space="preserve"> </w:t>
      </w:r>
      <w:r w:rsidRPr="00875509">
        <w:rPr>
          <w:rFonts w:ascii="Tahoma" w:hAnsi="Tahoma" w:cs="Tahoma"/>
        </w:rPr>
        <w:t>K.N.,</w:t>
      </w:r>
      <w:r w:rsidR="00201A1A">
        <w:rPr>
          <w:rFonts w:ascii="Tahoma" w:hAnsi="Tahoma" w:cs="Tahoma"/>
        </w:rPr>
        <w:t xml:space="preserve"> </w:t>
      </w:r>
      <w:r w:rsidRPr="00875509">
        <w:rPr>
          <w:rFonts w:ascii="Tahoma" w:hAnsi="Tahoma" w:cs="Tahoma"/>
        </w:rPr>
        <w:t>M.H</w:t>
      </w:r>
      <w:r w:rsidR="00E74C28">
        <w:rPr>
          <w:rFonts w:ascii="Tahoma" w:hAnsi="Tahoma" w:cs="Tahoma"/>
        </w:rPr>
        <w:t>.</w:t>
      </w:r>
      <w:r w:rsidRPr="00875509">
        <w:rPr>
          <w:rFonts w:ascii="Tahoma" w:hAnsi="Tahoma" w:cs="Tahoma"/>
        </w:rPr>
        <w:t xml:space="preserve"> selaku Pembimbing Utama yang telah banyak membantu, membimbing, dan memberikan arahan selama proses penyelesaian skripsi ini hingga selesai.</w:t>
      </w:r>
    </w:p>
    <w:p w14:paraId="1E7CD96A" w14:textId="58779603" w:rsidR="00533D2F" w:rsidRPr="00875509" w:rsidRDefault="00533D2F" w:rsidP="00680F8B">
      <w:pPr>
        <w:pStyle w:val="ListParagraph"/>
        <w:numPr>
          <w:ilvl w:val="0"/>
          <w:numId w:val="12"/>
        </w:numPr>
        <w:spacing w:line="480" w:lineRule="auto"/>
        <w:jc w:val="both"/>
        <w:rPr>
          <w:rFonts w:ascii="Tahoma" w:hAnsi="Tahoma" w:cs="Tahoma"/>
        </w:rPr>
      </w:pPr>
      <w:r w:rsidRPr="00875509">
        <w:rPr>
          <w:rFonts w:ascii="Tahoma" w:hAnsi="Tahoma" w:cs="Tahoma"/>
        </w:rPr>
        <w:t>Ibu Lily Triyana</w:t>
      </w:r>
      <w:r w:rsidR="00201A1A">
        <w:rPr>
          <w:rFonts w:ascii="Tahoma" w:hAnsi="Tahoma" w:cs="Tahoma"/>
        </w:rPr>
        <w:t>,</w:t>
      </w:r>
      <w:r w:rsidRPr="00875509">
        <w:rPr>
          <w:rFonts w:ascii="Tahoma" w:hAnsi="Tahoma" w:cs="Tahoma"/>
        </w:rPr>
        <w:t xml:space="preserve"> S.H., M.Hum. selaku Pembimbing Pendamping yang telah banyak membantu, membimbing, dan memberikan arahan kepada penulis selama proses penyelesaian skripsi ini hingga selesai.</w:t>
      </w:r>
    </w:p>
    <w:p w14:paraId="1FAD0313" w14:textId="7C7E94FE" w:rsidR="00533D2F" w:rsidRPr="00875509" w:rsidRDefault="00533D2F" w:rsidP="00680F8B">
      <w:pPr>
        <w:pStyle w:val="ListParagraph"/>
        <w:numPr>
          <w:ilvl w:val="0"/>
          <w:numId w:val="12"/>
        </w:numPr>
        <w:spacing w:line="480" w:lineRule="auto"/>
        <w:jc w:val="both"/>
        <w:rPr>
          <w:rFonts w:ascii="Tahoma" w:hAnsi="Tahoma" w:cs="Tahoma"/>
        </w:rPr>
      </w:pPr>
      <w:r w:rsidRPr="00875509">
        <w:rPr>
          <w:rFonts w:ascii="Tahoma" w:hAnsi="Tahoma" w:cs="Tahoma"/>
        </w:rPr>
        <w:t xml:space="preserve">Bapak dan Ibu Dosen Fakultas Hukum </w:t>
      </w:r>
      <w:r w:rsidR="002D3DBB" w:rsidRPr="00875509">
        <w:rPr>
          <w:rFonts w:ascii="Tahoma" w:hAnsi="Tahoma" w:cs="Tahoma"/>
        </w:rPr>
        <w:t>Universitas Mulawarman tanpa terkecuali yang telah memberikan pengajaran ilmu pengetahuan di bidang Hukum serta bimbingan dan arahan kepada penulis selama menempuh pendidikan di Fakultas Hukum Universitas Mulawarman.</w:t>
      </w:r>
    </w:p>
    <w:p w14:paraId="27622DAA" w14:textId="3BD81753" w:rsidR="002D3DBB" w:rsidRPr="00875509" w:rsidRDefault="002D3DBB" w:rsidP="00680F8B">
      <w:pPr>
        <w:pStyle w:val="ListParagraph"/>
        <w:numPr>
          <w:ilvl w:val="0"/>
          <w:numId w:val="12"/>
        </w:numPr>
        <w:spacing w:line="480" w:lineRule="auto"/>
        <w:jc w:val="both"/>
        <w:rPr>
          <w:rFonts w:ascii="Tahoma" w:hAnsi="Tahoma" w:cs="Tahoma"/>
        </w:rPr>
      </w:pPr>
      <w:r w:rsidRPr="00875509">
        <w:rPr>
          <w:rFonts w:ascii="Tahoma" w:hAnsi="Tahoma" w:cs="Tahoma"/>
        </w:rPr>
        <w:t>Kedua orang tua penulis, kakak, dan adik yang selalu mendoakan dan memberikan semangat untuk menyelesaikan skripsi ini.</w:t>
      </w:r>
    </w:p>
    <w:p w14:paraId="7BF0BA1F" w14:textId="3CF4F21E" w:rsidR="008A7396" w:rsidRDefault="002D3DBB" w:rsidP="008A7396">
      <w:pPr>
        <w:pStyle w:val="ListParagraph"/>
        <w:numPr>
          <w:ilvl w:val="0"/>
          <w:numId w:val="12"/>
        </w:numPr>
        <w:spacing w:line="480" w:lineRule="auto"/>
        <w:jc w:val="both"/>
        <w:rPr>
          <w:rFonts w:ascii="Tahoma" w:hAnsi="Tahoma" w:cs="Tahoma"/>
        </w:rPr>
      </w:pPr>
      <w:r w:rsidRPr="00875509">
        <w:rPr>
          <w:rFonts w:ascii="Tahoma" w:hAnsi="Tahoma" w:cs="Tahoma"/>
        </w:rPr>
        <w:t>Temen-teman seperjuangan selama berkuliah di Fakultas Hukum Universitas Mulawarman Samarinda</w:t>
      </w:r>
      <w:r w:rsidR="008A7396">
        <w:rPr>
          <w:rFonts w:ascii="Tahoma" w:hAnsi="Tahoma" w:cs="Tahoma"/>
        </w:rPr>
        <w:t>,</w:t>
      </w:r>
      <w:r w:rsidR="002F5E65" w:rsidRPr="00875509">
        <w:rPr>
          <w:rFonts w:ascii="Tahoma" w:hAnsi="Tahoma" w:cs="Tahoma"/>
        </w:rPr>
        <w:t xml:space="preserve"> Nadya Brithania Pusvitha, Laila Nur Hidayah, Laila Israfiyanti Putri,</w:t>
      </w:r>
      <w:r w:rsidR="00346162" w:rsidRPr="00875509">
        <w:rPr>
          <w:rFonts w:ascii="Tahoma" w:hAnsi="Tahoma" w:cs="Tahoma"/>
        </w:rPr>
        <w:t xml:space="preserve"> </w:t>
      </w:r>
      <w:r w:rsidR="002F5E65" w:rsidRPr="00875509">
        <w:rPr>
          <w:rFonts w:ascii="Tahoma" w:hAnsi="Tahoma" w:cs="Tahoma"/>
        </w:rPr>
        <w:t>dan masih banyak lagi</w:t>
      </w:r>
      <w:r w:rsidR="00F42920" w:rsidRPr="00875509">
        <w:rPr>
          <w:rFonts w:ascii="Tahoma" w:hAnsi="Tahoma" w:cs="Tahoma"/>
        </w:rPr>
        <w:t xml:space="preserve"> yang tidak bisa saya sebutkan satu-persatu</w:t>
      </w:r>
      <w:r w:rsidR="002F5E65" w:rsidRPr="00875509">
        <w:rPr>
          <w:rFonts w:ascii="Tahoma" w:hAnsi="Tahoma" w:cs="Tahoma"/>
        </w:rPr>
        <w:t>.</w:t>
      </w:r>
    </w:p>
    <w:p w14:paraId="00EB26CA" w14:textId="22CD66FE" w:rsidR="008A7396" w:rsidRPr="008A7396" w:rsidRDefault="008A7396" w:rsidP="008A7396">
      <w:pPr>
        <w:pStyle w:val="ListParagraph"/>
        <w:numPr>
          <w:ilvl w:val="0"/>
          <w:numId w:val="12"/>
        </w:numPr>
        <w:spacing w:line="480" w:lineRule="auto"/>
        <w:jc w:val="both"/>
        <w:rPr>
          <w:rFonts w:ascii="Tahoma" w:hAnsi="Tahoma" w:cs="Tahoma"/>
        </w:rPr>
      </w:pPr>
      <w:r>
        <w:rPr>
          <w:rFonts w:ascii="Tahoma" w:hAnsi="Tahoma" w:cs="Tahoma"/>
        </w:rPr>
        <w:t xml:space="preserve">Sahabat yang selalu membantu dalam proses perkuliahan dari awal semester hingga dalam penyelesaian tugas akhir saya yaitu Muh. Galih Elrianda Wijaya.  </w:t>
      </w:r>
    </w:p>
    <w:p w14:paraId="6DA474DF" w14:textId="06AED911" w:rsidR="002D3DBB" w:rsidRPr="00875509" w:rsidRDefault="00A12DC1" w:rsidP="00680F8B">
      <w:pPr>
        <w:pStyle w:val="ListParagraph"/>
        <w:numPr>
          <w:ilvl w:val="0"/>
          <w:numId w:val="12"/>
        </w:numPr>
        <w:spacing w:line="480" w:lineRule="auto"/>
        <w:jc w:val="both"/>
        <w:rPr>
          <w:rFonts w:ascii="Tahoma" w:hAnsi="Tahoma" w:cs="Tahoma"/>
        </w:rPr>
      </w:pPr>
      <w:r w:rsidRPr="00875509">
        <w:rPr>
          <w:rFonts w:ascii="Tahoma" w:hAnsi="Tahoma" w:cs="Tahoma"/>
        </w:rPr>
        <w:lastRenderedPageBreak/>
        <w:t xml:space="preserve">Sahabat </w:t>
      </w:r>
      <w:r w:rsidR="002D3DBB" w:rsidRPr="00875509">
        <w:rPr>
          <w:rFonts w:ascii="Tahoma" w:hAnsi="Tahoma" w:cs="Tahoma"/>
        </w:rPr>
        <w:t>yang sudah seperti saudara</w:t>
      </w:r>
      <w:r w:rsidR="002F5E65" w:rsidRPr="00875509">
        <w:rPr>
          <w:rFonts w:ascii="Tahoma" w:hAnsi="Tahoma" w:cs="Tahoma"/>
        </w:rPr>
        <w:t xml:space="preserve"> Rizka Yediana</w:t>
      </w:r>
      <w:r w:rsidRPr="00875509">
        <w:rPr>
          <w:rFonts w:ascii="Tahoma" w:hAnsi="Tahoma" w:cs="Tahoma"/>
        </w:rPr>
        <w:t xml:space="preserve"> yang selalu ada dalam </w:t>
      </w:r>
      <w:proofErr w:type="gramStart"/>
      <w:r w:rsidRPr="00875509">
        <w:rPr>
          <w:rFonts w:ascii="Tahoma" w:hAnsi="Tahoma" w:cs="Tahoma"/>
        </w:rPr>
        <w:t>susah</w:t>
      </w:r>
      <w:proofErr w:type="gramEnd"/>
      <w:r w:rsidRPr="00875509">
        <w:rPr>
          <w:rFonts w:ascii="Tahoma" w:hAnsi="Tahoma" w:cs="Tahoma"/>
        </w:rPr>
        <w:t xml:space="preserve"> maupun senang dalam keadaan apapun</w:t>
      </w:r>
      <w:r w:rsidR="00F42920" w:rsidRPr="00875509">
        <w:rPr>
          <w:rFonts w:ascii="Tahoma" w:hAnsi="Tahoma" w:cs="Tahoma"/>
        </w:rPr>
        <w:t xml:space="preserve"> selama proses penulisan skripsi</w:t>
      </w:r>
      <w:r w:rsidRPr="00875509">
        <w:rPr>
          <w:rFonts w:ascii="Tahoma" w:hAnsi="Tahoma" w:cs="Tahoma"/>
        </w:rPr>
        <w:t>.</w:t>
      </w:r>
    </w:p>
    <w:p w14:paraId="65FB236D" w14:textId="57DC9644" w:rsidR="00C9212C" w:rsidRPr="00875509" w:rsidRDefault="00C9212C" w:rsidP="00680F8B">
      <w:pPr>
        <w:pStyle w:val="ListParagraph"/>
        <w:numPr>
          <w:ilvl w:val="0"/>
          <w:numId w:val="12"/>
        </w:numPr>
        <w:spacing w:line="480" w:lineRule="auto"/>
        <w:jc w:val="both"/>
        <w:rPr>
          <w:rFonts w:ascii="Tahoma" w:hAnsi="Tahoma" w:cs="Tahoma"/>
        </w:rPr>
      </w:pPr>
      <w:r w:rsidRPr="00875509">
        <w:rPr>
          <w:rFonts w:ascii="Tahoma" w:hAnsi="Tahoma" w:cs="Tahoma"/>
        </w:rPr>
        <w:t>Teman-teman semasa SMP Nabila, Cindy, Bella, Tasya yang selalu memberikan masukan serta semangat dalam proses penulisan skripsi ini.</w:t>
      </w:r>
    </w:p>
    <w:p w14:paraId="4295AFF9" w14:textId="401D10A5" w:rsidR="002D3DBB" w:rsidRPr="00875509" w:rsidRDefault="002D3DBB" w:rsidP="00680F8B">
      <w:pPr>
        <w:pStyle w:val="ListParagraph"/>
        <w:numPr>
          <w:ilvl w:val="0"/>
          <w:numId w:val="12"/>
        </w:numPr>
        <w:spacing w:line="480" w:lineRule="auto"/>
        <w:jc w:val="both"/>
        <w:rPr>
          <w:rFonts w:ascii="Tahoma" w:hAnsi="Tahoma" w:cs="Tahoma"/>
        </w:rPr>
      </w:pPr>
      <w:r w:rsidRPr="00875509">
        <w:rPr>
          <w:rFonts w:ascii="Tahoma" w:hAnsi="Tahoma" w:cs="Tahoma"/>
        </w:rPr>
        <w:t xml:space="preserve">Teman-teman semasa </w:t>
      </w:r>
      <w:r w:rsidR="00F42920" w:rsidRPr="00875509">
        <w:rPr>
          <w:rFonts w:ascii="Tahoma" w:hAnsi="Tahoma" w:cs="Tahoma"/>
        </w:rPr>
        <w:t xml:space="preserve">Sekolah Menengah </w:t>
      </w:r>
      <w:r w:rsidRPr="00875509">
        <w:rPr>
          <w:rFonts w:ascii="Tahoma" w:hAnsi="Tahoma" w:cs="Tahoma"/>
        </w:rPr>
        <w:t>A</w:t>
      </w:r>
      <w:r w:rsidR="00F42920" w:rsidRPr="00875509">
        <w:rPr>
          <w:rFonts w:ascii="Tahoma" w:hAnsi="Tahoma" w:cs="Tahoma"/>
        </w:rPr>
        <w:t>tas</w:t>
      </w:r>
      <w:r w:rsidRPr="00875509">
        <w:rPr>
          <w:rFonts w:ascii="Tahoma" w:hAnsi="Tahoma" w:cs="Tahoma"/>
        </w:rPr>
        <w:t xml:space="preserve"> yang turut memberikan semangat</w:t>
      </w:r>
      <w:r w:rsidR="002F5E65" w:rsidRPr="00875509">
        <w:rPr>
          <w:rFonts w:ascii="Tahoma" w:hAnsi="Tahoma" w:cs="Tahoma"/>
        </w:rPr>
        <w:t xml:space="preserve"> Winchy Putri Cantika, Dhea Amanda</w:t>
      </w:r>
      <w:r w:rsidR="007672F0" w:rsidRPr="00875509">
        <w:rPr>
          <w:rFonts w:ascii="Tahoma" w:hAnsi="Tahoma" w:cs="Tahoma"/>
        </w:rPr>
        <w:t>, Norsa Mellinia, Nadia Lestari</w:t>
      </w:r>
      <w:r w:rsidR="002F5E65" w:rsidRPr="00875509">
        <w:rPr>
          <w:rFonts w:ascii="Tahoma" w:hAnsi="Tahoma" w:cs="Tahoma"/>
        </w:rPr>
        <w:t xml:space="preserve"> yang sangat berperan dalam memberikan semangat </w:t>
      </w:r>
      <w:r w:rsidR="00A12DC1" w:rsidRPr="00875509">
        <w:rPr>
          <w:rFonts w:ascii="Tahoma" w:hAnsi="Tahoma" w:cs="Tahoma"/>
        </w:rPr>
        <w:t xml:space="preserve">agar tidak menyerah </w:t>
      </w:r>
      <w:r w:rsidR="002F5E65" w:rsidRPr="00875509">
        <w:rPr>
          <w:rFonts w:ascii="Tahoma" w:hAnsi="Tahoma" w:cs="Tahoma"/>
        </w:rPr>
        <w:t>untuk menyelesaikan skripsi ini.</w:t>
      </w:r>
    </w:p>
    <w:p w14:paraId="59C241F1" w14:textId="7B144AB2" w:rsidR="002D3DBB" w:rsidRPr="00875509" w:rsidRDefault="002D3DBB" w:rsidP="00680F8B">
      <w:pPr>
        <w:pStyle w:val="ListParagraph"/>
        <w:numPr>
          <w:ilvl w:val="0"/>
          <w:numId w:val="12"/>
        </w:numPr>
        <w:spacing w:line="480" w:lineRule="auto"/>
        <w:jc w:val="both"/>
        <w:rPr>
          <w:rFonts w:ascii="Tahoma" w:hAnsi="Tahoma" w:cs="Tahoma"/>
        </w:rPr>
      </w:pPr>
      <w:r w:rsidRPr="00875509">
        <w:rPr>
          <w:rFonts w:ascii="Tahoma" w:hAnsi="Tahoma" w:cs="Tahoma"/>
        </w:rPr>
        <w:t>Teman saya sedari Sekolah Dasar hingga saat ini</w:t>
      </w:r>
      <w:r w:rsidR="007672F0" w:rsidRPr="00875509">
        <w:rPr>
          <w:rFonts w:ascii="Tahoma" w:hAnsi="Tahoma" w:cs="Tahoma"/>
        </w:rPr>
        <w:t xml:space="preserve"> Winchy Putri Cantika yang selalu memberikan masukan dan semangat dalam proses penulisan skripsi ini.</w:t>
      </w:r>
    </w:p>
    <w:p w14:paraId="6C54C017" w14:textId="1327696D" w:rsidR="007672F0" w:rsidRPr="00875509" w:rsidRDefault="00F42920" w:rsidP="00680F8B">
      <w:pPr>
        <w:pStyle w:val="ListParagraph"/>
        <w:numPr>
          <w:ilvl w:val="0"/>
          <w:numId w:val="12"/>
        </w:numPr>
        <w:spacing w:line="480" w:lineRule="auto"/>
        <w:jc w:val="both"/>
        <w:rPr>
          <w:rFonts w:ascii="Tahoma" w:hAnsi="Tahoma" w:cs="Tahoma"/>
        </w:rPr>
      </w:pPr>
      <w:r w:rsidRPr="00875509">
        <w:rPr>
          <w:rFonts w:ascii="Tahoma" w:hAnsi="Tahoma" w:cs="Tahoma"/>
        </w:rPr>
        <w:t>Teman-t</w:t>
      </w:r>
      <w:r w:rsidR="002D3DBB" w:rsidRPr="00875509">
        <w:rPr>
          <w:rFonts w:ascii="Tahoma" w:hAnsi="Tahoma" w:cs="Tahoma"/>
        </w:rPr>
        <w:t>eman kelas B</w:t>
      </w:r>
      <w:r w:rsidR="007672F0" w:rsidRPr="00875509">
        <w:rPr>
          <w:rFonts w:ascii="Tahoma" w:hAnsi="Tahoma" w:cs="Tahoma"/>
        </w:rPr>
        <w:t xml:space="preserve"> angkatan 2018 yang banyak memberikan motivasi dan semangat dalam menyelesaikan studi di Fakultas Hukum Universitas Mulawarman yang tidak dapat saya sebutkan satu-persatu.</w:t>
      </w:r>
    </w:p>
    <w:p w14:paraId="231E457B" w14:textId="5E5C4142" w:rsidR="00F42920" w:rsidRPr="00875509" w:rsidRDefault="00F42920" w:rsidP="00680F8B">
      <w:pPr>
        <w:pStyle w:val="ListParagraph"/>
        <w:numPr>
          <w:ilvl w:val="0"/>
          <w:numId w:val="12"/>
        </w:numPr>
        <w:spacing w:line="480" w:lineRule="auto"/>
        <w:jc w:val="both"/>
        <w:rPr>
          <w:rFonts w:ascii="Tahoma" w:hAnsi="Tahoma" w:cs="Tahoma"/>
        </w:rPr>
      </w:pPr>
      <w:r w:rsidRPr="00875509">
        <w:rPr>
          <w:rFonts w:ascii="Tahoma" w:hAnsi="Tahoma" w:cs="Tahoma"/>
        </w:rPr>
        <w:t>Senior Fakultas Hukum Universitas Mulawarman yang juga membantu memberikan arahan dalam proses penyelesaian skripsi.</w:t>
      </w:r>
    </w:p>
    <w:p w14:paraId="470C4EB3" w14:textId="77AFBC08" w:rsidR="00C9212C" w:rsidRPr="00875509" w:rsidRDefault="00C9212C" w:rsidP="00680F8B">
      <w:pPr>
        <w:pStyle w:val="ListParagraph"/>
        <w:numPr>
          <w:ilvl w:val="0"/>
          <w:numId w:val="12"/>
        </w:numPr>
        <w:spacing w:line="480" w:lineRule="auto"/>
        <w:jc w:val="both"/>
        <w:rPr>
          <w:rFonts w:ascii="Tahoma" w:hAnsi="Tahoma" w:cs="Tahoma"/>
        </w:rPr>
      </w:pPr>
      <w:r w:rsidRPr="00875509">
        <w:rPr>
          <w:rFonts w:ascii="Tahoma" w:hAnsi="Tahoma" w:cs="Tahoma"/>
        </w:rPr>
        <w:t>Kepada diri saya sendiri yang selalu berusaha dan tidak menyerah dalam menjalankan perkuliahan selama di Fakultas Hukum Universitas Mulawarman Samarinda.</w:t>
      </w:r>
    </w:p>
    <w:p w14:paraId="35F9062A" w14:textId="18043373" w:rsidR="002D3DBB" w:rsidRPr="00875509" w:rsidRDefault="002D3DBB" w:rsidP="004325B7">
      <w:pPr>
        <w:spacing w:line="480" w:lineRule="auto"/>
        <w:ind w:firstLine="360"/>
        <w:jc w:val="both"/>
        <w:rPr>
          <w:rFonts w:ascii="Tahoma" w:hAnsi="Tahoma" w:cs="Tahoma"/>
        </w:rPr>
      </w:pPr>
      <w:r w:rsidRPr="00875509">
        <w:rPr>
          <w:rFonts w:ascii="Tahoma" w:hAnsi="Tahoma" w:cs="Tahoma"/>
        </w:rPr>
        <w:t>Akhir kata, penulis dengan seluruh kerendahan hati sangat menyadari pada penyusunan skripsi ini banyak terdapat kekurangan sehingga sangat mengharapkan saran dan kritik membangun agar menjadi masukan bagi skripsi ini untuk menjadi lebih bai</w:t>
      </w:r>
      <w:r w:rsidR="00201A1A">
        <w:rPr>
          <w:rFonts w:ascii="Tahoma" w:hAnsi="Tahoma" w:cs="Tahoma"/>
        </w:rPr>
        <w:t>k. Semoga hasil skripsi ini bisa</w:t>
      </w:r>
      <w:r w:rsidRPr="00875509">
        <w:rPr>
          <w:rFonts w:ascii="Tahoma" w:hAnsi="Tahoma" w:cs="Tahoma"/>
        </w:rPr>
        <w:t xml:space="preserve"> mendatangkan manfaat </w:t>
      </w:r>
      <w:r w:rsidRPr="00875509">
        <w:rPr>
          <w:rFonts w:ascii="Tahoma" w:hAnsi="Tahoma" w:cs="Tahoma"/>
        </w:rPr>
        <w:lastRenderedPageBreak/>
        <w:t>untuk seluruh mahasiswa Fakultas Hukum Universitas Mulawarman, serta penulis turut mengucapkan terimakasih yang sebesar-besarnya kepada semua pihak atas segala bantuan dan dukungannya, semoga Allah SWT akan membalas budi baik yang telah diberikan kepada penulis selama ini, Amiin.</w:t>
      </w:r>
    </w:p>
    <w:p w14:paraId="7A06F7CA" w14:textId="642BCC5C" w:rsidR="002D3DBB" w:rsidRPr="00875509" w:rsidRDefault="00650B1A" w:rsidP="004325B7">
      <w:pPr>
        <w:spacing w:line="480" w:lineRule="auto"/>
        <w:jc w:val="right"/>
        <w:rPr>
          <w:rFonts w:ascii="Tahoma" w:hAnsi="Tahoma" w:cs="Tahoma"/>
        </w:rPr>
      </w:pPr>
      <w:r>
        <w:rPr>
          <w:rFonts w:ascii="Tahoma" w:hAnsi="Tahoma" w:cs="Tahoma"/>
          <w:noProof/>
        </w:rPr>
        <w:drawing>
          <wp:anchor distT="0" distB="0" distL="114300" distR="114300" simplePos="0" relativeHeight="251660288" behindDoc="1" locked="0" layoutInCell="1" allowOverlap="1" wp14:anchorId="03E7A1BC" wp14:editId="7F4BBF55">
            <wp:simplePos x="0" y="0"/>
            <wp:positionH relativeFrom="column">
              <wp:posOffset>3942080</wp:posOffset>
            </wp:positionH>
            <wp:positionV relativeFrom="paragraph">
              <wp:posOffset>173355</wp:posOffset>
            </wp:positionV>
            <wp:extent cx="758825" cy="80264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nind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 cy="802640"/>
                    </a:xfrm>
                    <a:prstGeom prst="rect">
                      <a:avLst/>
                    </a:prstGeom>
                  </pic:spPr>
                </pic:pic>
              </a:graphicData>
            </a:graphic>
            <wp14:sizeRelH relativeFrom="page">
              <wp14:pctWidth>0</wp14:pctWidth>
            </wp14:sizeRelH>
            <wp14:sizeRelV relativeFrom="page">
              <wp14:pctHeight>0</wp14:pctHeight>
            </wp14:sizeRelV>
          </wp:anchor>
        </w:drawing>
      </w:r>
      <w:r w:rsidR="00E74C28">
        <w:rPr>
          <w:rFonts w:ascii="Tahoma" w:hAnsi="Tahoma" w:cs="Tahoma"/>
        </w:rPr>
        <w:t>Samarinda, 25 Juli</w:t>
      </w:r>
      <w:r w:rsidR="002D3DBB" w:rsidRPr="00875509">
        <w:rPr>
          <w:rFonts w:ascii="Tahoma" w:hAnsi="Tahoma" w:cs="Tahoma"/>
        </w:rPr>
        <w:t xml:space="preserve"> 2022</w:t>
      </w:r>
    </w:p>
    <w:p w14:paraId="2090A766" w14:textId="13E570F9" w:rsidR="002D3DBB" w:rsidRPr="00875509" w:rsidRDefault="002D3DBB" w:rsidP="004325B7">
      <w:pPr>
        <w:spacing w:line="480" w:lineRule="auto"/>
        <w:jc w:val="right"/>
        <w:rPr>
          <w:rFonts w:ascii="Tahoma" w:hAnsi="Tahoma" w:cs="Tahoma"/>
        </w:rPr>
      </w:pPr>
    </w:p>
    <w:p w14:paraId="053E52E8" w14:textId="536E1976" w:rsidR="002F5E65" w:rsidRPr="00875509" w:rsidRDefault="002D3DBB" w:rsidP="004325B7">
      <w:pPr>
        <w:spacing w:line="480" w:lineRule="auto"/>
        <w:jc w:val="right"/>
        <w:rPr>
          <w:rFonts w:ascii="Tahoma" w:hAnsi="Tahoma" w:cs="Tahoma"/>
        </w:rPr>
      </w:pPr>
      <w:r w:rsidRPr="00875509">
        <w:rPr>
          <w:rFonts w:ascii="Tahoma" w:hAnsi="Tahoma" w:cs="Tahoma"/>
        </w:rPr>
        <w:t xml:space="preserve">(Yuninda Maulida Anwar) </w:t>
      </w:r>
    </w:p>
    <w:p w14:paraId="39F6FC6C" w14:textId="77777777" w:rsidR="00F42920" w:rsidRPr="00875509" w:rsidRDefault="00F42920" w:rsidP="004325B7">
      <w:pPr>
        <w:spacing w:line="480" w:lineRule="auto"/>
        <w:jc w:val="center"/>
        <w:rPr>
          <w:rFonts w:ascii="Tahoma" w:hAnsi="Tahoma" w:cs="Tahoma"/>
          <w:b/>
        </w:rPr>
      </w:pPr>
    </w:p>
    <w:p w14:paraId="7E6C7C6D" w14:textId="77777777" w:rsidR="00EA7357" w:rsidRPr="00875509" w:rsidRDefault="00EA7357" w:rsidP="004325B7">
      <w:pPr>
        <w:spacing w:line="480" w:lineRule="auto"/>
        <w:jc w:val="center"/>
        <w:rPr>
          <w:rFonts w:ascii="Tahoma" w:hAnsi="Tahoma" w:cs="Tahoma"/>
          <w:b/>
        </w:rPr>
      </w:pPr>
    </w:p>
    <w:p w14:paraId="22EE5404" w14:textId="77777777" w:rsidR="00EA7357" w:rsidRPr="00875509" w:rsidRDefault="00EA7357" w:rsidP="004325B7">
      <w:pPr>
        <w:spacing w:line="480" w:lineRule="auto"/>
        <w:jc w:val="center"/>
        <w:rPr>
          <w:rFonts w:ascii="Tahoma" w:hAnsi="Tahoma" w:cs="Tahoma"/>
          <w:b/>
        </w:rPr>
      </w:pPr>
    </w:p>
    <w:p w14:paraId="2C19DF04" w14:textId="77777777" w:rsidR="00EA7357" w:rsidRPr="00875509" w:rsidRDefault="00EA7357" w:rsidP="004325B7">
      <w:pPr>
        <w:spacing w:line="480" w:lineRule="auto"/>
        <w:jc w:val="center"/>
        <w:rPr>
          <w:rFonts w:ascii="Tahoma" w:hAnsi="Tahoma" w:cs="Tahoma"/>
          <w:b/>
        </w:rPr>
      </w:pPr>
    </w:p>
    <w:p w14:paraId="778D73D1" w14:textId="77777777" w:rsidR="00EA7357" w:rsidRPr="00875509" w:rsidRDefault="00EA7357" w:rsidP="004325B7">
      <w:pPr>
        <w:spacing w:line="480" w:lineRule="auto"/>
        <w:jc w:val="center"/>
        <w:rPr>
          <w:rFonts w:ascii="Tahoma" w:hAnsi="Tahoma" w:cs="Tahoma"/>
          <w:b/>
        </w:rPr>
      </w:pPr>
    </w:p>
    <w:p w14:paraId="08A11130" w14:textId="77777777" w:rsidR="00EA7357" w:rsidRPr="00875509" w:rsidRDefault="00EA7357" w:rsidP="004325B7">
      <w:pPr>
        <w:spacing w:line="480" w:lineRule="auto"/>
        <w:jc w:val="center"/>
        <w:rPr>
          <w:rFonts w:ascii="Tahoma" w:hAnsi="Tahoma" w:cs="Tahoma"/>
          <w:b/>
        </w:rPr>
      </w:pPr>
    </w:p>
    <w:p w14:paraId="261D2672" w14:textId="77777777" w:rsidR="00EA7357" w:rsidRPr="00875509" w:rsidRDefault="00EA7357" w:rsidP="004325B7">
      <w:pPr>
        <w:spacing w:line="480" w:lineRule="auto"/>
        <w:jc w:val="center"/>
        <w:rPr>
          <w:rFonts w:ascii="Tahoma" w:hAnsi="Tahoma" w:cs="Tahoma"/>
          <w:b/>
        </w:rPr>
      </w:pPr>
    </w:p>
    <w:p w14:paraId="4758AC3F" w14:textId="77777777" w:rsidR="00EA7357" w:rsidRPr="00875509" w:rsidRDefault="00EA7357" w:rsidP="004325B7">
      <w:pPr>
        <w:spacing w:line="480" w:lineRule="auto"/>
        <w:jc w:val="center"/>
        <w:rPr>
          <w:rFonts w:ascii="Tahoma" w:hAnsi="Tahoma" w:cs="Tahoma"/>
          <w:b/>
        </w:rPr>
      </w:pPr>
    </w:p>
    <w:p w14:paraId="2FD4B5A5" w14:textId="77777777" w:rsidR="00EA7357" w:rsidRPr="00875509" w:rsidRDefault="00EA7357" w:rsidP="004325B7">
      <w:pPr>
        <w:spacing w:line="480" w:lineRule="auto"/>
        <w:jc w:val="center"/>
        <w:rPr>
          <w:rFonts w:ascii="Tahoma" w:hAnsi="Tahoma" w:cs="Tahoma"/>
          <w:b/>
        </w:rPr>
      </w:pPr>
    </w:p>
    <w:p w14:paraId="0E493CBB" w14:textId="77777777" w:rsidR="00EA7357" w:rsidRPr="00875509" w:rsidRDefault="00EA7357" w:rsidP="004325B7">
      <w:pPr>
        <w:spacing w:line="480" w:lineRule="auto"/>
        <w:jc w:val="center"/>
        <w:rPr>
          <w:rFonts w:ascii="Tahoma" w:hAnsi="Tahoma" w:cs="Tahoma"/>
          <w:b/>
        </w:rPr>
      </w:pPr>
    </w:p>
    <w:p w14:paraId="2AAB97D8" w14:textId="77777777" w:rsidR="00EA7357" w:rsidRPr="00875509" w:rsidRDefault="00EA7357" w:rsidP="004325B7">
      <w:pPr>
        <w:spacing w:line="480" w:lineRule="auto"/>
        <w:jc w:val="center"/>
        <w:rPr>
          <w:rFonts w:ascii="Tahoma" w:hAnsi="Tahoma" w:cs="Tahoma"/>
          <w:b/>
        </w:rPr>
      </w:pPr>
    </w:p>
    <w:p w14:paraId="150FF5D2" w14:textId="77777777" w:rsidR="00705845" w:rsidRPr="00875509" w:rsidRDefault="00705845" w:rsidP="00E74C28">
      <w:pPr>
        <w:spacing w:line="480" w:lineRule="auto"/>
        <w:rPr>
          <w:rFonts w:ascii="Tahoma" w:hAnsi="Tahoma" w:cs="Tahoma"/>
          <w:b/>
        </w:rPr>
      </w:pPr>
    </w:p>
    <w:p w14:paraId="2ACEB49A" w14:textId="0B57826B" w:rsidR="00450C0C" w:rsidRPr="00C17B33" w:rsidRDefault="00705845" w:rsidP="00C17B33">
      <w:pPr>
        <w:pStyle w:val="1"/>
      </w:pPr>
      <w:bookmarkStart w:id="11" w:name="_Toc110354273"/>
      <w:bookmarkStart w:id="12" w:name="_Toc113015217"/>
      <w:r w:rsidRPr="00C17B33">
        <w:lastRenderedPageBreak/>
        <w:t>DAFTAR ISI</w:t>
      </w:r>
      <w:bookmarkEnd w:id="11"/>
      <w:bookmarkEnd w:id="12"/>
    </w:p>
    <w:p w14:paraId="605CD708" w14:textId="77777777" w:rsidR="00AF3BE8" w:rsidRPr="00AF3BE8" w:rsidRDefault="00AF3BE8" w:rsidP="00AF3BE8">
      <w:pPr>
        <w:pStyle w:val="TOC1"/>
        <w:rPr>
          <w:rFonts w:eastAsiaTheme="minorEastAsia"/>
        </w:rPr>
      </w:pPr>
      <w:r w:rsidRPr="00AF3BE8">
        <w:fldChar w:fldCharType="begin"/>
      </w:r>
      <w:r w:rsidRPr="00AF3BE8">
        <w:instrText xml:space="preserve"> TOC \o "1-3" \h \z \t "1,1,2,2,3,3" </w:instrText>
      </w:r>
      <w:r w:rsidRPr="00AF3BE8">
        <w:fldChar w:fldCharType="separate"/>
      </w:r>
      <w:hyperlink w:anchor="_Toc113015211" w:history="1">
        <w:r w:rsidRPr="00AF3BE8">
          <w:rPr>
            <w:rStyle w:val="Hyperlink"/>
          </w:rPr>
          <w:t>LAPORAN HASIL PENELITIAN</w:t>
        </w:r>
        <w:r w:rsidRPr="00AF3BE8">
          <w:rPr>
            <w:webHidden/>
          </w:rPr>
          <w:tab/>
        </w:r>
        <w:r w:rsidRPr="00AF3BE8">
          <w:rPr>
            <w:webHidden/>
          </w:rPr>
          <w:fldChar w:fldCharType="begin"/>
        </w:r>
        <w:r w:rsidRPr="00AF3BE8">
          <w:rPr>
            <w:webHidden/>
          </w:rPr>
          <w:instrText xml:space="preserve"> PAGEREF _Toc113015211 \h </w:instrText>
        </w:r>
        <w:r w:rsidRPr="00AF3BE8">
          <w:rPr>
            <w:webHidden/>
          </w:rPr>
        </w:r>
        <w:r w:rsidRPr="00AF3BE8">
          <w:rPr>
            <w:webHidden/>
          </w:rPr>
          <w:fldChar w:fldCharType="separate"/>
        </w:r>
        <w:r w:rsidRPr="00AF3BE8">
          <w:rPr>
            <w:webHidden/>
          </w:rPr>
          <w:t>i</w:t>
        </w:r>
        <w:r w:rsidRPr="00AF3BE8">
          <w:rPr>
            <w:webHidden/>
          </w:rPr>
          <w:fldChar w:fldCharType="end"/>
        </w:r>
      </w:hyperlink>
    </w:p>
    <w:p w14:paraId="64B233A8" w14:textId="77777777" w:rsidR="00AF3BE8" w:rsidRPr="00AF3BE8" w:rsidRDefault="00491A24" w:rsidP="00AF3BE8">
      <w:pPr>
        <w:pStyle w:val="TOC1"/>
        <w:rPr>
          <w:rFonts w:eastAsiaTheme="minorEastAsia"/>
        </w:rPr>
      </w:pPr>
      <w:hyperlink w:anchor="_Toc113015212" w:history="1">
        <w:r w:rsidR="00AF3BE8" w:rsidRPr="00AF3BE8">
          <w:rPr>
            <w:rStyle w:val="Hyperlink"/>
          </w:rPr>
          <w:t>LEMBAR PERSETUJUAN</w:t>
        </w:r>
        <w:r w:rsidR="00AF3BE8" w:rsidRPr="00AF3BE8">
          <w:rPr>
            <w:webHidden/>
          </w:rPr>
          <w:tab/>
        </w:r>
        <w:r w:rsidR="00AF3BE8" w:rsidRPr="00AF3BE8">
          <w:rPr>
            <w:webHidden/>
          </w:rPr>
          <w:fldChar w:fldCharType="begin"/>
        </w:r>
        <w:r w:rsidR="00AF3BE8" w:rsidRPr="00AF3BE8">
          <w:rPr>
            <w:webHidden/>
          </w:rPr>
          <w:instrText xml:space="preserve"> PAGEREF _Toc113015212 \h </w:instrText>
        </w:r>
        <w:r w:rsidR="00AF3BE8" w:rsidRPr="00AF3BE8">
          <w:rPr>
            <w:webHidden/>
          </w:rPr>
        </w:r>
        <w:r w:rsidR="00AF3BE8" w:rsidRPr="00AF3BE8">
          <w:rPr>
            <w:webHidden/>
          </w:rPr>
          <w:fldChar w:fldCharType="separate"/>
        </w:r>
        <w:r w:rsidR="00AF3BE8" w:rsidRPr="00AF3BE8">
          <w:rPr>
            <w:webHidden/>
          </w:rPr>
          <w:t>ii</w:t>
        </w:r>
        <w:r w:rsidR="00AF3BE8" w:rsidRPr="00AF3BE8">
          <w:rPr>
            <w:webHidden/>
          </w:rPr>
          <w:fldChar w:fldCharType="end"/>
        </w:r>
      </w:hyperlink>
    </w:p>
    <w:p w14:paraId="2374A77F" w14:textId="77777777" w:rsidR="00AF3BE8" w:rsidRPr="00AF3BE8" w:rsidRDefault="00491A24" w:rsidP="00AF3BE8">
      <w:pPr>
        <w:pStyle w:val="TOC1"/>
        <w:rPr>
          <w:rFonts w:eastAsiaTheme="minorEastAsia"/>
        </w:rPr>
      </w:pPr>
      <w:hyperlink w:anchor="_Toc113015213" w:history="1">
        <w:r w:rsidR="00AF3BE8" w:rsidRPr="00AF3BE8">
          <w:rPr>
            <w:rStyle w:val="Hyperlink"/>
          </w:rPr>
          <w:t>SURAT PERNYATAAN KEASLIAN PENELITIAN</w:t>
        </w:r>
        <w:r w:rsidR="00AF3BE8" w:rsidRPr="00AF3BE8">
          <w:rPr>
            <w:webHidden/>
          </w:rPr>
          <w:tab/>
        </w:r>
        <w:r w:rsidR="00AF3BE8" w:rsidRPr="00AF3BE8">
          <w:rPr>
            <w:webHidden/>
          </w:rPr>
          <w:fldChar w:fldCharType="begin"/>
        </w:r>
        <w:r w:rsidR="00AF3BE8" w:rsidRPr="00AF3BE8">
          <w:rPr>
            <w:webHidden/>
          </w:rPr>
          <w:instrText xml:space="preserve"> PAGEREF _Toc113015213 \h </w:instrText>
        </w:r>
        <w:r w:rsidR="00AF3BE8" w:rsidRPr="00AF3BE8">
          <w:rPr>
            <w:webHidden/>
          </w:rPr>
        </w:r>
        <w:r w:rsidR="00AF3BE8" w:rsidRPr="00AF3BE8">
          <w:rPr>
            <w:webHidden/>
          </w:rPr>
          <w:fldChar w:fldCharType="separate"/>
        </w:r>
        <w:r w:rsidR="00AF3BE8" w:rsidRPr="00AF3BE8">
          <w:rPr>
            <w:webHidden/>
          </w:rPr>
          <w:t>iii</w:t>
        </w:r>
        <w:r w:rsidR="00AF3BE8" w:rsidRPr="00AF3BE8">
          <w:rPr>
            <w:webHidden/>
          </w:rPr>
          <w:fldChar w:fldCharType="end"/>
        </w:r>
      </w:hyperlink>
    </w:p>
    <w:p w14:paraId="4D4A8974" w14:textId="77777777" w:rsidR="00AF3BE8" w:rsidRPr="00AF3BE8" w:rsidRDefault="00491A24" w:rsidP="00AF3BE8">
      <w:pPr>
        <w:pStyle w:val="TOC1"/>
        <w:rPr>
          <w:rFonts w:eastAsiaTheme="minorEastAsia"/>
        </w:rPr>
      </w:pPr>
      <w:hyperlink w:anchor="_Toc113015214" w:history="1">
        <w:r w:rsidR="00AF3BE8" w:rsidRPr="00AF3BE8">
          <w:rPr>
            <w:rStyle w:val="Hyperlink"/>
          </w:rPr>
          <w:t>RIWAYAT HIDUP PENULIS</w:t>
        </w:r>
        <w:r w:rsidR="00AF3BE8" w:rsidRPr="00AF3BE8">
          <w:rPr>
            <w:webHidden/>
          </w:rPr>
          <w:tab/>
        </w:r>
        <w:r w:rsidR="00AF3BE8" w:rsidRPr="00AF3BE8">
          <w:rPr>
            <w:webHidden/>
          </w:rPr>
          <w:fldChar w:fldCharType="begin"/>
        </w:r>
        <w:r w:rsidR="00AF3BE8" w:rsidRPr="00AF3BE8">
          <w:rPr>
            <w:webHidden/>
          </w:rPr>
          <w:instrText xml:space="preserve"> PAGEREF _Toc113015214 \h </w:instrText>
        </w:r>
        <w:r w:rsidR="00AF3BE8" w:rsidRPr="00AF3BE8">
          <w:rPr>
            <w:webHidden/>
          </w:rPr>
        </w:r>
        <w:r w:rsidR="00AF3BE8" w:rsidRPr="00AF3BE8">
          <w:rPr>
            <w:webHidden/>
          </w:rPr>
          <w:fldChar w:fldCharType="separate"/>
        </w:r>
        <w:r w:rsidR="00AF3BE8" w:rsidRPr="00AF3BE8">
          <w:rPr>
            <w:webHidden/>
          </w:rPr>
          <w:t>iv</w:t>
        </w:r>
        <w:r w:rsidR="00AF3BE8" w:rsidRPr="00AF3BE8">
          <w:rPr>
            <w:webHidden/>
          </w:rPr>
          <w:fldChar w:fldCharType="end"/>
        </w:r>
      </w:hyperlink>
    </w:p>
    <w:p w14:paraId="3F880A92" w14:textId="77777777" w:rsidR="00AF3BE8" w:rsidRPr="00AF3BE8" w:rsidRDefault="00491A24" w:rsidP="00AF3BE8">
      <w:pPr>
        <w:pStyle w:val="TOC1"/>
        <w:rPr>
          <w:rFonts w:eastAsiaTheme="minorEastAsia"/>
        </w:rPr>
      </w:pPr>
      <w:hyperlink w:anchor="_Toc113015215" w:history="1">
        <w:r w:rsidR="00AF3BE8" w:rsidRPr="00AF3BE8">
          <w:rPr>
            <w:rStyle w:val="Hyperlink"/>
          </w:rPr>
          <w:t>KATA PENGANTAR</w:t>
        </w:r>
        <w:r w:rsidR="00AF3BE8" w:rsidRPr="00AF3BE8">
          <w:rPr>
            <w:webHidden/>
          </w:rPr>
          <w:tab/>
        </w:r>
        <w:r w:rsidR="00AF3BE8" w:rsidRPr="00AF3BE8">
          <w:rPr>
            <w:webHidden/>
          </w:rPr>
          <w:fldChar w:fldCharType="begin"/>
        </w:r>
        <w:r w:rsidR="00AF3BE8" w:rsidRPr="00AF3BE8">
          <w:rPr>
            <w:webHidden/>
          </w:rPr>
          <w:instrText xml:space="preserve"> PAGEREF _Toc113015215 \h </w:instrText>
        </w:r>
        <w:r w:rsidR="00AF3BE8" w:rsidRPr="00AF3BE8">
          <w:rPr>
            <w:webHidden/>
          </w:rPr>
        </w:r>
        <w:r w:rsidR="00AF3BE8" w:rsidRPr="00AF3BE8">
          <w:rPr>
            <w:webHidden/>
          </w:rPr>
          <w:fldChar w:fldCharType="separate"/>
        </w:r>
        <w:r w:rsidR="00AF3BE8" w:rsidRPr="00AF3BE8">
          <w:rPr>
            <w:webHidden/>
          </w:rPr>
          <w:t>v</w:t>
        </w:r>
        <w:r w:rsidR="00AF3BE8" w:rsidRPr="00AF3BE8">
          <w:rPr>
            <w:webHidden/>
          </w:rPr>
          <w:fldChar w:fldCharType="end"/>
        </w:r>
      </w:hyperlink>
    </w:p>
    <w:p w14:paraId="610A5E4D" w14:textId="77777777" w:rsidR="00AF3BE8" w:rsidRPr="00AF3BE8" w:rsidRDefault="00491A24" w:rsidP="00AF3BE8">
      <w:pPr>
        <w:pStyle w:val="TOC1"/>
        <w:rPr>
          <w:rFonts w:eastAsiaTheme="minorEastAsia"/>
        </w:rPr>
      </w:pPr>
      <w:hyperlink w:anchor="_Toc113015216" w:history="1">
        <w:r w:rsidR="00AF3BE8" w:rsidRPr="00AF3BE8">
          <w:rPr>
            <w:rStyle w:val="Hyperlink"/>
          </w:rPr>
          <w:t>PERSEMBAHAN DAN UCAPAN TERIMAKASIH</w:t>
        </w:r>
        <w:r w:rsidR="00AF3BE8" w:rsidRPr="00AF3BE8">
          <w:rPr>
            <w:webHidden/>
          </w:rPr>
          <w:tab/>
        </w:r>
        <w:r w:rsidR="00AF3BE8" w:rsidRPr="00AF3BE8">
          <w:rPr>
            <w:webHidden/>
          </w:rPr>
          <w:fldChar w:fldCharType="begin"/>
        </w:r>
        <w:r w:rsidR="00AF3BE8" w:rsidRPr="00AF3BE8">
          <w:rPr>
            <w:webHidden/>
          </w:rPr>
          <w:instrText xml:space="preserve"> PAGEREF _Toc113015216 \h </w:instrText>
        </w:r>
        <w:r w:rsidR="00AF3BE8" w:rsidRPr="00AF3BE8">
          <w:rPr>
            <w:webHidden/>
          </w:rPr>
        </w:r>
        <w:r w:rsidR="00AF3BE8" w:rsidRPr="00AF3BE8">
          <w:rPr>
            <w:webHidden/>
          </w:rPr>
          <w:fldChar w:fldCharType="separate"/>
        </w:r>
        <w:r w:rsidR="00AF3BE8" w:rsidRPr="00AF3BE8">
          <w:rPr>
            <w:webHidden/>
          </w:rPr>
          <w:t>vi</w:t>
        </w:r>
        <w:r w:rsidR="00AF3BE8" w:rsidRPr="00AF3BE8">
          <w:rPr>
            <w:webHidden/>
          </w:rPr>
          <w:fldChar w:fldCharType="end"/>
        </w:r>
      </w:hyperlink>
    </w:p>
    <w:p w14:paraId="65D092F3" w14:textId="77777777" w:rsidR="00AF3BE8" w:rsidRPr="00AF3BE8" w:rsidRDefault="00491A24" w:rsidP="00AF3BE8">
      <w:pPr>
        <w:pStyle w:val="TOC1"/>
        <w:rPr>
          <w:rFonts w:eastAsiaTheme="minorEastAsia"/>
        </w:rPr>
      </w:pPr>
      <w:hyperlink w:anchor="_Toc113015217" w:history="1">
        <w:r w:rsidR="00AF3BE8" w:rsidRPr="00AF3BE8">
          <w:rPr>
            <w:rStyle w:val="Hyperlink"/>
          </w:rPr>
          <w:t>DAFTAR ISI</w:t>
        </w:r>
        <w:r w:rsidR="00AF3BE8" w:rsidRPr="00AF3BE8">
          <w:rPr>
            <w:webHidden/>
          </w:rPr>
          <w:tab/>
        </w:r>
        <w:r w:rsidR="00AF3BE8" w:rsidRPr="00AF3BE8">
          <w:rPr>
            <w:webHidden/>
          </w:rPr>
          <w:fldChar w:fldCharType="begin"/>
        </w:r>
        <w:r w:rsidR="00AF3BE8" w:rsidRPr="00AF3BE8">
          <w:rPr>
            <w:webHidden/>
          </w:rPr>
          <w:instrText xml:space="preserve"> PAGEREF _Toc113015217 \h </w:instrText>
        </w:r>
        <w:r w:rsidR="00AF3BE8" w:rsidRPr="00AF3BE8">
          <w:rPr>
            <w:webHidden/>
          </w:rPr>
        </w:r>
        <w:r w:rsidR="00AF3BE8" w:rsidRPr="00AF3BE8">
          <w:rPr>
            <w:webHidden/>
          </w:rPr>
          <w:fldChar w:fldCharType="separate"/>
        </w:r>
        <w:r w:rsidR="00AF3BE8" w:rsidRPr="00AF3BE8">
          <w:rPr>
            <w:webHidden/>
          </w:rPr>
          <w:t>x</w:t>
        </w:r>
        <w:r w:rsidR="00AF3BE8" w:rsidRPr="00AF3BE8">
          <w:rPr>
            <w:webHidden/>
          </w:rPr>
          <w:fldChar w:fldCharType="end"/>
        </w:r>
      </w:hyperlink>
    </w:p>
    <w:p w14:paraId="0DA27276" w14:textId="77777777" w:rsidR="00AF3BE8" w:rsidRPr="00AF3BE8" w:rsidRDefault="00491A24" w:rsidP="00AF3BE8">
      <w:pPr>
        <w:pStyle w:val="TOC1"/>
        <w:rPr>
          <w:rFonts w:eastAsiaTheme="minorEastAsia"/>
        </w:rPr>
      </w:pPr>
      <w:hyperlink w:anchor="_Toc113015218" w:history="1">
        <w:r w:rsidR="00AF3BE8" w:rsidRPr="00AF3BE8">
          <w:rPr>
            <w:rStyle w:val="Hyperlink"/>
          </w:rPr>
          <w:t>DAFTAR GAMBAR</w:t>
        </w:r>
        <w:r w:rsidR="00AF3BE8" w:rsidRPr="00AF3BE8">
          <w:rPr>
            <w:webHidden/>
          </w:rPr>
          <w:tab/>
        </w:r>
        <w:r w:rsidR="00AF3BE8" w:rsidRPr="00AF3BE8">
          <w:rPr>
            <w:webHidden/>
          </w:rPr>
          <w:fldChar w:fldCharType="begin"/>
        </w:r>
        <w:r w:rsidR="00AF3BE8" w:rsidRPr="00AF3BE8">
          <w:rPr>
            <w:webHidden/>
          </w:rPr>
          <w:instrText xml:space="preserve"> PAGEREF _Toc113015218 \h </w:instrText>
        </w:r>
        <w:r w:rsidR="00AF3BE8" w:rsidRPr="00AF3BE8">
          <w:rPr>
            <w:webHidden/>
          </w:rPr>
        </w:r>
        <w:r w:rsidR="00AF3BE8" w:rsidRPr="00AF3BE8">
          <w:rPr>
            <w:webHidden/>
          </w:rPr>
          <w:fldChar w:fldCharType="separate"/>
        </w:r>
        <w:r w:rsidR="00AF3BE8" w:rsidRPr="00AF3BE8">
          <w:rPr>
            <w:webHidden/>
          </w:rPr>
          <w:t>xi</w:t>
        </w:r>
        <w:r w:rsidR="00AF3BE8" w:rsidRPr="00AF3BE8">
          <w:rPr>
            <w:webHidden/>
          </w:rPr>
          <w:fldChar w:fldCharType="end"/>
        </w:r>
      </w:hyperlink>
    </w:p>
    <w:p w14:paraId="2C0DC7D9" w14:textId="77777777" w:rsidR="00AF3BE8" w:rsidRPr="00AF3BE8" w:rsidRDefault="00491A24" w:rsidP="00AF3BE8">
      <w:pPr>
        <w:pStyle w:val="TOC1"/>
        <w:rPr>
          <w:rFonts w:eastAsiaTheme="minorEastAsia"/>
        </w:rPr>
      </w:pPr>
      <w:hyperlink w:anchor="_Toc113015219" w:history="1">
        <w:r w:rsidR="00AF3BE8" w:rsidRPr="00AF3BE8">
          <w:rPr>
            <w:rStyle w:val="Hyperlink"/>
          </w:rPr>
          <w:t>ABSTRAK</w:t>
        </w:r>
        <w:r w:rsidR="00AF3BE8" w:rsidRPr="00AF3BE8">
          <w:rPr>
            <w:webHidden/>
          </w:rPr>
          <w:tab/>
        </w:r>
        <w:r w:rsidR="00AF3BE8" w:rsidRPr="00AF3BE8">
          <w:rPr>
            <w:webHidden/>
          </w:rPr>
          <w:fldChar w:fldCharType="begin"/>
        </w:r>
        <w:r w:rsidR="00AF3BE8" w:rsidRPr="00AF3BE8">
          <w:rPr>
            <w:webHidden/>
          </w:rPr>
          <w:instrText xml:space="preserve"> PAGEREF _Toc113015219 \h </w:instrText>
        </w:r>
        <w:r w:rsidR="00AF3BE8" w:rsidRPr="00AF3BE8">
          <w:rPr>
            <w:webHidden/>
          </w:rPr>
        </w:r>
        <w:r w:rsidR="00AF3BE8" w:rsidRPr="00AF3BE8">
          <w:rPr>
            <w:webHidden/>
          </w:rPr>
          <w:fldChar w:fldCharType="separate"/>
        </w:r>
        <w:r w:rsidR="00AF3BE8" w:rsidRPr="00AF3BE8">
          <w:rPr>
            <w:webHidden/>
          </w:rPr>
          <w:t>xii</w:t>
        </w:r>
        <w:r w:rsidR="00AF3BE8" w:rsidRPr="00AF3BE8">
          <w:rPr>
            <w:webHidden/>
          </w:rPr>
          <w:fldChar w:fldCharType="end"/>
        </w:r>
      </w:hyperlink>
    </w:p>
    <w:p w14:paraId="27B8A567" w14:textId="77777777" w:rsidR="00AF3BE8" w:rsidRPr="00AF3BE8" w:rsidRDefault="00491A24" w:rsidP="00AF3BE8">
      <w:pPr>
        <w:pStyle w:val="TOC1"/>
        <w:rPr>
          <w:rFonts w:eastAsiaTheme="minorEastAsia"/>
        </w:rPr>
      </w:pPr>
      <w:hyperlink w:anchor="_Toc113015220" w:history="1">
        <w:r w:rsidR="00AF3BE8" w:rsidRPr="00AF3BE8">
          <w:rPr>
            <w:rStyle w:val="Hyperlink"/>
            <w:i/>
          </w:rPr>
          <w:t>ABSTRACT</w:t>
        </w:r>
        <w:r w:rsidR="00AF3BE8" w:rsidRPr="00AF3BE8">
          <w:rPr>
            <w:webHidden/>
          </w:rPr>
          <w:tab/>
        </w:r>
        <w:r w:rsidR="00AF3BE8" w:rsidRPr="00AF3BE8">
          <w:rPr>
            <w:webHidden/>
          </w:rPr>
          <w:fldChar w:fldCharType="begin"/>
        </w:r>
        <w:r w:rsidR="00AF3BE8" w:rsidRPr="00AF3BE8">
          <w:rPr>
            <w:webHidden/>
          </w:rPr>
          <w:instrText xml:space="preserve"> PAGEREF _Toc113015220 \h </w:instrText>
        </w:r>
        <w:r w:rsidR="00AF3BE8" w:rsidRPr="00AF3BE8">
          <w:rPr>
            <w:webHidden/>
          </w:rPr>
        </w:r>
        <w:r w:rsidR="00AF3BE8" w:rsidRPr="00AF3BE8">
          <w:rPr>
            <w:webHidden/>
          </w:rPr>
          <w:fldChar w:fldCharType="separate"/>
        </w:r>
        <w:r w:rsidR="00AF3BE8" w:rsidRPr="00AF3BE8">
          <w:rPr>
            <w:webHidden/>
          </w:rPr>
          <w:t>xiii</w:t>
        </w:r>
        <w:r w:rsidR="00AF3BE8" w:rsidRPr="00AF3BE8">
          <w:rPr>
            <w:webHidden/>
          </w:rPr>
          <w:fldChar w:fldCharType="end"/>
        </w:r>
      </w:hyperlink>
    </w:p>
    <w:p w14:paraId="40BC2D27" w14:textId="34D8CCB8" w:rsidR="00AF3BE8" w:rsidRPr="00AF3BE8" w:rsidRDefault="00AF3BE8" w:rsidP="00AF3BE8">
      <w:pPr>
        <w:pStyle w:val="TOC1"/>
        <w:rPr>
          <w:rFonts w:eastAsiaTheme="minorEastAsia"/>
        </w:rPr>
      </w:pPr>
      <w:r w:rsidRPr="00AF3BE8">
        <w:rPr>
          <w:rStyle w:val="Hyperlink"/>
          <w:color w:val="000000" w:themeColor="text1"/>
          <w:u w:val="none"/>
        </w:rPr>
        <w:t xml:space="preserve">BAB I </w:t>
      </w:r>
      <w:hyperlink w:anchor="_Toc113015222" w:history="1">
        <w:r w:rsidRPr="00AF3BE8">
          <w:rPr>
            <w:rStyle w:val="Hyperlink"/>
            <w:color w:val="000000" w:themeColor="text1"/>
          </w:rPr>
          <w:t>PENDAHULUAN</w:t>
        </w:r>
        <w:r w:rsidRPr="00AF3BE8">
          <w:rPr>
            <w:webHidden/>
          </w:rPr>
          <w:tab/>
        </w:r>
        <w:r w:rsidRPr="00AF3BE8">
          <w:rPr>
            <w:webHidden/>
          </w:rPr>
          <w:fldChar w:fldCharType="begin"/>
        </w:r>
        <w:r w:rsidRPr="00AF3BE8">
          <w:rPr>
            <w:webHidden/>
          </w:rPr>
          <w:instrText xml:space="preserve"> PAGEREF _Toc113015222 \h </w:instrText>
        </w:r>
        <w:r w:rsidRPr="00AF3BE8">
          <w:rPr>
            <w:webHidden/>
          </w:rPr>
        </w:r>
        <w:r w:rsidRPr="00AF3BE8">
          <w:rPr>
            <w:webHidden/>
          </w:rPr>
          <w:fldChar w:fldCharType="separate"/>
        </w:r>
        <w:r w:rsidRPr="00AF3BE8">
          <w:rPr>
            <w:webHidden/>
          </w:rPr>
          <w:t>1</w:t>
        </w:r>
        <w:r w:rsidRPr="00AF3BE8">
          <w:rPr>
            <w:webHidden/>
          </w:rPr>
          <w:fldChar w:fldCharType="end"/>
        </w:r>
      </w:hyperlink>
    </w:p>
    <w:p w14:paraId="0E1D1068"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23" w:history="1">
        <w:r w:rsidR="00AF3BE8" w:rsidRPr="00AF3BE8">
          <w:rPr>
            <w:rStyle w:val="Hyperlink"/>
            <w:rFonts w:ascii="Tahoma" w:hAnsi="Tahoma" w:cs="Tahoma"/>
            <w:i w:val="0"/>
            <w:noProof/>
            <w:sz w:val="22"/>
            <w:szCs w:val="22"/>
          </w:rPr>
          <w:t>A.</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Latar Belakang</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_Toc113015223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1</w:t>
        </w:r>
        <w:r w:rsidR="00AF3BE8" w:rsidRPr="00AF3BE8">
          <w:rPr>
            <w:rFonts w:ascii="Tahoma" w:hAnsi="Tahoma" w:cs="Tahoma"/>
            <w:i w:val="0"/>
            <w:noProof/>
            <w:webHidden/>
            <w:sz w:val="22"/>
            <w:szCs w:val="22"/>
          </w:rPr>
          <w:fldChar w:fldCharType="end"/>
        </w:r>
      </w:hyperlink>
    </w:p>
    <w:p w14:paraId="0C0B1417"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24" w:history="1">
        <w:r w:rsidR="00AF3BE8" w:rsidRPr="00AF3BE8">
          <w:rPr>
            <w:rStyle w:val="Hyperlink"/>
            <w:rFonts w:ascii="Tahoma" w:hAnsi="Tahoma" w:cs="Tahoma"/>
            <w:i w:val="0"/>
            <w:noProof/>
            <w:sz w:val="22"/>
            <w:szCs w:val="22"/>
          </w:rPr>
          <w:t>B.</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Rumusan Masalah</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_Toc113015224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4</w:t>
        </w:r>
        <w:r w:rsidR="00AF3BE8" w:rsidRPr="00AF3BE8">
          <w:rPr>
            <w:rFonts w:ascii="Tahoma" w:hAnsi="Tahoma" w:cs="Tahoma"/>
            <w:i w:val="0"/>
            <w:noProof/>
            <w:webHidden/>
            <w:sz w:val="22"/>
            <w:szCs w:val="22"/>
          </w:rPr>
          <w:fldChar w:fldCharType="end"/>
        </w:r>
      </w:hyperlink>
    </w:p>
    <w:p w14:paraId="200E7393"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25" w:history="1">
        <w:r w:rsidR="00AF3BE8" w:rsidRPr="00AF3BE8">
          <w:rPr>
            <w:rStyle w:val="Hyperlink"/>
            <w:rFonts w:ascii="Tahoma" w:hAnsi="Tahoma" w:cs="Tahoma"/>
            <w:i w:val="0"/>
            <w:noProof/>
            <w:sz w:val="22"/>
            <w:szCs w:val="22"/>
          </w:rPr>
          <w:t>C.</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Tujuan Penelitian</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_Toc113015225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4</w:t>
        </w:r>
        <w:r w:rsidR="00AF3BE8" w:rsidRPr="00AF3BE8">
          <w:rPr>
            <w:rFonts w:ascii="Tahoma" w:hAnsi="Tahoma" w:cs="Tahoma"/>
            <w:i w:val="0"/>
            <w:noProof/>
            <w:webHidden/>
            <w:sz w:val="22"/>
            <w:szCs w:val="22"/>
          </w:rPr>
          <w:fldChar w:fldCharType="end"/>
        </w:r>
      </w:hyperlink>
    </w:p>
    <w:p w14:paraId="6574913D"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26" w:history="1">
        <w:r w:rsidR="00AF3BE8" w:rsidRPr="00AF3BE8">
          <w:rPr>
            <w:rStyle w:val="Hyperlink"/>
            <w:rFonts w:ascii="Tahoma" w:hAnsi="Tahoma" w:cs="Tahoma"/>
            <w:i w:val="0"/>
            <w:noProof/>
            <w:sz w:val="22"/>
            <w:szCs w:val="22"/>
          </w:rPr>
          <w:t>D.</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Manfaat Penelitian</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_Toc113015226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5</w:t>
        </w:r>
        <w:r w:rsidR="00AF3BE8" w:rsidRPr="00AF3BE8">
          <w:rPr>
            <w:rFonts w:ascii="Tahoma" w:hAnsi="Tahoma" w:cs="Tahoma"/>
            <w:i w:val="0"/>
            <w:noProof/>
            <w:webHidden/>
            <w:sz w:val="22"/>
            <w:szCs w:val="22"/>
          </w:rPr>
          <w:fldChar w:fldCharType="end"/>
        </w:r>
      </w:hyperlink>
    </w:p>
    <w:p w14:paraId="43F4ABE6"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27" w:history="1">
        <w:r w:rsidR="00AF3BE8" w:rsidRPr="00AF3BE8">
          <w:rPr>
            <w:rStyle w:val="Hyperlink"/>
            <w:rFonts w:ascii="Tahoma" w:hAnsi="Tahoma" w:cs="Tahoma"/>
            <w:i w:val="0"/>
            <w:noProof/>
            <w:sz w:val="22"/>
            <w:szCs w:val="22"/>
          </w:rPr>
          <w:t>E.</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Keaslian Penelitian</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_Toc113015227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5</w:t>
        </w:r>
        <w:r w:rsidR="00AF3BE8" w:rsidRPr="00AF3BE8">
          <w:rPr>
            <w:rFonts w:ascii="Tahoma" w:hAnsi="Tahoma" w:cs="Tahoma"/>
            <w:i w:val="0"/>
            <w:noProof/>
            <w:webHidden/>
            <w:sz w:val="22"/>
            <w:szCs w:val="22"/>
          </w:rPr>
          <w:fldChar w:fldCharType="end"/>
        </w:r>
      </w:hyperlink>
    </w:p>
    <w:p w14:paraId="1C736F1F"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28" w:history="1">
        <w:r w:rsidR="00AF3BE8" w:rsidRPr="00AF3BE8">
          <w:rPr>
            <w:rStyle w:val="Hyperlink"/>
            <w:rFonts w:ascii="Tahoma" w:hAnsi="Tahoma" w:cs="Tahoma"/>
            <w:i w:val="0"/>
            <w:noProof/>
            <w:sz w:val="22"/>
            <w:szCs w:val="22"/>
          </w:rPr>
          <w:t>F.</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Landasan Teori</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_Toc113015228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7</w:t>
        </w:r>
        <w:r w:rsidR="00AF3BE8" w:rsidRPr="00AF3BE8">
          <w:rPr>
            <w:rFonts w:ascii="Tahoma" w:hAnsi="Tahoma" w:cs="Tahoma"/>
            <w:i w:val="0"/>
            <w:noProof/>
            <w:webHidden/>
            <w:sz w:val="22"/>
            <w:szCs w:val="22"/>
          </w:rPr>
          <w:fldChar w:fldCharType="end"/>
        </w:r>
      </w:hyperlink>
    </w:p>
    <w:p w14:paraId="137AC691"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29" w:history="1">
        <w:r w:rsidR="00AF3BE8" w:rsidRPr="00AF3BE8">
          <w:rPr>
            <w:rStyle w:val="Hyperlink"/>
            <w:rFonts w:ascii="Tahoma" w:hAnsi="Tahoma" w:cs="Tahoma"/>
            <w:i w:val="0"/>
            <w:noProof/>
            <w:sz w:val="22"/>
            <w:szCs w:val="22"/>
          </w:rPr>
          <w:t>G.</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Metode Penelitian</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_Toc113015229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12</w:t>
        </w:r>
        <w:r w:rsidR="00AF3BE8" w:rsidRPr="00AF3BE8">
          <w:rPr>
            <w:rFonts w:ascii="Tahoma" w:hAnsi="Tahoma" w:cs="Tahoma"/>
            <w:i w:val="0"/>
            <w:noProof/>
            <w:webHidden/>
            <w:sz w:val="22"/>
            <w:szCs w:val="22"/>
          </w:rPr>
          <w:fldChar w:fldCharType="end"/>
        </w:r>
      </w:hyperlink>
    </w:p>
    <w:p w14:paraId="68205508" w14:textId="77777777" w:rsidR="00AF3BE8" w:rsidRPr="00AF3BE8" w:rsidRDefault="00491A24">
      <w:pPr>
        <w:pStyle w:val="TOC3"/>
        <w:tabs>
          <w:tab w:val="left" w:pos="880"/>
          <w:tab w:val="right" w:leader="dot" w:pos="7931"/>
        </w:tabs>
        <w:rPr>
          <w:rFonts w:ascii="Tahoma" w:eastAsiaTheme="minorEastAsia" w:hAnsi="Tahoma" w:cs="Tahoma"/>
          <w:noProof/>
          <w:sz w:val="22"/>
          <w:szCs w:val="22"/>
        </w:rPr>
      </w:pPr>
      <w:hyperlink w:anchor="_Toc113015230" w:history="1">
        <w:r w:rsidR="00AF3BE8" w:rsidRPr="00AF3BE8">
          <w:rPr>
            <w:rStyle w:val="Hyperlink"/>
            <w:rFonts w:ascii="Tahoma" w:hAnsi="Tahoma" w:cs="Tahoma"/>
            <w:noProof/>
            <w:sz w:val="22"/>
            <w:szCs w:val="22"/>
          </w:rPr>
          <w:t>1.</w:t>
        </w:r>
        <w:r w:rsidR="00AF3BE8" w:rsidRPr="00AF3BE8">
          <w:rPr>
            <w:rFonts w:ascii="Tahoma" w:eastAsiaTheme="minorEastAsia" w:hAnsi="Tahoma" w:cs="Tahoma"/>
            <w:noProof/>
            <w:sz w:val="22"/>
            <w:szCs w:val="22"/>
          </w:rPr>
          <w:tab/>
        </w:r>
        <w:r w:rsidR="00AF3BE8" w:rsidRPr="00AF3BE8">
          <w:rPr>
            <w:rStyle w:val="Hyperlink"/>
            <w:rFonts w:ascii="Tahoma" w:hAnsi="Tahoma" w:cs="Tahoma"/>
            <w:noProof/>
            <w:sz w:val="22"/>
            <w:szCs w:val="22"/>
          </w:rPr>
          <w:t>Pendekatan Penelitian</w:t>
        </w:r>
        <w:r w:rsidR="00AF3BE8" w:rsidRPr="00AF3BE8">
          <w:rPr>
            <w:rFonts w:ascii="Tahoma" w:hAnsi="Tahoma" w:cs="Tahoma"/>
            <w:noProof/>
            <w:webHidden/>
            <w:sz w:val="22"/>
            <w:szCs w:val="22"/>
          </w:rPr>
          <w:tab/>
        </w:r>
        <w:r w:rsidR="00AF3BE8" w:rsidRPr="00AF3BE8">
          <w:rPr>
            <w:rFonts w:ascii="Tahoma" w:hAnsi="Tahoma" w:cs="Tahoma"/>
            <w:noProof/>
            <w:webHidden/>
            <w:sz w:val="22"/>
            <w:szCs w:val="22"/>
          </w:rPr>
          <w:fldChar w:fldCharType="begin"/>
        </w:r>
        <w:r w:rsidR="00AF3BE8" w:rsidRPr="00AF3BE8">
          <w:rPr>
            <w:rFonts w:ascii="Tahoma" w:hAnsi="Tahoma" w:cs="Tahoma"/>
            <w:noProof/>
            <w:webHidden/>
            <w:sz w:val="22"/>
            <w:szCs w:val="22"/>
          </w:rPr>
          <w:instrText xml:space="preserve"> PAGEREF _Toc113015230 \h </w:instrText>
        </w:r>
        <w:r w:rsidR="00AF3BE8" w:rsidRPr="00AF3BE8">
          <w:rPr>
            <w:rFonts w:ascii="Tahoma" w:hAnsi="Tahoma" w:cs="Tahoma"/>
            <w:noProof/>
            <w:webHidden/>
            <w:sz w:val="22"/>
            <w:szCs w:val="22"/>
          </w:rPr>
        </w:r>
        <w:r w:rsidR="00AF3BE8" w:rsidRPr="00AF3BE8">
          <w:rPr>
            <w:rFonts w:ascii="Tahoma" w:hAnsi="Tahoma" w:cs="Tahoma"/>
            <w:noProof/>
            <w:webHidden/>
            <w:sz w:val="22"/>
            <w:szCs w:val="22"/>
          </w:rPr>
          <w:fldChar w:fldCharType="separate"/>
        </w:r>
        <w:r w:rsidR="00AF3BE8" w:rsidRPr="00AF3BE8">
          <w:rPr>
            <w:rFonts w:ascii="Tahoma" w:hAnsi="Tahoma" w:cs="Tahoma"/>
            <w:noProof/>
            <w:webHidden/>
            <w:sz w:val="22"/>
            <w:szCs w:val="22"/>
          </w:rPr>
          <w:t>12</w:t>
        </w:r>
        <w:r w:rsidR="00AF3BE8" w:rsidRPr="00AF3BE8">
          <w:rPr>
            <w:rFonts w:ascii="Tahoma" w:hAnsi="Tahoma" w:cs="Tahoma"/>
            <w:noProof/>
            <w:webHidden/>
            <w:sz w:val="22"/>
            <w:szCs w:val="22"/>
          </w:rPr>
          <w:fldChar w:fldCharType="end"/>
        </w:r>
      </w:hyperlink>
    </w:p>
    <w:p w14:paraId="3B6B0220" w14:textId="77777777" w:rsidR="00AF3BE8" w:rsidRPr="00AF3BE8" w:rsidRDefault="00491A24">
      <w:pPr>
        <w:pStyle w:val="TOC3"/>
        <w:tabs>
          <w:tab w:val="left" w:pos="880"/>
          <w:tab w:val="right" w:leader="dot" w:pos="7931"/>
        </w:tabs>
        <w:rPr>
          <w:rFonts w:ascii="Tahoma" w:eastAsiaTheme="minorEastAsia" w:hAnsi="Tahoma" w:cs="Tahoma"/>
          <w:noProof/>
          <w:sz w:val="22"/>
          <w:szCs w:val="22"/>
        </w:rPr>
      </w:pPr>
      <w:hyperlink w:anchor="_Toc113015231" w:history="1">
        <w:r w:rsidR="00AF3BE8" w:rsidRPr="00AF3BE8">
          <w:rPr>
            <w:rStyle w:val="Hyperlink"/>
            <w:rFonts w:ascii="Tahoma" w:hAnsi="Tahoma" w:cs="Tahoma"/>
            <w:noProof/>
            <w:sz w:val="22"/>
            <w:szCs w:val="22"/>
          </w:rPr>
          <w:t>2.</w:t>
        </w:r>
        <w:r w:rsidR="00AF3BE8" w:rsidRPr="00AF3BE8">
          <w:rPr>
            <w:rFonts w:ascii="Tahoma" w:eastAsiaTheme="minorEastAsia" w:hAnsi="Tahoma" w:cs="Tahoma"/>
            <w:noProof/>
            <w:sz w:val="22"/>
            <w:szCs w:val="22"/>
          </w:rPr>
          <w:tab/>
        </w:r>
        <w:r w:rsidR="00AF3BE8" w:rsidRPr="00AF3BE8">
          <w:rPr>
            <w:rStyle w:val="Hyperlink"/>
            <w:rFonts w:ascii="Tahoma" w:hAnsi="Tahoma" w:cs="Tahoma"/>
            <w:noProof/>
            <w:sz w:val="22"/>
            <w:szCs w:val="22"/>
          </w:rPr>
          <w:t>Sumber Bahan</w:t>
        </w:r>
        <w:r w:rsidR="00AF3BE8" w:rsidRPr="00AF3BE8">
          <w:rPr>
            <w:rFonts w:ascii="Tahoma" w:hAnsi="Tahoma" w:cs="Tahoma"/>
            <w:noProof/>
            <w:webHidden/>
            <w:sz w:val="22"/>
            <w:szCs w:val="22"/>
          </w:rPr>
          <w:tab/>
        </w:r>
        <w:r w:rsidR="00AF3BE8" w:rsidRPr="00AF3BE8">
          <w:rPr>
            <w:rFonts w:ascii="Tahoma" w:hAnsi="Tahoma" w:cs="Tahoma"/>
            <w:noProof/>
            <w:webHidden/>
            <w:sz w:val="22"/>
            <w:szCs w:val="22"/>
          </w:rPr>
          <w:fldChar w:fldCharType="begin"/>
        </w:r>
        <w:r w:rsidR="00AF3BE8" w:rsidRPr="00AF3BE8">
          <w:rPr>
            <w:rFonts w:ascii="Tahoma" w:hAnsi="Tahoma" w:cs="Tahoma"/>
            <w:noProof/>
            <w:webHidden/>
            <w:sz w:val="22"/>
            <w:szCs w:val="22"/>
          </w:rPr>
          <w:instrText xml:space="preserve"> PAGEREF _Toc113015231 \h </w:instrText>
        </w:r>
        <w:r w:rsidR="00AF3BE8" w:rsidRPr="00AF3BE8">
          <w:rPr>
            <w:rFonts w:ascii="Tahoma" w:hAnsi="Tahoma" w:cs="Tahoma"/>
            <w:noProof/>
            <w:webHidden/>
            <w:sz w:val="22"/>
            <w:szCs w:val="22"/>
          </w:rPr>
        </w:r>
        <w:r w:rsidR="00AF3BE8" w:rsidRPr="00AF3BE8">
          <w:rPr>
            <w:rFonts w:ascii="Tahoma" w:hAnsi="Tahoma" w:cs="Tahoma"/>
            <w:noProof/>
            <w:webHidden/>
            <w:sz w:val="22"/>
            <w:szCs w:val="22"/>
          </w:rPr>
          <w:fldChar w:fldCharType="separate"/>
        </w:r>
        <w:r w:rsidR="00AF3BE8" w:rsidRPr="00AF3BE8">
          <w:rPr>
            <w:rFonts w:ascii="Tahoma" w:hAnsi="Tahoma" w:cs="Tahoma"/>
            <w:noProof/>
            <w:webHidden/>
            <w:sz w:val="22"/>
            <w:szCs w:val="22"/>
          </w:rPr>
          <w:t>13</w:t>
        </w:r>
        <w:r w:rsidR="00AF3BE8" w:rsidRPr="00AF3BE8">
          <w:rPr>
            <w:rFonts w:ascii="Tahoma" w:hAnsi="Tahoma" w:cs="Tahoma"/>
            <w:noProof/>
            <w:webHidden/>
            <w:sz w:val="22"/>
            <w:szCs w:val="22"/>
          </w:rPr>
          <w:fldChar w:fldCharType="end"/>
        </w:r>
      </w:hyperlink>
    </w:p>
    <w:p w14:paraId="133D66E3" w14:textId="77777777" w:rsidR="00AF3BE8" w:rsidRPr="00AF3BE8" w:rsidRDefault="00491A24">
      <w:pPr>
        <w:pStyle w:val="TOC3"/>
        <w:tabs>
          <w:tab w:val="left" w:pos="880"/>
          <w:tab w:val="right" w:leader="dot" w:pos="7931"/>
        </w:tabs>
        <w:rPr>
          <w:rFonts w:ascii="Tahoma" w:eastAsiaTheme="minorEastAsia" w:hAnsi="Tahoma" w:cs="Tahoma"/>
          <w:noProof/>
          <w:sz w:val="22"/>
          <w:szCs w:val="22"/>
        </w:rPr>
      </w:pPr>
      <w:hyperlink w:anchor="_Toc113015232" w:history="1">
        <w:r w:rsidR="00AF3BE8" w:rsidRPr="00AF3BE8">
          <w:rPr>
            <w:rStyle w:val="Hyperlink"/>
            <w:rFonts w:ascii="Tahoma" w:hAnsi="Tahoma" w:cs="Tahoma"/>
            <w:noProof/>
            <w:sz w:val="22"/>
            <w:szCs w:val="22"/>
          </w:rPr>
          <w:t>3.</w:t>
        </w:r>
        <w:r w:rsidR="00AF3BE8" w:rsidRPr="00AF3BE8">
          <w:rPr>
            <w:rFonts w:ascii="Tahoma" w:eastAsiaTheme="minorEastAsia" w:hAnsi="Tahoma" w:cs="Tahoma"/>
            <w:noProof/>
            <w:sz w:val="22"/>
            <w:szCs w:val="22"/>
          </w:rPr>
          <w:tab/>
        </w:r>
        <w:r w:rsidR="00AF3BE8" w:rsidRPr="00AF3BE8">
          <w:rPr>
            <w:rStyle w:val="Hyperlink"/>
            <w:rFonts w:ascii="Tahoma" w:hAnsi="Tahoma" w:cs="Tahoma"/>
            <w:noProof/>
            <w:sz w:val="22"/>
            <w:szCs w:val="22"/>
          </w:rPr>
          <w:t>Analisis Bahan</w:t>
        </w:r>
        <w:r w:rsidR="00AF3BE8" w:rsidRPr="00AF3BE8">
          <w:rPr>
            <w:rFonts w:ascii="Tahoma" w:hAnsi="Tahoma" w:cs="Tahoma"/>
            <w:noProof/>
            <w:webHidden/>
            <w:sz w:val="22"/>
            <w:szCs w:val="22"/>
          </w:rPr>
          <w:tab/>
        </w:r>
        <w:r w:rsidR="00AF3BE8" w:rsidRPr="00AF3BE8">
          <w:rPr>
            <w:rFonts w:ascii="Tahoma" w:hAnsi="Tahoma" w:cs="Tahoma"/>
            <w:noProof/>
            <w:webHidden/>
            <w:sz w:val="22"/>
            <w:szCs w:val="22"/>
          </w:rPr>
          <w:fldChar w:fldCharType="begin"/>
        </w:r>
        <w:r w:rsidR="00AF3BE8" w:rsidRPr="00AF3BE8">
          <w:rPr>
            <w:rFonts w:ascii="Tahoma" w:hAnsi="Tahoma" w:cs="Tahoma"/>
            <w:noProof/>
            <w:webHidden/>
            <w:sz w:val="22"/>
            <w:szCs w:val="22"/>
          </w:rPr>
          <w:instrText xml:space="preserve"> PAGEREF _Toc113015232 \h </w:instrText>
        </w:r>
        <w:r w:rsidR="00AF3BE8" w:rsidRPr="00AF3BE8">
          <w:rPr>
            <w:rFonts w:ascii="Tahoma" w:hAnsi="Tahoma" w:cs="Tahoma"/>
            <w:noProof/>
            <w:webHidden/>
            <w:sz w:val="22"/>
            <w:szCs w:val="22"/>
          </w:rPr>
        </w:r>
        <w:r w:rsidR="00AF3BE8" w:rsidRPr="00AF3BE8">
          <w:rPr>
            <w:rFonts w:ascii="Tahoma" w:hAnsi="Tahoma" w:cs="Tahoma"/>
            <w:noProof/>
            <w:webHidden/>
            <w:sz w:val="22"/>
            <w:szCs w:val="22"/>
          </w:rPr>
          <w:fldChar w:fldCharType="separate"/>
        </w:r>
        <w:r w:rsidR="00AF3BE8" w:rsidRPr="00AF3BE8">
          <w:rPr>
            <w:rFonts w:ascii="Tahoma" w:hAnsi="Tahoma" w:cs="Tahoma"/>
            <w:noProof/>
            <w:webHidden/>
            <w:sz w:val="22"/>
            <w:szCs w:val="22"/>
          </w:rPr>
          <w:t>14</w:t>
        </w:r>
        <w:r w:rsidR="00AF3BE8" w:rsidRPr="00AF3BE8">
          <w:rPr>
            <w:rFonts w:ascii="Tahoma" w:hAnsi="Tahoma" w:cs="Tahoma"/>
            <w:noProof/>
            <w:webHidden/>
            <w:sz w:val="22"/>
            <w:szCs w:val="22"/>
          </w:rPr>
          <w:fldChar w:fldCharType="end"/>
        </w:r>
      </w:hyperlink>
    </w:p>
    <w:p w14:paraId="35A0BD1A" w14:textId="77777777" w:rsidR="00AF3BE8" w:rsidRPr="00AF3BE8" w:rsidRDefault="00491A24">
      <w:pPr>
        <w:pStyle w:val="TOC3"/>
        <w:tabs>
          <w:tab w:val="left" w:pos="880"/>
          <w:tab w:val="right" w:leader="dot" w:pos="7931"/>
        </w:tabs>
        <w:rPr>
          <w:rFonts w:ascii="Tahoma" w:eastAsiaTheme="minorEastAsia" w:hAnsi="Tahoma" w:cs="Tahoma"/>
          <w:noProof/>
          <w:sz w:val="22"/>
          <w:szCs w:val="22"/>
        </w:rPr>
      </w:pPr>
      <w:hyperlink w:anchor="_Toc113015233" w:history="1">
        <w:r w:rsidR="00AF3BE8" w:rsidRPr="00AF3BE8">
          <w:rPr>
            <w:rStyle w:val="Hyperlink"/>
            <w:rFonts w:ascii="Tahoma" w:hAnsi="Tahoma" w:cs="Tahoma"/>
            <w:noProof/>
            <w:sz w:val="22"/>
            <w:szCs w:val="22"/>
          </w:rPr>
          <w:t>4.</w:t>
        </w:r>
        <w:r w:rsidR="00AF3BE8" w:rsidRPr="00AF3BE8">
          <w:rPr>
            <w:rFonts w:ascii="Tahoma" w:eastAsiaTheme="minorEastAsia" w:hAnsi="Tahoma" w:cs="Tahoma"/>
            <w:noProof/>
            <w:sz w:val="22"/>
            <w:szCs w:val="22"/>
          </w:rPr>
          <w:tab/>
        </w:r>
        <w:r w:rsidR="00AF3BE8" w:rsidRPr="00AF3BE8">
          <w:rPr>
            <w:rStyle w:val="Hyperlink"/>
            <w:rFonts w:ascii="Tahoma" w:hAnsi="Tahoma" w:cs="Tahoma"/>
            <w:noProof/>
            <w:sz w:val="22"/>
            <w:szCs w:val="22"/>
          </w:rPr>
          <w:t>Alokasi Waktu</w:t>
        </w:r>
        <w:r w:rsidR="00AF3BE8" w:rsidRPr="00AF3BE8">
          <w:rPr>
            <w:rFonts w:ascii="Tahoma" w:hAnsi="Tahoma" w:cs="Tahoma"/>
            <w:noProof/>
            <w:webHidden/>
            <w:sz w:val="22"/>
            <w:szCs w:val="22"/>
          </w:rPr>
          <w:tab/>
        </w:r>
        <w:r w:rsidR="00AF3BE8" w:rsidRPr="00AF3BE8">
          <w:rPr>
            <w:rFonts w:ascii="Tahoma" w:hAnsi="Tahoma" w:cs="Tahoma"/>
            <w:noProof/>
            <w:webHidden/>
            <w:sz w:val="22"/>
            <w:szCs w:val="22"/>
          </w:rPr>
          <w:fldChar w:fldCharType="begin"/>
        </w:r>
        <w:r w:rsidR="00AF3BE8" w:rsidRPr="00AF3BE8">
          <w:rPr>
            <w:rFonts w:ascii="Tahoma" w:hAnsi="Tahoma" w:cs="Tahoma"/>
            <w:noProof/>
            <w:webHidden/>
            <w:sz w:val="22"/>
            <w:szCs w:val="22"/>
          </w:rPr>
          <w:instrText xml:space="preserve"> PAGEREF _Toc113015233 \h </w:instrText>
        </w:r>
        <w:r w:rsidR="00AF3BE8" w:rsidRPr="00AF3BE8">
          <w:rPr>
            <w:rFonts w:ascii="Tahoma" w:hAnsi="Tahoma" w:cs="Tahoma"/>
            <w:noProof/>
            <w:webHidden/>
            <w:sz w:val="22"/>
            <w:szCs w:val="22"/>
          </w:rPr>
        </w:r>
        <w:r w:rsidR="00AF3BE8" w:rsidRPr="00AF3BE8">
          <w:rPr>
            <w:rFonts w:ascii="Tahoma" w:hAnsi="Tahoma" w:cs="Tahoma"/>
            <w:noProof/>
            <w:webHidden/>
            <w:sz w:val="22"/>
            <w:szCs w:val="22"/>
          </w:rPr>
          <w:fldChar w:fldCharType="separate"/>
        </w:r>
        <w:r w:rsidR="00AF3BE8" w:rsidRPr="00AF3BE8">
          <w:rPr>
            <w:rFonts w:ascii="Tahoma" w:hAnsi="Tahoma" w:cs="Tahoma"/>
            <w:noProof/>
            <w:webHidden/>
            <w:sz w:val="22"/>
            <w:szCs w:val="22"/>
          </w:rPr>
          <w:t>14</w:t>
        </w:r>
        <w:r w:rsidR="00AF3BE8" w:rsidRPr="00AF3BE8">
          <w:rPr>
            <w:rFonts w:ascii="Tahoma" w:hAnsi="Tahoma" w:cs="Tahoma"/>
            <w:noProof/>
            <w:webHidden/>
            <w:sz w:val="22"/>
            <w:szCs w:val="22"/>
          </w:rPr>
          <w:fldChar w:fldCharType="end"/>
        </w:r>
      </w:hyperlink>
    </w:p>
    <w:p w14:paraId="328D1500" w14:textId="3ADFB8E1" w:rsidR="00AF3BE8" w:rsidRPr="00AF3BE8" w:rsidRDefault="00491A24" w:rsidP="00AF3BE8">
      <w:pPr>
        <w:pStyle w:val="TOC1"/>
        <w:rPr>
          <w:rFonts w:eastAsiaTheme="minorEastAsia"/>
        </w:rPr>
      </w:pPr>
      <w:hyperlink w:anchor="_Toc113015234" w:history="1">
        <w:r w:rsidR="00AF3BE8" w:rsidRPr="00AF3BE8">
          <w:rPr>
            <w:rStyle w:val="Hyperlink"/>
          </w:rPr>
          <w:t>BAB II</w:t>
        </w:r>
      </w:hyperlink>
      <w:r w:rsidR="00AF3BE8">
        <w:rPr>
          <w:rStyle w:val="Hyperlink"/>
        </w:rPr>
        <w:t xml:space="preserve"> </w:t>
      </w:r>
      <w:hyperlink w:anchor="_Toc113015235" w:history="1">
        <w:r w:rsidR="00AF3BE8" w:rsidRPr="00AF3BE8">
          <w:rPr>
            <w:rStyle w:val="Hyperlink"/>
          </w:rPr>
          <w:t>BENTUK PELANGGARAN HUKUM TELEGRAM TERHADAP UNGGAHAN FILM BAJAKAN</w:t>
        </w:r>
        <w:r w:rsidR="00AF3BE8" w:rsidRPr="00AF3BE8">
          <w:rPr>
            <w:webHidden/>
          </w:rPr>
          <w:tab/>
        </w:r>
        <w:r w:rsidR="00AF3BE8" w:rsidRPr="00AF3BE8">
          <w:rPr>
            <w:webHidden/>
          </w:rPr>
          <w:fldChar w:fldCharType="begin"/>
        </w:r>
        <w:r w:rsidR="00AF3BE8" w:rsidRPr="00AF3BE8">
          <w:rPr>
            <w:webHidden/>
          </w:rPr>
          <w:instrText xml:space="preserve"> PAGEREF _Toc113015235 \h </w:instrText>
        </w:r>
        <w:r w:rsidR="00AF3BE8" w:rsidRPr="00AF3BE8">
          <w:rPr>
            <w:webHidden/>
          </w:rPr>
        </w:r>
        <w:r w:rsidR="00AF3BE8" w:rsidRPr="00AF3BE8">
          <w:rPr>
            <w:webHidden/>
          </w:rPr>
          <w:fldChar w:fldCharType="separate"/>
        </w:r>
        <w:r w:rsidR="00AF3BE8" w:rsidRPr="00AF3BE8">
          <w:rPr>
            <w:webHidden/>
          </w:rPr>
          <w:t>15</w:t>
        </w:r>
        <w:r w:rsidR="00AF3BE8" w:rsidRPr="00AF3BE8">
          <w:rPr>
            <w:webHidden/>
          </w:rPr>
          <w:fldChar w:fldCharType="end"/>
        </w:r>
      </w:hyperlink>
    </w:p>
    <w:p w14:paraId="696B6974"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36" w:history="1">
        <w:r w:rsidR="00AF3BE8" w:rsidRPr="00AF3BE8">
          <w:rPr>
            <w:rStyle w:val="Hyperlink"/>
            <w:rFonts w:ascii="Tahoma" w:hAnsi="Tahoma" w:cs="Tahoma"/>
            <w:i w:val="0"/>
            <w:noProof/>
            <w:sz w:val="22"/>
            <w:szCs w:val="22"/>
          </w:rPr>
          <w:t>A.</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Fakta Mengenai Aplikasi Telegram</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_Toc113015236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15</w:t>
        </w:r>
        <w:r w:rsidR="00AF3BE8" w:rsidRPr="00AF3BE8">
          <w:rPr>
            <w:rFonts w:ascii="Tahoma" w:hAnsi="Tahoma" w:cs="Tahoma"/>
            <w:i w:val="0"/>
            <w:noProof/>
            <w:webHidden/>
            <w:sz w:val="22"/>
            <w:szCs w:val="22"/>
          </w:rPr>
          <w:fldChar w:fldCharType="end"/>
        </w:r>
      </w:hyperlink>
    </w:p>
    <w:p w14:paraId="58B979C8"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37" w:history="1">
        <w:r w:rsidR="00AF3BE8" w:rsidRPr="00AF3BE8">
          <w:rPr>
            <w:rStyle w:val="Hyperlink"/>
            <w:rFonts w:ascii="Tahoma" w:hAnsi="Tahoma" w:cs="Tahoma"/>
            <w:i w:val="0"/>
            <w:noProof/>
            <w:sz w:val="22"/>
            <w:szCs w:val="22"/>
          </w:rPr>
          <w:t>B.</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Bentuk Pelanggaran Telegram Terhadap Unggahan Film Bajakan Melalui Public Channel</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_Toc113015237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25</w:t>
        </w:r>
        <w:r w:rsidR="00AF3BE8" w:rsidRPr="00AF3BE8">
          <w:rPr>
            <w:rFonts w:ascii="Tahoma" w:hAnsi="Tahoma" w:cs="Tahoma"/>
            <w:i w:val="0"/>
            <w:noProof/>
            <w:webHidden/>
            <w:sz w:val="22"/>
            <w:szCs w:val="22"/>
          </w:rPr>
          <w:fldChar w:fldCharType="end"/>
        </w:r>
      </w:hyperlink>
    </w:p>
    <w:p w14:paraId="334AEAC2" w14:textId="18349E0A" w:rsidR="00AF3BE8" w:rsidRPr="00AF3BE8" w:rsidRDefault="00491A24" w:rsidP="00AF3BE8">
      <w:pPr>
        <w:pStyle w:val="TOC1"/>
        <w:rPr>
          <w:rFonts w:eastAsiaTheme="minorEastAsia"/>
        </w:rPr>
      </w:pPr>
      <w:hyperlink w:anchor="_Toc113015238" w:history="1">
        <w:r w:rsidR="00AF3BE8" w:rsidRPr="00AF3BE8">
          <w:rPr>
            <w:rStyle w:val="Hyperlink"/>
          </w:rPr>
          <w:t>BAB III</w:t>
        </w:r>
      </w:hyperlink>
      <w:r w:rsidR="00AF3BE8">
        <w:rPr>
          <w:rStyle w:val="Hyperlink"/>
        </w:rPr>
        <w:t xml:space="preserve"> </w:t>
      </w:r>
      <w:hyperlink w:anchor="_Toc113015239" w:history="1">
        <w:r w:rsidR="00AF3BE8" w:rsidRPr="00AF3BE8">
          <w:rPr>
            <w:rStyle w:val="Hyperlink"/>
          </w:rPr>
          <w:t>PERTANGGGUNGJAWABAN HUKUM TELEGRAM TERHADAP UNGGAHAN FILM BAJAKAN MELALUI PUBLIC CHANNEL</w:t>
        </w:r>
        <w:r w:rsidR="00AF3BE8" w:rsidRPr="00AF3BE8">
          <w:rPr>
            <w:webHidden/>
          </w:rPr>
          <w:tab/>
        </w:r>
        <w:r w:rsidR="00AF3BE8" w:rsidRPr="00AF3BE8">
          <w:rPr>
            <w:webHidden/>
          </w:rPr>
          <w:fldChar w:fldCharType="begin"/>
        </w:r>
        <w:r w:rsidR="00AF3BE8" w:rsidRPr="00AF3BE8">
          <w:rPr>
            <w:webHidden/>
          </w:rPr>
          <w:instrText xml:space="preserve"> PAGEREF _Toc113015239 \h </w:instrText>
        </w:r>
        <w:r w:rsidR="00AF3BE8" w:rsidRPr="00AF3BE8">
          <w:rPr>
            <w:webHidden/>
          </w:rPr>
        </w:r>
        <w:r w:rsidR="00AF3BE8" w:rsidRPr="00AF3BE8">
          <w:rPr>
            <w:webHidden/>
          </w:rPr>
          <w:fldChar w:fldCharType="separate"/>
        </w:r>
        <w:r w:rsidR="00AF3BE8" w:rsidRPr="00AF3BE8">
          <w:rPr>
            <w:webHidden/>
          </w:rPr>
          <w:t>34</w:t>
        </w:r>
        <w:r w:rsidR="00AF3BE8" w:rsidRPr="00AF3BE8">
          <w:rPr>
            <w:webHidden/>
          </w:rPr>
          <w:fldChar w:fldCharType="end"/>
        </w:r>
      </w:hyperlink>
    </w:p>
    <w:p w14:paraId="5C1CEB9E"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40" w:history="1">
        <w:r w:rsidR="00AF3BE8" w:rsidRPr="00AF3BE8">
          <w:rPr>
            <w:rStyle w:val="Hyperlink"/>
            <w:rFonts w:ascii="Tahoma" w:hAnsi="Tahoma" w:cs="Tahoma"/>
            <w:i w:val="0"/>
            <w:noProof/>
            <w:sz w:val="22"/>
            <w:szCs w:val="22"/>
          </w:rPr>
          <w:t>A.</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Bentuk Tanggungjawab Telegram Terhadap Unggahan Film Bajakan Melalui Public Channel</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_Toc113015240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34</w:t>
        </w:r>
        <w:r w:rsidR="00AF3BE8" w:rsidRPr="00AF3BE8">
          <w:rPr>
            <w:rFonts w:ascii="Tahoma" w:hAnsi="Tahoma" w:cs="Tahoma"/>
            <w:i w:val="0"/>
            <w:noProof/>
            <w:webHidden/>
            <w:sz w:val="22"/>
            <w:szCs w:val="22"/>
          </w:rPr>
          <w:fldChar w:fldCharType="end"/>
        </w:r>
      </w:hyperlink>
    </w:p>
    <w:p w14:paraId="5C87EFC0"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41" w:history="1">
        <w:r w:rsidR="00AF3BE8" w:rsidRPr="00AF3BE8">
          <w:rPr>
            <w:rStyle w:val="Hyperlink"/>
            <w:rFonts w:ascii="Tahoma" w:hAnsi="Tahoma" w:cs="Tahoma"/>
            <w:i w:val="0"/>
            <w:noProof/>
            <w:sz w:val="22"/>
            <w:szCs w:val="22"/>
          </w:rPr>
          <w:t>B.</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Penyelesaian Sengketa Atas Unggahan Film Bajakan Yang Terjadi Melalui Public Channel Telegram</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_Toc113015241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42</w:t>
        </w:r>
        <w:r w:rsidR="00AF3BE8" w:rsidRPr="00AF3BE8">
          <w:rPr>
            <w:rFonts w:ascii="Tahoma" w:hAnsi="Tahoma" w:cs="Tahoma"/>
            <w:i w:val="0"/>
            <w:noProof/>
            <w:webHidden/>
            <w:sz w:val="22"/>
            <w:szCs w:val="22"/>
          </w:rPr>
          <w:fldChar w:fldCharType="end"/>
        </w:r>
      </w:hyperlink>
    </w:p>
    <w:p w14:paraId="7EF4E3E1" w14:textId="7236868C" w:rsidR="00AF3BE8" w:rsidRPr="00AF3BE8" w:rsidRDefault="00491A24" w:rsidP="00AF3BE8">
      <w:pPr>
        <w:pStyle w:val="TOC1"/>
        <w:rPr>
          <w:rFonts w:eastAsiaTheme="minorEastAsia"/>
        </w:rPr>
      </w:pPr>
      <w:hyperlink w:anchor="_Toc113015242" w:history="1">
        <w:r w:rsidR="00AF3BE8" w:rsidRPr="00AF3BE8">
          <w:rPr>
            <w:rStyle w:val="Hyperlink"/>
          </w:rPr>
          <w:t>BAB IV</w:t>
        </w:r>
      </w:hyperlink>
      <w:r w:rsidR="00AF3BE8">
        <w:rPr>
          <w:rStyle w:val="Hyperlink"/>
        </w:rPr>
        <w:t xml:space="preserve"> </w:t>
      </w:r>
      <w:hyperlink w:anchor="_Toc113015243" w:history="1">
        <w:r w:rsidR="00AF3BE8" w:rsidRPr="00AF3BE8">
          <w:rPr>
            <w:rStyle w:val="Hyperlink"/>
          </w:rPr>
          <w:t>PENUTUP</w:t>
        </w:r>
        <w:r w:rsidR="00AF3BE8" w:rsidRPr="00AF3BE8">
          <w:rPr>
            <w:webHidden/>
          </w:rPr>
          <w:tab/>
        </w:r>
        <w:r w:rsidR="00AF3BE8" w:rsidRPr="00AF3BE8">
          <w:rPr>
            <w:webHidden/>
          </w:rPr>
          <w:fldChar w:fldCharType="begin"/>
        </w:r>
        <w:r w:rsidR="00AF3BE8" w:rsidRPr="00AF3BE8">
          <w:rPr>
            <w:webHidden/>
          </w:rPr>
          <w:instrText xml:space="preserve"> PAGEREF _Toc113015243 \h </w:instrText>
        </w:r>
        <w:r w:rsidR="00AF3BE8" w:rsidRPr="00AF3BE8">
          <w:rPr>
            <w:webHidden/>
          </w:rPr>
        </w:r>
        <w:r w:rsidR="00AF3BE8" w:rsidRPr="00AF3BE8">
          <w:rPr>
            <w:webHidden/>
          </w:rPr>
          <w:fldChar w:fldCharType="separate"/>
        </w:r>
        <w:r w:rsidR="00AF3BE8" w:rsidRPr="00AF3BE8">
          <w:rPr>
            <w:webHidden/>
          </w:rPr>
          <w:t>54</w:t>
        </w:r>
        <w:r w:rsidR="00AF3BE8" w:rsidRPr="00AF3BE8">
          <w:rPr>
            <w:webHidden/>
          </w:rPr>
          <w:fldChar w:fldCharType="end"/>
        </w:r>
      </w:hyperlink>
    </w:p>
    <w:p w14:paraId="13D72C8C"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44" w:history="1">
        <w:r w:rsidR="00AF3BE8" w:rsidRPr="00AF3BE8">
          <w:rPr>
            <w:rStyle w:val="Hyperlink"/>
            <w:rFonts w:ascii="Tahoma" w:hAnsi="Tahoma" w:cs="Tahoma"/>
            <w:i w:val="0"/>
            <w:noProof/>
            <w:sz w:val="22"/>
            <w:szCs w:val="22"/>
          </w:rPr>
          <w:t>A.</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Kesimpulan</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_Toc113015244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55</w:t>
        </w:r>
        <w:r w:rsidR="00AF3BE8" w:rsidRPr="00AF3BE8">
          <w:rPr>
            <w:rFonts w:ascii="Tahoma" w:hAnsi="Tahoma" w:cs="Tahoma"/>
            <w:i w:val="0"/>
            <w:noProof/>
            <w:webHidden/>
            <w:sz w:val="22"/>
            <w:szCs w:val="22"/>
          </w:rPr>
          <w:fldChar w:fldCharType="end"/>
        </w:r>
      </w:hyperlink>
    </w:p>
    <w:p w14:paraId="40D4A970" w14:textId="77777777" w:rsidR="00AF3BE8" w:rsidRPr="00AF3BE8" w:rsidRDefault="00491A24">
      <w:pPr>
        <w:pStyle w:val="TOC2"/>
        <w:tabs>
          <w:tab w:val="left" w:pos="660"/>
          <w:tab w:val="right" w:leader="dot" w:pos="7931"/>
        </w:tabs>
        <w:rPr>
          <w:rFonts w:ascii="Tahoma" w:eastAsiaTheme="minorEastAsia" w:hAnsi="Tahoma" w:cs="Tahoma"/>
          <w:i w:val="0"/>
          <w:iCs w:val="0"/>
          <w:noProof/>
          <w:sz w:val="22"/>
          <w:szCs w:val="22"/>
        </w:rPr>
      </w:pPr>
      <w:hyperlink w:anchor="_Toc113015245" w:history="1">
        <w:r w:rsidR="00AF3BE8" w:rsidRPr="00AF3BE8">
          <w:rPr>
            <w:rStyle w:val="Hyperlink"/>
            <w:rFonts w:ascii="Tahoma" w:hAnsi="Tahoma" w:cs="Tahoma"/>
            <w:i w:val="0"/>
            <w:noProof/>
            <w:sz w:val="22"/>
            <w:szCs w:val="22"/>
          </w:rPr>
          <w:t>B.</w:t>
        </w:r>
        <w:r w:rsidR="00AF3BE8" w:rsidRPr="00AF3BE8">
          <w:rPr>
            <w:rFonts w:ascii="Tahoma" w:eastAsiaTheme="minorEastAsia" w:hAnsi="Tahoma" w:cs="Tahoma"/>
            <w:i w:val="0"/>
            <w:iCs w:val="0"/>
            <w:noProof/>
            <w:sz w:val="22"/>
            <w:szCs w:val="22"/>
          </w:rPr>
          <w:tab/>
        </w:r>
        <w:r w:rsidR="00AF3BE8" w:rsidRPr="00AF3BE8">
          <w:rPr>
            <w:rStyle w:val="Hyperlink"/>
            <w:rFonts w:ascii="Tahoma" w:hAnsi="Tahoma" w:cs="Tahoma"/>
            <w:i w:val="0"/>
            <w:noProof/>
            <w:sz w:val="22"/>
            <w:szCs w:val="22"/>
          </w:rPr>
          <w:t>Saran</w:t>
        </w:r>
        <w:r w:rsidR="00AF3BE8" w:rsidRPr="00AF3BE8">
          <w:rPr>
            <w:rFonts w:ascii="Tahoma" w:hAnsi="Tahoma" w:cs="Tahoma"/>
            <w:i w:val="0"/>
            <w:noProof/>
            <w:webHidden/>
            <w:sz w:val="22"/>
            <w:szCs w:val="22"/>
          </w:rPr>
          <w:tab/>
        </w:r>
        <w:r w:rsidR="00AF3BE8" w:rsidRPr="00AF3BE8">
          <w:rPr>
            <w:rFonts w:ascii="Tahoma" w:hAnsi="Tahoma" w:cs="Tahoma"/>
            <w:i w:val="0"/>
            <w:noProof/>
            <w:webHidden/>
            <w:sz w:val="22"/>
            <w:szCs w:val="22"/>
          </w:rPr>
          <w:fldChar w:fldCharType="begin"/>
        </w:r>
        <w:r w:rsidR="00AF3BE8" w:rsidRPr="00AF3BE8">
          <w:rPr>
            <w:rFonts w:ascii="Tahoma" w:hAnsi="Tahoma" w:cs="Tahoma"/>
            <w:i w:val="0"/>
            <w:noProof/>
            <w:webHidden/>
            <w:sz w:val="22"/>
            <w:szCs w:val="22"/>
          </w:rPr>
          <w:instrText xml:space="preserve"> PAGEREF _Toc113015245 \h </w:instrText>
        </w:r>
        <w:r w:rsidR="00AF3BE8" w:rsidRPr="00AF3BE8">
          <w:rPr>
            <w:rFonts w:ascii="Tahoma" w:hAnsi="Tahoma" w:cs="Tahoma"/>
            <w:i w:val="0"/>
            <w:noProof/>
            <w:webHidden/>
            <w:sz w:val="22"/>
            <w:szCs w:val="22"/>
          </w:rPr>
        </w:r>
        <w:r w:rsidR="00AF3BE8" w:rsidRPr="00AF3BE8">
          <w:rPr>
            <w:rFonts w:ascii="Tahoma" w:hAnsi="Tahoma" w:cs="Tahoma"/>
            <w:i w:val="0"/>
            <w:noProof/>
            <w:webHidden/>
            <w:sz w:val="22"/>
            <w:szCs w:val="22"/>
          </w:rPr>
          <w:fldChar w:fldCharType="separate"/>
        </w:r>
        <w:r w:rsidR="00AF3BE8" w:rsidRPr="00AF3BE8">
          <w:rPr>
            <w:rFonts w:ascii="Tahoma" w:hAnsi="Tahoma" w:cs="Tahoma"/>
            <w:i w:val="0"/>
            <w:noProof/>
            <w:webHidden/>
            <w:sz w:val="22"/>
            <w:szCs w:val="22"/>
          </w:rPr>
          <w:t>55</w:t>
        </w:r>
        <w:r w:rsidR="00AF3BE8" w:rsidRPr="00AF3BE8">
          <w:rPr>
            <w:rFonts w:ascii="Tahoma" w:hAnsi="Tahoma" w:cs="Tahoma"/>
            <w:i w:val="0"/>
            <w:noProof/>
            <w:webHidden/>
            <w:sz w:val="22"/>
            <w:szCs w:val="22"/>
          </w:rPr>
          <w:fldChar w:fldCharType="end"/>
        </w:r>
      </w:hyperlink>
    </w:p>
    <w:p w14:paraId="3974F877" w14:textId="77777777" w:rsidR="00AF3BE8" w:rsidRPr="00AF3BE8" w:rsidRDefault="00491A24" w:rsidP="00AF3BE8">
      <w:pPr>
        <w:pStyle w:val="TOC1"/>
        <w:rPr>
          <w:rFonts w:eastAsiaTheme="minorEastAsia"/>
        </w:rPr>
      </w:pPr>
      <w:hyperlink w:anchor="_Toc113015246" w:history="1">
        <w:r w:rsidR="00AF3BE8" w:rsidRPr="00AF3BE8">
          <w:rPr>
            <w:rStyle w:val="Hyperlink"/>
          </w:rPr>
          <w:t>DAFTAR PUSTAKA</w:t>
        </w:r>
        <w:r w:rsidR="00AF3BE8" w:rsidRPr="00AF3BE8">
          <w:rPr>
            <w:webHidden/>
          </w:rPr>
          <w:tab/>
        </w:r>
        <w:r w:rsidR="00AF3BE8" w:rsidRPr="00AF3BE8">
          <w:rPr>
            <w:webHidden/>
          </w:rPr>
          <w:fldChar w:fldCharType="begin"/>
        </w:r>
        <w:r w:rsidR="00AF3BE8" w:rsidRPr="00AF3BE8">
          <w:rPr>
            <w:webHidden/>
          </w:rPr>
          <w:instrText xml:space="preserve"> PAGEREF _Toc113015246 \h </w:instrText>
        </w:r>
        <w:r w:rsidR="00AF3BE8" w:rsidRPr="00AF3BE8">
          <w:rPr>
            <w:webHidden/>
          </w:rPr>
        </w:r>
        <w:r w:rsidR="00AF3BE8" w:rsidRPr="00AF3BE8">
          <w:rPr>
            <w:webHidden/>
          </w:rPr>
          <w:fldChar w:fldCharType="separate"/>
        </w:r>
        <w:r w:rsidR="00AF3BE8" w:rsidRPr="00AF3BE8">
          <w:rPr>
            <w:webHidden/>
          </w:rPr>
          <w:t>56</w:t>
        </w:r>
        <w:r w:rsidR="00AF3BE8" w:rsidRPr="00AF3BE8">
          <w:rPr>
            <w:webHidden/>
          </w:rPr>
          <w:fldChar w:fldCharType="end"/>
        </w:r>
      </w:hyperlink>
    </w:p>
    <w:p w14:paraId="3732FE11" w14:textId="783A6406" w:rsidR="00705845" w:rsidRPr="00705845" w:rsidRDefault="00AF3BE8" w:rsidP="00705845">
      <w:pPr>
        <w:pStyle w:val="1"/>
        <w:jc w:val="both"/>
      </w:pPr>
      <w:r w:rsidRPr="00AF3BE8">
        <w:fldChar w:fldCharType="end"/>
      </w:r>
    </w:p>
    <w:p w14:paraId="1104E850" w14:textId="77777777" w:rsidR="00705845" w:rsidRDefault="00705845" w:rsidP="00705845">
      <w:pPr>
        <w:pStyle w:val="1"/>
        <w:jc w:val="both"/>
      </w:pPr>
      <w:bookmarkStart w:id="13" w:name="_Toc110354274"/>
    </w:p>
    <w:p w14:paraId="04510189" w14:textId="77777777" w:rsidR="00705845" w:rsidRDefault="00705845" w:rsidP="00705845">
      <w:pPr>
        <w:pStyle w:val="1"/>
        <w:jc w:val="both"/>
      </w:pPr>
    </w:p>
    <w:p w14:paraId="32B48849" w14:textId="77777777" w:rsidR="00705845" w:rsidRDefault="00705845" w:rsidP="00705845">
      <w:pPr>
        <w:pStyle w:val="1"/>
        <w:jc w:val="both"/>
      </w:pPr>
    </w:p>
    <w:p w14:paraId="52DD361B" w14:textId="77777777" w:rsidR="00705845" w:rsidRDefault="00705845" w:rsidP="00705845">
      <w:pPr>
        <w:pStyle w:val="1"/>
        <w:jc w:val="both"/>
      </w:pPr>
    </w:p>
    <w:p w14:paraId="0B717EA2" w14:textId="77777777" w:rsidR="00705845" w:rsidRDefault="00705845" w:rsidP="00705845">
      <w:pPr>
        <w:pStyle w:val="1"/>
        <w:jc w:val="both"/>
      </w:pPr>
    </w:p>
    <w:p w14:paraId="1C13B1A5" w14:textId="77777777" w:rsidR="00705845" w:rsidRDefault="00705845" w:rsidP="00705845">
      <w:pPr>
        <w:pStyle w:val="1"/>
        <w:jc w:val="both"/>
      </w:pPr>
    </w:p>
    <w:p w14:paraId="3A92C189" w14:textId="77777777" w:rsidR="00705845" w:rsidRDefault="00705845" w:rsidP="00705845">
      <w:pPr>
        <w:pStyle w:val="1"/>
        <w:jc w:val="both"/>
      </w:pPr>
    </w:p>
    <w:p w14:paraId="2B178042" w14:textId="77777777" w:rsidR="00705845" w:rsidRDefault="00705845" w:rsidP="00705845">
      <w:pPr>
        <w:pStyle w:val="1"/>
        <w:jc w:val="both"/>
      </w:pPr>
    </w:p>
    <w:p w14:paraId="67A4498E" w14:textId="77777777" w:rsidR="00AF3BE8" w:rsidRDefault="00AF3BE8" w:rsidP="00C17B33">
      <w:pPr>
        <w:pStyle w:val="1"/>
      </w:pPr>
      <w:bookmarkStart w:id="14" w:name="_Toc113015218"/>
    </w:p>
    <w:p w14:paraId="24A6C778" w14:textId="77777777" w:rsidR="00AF3BE8" w:rsidRDefault="00AF3BE8" w:rsidP="00C17B33">
      <w:pPr>
        <w:pStyle w:val="1"/>
      </w:pPr>
    </w:p>
    <w:p w14:paraId="2D3F1C3D" w14:textId="77777777" w:rsidR="00AF3BE8" w:rsidRDefault="00AF3BE8" w:rsidP="00C17B33">
      <w:pPr>
        <w:pStyle w:val="1"/>
      </w:pPr>
    </w:p>
    <w:p w14:paraId="6470E9B0" w14:textId="519155EA" w:rsidR="00886B24" w:rsidRPr="00C17B33" w:rsidRDefault="00705845" w:rsidP="00C17B33">
      <w:pPr>
        <w:pStyle w:val="1"/>
      </w:pPr>
      <w:r w:rsidRPr="00C17B33">
        <w:lastRenderedPageBreak/>
        <w:t>DAFTAR GAMBAR</w:t>
      </w:r>
      <w:bookmarkEnd w:id="13"/>
      <w:bookmarkEnd w:id="14"/>
    </w:p>
    <w:p w14:paraId="4436943D" w14:textId="1E439E49" w:rsidR="00A72421" w:rsidRPr="00705845" w:rsidRDefault="00A72421" w:rsidP="00705845">
      <w:pPr>
        <w:pStyle w:val="1"/>
        <w:jc w:val="both"/>
      </w:pPr>
    </w:p>
    <w:p w14:paraId="7CE1D268" w14:textId="77777777" w:rsidR="00A72421" w:rsidRPr="00705845" w:rsidRDefault="00A72421" w:rsidP="00705845">
      <w:pPr>
        <w:pStyle w:val="1"/>
        <w:jc w:val="both"/>
      </w:pPr>
    </w:p>
    <w:p w14:paraId="7E51CF59" w14:textId="77777777" w:rsidR="00A72421" w:rsidRDefault="00A72421" w:rsidP="004325B7">
      <w:pPr>
        <w:pStyle w:val="1"/>
      </w:pPr>
    </w:p>
    <w:p w14:paraId="238C7502" w14:textId="77777777" w:rsidR="00A72421" w:rsidRDefault="00A72421" w:rsidP="004325B7">
      <w:pPr>
        <w:pStyle w:val="1"/>
      </w:pPr>
    </w:p>
    <w:p w14:paraId="5E7181F3" w14:textId="77777777" w:rsidR="00A72421" w:rsidRDefault="00A72421" w:rsidP="004325B7">
      <w:pPr>
        <w:pStyle w:val="1"/>
      </w:pPr>
    </w:p>
    <w:p w14:paraId="43933845" w14:textId="77777777" w:rsidR="00A72421" w:rsidRDefault="00A72421" w:rsidP="004325B7">
      <w:pPr>
        <w:pStyle w:val="1"/>
      </w:pPr>
    </w:p>
    <w:p w14:paraId="01E2859D" w14:textId="77777777" w:rsidR="00A72421" w:rsidRDefault="00A72421" w:rsidP="004325B7">
      <w:pPr>
        <w:pStyle w:val="1"/>
      </w:pPr>
    </w:p>
    <w:p w14:paraId="6A2C83A4" w14:textId="77777777" w:rsidR="00A72421" w:rsidRDefault="00A72421" w:rsidP="004325B7">
      <w:pPr>
        <w:pStyle w:val="1"/>
      </w:pPr>
    </w:p>
    <w:p w14:paraId="48C31FD8" w14:textId="77777777" w:rsidR="00A72421" w:rsidRDefault="00A72421" w:rsidP="004325B7">
      <w:pPr>
        <w:pStyle w:val="1"/>
      </w:pPr>
    </w:p>
    <w:p w14:paraId="00A97638" w14:textId="77777777" w:rsidR="00A72421" w:rsidRDefault="00A72421" w:rsidP="004325B7">
      <w:pPr>
        <w:pStyle w:val="1"/>
      </w:pPr>
    </w:p>
    <w:p w14:paraId="3B2C9056" w14:textId="77777777" w:rsidR="00A72421" w:rsidRDefault="00A72421" w:rsidP="004325B7">
      <w:pPr>
        <w:pStyle w:val="1"/>
      </w:pPr>
    </w:p>
    <w:p w14:paraId="7A9663E5" w14:textId="77777777" w:rsidR="00705845" w:rsidRDefault="00705845" w:rsidP="004325B7">
      <w:pPr>
        <w:pStyle w:val="1"/>
      </w:pPr>
    </w:p>
    <w:p w14:paraId="1BF94C8E" w14:textId="77777777" w:rsidR="008A7396" w:rsidRDefault="008A7396" w:rsidP="004325B7">
      <w:pPr>
        <w:pStyle w:val="1"/>
      </w:pPr>
    </w:p>
    <w:p w14:paraId="45FAAD64" w14:textId="77777777" w:rsidR="008A7396" w:rsidRDefault="008A7396" w:rsidP="004325B7">
      <w:pPr>
        <w:pStyle w:val="1"/>
      </w:pPr>
    </w:p>
    <w:p w14:paraId="3CDAABF2" w14:textId="77777777" w:rsidR="008A7396" w:rsidRDefault="008A7396" w:rsidP="004325B7">
      <w:pPr>
        <w:pStyle w:val="1"/>
      </w:pPr>
    </w:p>
    <w:p w14:paraId="2C033BDB" w14:textId="77777777" w:rsidR="008A7396" w:rsidRDefault="008A7396" w:rsidP="004325B7">
      <w:pPr>
        <w:pStyle w:val="1"/>
      </w:pPr>
    </w:p>
    <w:p w14:paraId="131C0B57" w14:textId="77777777" w:rsidR="008A7396" w:rsidRPr="00875509" w:rsidRDefault="008A7396" w:rsidP="004325B7">
      <w:pPr>
        <w:pStyle w:val="1"/>
      </w:pPr>
    </w:p>
    <w:p w14:paraId="198CAD86" w14:textId="2D3C2A34" w:rsidR="00161743" w:rsidRPr="00C17B33" w:rsidRDefault="00161743" w:rsidP="00C17B33">
      <w:pPr>
        <w:pStyle w:val="1"/>
      </w:pPr>
      <w:bookmarkStart w:id="15" w:name="_Toc110354275"/>
      <w:bookmarkStart w:id="16" w:name="_Toc113015219"/>
      <w:r w:rsidRPr="00C17B33">
        <w:lastRenderedPageBreak/>
        <w:t>ABSTRAK</w:t>
      </w:r>
      <w:bookmarkEnd w:id="15"/>
      <w:bookmarkEnd w:id="16"/>
    </w:p>
    <w:p w14:paraId="4E5E0B47" w14:textId="3D32EC09" w:rsidR="00A25B2B" w:rsidRPr="00EC2A93" w:rsidRDefault="00A25B2B" w:rsidP="00875509">
      <w:pPr>
        <w:spacing w:after="0" w:line="240" w:lineRule="auto"/>
        <w:jc w:val="both"/>
        <w:rPr>
          <w:rFonts w:ascii="Tahoma" w:hAnsi="Tahoma" w:cs="Tahoma"/>
          <w:b/>
          <w:color w:val="333333"/>
          <w:shd w:val="clear" w:color="auto" w:fill="FFFFFF"/>
        </w:rPr>
      </w:pPr>
      <w:r w:rsidRPr="00EC2A93">
        <w:rPr>
          <w:rFonts w:ascii="Tahoma" w:hAnsi="Tahoma" w:cs="Tahoma"/>
          <w:b/>
          <w:color w:val="333333"/>
          <w:shd w:val="clear" w:color="auto" w:fill="FFFFFF"/>
        </w:rPr>
        <w:t xml:space="preserve">Yuninda Maulida Anwar, 1808015088, Bone 15 Juni 2000. </w:t>
      </w:r>
      <w:proofErr w:type="gramStart"/>
      <w:r w:rsidRPr="00EC2A93">
        <w:rPr>
          <w:rFonts w:ascii="Tahoma" w:hAnsi="Tahoma" w:cs="Tahoma"/>
          <w:b/>
          <w:color w:val="333333"/>
          <w:shd w:val="clear" w:color="auto" w:fill="FFFFFF"/>
        </w:rPr>
        <w:t xml:space="preserve">“Pertanggungjawaban Hukum Telegram Terhadap Unggahan Film Bajakan Melalui </w:t>
      </w:r>
      <w:r w:rsidRPr="00EC2A93">
        <w:rPr>
          <w:rFonts w:ascii="Tahoma" w:hAnsi="Tahoma" w:cs="Tahoma"/>
          <w:b/>
          <w:i/>
          <w:color w:val="333333"/>
          <w:shd w:val="clear" w:color="auto" w:fill="FFFFFF"/>
        </w:rPr>
        <w:t>Public Channel</w:t>
      </w:r>
      <w:r w:rsidRPr="00EC2A93">
        <w:rPr>
          <w:rFonts w:ascii="Tahoma" w:hAnsi="Tahoma" w:cs="Tahoma"/>
          <w:b/>
          <w:color w:val="333333"/>
          <w:shd w:val="clear" w:color="auto" w:fill="FFFFFF"/>
        </w:rPr>
        <w:t>” dibawah bimbingan Ibu Emilda Kuspraningrum dan Ibu Lily Triyana.</w:t>
      </w:r>
      <w:proofErr w:type="gramEnd"/>
    </w:p>
    <w:p w14:paraId="08E38CF8" w14:textId="77777777" w:rsidR="00A25B2B" w:rsidRDefault="00A25B2B" w:rsidP="00875509">
      <w:pPr>
        <w:spacing w:after="0" w:line="240" w:lineRule="auto"/>
        <w:jc w:val="both"/>
        <w:rPr>
          <w:rFonts w:ascii="Tahoma" w:hAnsi="Tahoma" w:cs="Tahoma"/>
          <w:color w:val="333333"/>
          <w:shd w:val="clear" w:color="auto" w:fill="FFFFFF"/>
        </w:rPr>
      </w:pPr>
    </w:p>
    <w:p w14:paraId="209EA516" w14:textId="2C8A1205" w:rsidR="00514338" w:rsidRPr="00115CB0" w:rsidRDefault="00060118" w:rsidP="00115CB0">
      <w:pPr>
        <w:spacing w:after="0" w:line="240" w:lineRule="auto"/>
        <w:ind w:firstLine="720"/>
        <w:jc w:val="both"/>
        <w:rPr>
          <w:rFonts w:ascii="Tahoma" w:hAnsi="Tahoma" w:cs="Tahoma"/>
        </w:rPr>
      </w:pPr>
      <w:proofErr w:type="gramStart"/>
      <w:r w:rsidRPr="00BF3293">
        <w:rPr>
          <w:rFonts w:ascii="Tahoma" w:hAnsi="Tahoma" w:cs="Tahoma"/>
          <w:shd w:val="clear" w:color="auto" w:fill="FFFFFF"/>
        </w:rPr>
        <w:t>Telegram merupakan</w:t>
      </w:r>
      <w:r w:rsidR="00115CB0">
        <w:rPr>
          <w:rFonts w:ascii="Tahoma" w:hAnsi="Tahoma" w:cs="Tahoma"/>
          <w:shd w:val="clear" w:color="auto" w:fill="FFFFFF"/>
        </w:rPr>
        <w:t xml:space="preserve"> bentuk dari suatu penyelenggara sistem elektronik yang bertanggungjawab terhadap penyelenggaraan sistem elektroniknya</w:t>
      </w:r>
      <w:r w:rsidRPr="00BF3293">
        <w:rPr>
          <w:rFonts w:ascii="Tahoma" w:hAnsi="Tahoma" w:cs="Tahoma"/>
          <w:shd w:val="clear" w:color="auto" w:fill="FFFFFF"/>
        </w:rPr>
        <w:t>.</w:t>
      </w:r>
      <w:proofErr w:type="gramEnd"/>
      <w:r w:rsidR="00AB38D3" w:rsidRPr="00BF3293">
        <w:rPr>
          <w:rFonts w:ascii="Tahoma" w:hAnsi="Tahoma" w:cs="Tahoma"/>
        </w:rPr>
        <w:t xml:space="preserve"> </w:t>
      </w:r>
      <w:proofErr w:type="gramStart"/>
      <w:r w:rsidR="00972AF2" w:rsidRPr="00BF3293">
        <w:rPr>
          <w:rFonts w:ascii="Tahoma" w:hAnsi="Tahoma" w:cs="Tahoma"/>
          <w:shd w:val="clear" w:color="auto" w:fill="FFFFFF"/>
        </w:rPr>
        <w:t xml:space="preserve">Pendekatan penelitian dilakukan dengan menggunakan pendekatan doktrinal yang mengandung karakter </w:t>
      </w:r>
      <w:r w:rsidR="00C0345A" w:rsidRPr="00BF3293">
        <w:rPr>
          <w:rFonts w:ascii="Tahoma" w:hAnsi="Tahoma" w:cs="Tahoma"/>
          <w:shd w:val="clear" w:color="auto" w:fill="FFFFFF"/>
        </w:rPr>
        <w:t>normatif yang bertujuan untuk mengkaji dua pokok pembahasan yaitu menganalisis</w:t>
      </w:r>
      <w:r w:rsidR="00972AF2" w:rsidRPr="00BF3293">
        <w:rPr>
          <w:rFonts w:ascii="Tahoma" w:hAnsi="Tahoma" w:cs="Tahoma"/>
          <w:shd w:val="clear" w:color="auto" w:fill="FFFFFF"/>
        </w:rPr>
        <w:t xml:space="preserve"> bentuk pelanggaran hukum Telegram terhadap unggahan film bajakan </w:t>
      </w:r>
      <w:r w:rsidR="004525CC" w:rsidRPr="00BF3293">
        <w:rPr>
          <w:rFonts w:ascii="Tahoma" w:hAnsi="Tahoma" w:cs="Tahoma"/>
          <w:shd w:val="clear" w:color="auto" w:fill="FFFFFF"/>
        </w:rPr>
        <w:t>dan</w:t>
      </w:r>
      <w:r w:rsidR="00317313" w:rsidRPr="00BF3293">
        <w:rPr>
          <w:rFonts w:ascii="Tahoma" w:hAnsi="Tahoma" w:cs="Tahoma"/>
          <w:shd w:val="clear" w:color="auto" w:fill="FFFFFF"/>
        </w:rPr>
        <w:t xml:space="preserve"> </w:t>
      </w:r>
      <w:r w:rsidR="00972AF2" w:rsidRPr="00BF3293">
        <w:rPr>
          <w:rFonts w:ascii="Tahoma" w:hAnsi="Tahoma" w:cs="Tahoma"/>
          <w:shd w:val="clear" w:color="auto" w:fill="FFFFFF"/>
        </w:rPr>
        <w:t>pertanggungjawaban hukum Telegram terkait pembajakan film berhak cipta melalui aplikasi Telegram.</w:t>
      </w:r>
      <w:proofErr w:type="gramEnd"/>
      <w:r w:rsidR="00832053">
        <w:rPr>
          <w:rFonts w:ascii="Tahoma" w:hAnsi="Tahoma" w:cs="Tahoma"/>
          <w:shd w:val="clear" w:color="auto" w:fill="FFFFFF"/>
        </w:rPr>
        <w:t xml:space="preserve"> </w:t>
      </w:r>
      <w:proofErr w:type="gramStart"/>
      <w:r w:rsidR="00117BC9">
        <w:rPr>
          <w:rFonts w:ascii="Tahoma" w:hAnsi="Tahoma" w:cs="Tahoma"/>
          <w:shd w:val="clear" w:color="auto" w:fill="FFFFFF"/>
        </w:rPr>
        <w:t>Hasil penelit</w:t>
      </w:r>
      <w:r w:rsidR="00E74A14">
        <w:rPr>
          <w:rFonts w:ascii="Tahoma" w:hAnsi="Tahoma" w:cs="Tahoma"/>
          <w:shd w:val="clear" w:color="auto" w:fill="FFFFFF"/>
        </w:rPr>
        <w:t xml:space="preserve">ian menunjukkan bahwa </w:t>
      </w:r>
      <w:r w:rsidR="00CF0545">
        <w:rPr>
          <w:rFonts w:ascii="Tahoma" w:hAnsi="Tahoma" w:cs="Tahoma"/>
          <w:shd w:val="clear" w:color="auto" w:fill="FFFFFF"/>
        </w:rPr>
        <w:t xml:space="preserve">bentuk pelanggaran hukum yang dilakukan pihak </w:t>
      </w:r>
      <w:r w:rsidR="00AB324F">
        <w:rPr>
          <w:rFonts w:ascii="Tahoma" w:hAnsi="Tahoma" w:cs="Tahoma"/>
        </w:rPr>
        <w:t>Telegram</w:t>
      </w:r>
      <w:r w:rsidR="00832053">
        <w:rPr>
          <w:rFonts w:ascii="Tahoma" w:hAnsi="Tahoma" w:cs="Tahoma"/>
        </w:rPr>
        <w:t xml:space="preserve"> ialah</w:t>
      </w:r>
      <w:r w:rsidR="00AB324F">
        <w:rPr>
          <w:rFonts w:ascii="Tahoma" w:hAnsi="Tahoma" w:cs="Tahoma"/>
        </w:rPr>
        <w:t xml:space="preserve"> </w:t>
      </w:r>
      <w:r w:rsidR="00AB324F" w:rsidRPr="001F707A">
        <w:rPr>
          <w:rFonts w:ascii="Tahoma" w:hAnsi="Tahoma" w:cs="Tahoma"/>
        </w:rPr>
        <w:t xml:space="preserve">penyelenggaraan sistem elektroniknya </w:t>
      </w:r>
      <w:r w:rsidR="00832053">
        <w:rPr>
          <w:rFonts w:ascii="Tahoma" w:hAnsi="Tahoma" w:cs="Tahoma"/>
        </w:rPr>
        <w:t xml:space="preserve">telah </w:t>
      </w:r>
      <w:r w:rsidR="00AB324F" w:rsidRPr="001F707A">
        <w:rPr>
          <w:rFonts w:ascii="Tahoma" w:hAnsi="Tahoma" w:cs="Tahoma"/>
        </w:rPr>
        <w:t>menimbulkan kerugian bagi pemegang hak cipta yang dilanggar hak ekonominya</w:t>
      </w:r>
      <w:r w:rsidR="00177F06">
        <w:rPr>
          <w:rFonts w:ascii="Tahoma" w:hAnsi="Tahoma" w:cs="Tahoma"/>
        </w:rPr>
        <w:t>.</w:t>
      </w:r>
      <w:proofErr w:type="gramEnd"/>
      <w:r w:rsidR="005550B3">
        <w:rPr>
          <w:rFonts w:ascii="Tahoma" w:hAnsi="Tahoma" w:cs="Tahoma"/>
        </w:rPr>
        <w:t xml:space="preserve"> </w:t>
      </w:r>
      <w:proofErr w:type="gramStart"/>
      <w:r w:rsidR="00832053">
        <w:rPr>
          <w:rFonts w:ascii="Tahoma" w:hAnsi="Tahoma" w:cs="Tahoma"/>
        </w:rPr>
        <w:t>P</w:t>
      </w:r>
      <w:r w:rsidR="003E0C81">
        <w:rPr>
          <w:rFonts w:ascii="Tahoma" w:hAnsi="Tahoma" w:cs="Tahoma"/>
        </w:rPr>
        <w:t xml:space="preserve">ertanggungjawaban hukum </w:t>
      </w:r>
      <w:r w:rsidR="00C71AD5">
        <w:rPr>
          <w:rFonts w:ascii="Tahoma" w:hAnsi="Tahoma" w:cs="Tahoma"/>
        </w:rPr>
        <w:t xml:space="preserve">Telegram </w:t>
      </w:r>
      <w:r w:rsidR="00832053">
        <w:rPr>
          <w:rFonts w:ascii="Tahoma" w:hAnsi="Tahoma" w:cs="Tahoma"/>
        </w:rPr>
        <w:t xml:space="preserve">ialah </w:t>
      </w:r>
      <w:r w:rsidR="00C71AD5" w:rsidRPr="00875509">
        <w:rPr>
          <w:rFonts w:ascii="Tahoma" w:hAnsi="Tahoma" w:cs="Tahoma"/>
        </w:rPr>
        <w:t>wajib memastikan sistem elektroniknya</w:t>
      </w:r>
      <w:r w:rsidR="00DF492B">
        <w:rPr>
          <w:rFonts w:ascii="Tahoma" w:hAnsi="Tahoma" w:cs="Tahoma"/>
        </w:rPr>
        <w:t xml:space="preserve"> agar</w:t>
      </w:r>
      <w:r w:rsidR="00C71AD5" w:rsidRPr="00875509">
        <w:rPr>
          <w:rFonts w:ascii="Tahoma" w:hAnsi="Tahoma" w:cs="Tahoma"/>
        </w:rPr>
        <w:t xml:space="preserve"> tidak memuat dokumen yang dilarang dalam hal ini adalah film-film bajakan yang diunggah melalui </w:t>
      </w:r>
      <w:r w:rsidR="00C71AD5" w:rsidRPr="00875509">
        <w:rPr>
          <w:rFonts w:ascii="Tahoma" w:hAnsi="Tahoma" w:cs="Tahoma"/>
          <w:i/>
        </w:rPr>
        <w:t>Public Channel</w:t>
      </w:r>
      <w:r w:rsidR="00C71AD5" w:rsidRPr="00875509">
        <w:rPr>
          <w:rFonts w:ascii="Tahoma" w:hAnsi="Tahoma" w:cs="Tahoma"/>
        </w:rPr>
        <w:t xml:space="preserve"> Telegram</w:t>
      </w:r>
      <w:r w:rsidR="00832053">
        <w:rPr>
          <w:rFonts w:ascii="Tahoma" w:hAnsi="Tahoma" w:cs="Tahoma"/>
        </w:rPr>
        <w:t>.</w:t>
      </w:r>
      <w:proofErr w:type="gramEnd"/>
      <w:r w:rsidR="00E3680E">
        <w:rPr>
          <w:rFonts w:ascii="Tahoma" w:hAnsi="Tahoma" w:cs="Tahoma"/>
        </w:rPr>
        <w:t xml:space="preserve"> </w:t>
      </w:r>
      <w:r w:rsidR="00832053">
        <w:rPr>
          <w:rFonts w:ascii="Tahoma" w:hAnsi="Tahoma" w:cs="Tahoma"/>
        </w:rPr>
        <w:t>S</w:t>
      </w:r>
      <w:r w:rsidR="000F35C1">
        <w:rPr>
          <w:rFonts w:ascii="Tahoma" w:hAnsi="Tahoma" w:cs="Tahoma"/>
        </w:rPr>
        <w:t xml:space="preserve">ebagaimana yang tercantum didalam </w:t>
      </w:r>
      <w:r w:rsidR="00260719" w:rsidRPr="00BF3293">
        <w:rPr>
          <w:rFonts w:ascii="Tahoma" w:hAnsi="Tahoma" w:cs="Tahoma"/>
          <w:shd w:val="clear" w:color="auto" w:fill="FFFFFF"/>
        </w:rPr>
        <w:t xml:space="preserve">Pasal 5 </w:t>
      </w:r>
      <w:r w:rsidR="00CC673B" w:rsidRPr="00BF3293">
        <w:rPr>
          <w:rFonts w:ascii="Tahoma" w:hAnsi="Tahoma" w:cs="Tahoma"/>
        </w:rPr>
        <w:t>Peraturan Pemerintah Republik</w:t>
      </w:r>
      <w:r w:rsidR="004A0851">
        <w:rPr>
          <w:rFonts w:ascii="Tahoma" w:hAnsi="Tahoma" w:cs="Tahoma"/>
        </w:rPr>
        <w:t xml:space="preserve"> Indonesia Nomor 71 Tahun 2019 T</w:t>
      </w:r>
      <w:r w:rsidR="00CC673B" w:rsidRPr="00BF3293">
        <w:rPr>
          <w:rFonts w:ascii="Tahoma" w:hAnsi="Tahoma" w:cs="Tahoma"/>
        </w:rPr>
        <w:t xml:space="preserve">entang Penyelenggaraan Sistem dan Transaksi Elektronik pada pasal 5 ayat (1) </w:t>
      </w:r>
      <w:r w:rsidR="00E64CAC">
        <w:rPr>
          <w:rFonts w:ascii="Tahoma" w:hAnsi="Tahoma" w:cs="Tahoma"/>
        </w:rPr>
        <w:t xml:space="preserve">yang </w:t>
      </w:r>
      <w:r w:rsidR="00CC673B" w:rsidRPr="00BF3293">
        <w:rPr>
          <w:rFonts w:ascii="Tahoma" w:hAnsi="Tahoma" w:cs="Tahoma"/>
        </w:rPr>
        <w:t xml:space="preserve">menyatakan bahwa </w:t>
      </w:r>
      <w:r w:rsidR="00404CC9" w:rsidRPr="00BF3293">
        <w:rPr>
          <w:rFonts w:ascii="Tahoma" w:hAnsi="Tahoma" w:cs="Tahoma"/>
        </w:rPr>
        <w:t xml:space="preserve">penyelenggara sistem elektronik </w:t>
      </w:r>
      <w:r w:rsidR="00CC673B" w:rsidRPr="00BF3293">
        <w:rPr>
          <w:rFonts w:ascii="Tahoma" w:hAnsi="Tahoma" w:cs="Tahoma"/>
        </w:rPr>
        <w:t xml:space="preserve">wajib memastikan sistem elektroniknya tidak memuat dokumen elektronik yang dilarang sesuai dengan ketentuan perundang-undangan, dan disebutkan pula pada ayat (2) bahwa </w:t>
      </w:r>
      <w:r w:rsidR="002E3E68" w:rsidRPr="00BF3293">
        <w:rPr>
          <w:rFonts w:ascii="Tahoma" w:hAnsi="Tahoma" w:cs="Tahoma"/>
        </w:rPr>
        <w:t>penyelenggara sistem elekronik wajib memastikan sistem elektroniknya tidak memfasilitasi penyebarluasan informasi elektronik dan/atau dokumen elektronik yang dilarang sesuai den</w:t>
      </w:r>
      <w:r w:rsidR="002E3E68">
        <w:rPr>
          <w:rFonts w:ascii="Tahoma" w:hAnsi="Tahoma" w:cs="Tahoma"/>
        </w:rPr>
        <w:t>gan ketentuan perundang-undangan.</w:t>
      </w:r>
    </w:p>
    <w:p w14:paraId="31EB0E38" w14:textId="77777777" w:rsidR="00B252C8" w:rsidRPr="00BF3293" w:rsidRDefault="00B252C8" w:rsidP="005A60E6">
      <w:pPr>
        <w:spacing w:after="0"/>
        <w:ind w:firstLine="720"/>
        <w:jc w:val="both"/>
        <w:rPr>
          <w:rFonts w:ascii="Tahoma" w:hAnsi="Tahoma" w:cs="Tahoma"/>
        </w:rPr>
      </w:pPr>
    </w:p>
    <w:p w14:paraId="5AF141D2" w14:textId="137326B5" w:rsidR="00B41A43" w:rsidRPr="00875509" w:rsidRDefault="000333EE" w:rsidP="004325B7">
      <w:pPr>
        <w:spacing w:line="480" w:lineRule="auto"/>
        <w:jc w:val="both"/>
        <w:rPr>
          <w:rFonts w:ascii="Tahoma" w:hAnsi="Tahoma" w:cs="Tahoma"/>
          <w:b/>
        </w:rPr>
      </w:pPr>
      <w:r w:rsidRPr="00875509">
        <w:rPr>
          <w:rFonts w:ascii="Tahoma" w:hAnsi="Tahoma" w:cs="Tahoma"/>
          <w:b/>
        </w:rPr>
        <w:t>Kata Kunci:</w:t>
      </w:r>
      <w:r w:rsidR="001C4EBD" w:rsidRPr="00875509">
        <w:rPr>
          <w:rFonts w:ascii="Tahoma" w:hAnsi="Tahoma" w:cs="Tahoma"/>
          <w:b/>
        </w:rPr>
        <w:t xml:space="preserve"> Telegram, </w:t>
      </w:r>
      <w:r w:rsidR="001C4EBD" w:rsidRPr="00875509">
        <w:rPr>
          <w:rFonts w:ascii="Tahoma" w:hAnsi="Tahoma" w:cs="Tahoma"/>
          <w:b/>
          <w:i/>
        </w:rPr>
        <w:t>Public Channel</w:t>
      </w:r>
      <w:r w:rsidR="001C4EBD" w:rsidRPr="00875509">
        <w:rPr>
          <w:rFonts w:ascii="Tahoma" w:hAnsi="Tahoma" w:cs="Tahoma"/>
          <w:b/>
        </w:rPr>
        <w:t xml:space="preserve">, </w:t>
      </w:r>
      <w:r w:rsidR="00B1677E">
        <w:rPr>
          <w:rFonts w:ascii="Tahoma" w:hAnsi="Tahoma" w:cs="Tahoma"/>
          <w:b/>
        </w:rPr>
        <w:t>Pelanggaran Hukum</w:t>
      </w:r>
      <w:r w:rsidR="0085704D">
        <w:rPr>
          <w:rFonts w:ascii="Tahoma" w:hAnsi="Tahoma" w:cs="Tahoma"/>
          <w:b/>
        </w:rPr>
        <w:t>.</w:t>
      </w:r>
    </w:p>
    <w:p w14:paraId="32513FC4" w14:textId="77777777" w:rsidR="008B04CA" w:rsidRPr="00875509" w:rsidRDefault="008B04CA" w:rsidP="005E404E">
      <w:pPr>
        <w:pStyle w:val="1"/>
        <w:jc w:val="left"/>
        <w:rPr>
          <w:i/>
        </w:rPr>
      </w:pPr>
    </w:p>
    <w:p w14:paraId="78B0148B" w14:textId="77777777" w:rsidR="00832053" w:rsidRDefault="00832053" w:rsidP="004325B7">
      <w:pPr>
        <w:pStyle w:val="1"/>
        <w:rPr>
          <w:i/>
        </w:rPr>
      </w:pPr>
      <w:bookmarkStart w:id="17" w:name="_Toc110354276"/>
    </w:p>
    <w:p w14:paraId="1610FE7A" w14:textId="77777777" w:rsidR="00832053" w:rsidRDefault="00832053" w:rsidP="004325B7">
      <w:pPr>
        <w:pStyle w:val="1"/>
        <w:rPr>
          <w:i/>
        </w:rPr>
      </w:pPr>
    </w:p>
    <w:p w14:paraId="24FF4A0A" w14:textId="77777777" w:rsidR="00832053" w:rsidRDefault="00832053" w:rsidP="004325B7">
      <w:pPr>
        <w:pStyle w:val="1"/>
        <w:rPr>
          <w:i/>
        </w:rPr>
      </w:pPr>
    </w:p>
    <w:p w14:paraId="70C8328D" w14:textId="77777777" w:rsidR="00832053" w:rsidRDefault="00832053" w:rsidP="004325B7">
      <w:pPr>
        <w:pStyle w:val="1"/>
        <w:rPr>
          <w:i/>
        </w:rPr>
      </w:pPr>
    </w:p>
    <w:p w14:paraId="4B485205" w14:textId="77777777" w:rsidR="00832053" w:rsidRDefault="00832053" w:rsidP="004325B7">
      <w:pPr>
        <w:pStyle w:val="1"/>
        <w:rPr>
          <w:i/>
        </w:rPr>
      </w:pPr>
    </w:p>
    <w:p w14:paraId="7C02D184" w14:textId="77777777" w:rsidR="00B41A43" w:rsidRPr="00C17B33" w:rsidRDefault="00B41A43" w:rsidP="00C17B33">
      <w:pPr>
        <w:pStyle w:val="1"/>
      </w:pPr>
      <w:bookmarkStart w:id="18" w:name="_Toc113015220"/>
      <w:r w:rsidRPr="00C17B33">
        <w:lastRenderedPageBreak/>
        <w:t>ABSTRACT</w:t>
      </w:r>
      <w:bookmarkEnd w:id="17"/>
      <w:bookmarkEnd w:id="18"/>
    </w:p>
    <w:p w14:paraId="3D0E9953" w14:textId="5AE16167" w:rsidR="008B04CA" w:rsidRPr="00C832DB" w:rsidRDefault="008B04CA" w:rsidP="008B04CA">
      <w:pPr>
        <w:spacing w:after="0" w:line="240" w:lineRule="auto"/>
        <w:jc w:val="both"/>
        <w:rPr>
          <w:rFonts w:ascii="Tahoma" w:hAnsi="Tahoma" w:cs="Tahoma"/>
          <w:b/>
          <w:i/>
          <w:color w:val="333333"/>
          <w:shd w:val="clear" w:color="auto" w:fill="FFFFFF"/>
        </w:rPr>
      </w:pPr>
      <w:r w:rsidRPr="00C832DB">
        <w:rPr>
          <w:rFonts w:ascii="Tahoma" w:hAnsi="Tahoma" w:cs="Tahoma"/>
          <w:b/>
          <w:i/>
          <w:color w:val="333333"/>
          <w:shd w:val="clear" w:color="auto" w:fill="FFFFFF"/>
        </w:rPr>
        <w:t>Yuninda Maulida Anwar, 1808015088, Bone 15 J</w:t>
      </w:r>
      <w:r w:rsidR="008420DA">
        <w:rPr>
          <w:rFonts w:ascii="Tahoma" w:hAnsi="Tahoma" w:cs="Tahoma"/>
          <w:b/>
          <w:i/>
          <w:color w:val="333333"/>
          <w:shd w:val="clear" w:color="auto" w:fill="FFFFFF"/>
        </w:rPr>
        <w:t>une</w:t>
      </w:r>
      <w:r w:rsidRPr="00C832DB">
        <w:rPr>
          <w:rFonts w:ascii="Tahoma" w:hAnsi="Tahoma" w:cs="Tahoma"/>
          <w:b/>
          <w:i/>
          <w:color w:val="333333"/>
          <w:shd w:val="clear" w:color="auto" w:fill="FFFFFF"/>
        </w:rPr>
        <w:t xml:space="preserve"> 2000. “</w:t>
      </w:r>
      <w:r w:rsidR="00C832DB" w:rsidRPr="00C832DB">
        <w:rPr>
          <w:rFonts w:ascii="Tahoma" w:hAnsi="Tahoma" w:cs="Tahoma"/>
          <w:b/>
          <w:i/>
          <w:color w:val="333333"/>
          <w:shd w:val="clear" w:color="auto" w:fill="FFFFFF"/>
        </w:rPr>
        <w:t xml:space="preserve">Telegram's Legal Liability </w:t>
      </w:r>
      <w:proofErr w:type="gramStart"/>
      <w:r w:rsidR="00C832DB" w:rsidRPr="00C832DB">
        <w:rPr>
          <w:rFonts w:ascii="Tahoma" w:hAnsi="Tahoma" w:cs="Tahoma"/>
          <w:b/>
          <w:i/>
          <w:color w:val="333333"/>
          <w:shd w:val="clear" w:color="auto" w:fill="FFFFFF"/>
        </w:rPr>
        <w:t>Against Pirated Movie Uploads Through</w:t>
      </w:r>
      <w:proofErr w:type="gramEnd"/>
      <w:r w:rsidR="00C832DB" w:rsidRPr="00C832DB">
        <w:rPr>
          <w:rFonts w:ascii="Tahoma" w:hAnsi="Tahoma" w:cs="Tahoma"/>
          <w:b/>
          <w:i/>
          <w:color w:val="333333"/>
          <w:shd w:val="clear" w:color="auto" w:fill="FFFFFF"/>
        </w:rPr>
        <w:t xml:space="preserve"> </w:t>
      </w:r>
      <w:r w:rsidRPr="00C832DB">
        <w:rPr>
          <w:rFonts w:ascii="Tahoma" w:hAnsi="Tahoma" w:cs="Tahoma"/>
          <w:b/>
          <w:i/>
          <w:color w:val="333333"/>
          <w:shd w:val="clear" w:color="auto" w:fill="FFFFFF"/>
        </w:rPr>
        <w:t xml:space="preserve">Public Channel” </w:t>
      </w:r>
      <w:r w:rsidR="00BC7C45" w:rsidRPr="00C832DB">
        <w:rPr>
          <w:rFonts w:ascii="Tahoma" w:hAnsi="Tahoma" w:cs="Tahoma"/>
          <w:b/>
          <w:i/>
          <w:color w:val="333333"/>
          <w:shd w:val="clear" w:color="auto" w:fill="FFFFFF"/>
        </w:rPr>
        <w:t>Under the guidance Mrs.</w:t>
      </w:r>
      <w:r w:rsidRPr="00C832DB">
        <w:rPr>
          <w:rFonts w:ascii="Tahoma" w:hAnsi="Tahoma" w:cs="Tahoma"/>
          <w:b/>
          <w:i/>
          <w:color w:val="333333"/>
          <w:shd w:val="clear" w:color="auto" w:fill="FFFFFF"/>
        </w:rPr>
        <w:t xml:space="preserve"> Emilda Ku</w:t>
      </w:r>
      <w:r w:rsidR="00DD3018" w:rsidRPr="00C832DB">
        <w:rPr>
          <w:rFonts w:ascii="Tahoma" w:hAnsi="Tahoma" w:cs="Tahoma"/>
          <w:b/>
          <w:i/>
          <w:color w:val="333333"/>
          <w:shd w:val="clear" w:color="auto" w:fill="FFFFFF"/>
        </w:rPr>
        <w:t>spraningrum and</w:t>
      </w:r>
      <w:r w:rsidRPr="00C832DB">
        <w:rPr>
          <w:rFonts w:ascii="Tahoma" w:hAnsi="Tahoma" w:cs="Tahoma"/>
          <w:b/>
          <w:i/>
          <w:color w:val="333333"/>
          <w:shd w:val="clear" w:color="auto" w:fill="FFFFFF"/>
        </w:rPr>
        <w:t xml:space="preserve"> </w:t>
      </w:r>
      <w:r w:rsidR="00DD3018" w:rsidRPr="00C832DB">
        <w:rPr>
          <w:rFonts w:ascii="Tahoma" w:hAnsi="Tahoma" w:cs="Tahoma"/>
          <w:b/>
          <w:i/>
          <w:color w:val="333333"/>
          <w:shd w:val="clear" w:color="auto" w:fill="FFFFFF"/>
        </w:rPr>
        <w:t>Mrs.</w:t>
      </w:r>
      <w:r w:rsidRPr="00C832DB">
        <w:rPr>
          <w:rFonts w:ascii="Tahoma" w:hAnsi="Tahoma" w:cs="Tahoma"/>
          <w:b/>
          <w:i/>
          <w:color w:val="333333"/>
          <w:shd w:val="clear" w:color="auto" w:fill="FFFFFF"/>
        </w:rPr>
        <w:t xml:space="preserve"> Lily Triyana.</w:t>
      </w:r>
    </w:p>
    <w:p w14:paraId="741CC7E9" w14:textId="77777777" w:rsidR="008B04CA" w:rsidRDefault="008B04CA" w:rsidP="008B04CA">
      <w:pPr>
        <w:spacing w:after="0" w:line="240" w:lineRule="auto"/>
        <w:jc w:val="both"/>
        <w:rPr>
          <w:rFonts w:ascii="Tahoma" w:hAnsi="Tahoma" w:cs="Tahoma"/>
          <w:color w:val="333333"/>
          <w:shd w:val="clear" w:color="auto" w:fill="FFFFFF"/>
        </w:rPr>
      </w:pPr>
    </w:p>
    <w:p w14:paraId="2CC128B8" w14:textId="644665F8" w:rsidR="00115CB0" w:rsidRPr="00115CB0" w:rsidRDefault="00115CB0" w:rsidP="00115CB0">
      <w:pPr>
        <w:spacing w:after="0" w:line="240" w:lineRule="auto"/>
        <w:ind w:firstLine="720"/>
        <w:jc w:val="both"/>
        <w:rPr>
          <w:rFonts w:ascii="Tahoma" w:hAnsi="Tahoma" w:cs="Tahoma"/>
          <w:i/>
          <w:color w:val="333333"/>
          <w:shd w:val="clear" w:color="auto" w:fill="FFFFFF"/>
        </w:rPr>
      </w:pPr>
      <w:r w:rsidRPr="00115CB0">
        <w:rPr>
          <w:rFonts w:ascii="Tahoma" w:hAnsi="Tahoma" w:cs="Tahoma"/>
          <w:i/>
          <w:color w:val="333333"/>
          <w:shd w:val="clear" w:color="auto" w:fill="FFFFFF"/>
        </w:rPr>
        <w:t>Telegram is a form of an electronic system operator who is responsible for the operation of the electronic system. The research approach is carried out using a doctrinal approach that contains a normative character which aims to examine two main topics of discussion, namely analyzing the form of Telegram's legal violations against pirated film uploads and Telegram's legal liability related to piracy of copyrighted films through the Telegram application. The results of the study indicate that the form of legal violation by Telegram is that the implementation of its electronic system has caused losses to copyright holders whose economic rights have been violated. Telegram's legal responsibility is to ensure that its electronic system does not contain documents that are prohibited in this case being pirated films uploaded through Telegram's Public Channel. As stated in Article 5 of the Government Regulation of the Republic of Indonesia Number 71 of 2019 concerning the Implementation of Electronic Systems and Transactions in article 5 paragraph (1) which states that the electronic system operator is obliged to ensure that the electronic system does not contain electronic documents that are prohibited in accordance with the provisions of the law, and it is also stated in paragraph (2) that the electronic system operator must ensure that the electronic system does not facilitate the dissemination of electronic information and/or electronic documents that are prohibited in accordance with the provisions of the legislation.</w:t>
      </w:r>
    </w:p>
    <w:p w14:paraId="72082209" w14:textId="347E9F3F" w:rsidR="008B04CA" w:rsidRDefault="008B04CA" w:rsidP="00A72421">
      <w:pPr>
        <w:spacing w:line="240" w:lineRule="auto"/>
        <w:ind w:firstLine="720"/>
        <w:jc w:val="both"/>
        <w:rPr>
          <w:rFonts w:ascii="Tahoma" w:hAnsi="Tahoma" w:cs="Tahoma"/>
          <w:i/>
        </w:rPr>
      </w:pPr>
    </w:p>
    <w:p w14:paraId="324C78D7" w14:textId="748C28A1" w:rsidR="00B41A43" w:rsidRPr="00875509" w:rsidRDefault="000333EE" w:rsidP="004325B7">
      <w:pPr>
        <w:spacing w:line="480" w:lineRule="auto"/>
        <w:rPr>
          <w:rFonts w:ascii="Tahoma" w:hAnsi="Tahoma" w:cs="Tahoma"/>
          <w:b/>
        </w:rPr>
      </w:pPr>
      <w:r w:rsidRPr="00875509">
        <w:rPr>
          <w:rFonts w:ascii="Tahoma" w:hAnsi="Tahoma" w:cs="Tahoma"/>
          <w:b/>
          <w:i/>
        </w:rPr>
        <w:t>Keywords:</w:t>
      </w:r>
      <w:r w:rsidR="001C4EBD" w:rsidRPr="00875509">
        <w:rPr>
          <w:rFonts w:ascii="Tahoma" w:hAnsi="Tahoma" w:cs="Tahoma"/>
          <w:b/>
          <w:i/>
        </w:rPr>
        <w:t xml:space="preserve"> </w:t>
      </w:r>
      <w:r w:rsidR="001C4EBD" w:rsidRPr="00875509">
        <w:rPr>
          <w:rFonts w:ascii="Tahoma" w:hAnsi="Tahoma" w:cs="Tahoma"/>
          <w:b/>
        </w:rPr>
        <w:t>Telegram,</w:t>
      </w:r>
      <w:r w:rsidR="001C4EBD" w:rsidRPr="00875509">
        <w:rPr>
          <w:rFonts w:ascii="Tahoma" w:hAnsi="Tahoma" w:cs="Tahoma"/>
          <w:b/>
          <w:i/>
        </w:rPr>
        <w:t xml:space="preserve"> Public Channel</w:t>
      </w:r>
      <w:r w:rsidR="000816C2">
        <w:rPr>
          <w:rFonts w:ascii="Tahoma" w:hAnsi="Tahoma" w:cs="Tahoma"/>
          <w:b/>
        </w:rPr>
        <w:t xml:space="preserve">, </w:t>
      </w:r>
      <w:r w:rsidR="000816C2" w:rsidRPr="000816C2">
        <w:rPr>
          <w:rFonts w:ascii="Tahoma" w:hAnsi="Tahoma" w:cs="Tahoma"/>
          <w:b/>
          <w:i/>
        </w:rPr>
        <w:t>Law Violation</w:t>
      </w:r>
    </w:p>
    <w:p w14:paraId="6EBDB11A" w14:textId="77777777" w:rsidR="00EA7357" w:rsidRPr="00875509" w:rsidRDefault="00EA7357" w:rsidP="004325B7">
      <w:pPr>
        <w:spacing w:after="120" w:line="480" w:lineRule="auto"/>
        <w:jc w:val="center"/>
        <w:rPr>
          <w:rFonts w:ascii="Tahoma" w:hAnsi="Tahoma" w:cs="Tahoma"/>
          <w:b/>
        </w:rPr>
      </w:pPr>
    </w:p>
    <w:p w14:paraId="7B940DB6" w14:textId="77777777" w:rsidR="00EA7357" w:rsidRPr="00875509" w:rsidRDefault="00EA7357" w:rsidP="007C5E04">
      <w:pPr>
        <w:spacing w:after="120" w:line="480" w:lineRule="auto"/>
        <w:rPr>
          <w:rFonts w:ascii="Tahoma" w:hAnsi="Tahoma" w:cs="Tahoma"/>
          <w:b/>
        </w:rPr>
      </w:pPr>
    </w:p>
    <w:p w14:paraId="514FA4B8" w14:textId="77777777" w:rsidR="007B1D36" w:rsidRPr="00875509" w:rsidRDefault="007B1D36" w:rsidP="004B4936">
      <w:pPr>
        <w:pStyle w:val="Heading1"/>
        <w:spacing w:line="480" w:lineRule="auto"/>
        <w:ind w:left="0"/>
        <w:sectPr w:rsidR="007B1D36" w:rsidRPr="00875509" w:rsidSect="006F56E8">
          <w:footerReference w:type="default" r:id="rId14"/>
          <w:pgSz w:w="11910" w:h="16840" w:code="9"/>
          <w:pgMar w:top="2268" w:right="1701" w:bottom="1620" w:left="2268" w:header="720" w:footer="720" w:gutter="0"/>
          <w:pgNumType w:fmt="lowerRoman"/>
          <w:cols w:space="720"/>
          <w:titlePg/>
          <w:docGrid w:linePitch="299"/>
        </w:sectPr>
      </w:pPr>
    </w:p>
    <w:p w14:paraId="718D8B24" w14:textId="77777777" w:rsidR="006B5C8F" w:rsidRPr="00C17B33" w:rsidRDefault="00A45A94" w:rsidP="00C17B33">
      <w:pPr>
        <w:pStyle w:val="1"/>
      </w:pPr>
      <w:bookmarkStart w:id="19" w:name="_Toc104367061"/>
      <w:bookmarkStart w:id="20" w:name="_Toc110354277"/>
      <w:bookmarkStart w:id="21" w:name="_Toc113015221"/>
      <w:r w:rsidRPr="00C17B33">
        <w:lastRenderedPageBreak/>
        <w:t>BAB I</w:t>
      </w:r>
      <w:bookmarkEnd w:id="19"/>
      <w:bookmarkEnd w:id="20"/>
      <w:bookmarkEnd w:id="21"/>
      <w:r w:rsidR="006B5C8F" w:rsidRPr="00C17B33">
        <w:t xml:space="preserve"> </w:t>
      </w:r>
    </w:p>
    <w:p w14:paraId="42CEE412" w14:textId="5E1FC928" w:rsidR="00A45A94" w:rsidRPr="00C17B33" w:rsidRDefault="00A45A94" w:rsidP="00C17B33">
      <w:pPr>
        <w:pStyle w:val="1"/>
      </w:pPr>
      <w:bookmarkStart w:id="22" w:name="_Toc110354278"/>
      <w:bookmarkStart w:id="23" w:name="_Toc113015222"/>
      <w:r w:rsidRPr="00C17B33">
        <w:t>PENDAHULUAN</w:t>
      </w:r>
      <w:bookmarkEnd w:id="22"/>
      <w:bookmarkEnd w:id="23"/>
    </w:p>
    <w:p w14:paraId="7E7AEA35" w14:textId="2D5ED8D2" w:rsidR="00A45A94" w:rsidRPr="00C17B33" w:rsidRDefault="00A45A94" w:rsidP="00C17B33">
      <w:pPr>
        <w:pStyle w:val="2"/>
      </w:pPr>
      <w:bookmarkStart w:id="24" w:name="_Toc110354279"/>
      <w:bookmarkStart w:id="25" w:name="_Toc113015223"/>
      <w:r w:rsidRPr="00C17B33">
        <w:t>Latar Belakang</w:t>
      </w:r>
      <w:bookmarkEnd w:id="24"/>
      <w:bookmarkEnd w:id="25"/>
    </w:p>
    <w:p w14:paraId="7A145B45" w14:textId="0041BA9C" w:rsidR="00225AD5" w:rsidRDefault="00225AD5" w:rsidP="004325B7">
      <w:pPr>
        <w:shd w:val="clear" w:color="auto" w:fill="FFFFFF"/>
        <w:spacing w:after="0" w:line="480" w:lineRule="auto"/>
        <w:ind w:firstLine="360"/>
        <w:jc w:val="both"/>
        <w:rPr>
          <w:rFonts w:ascii="Tahoma" w:hAnsi="Tahoma" w:cs="Tahoma"/>
          <w:spacing w:val="1"/>
        </w:rPr>
      </w:pPr>
      <w:proofErr w:type="gramStart"/>
      <w:r>
        <w:rPr>
          <w:rFonts w:ascii="Tahoma" w:eastAsia="Times New Roman" w:hAnsi="Tahoma" w:cs="Tahoma"/>
        </w:rPr>
        <w:t>Perkembangan dan kemajuan</w:t>
      </w:r>
      <w:r w:rsidR="00B5454E" w:rsidRPr="00875509">
        <w:rPr>
          <w:rFonts w:ascii="Tahoma" w:eastAsia="Times New Roman" w:hAnsi="Tahoma" w:cs="Tahoma"/>
        </w:rPr>
        <w:t xml:space="preserve"> teknologi informasi yang demikian pesat telah menyebabkan perubahan kegiatan kehidupan manusia da</w:t>
      </w:r>
      <w:r>
        <w:rPr>
          <w:rFonts w:ascii="Tahoma" w:eastAsia="Times New Roman" w:hAnsi="Tahoma" w:cs="Tahoma"/>
        </w:rPr>
        <w:t>lam berbagai bidang yang secara</w:t>
      </w:r>
      <w:r w:rsidR="00B5454E" w:rsidRPr="00875509">
        <w:rPr>
          <w:rFonts w:ascii="Tahoma" w:eastAsia="Times New Roman" w:hAnsi="Tahoma" w:cs="Tahoma"/>
        </w:rPr>
        <w:t xml:space="preserve"> langsun</w:t>
      </w:r>
      <w:r>
        <w:rPr>
          <w:rFonts w:ascii="Tahoma" w:eastAsia="Times New Roman" w:hAnsi="Tahoma" w:cs="Tahoma"/>
        </w:rPr>
        <w:t>g telah memengaruhi lahirnya</w:t>
      </w:r>
      <w:r w:rsidR="00B5454E" w:rsidRPr="00875509">
        <w:rPr>
          <w:rFonts w:ascii="Tahoma" w:eastAsia="Times New Roman" w:hAnsi="Tahoma" w:cs="Tahoma"/>
        </w:rPr>
        <w:t xml:space="preserve"> bentuk-bentuk perbuatan hukum baru.</w:t>
      </w:r>
      <w:proofErr w:type="gramEnd"/>
      <w:r w:rsidR="00B5454E" w:rsidRPr="00875509">
        <w:rPr>
          <w:rStyle w:val="FootnoteReference"/>
          <w:rFonts w:ascii="Tahoma" w:eastAsia="Times New Roman" w:hAnsi="Tahoma" w:cs="Tahoma"/>
        </w:rPr>
        <w:footnoteReference w:id="1"/>
      </w:r>
      <w:r w:rsidR="00B5454E" w:rsidRPr="00875509">
        <w:rPr>
          <w:rFonts w:ascii="Tahoma" w:eastAsia="Times New Roman" w:hAnsi="Tahoma" w:cs="Tahoma"/>
        </w:rPr>
        <w:t xml:space="preserve"> </w:t>
      </w:r>
      <w:proofErr w:type="gramStart"/>
      <w:r w:rsidR="005C6D65" w:rsidRPr="00875509">
        <w:rPr>
          <w:rFonts w:ascii="Tahoma" w:hAnsi="Tahoma" w:cs="Tahoma"/>
        </w:rPr>
        <w:t xml:space="preserve">Salah satu </w:t>
      </w:r>
      <w:r w:rsidR="00A45A94" w:rsidRPr="00875509">
        <w:rPr>
          <w:rFonts w:ascii="Tahoma" w:hAnsi="Tahoma" w:cs="Tahoma"/>
        </w:rPr>
        <w:t>dampak</w:t>
      </w:r>
      <w:r w:rsidR="00A45A94" w:rsidRPr="00875509">
        <w:rPr>
          <w:rFonts w:ascii="Tahoma" w:hAnsi="Tahoma" w:cs="Tahoma"/>
          <w:spacing w:val="1"/>
        </w:rPr>
        <w:t xml:space="preserve"> </w:t>
      </w:r>
      <w:r w:rsidR="00F30ADD">
        <w:rPr>
          <w:rFonts w:ascii="Tahoma" w:hAnsi="Tahoma" w:cs="Tahoma"/>
        </w:rPr>
        <w:t>negatif</w:t>
      </w:r>
      <w:r>
        <w:rPr>
          <w:rFonts w:ascii="Tahoma" w:hAnsi="Tahoma" w:cs="Tahoma"/>
        </w:rPr>
        <w:t xml:space="preserve"> kemajuan teknologi</w:t>
      </w:r>
      <w:r w:rsidR="00A45A94" w:rsidRPr="00875509">
        <w:rPr>
          <w:rFonts w:ascii="Tahoma" w:hAnsi="Tahoma" w:cs="Tahoma"/>
          <w:spacing w:val="1"/>
        </w:rPr>
        <w:t xml:space="preserve"> </w:t>
      </w:r>
      <w:r w:rsidR="00A45A94" w:rsidRPr="00875509">
        <w:rPr>
          <w:rFonts w:ascii="Tahoma" w:hAnsi="Tahoma" w:cs="Tahoma"/>
        </w:rPr>
        <w:t>bagi</w:t>
      </w:r>
      <w:r w:rsidR="00A45A94" w:rsidRPr="00875509">
        <w:rPr>
          <w:rFonts w:ascii="Tahoma" w:hAnsi="Tahoma" w:cs="Tahoma"/>
          <w:spacing w:val="1"/>
        </w:rPr>
        <w:t xml:space="preserve"> </w:t>
      </w:r>
      <w:r w:rsidR="00A45A94" w:rsidRPr="00875509">
        <w:rPr>
          <w:rFonts w:ascii="Tahoma" w:hAnsi="Tahoma" w:cs="Tahoma"/>
        </w:rPr>
        <w:t>dunia</w:t>
      </w:r>
      <w:r w:rsidR="00A45A94" w:rsidRPr="00875509">
        <w:rPr>
          <w:rFonts w:ascii="Tahoma" w:hAnsi="Tahoma" w:cs="Tahoma"/>
          <w:spacing w:val="1"/>
        </w:rPr>
        <w:t xml:space="preserve"> </w:t>
      </w:r>
      <w:r w:rsidR="00A45A94" w:rsidRPr="00875509">
        <w:rPr>
          <w:rFonts w:ascii="Tahoma" w:hAnsi="Tahoma" w:cs="Tahoma"/>
        </w:rPr>
        <w:t>perfi</w:t>
      </w:r>
      <w:r w:rsidR="005C6D65" w:rsidRPr="00875509">
        <w:rPr>
          <w:rFonts w:ascii="Tahoma" w:hAnsi="Tahoma" w:cs="Tahoma"/>
        </w:rPr>
        <w:t>lman di Indonesia adalah</w:t>
      </w:r>
      <w:r w:rsidR="00A45A94" w:rsidRPr="00875509">
        <w:rPr>
          <w:rFonts w:ascii="Tahoma" w:hAnsi="Tahoma" w:cs="Tahoma"/>
        </w:rPr>
        <w:t xml:space="preserve"> pembajakan film melalui aplikasi kirim pesan</w:t>
      </w:r>
      <w:r w:rsidR="00A45A94" w:rsidRPr="00875509">
        <w:rPr>
          <w:rFonts w:ascii="Tahoma" w:hAnsi="Tahoma" w:cs="Tahoma"/>
          <w:spacing w:val="1"/>
        </w:rPr>
        <w:t xml:space="preserve"> </w:t>
      </w:r>
      <w:r>
        <w:rPr>
          <w:rFonts w:ascii="Tahoma" w:hAnsi="Tahoma" w:cs="Tahoma"/>
          <w:spacing w:val="1"/>
        </w:rPr>
        <w:t xml:space="preserve">yaitu aplikasi </w:t>
      </w:r>
      <w:r w:rsidR="00A45A94" w:rsidRPr="00875509">
        <w:rPr>
          <w:rFonts w:ascii="Tahoma" w:hAnsi="Tahoma" w:cs="Tahoma"/>
        </w:rPr>
        <w:t>Telegram.</w:t>
      </w:r>
      <w:proofErr w:type="gramEnd"/>
      <w:r w:rsidR="00A45A94" w:rsidRPr="00875509">
        <w:rPr>
          <w:rFonts w:ascii="Tahoma" w:hAnsi="Tahoma" w:cs="Tahoma"/>
          <w:spacing w:val="1"/>
        </w:rPr>
        <w:t xml:space="preserve"> </w:t>
      </w:r>
      <w:r w:rsidR="003A3361" w:rsidRPr="00875509">
        <w:rPr>
          <w:rFonts w:ascii="Tahoma" w:hAnsi="Tahoma" w:cs="Tahoma"/>
          <w:spacing w:val="1"/>
        </w:rPr>
        <w:t xml:space="preserve">Telegram merupakan aplikasi kirim pesan yang dapat diakses melalui perangkat elektronik seperti komputer maupun telepon selular. </w:t>
      </w:r>
      <w:proofErr w:type="gramStart"/>
      <w:r w:rsidR="00A45A94" w:rsidRPr="00875509">
        <w:rPr>
          <w:rFonts w:ascii="Tahoma" w:hAnsi="Tahoma" w:cs="Tahoma"/>
        </w:rPr>
        <w:t>Telegram</w:t>
      </w:r>
      <w:r w:rsidR="00A45A94" w:rsidRPr="00875509">
        <w:rPr>
          <w:rFonts w:ascii="Tahoma" w:hAnsi="Tahoma" w:cs="Tahoma"/>
          <w:spacing w:val="1"/>
        </w:rPr>
        <w:t xml:space="preserve"> </w:t>
      </w:r>
      <w:r w:rsidR="00A45A94" w:rsidRPr="00875509">
        <w:rPr>
          <w:rFonts w:ascii="Tahoma" w:hAnsi="Tahoma" w:cs="Tahoma"/>
        </w:rPr>
        <w:t>merupakan</w:t>
      </w:r>
      <w:r w:rsidR="00A45A94" w:rsidRPr="00875509">
        <w:rPr>
          <w:rFonts w:ascii="Tahoma" w:hAnsi="Tahoma" w:cs="Tahoma"/>
          <w:spacing w:val="1"/>
        </w:rPr>
        <w:t xml:space="preserve"> </w:t>
      </w:r>
      <w:r w:rsidR="00A45A94" w:rsidRPr="00875509">
        <w:rPr>
          <w:rFonts w:ascii="Tahoma" w:hAnsi="Tahoma" w:cs="Tahoma"/>
        </w:rPr>
        <w:t>wujud</w:t>
      </w:r>
      <w:r w:rsidR="00A45A94" w:rsidRPr="00875509">
        <w:rPr>
          <w:rFonts w:ascii="Tahoma" w:hAnsi="Tahoma" w:cs="Tahoma"/>
          <w:spacing w:val="1"/>
        </w:rPr>
        <w:t xml:space="preserve"> </w:t>
      </w:r>
      <w:r w:rsidR="00A45A94" w:rsidRPr="00875509">
        <w:rPr>
          <w:rFonts w:ascii="Tahoma" w:hAnsi="Tahoma" w:cs="Tahoma"/>
        </w:rPr>
        <w:t>penyelenggara</w:t>
      </w:r>
      <w:r w:rsidR="00A45A94" w:rsidRPr="00875509">
        <w:rPr>
          <w:rFonts w:ascii="Tahoma" w:hAnsi="Tahoma" w:cs="Tahoma"/>
          <w:spacing w:val="1"/>
        </w:rPr>
        <w:t xml:space="preserve"> </w:t>
      </w:r>
      <w:r w:rsidR="00A45A94" w:rsidRPr="00875509">
        <w:rPr>
          <w:rFonts w:ascii="Tahoma" w:hAnsi="Tahoma" w:cs="Tahoma"/>
        </w:rPr>
        <w:t>sistem</w:t>
      </w:r>
      <w:r w:rsidR="00A45A94" w:rsidRPr="00875509">
        <w:rPr>
          <w:rFonts w:ascii="Tahoma" w:hAnsi="Tahoma" w:cs="Tahoma"/>
          <w:spacing w:val="1"/>
        </w:rPr>
        <w:t xml:space="preserve"> </w:t>
      </w:r>
      <w:r w:rsidR="00A45A94" w:rsidRPr="00875509">
        <w:rPr>
          <w:rFonts w:ascii="Tahoma" w:hAnsi="Tahoma" w:cs="Tahoma"/>
        </w:rPr>
        <w:t>elektronik yang sedang marak digunakan dan pengguna aktif bulanan</w:t>
      </w:r>
      <w:r w:rsidR="00A45A94" w:rsidRPr="00875509">
        <w:rPr>
          <w:rFonts w:ascii="Tahoma" w:hAnsi="Tahoma" w:cs="Tahoma"/>
          <w:spacing w:val="1"/>
        </w:rPr>
        <w:t xml:space="preserve"> </w:t>
      </w:r>
      <w:r w:rsidR="00A45A94" w:rsidRPr="00875509">
        <w:rPr>
          <w:rFonts w:ascii="Tahoma" w:hAnsi="Tahoma" w:cs="Tahoma"/>
        </w:rPr>
        <w:t>Telegram naik signifikan hingga lebih dari 500 juta sejak awal Januari 2021.</w:t>
      </w:r>
      <w:proofErr w:type="gramEnd"/>
      <w:r w:rsidR="00A45A94" w:rsidRPr="00875509">
        <w:rPr>
          <w:rStyle w:val="FootnoteReference"/>
          <w:rFonts w:ascii="Tahoma" w:hAnsi="Tahoma" w:cs="Tahoma"/>
        </w:rPr>
        <w:footnoteReference w:id="2"/>
      </w:r>
      <w:r w:rsidR="00A45A94" w:rsidRPr="00875509">
        <w:rPr>
          <w:rFonts w:ascii="Tahoma" w:hAnsi="Tahoma" w:cs="Tahoma"/>
          <w:spacing w:val="1"/>
        </w:rPr>
        <w:t xml:space="preserve"> </w:t>
      </w:r>
    </w:p>
    <w:p w14:paraId="7D74F84D" w14:textId="0795EE56" w:rsidR="00225AD5" w:rsidRDefault="00A45A94" w:rsidP="00225AD5">
      <w:pPr>
        <w:shd w:val="clear" w:color="auto" w:fill="FFFFFF"/>
        <w:spacing w:after="0" w:line="480" w:lineRule="auto"/>
        <w:ind w:firstLine="360"/>
        <w:jc w:val="both"/>
        <w:rPr>
          <w:rFonts w:ascii="Tahoma" w:hAnsi="Tahoma" w:cs="Tahoma"/>
        </w:rPr>
      </w:pPr>
      <w:r w:rsidRPr="00875509">
        <w:rPr>
          <w:rFonts w:ascii="Tahoma" w:hAnsi="Tahoma" w:cs="Tahoma"/>
          <w:spacing w:val="1"/>
        </w:rPr>
        <w:t xml:space="preserve">Pembajakan film melalui aplikasi Telegram dilakukan dengan </w:t>
      </w:r>
      <w:proofErr w:type="gramStart"/>
      <w:r w:rsidRPr="00875509">
        <w:rPr>
          <w:rFonts w:ascii="Tahoma" w:hAnsi="Tahoma" w:cs="Tahoma"/>
          <w:spacing w:val="1"/>
        </w:rPr>
        <w:t>cara</w:t>
      </w:r>
      <w:proofErr w:type="gramEnd"/>
      <w:r w:rsidRPr="00875509">
        <w:rPr>
          <w:rFonts w:ascii="Tahoma" w:hAnsi="Tahoma" w:cs="Tahoma"/>
          <w:spacing w:val="1"/>
        </w:rPr>
        <w:t xml:space="preserve"> </w:t>
      </w:r>
      <w:r w:rsidR="00225AD5">
        <w:rPr>
          <w:rFonts w:ascii="Tahoma" w:hAnsi="Tahoma" w:cs="Tahoma"/>
          <w:spacing w:val="1"/>
        </w:rPr>
        <w:t xml:space="preserve">mengunggah </w:t>
      </w:r>
      <w:r w:rsidRPr="00875509">
        <w:rPr>
          <w:rFonts w:ascii="Tahoma" w:hAnsi="Tahoma" w:cs="Tahoma"/>
          <w:spacing w:val="1"/>
        </w:rPr>
        <w:t xml:space="preserve">film bajakan pada </w:t>
      </w:r>
      <w:r w:rsidRPr="00875509">
        <w:rPr>
          <w:rFonts w:ascii="Tahoma" w:hAnsi="Tahoma" w:cs="Tahoma"/>
          <w:i/>
          <w:spacing w:val="1"/>
        </w:rPr>
        <w:t>Public Channel</w:t>
      </w:r>
      <w:r w:rsidRPr="00875509">
        <w:rPr>
          <w:rFonts w:ascii="Tahoma" w:hAnsi="Tahoma" w:cs="Tahoma"/>
          <w:spacing w:val="1"/>
        </w:rPr>
        <w:t xml:space="preserve"> Telegram </w:t>
      </w:r>
      <w:r w:rsidRPr="00875509">
        <w:rPr>
          <w:rFonts w:ascii="Tahoma" w:hAnsi="Tahoma" w:cs="Tahoma"/>
        </w:rPr>
        <w:t>sehingga film tersebut dapat diakses</w:t>
      </w:r>
      <w:r w:rsidRPr="00875509">
        <w:rPr>
          <w:rFonts w:ascii="Tahoma" w:hAnsi="Tahoma" w:cs="Tahoma"/>
          <w:spacing w:val="1"/>
        </w:rPr>
        <w:t xml:space="preserve"> </w:t>
      </w:r>
      <w:r w:rsidRPr="00875509">
        <w:rPr>
          <w:rFonts w:ascii="Tahoma" w:hAnsi="Tahoma" w:cs="Tahoma"/>
        </w:rPr>
        <w:t>oleh</w:t>
      </w:r>
      <w:r w:rsidRPr="00875509">
        <w:rPr>
          <w:rFonts w:ascii="Tahoma" w:hAnsi="Tahoma" w:cs="Tahoma"/>
          <w:spacing w:val="1"/>
        </w:rPr>
        <w:t xml:space="preserve"> </w:t>
      </w:r>
      <w:r w:rsidRPr="00875509">
        <w:rPr>
          <w:rFonts w:ascii="Tahoma" w:hAnsi="Tahoma" w:cs="Tahoma"/>
        </w:rPr>
        <w:t>pengguna</w:t>
      </w:r>
      <w:r w:rsidRPr="00875509">
        <w:rPr>
          <w:rFonts w:ascii="Tahoma" w:hAnsi="Tahoma" w:cs="Tahoma"/>
          <w:spacing w:val="1"/>
        </w:rPr>
        <w:t xml:space="preserve"> </w:t>
      </w:r>
      <w:r w:rsidRPr="00875509">
        <w:rPr>
          <w:rFonts w:ascii="Tahoma" w:hAnsi="Tahoma" w:cs="Tahoma"/>
        </w:rPr>
        <w:t>Telegram</w:t>
      </w:r>
      <w:r w:rsidRPr="00875509">
        <w:rPr>
          <w:rFonts w:ascii="Tahoma" w:hAnsi="Tahoma" w:cs="Tahoma"/>
          <w:spacing w:val="1"/>
        </w:rPr>
        <w:t xml:space="preserve"> </w:t>
      </w:r>
      <w:r w:rsidRPr="00875509">
        <w:rPr>
          <w:rFonts w:ascii="Tahoma" w:hAnsi="Tahoma" w:cs="Tahoma"/>
        </w:rPr>
        <w:t>lainnya.</w:t>
      </w:r>
      <w:r w:rsidRPr="00875509">
        <w:rPr>
          <w:rFonts w:ascii="Tahoma" w:hAnsi="Tahoma" w:cs="Tahoma"/>
          <w:spacing w:val="1"/>
        </w:rPr>
        <w:t xml:space="preserve"> </w:t>
      </w:r>
      <w:proofErr w:type="gramStart"/>
      <w:r w:rsidR="00225AD5" w:rsidRPr="00875509">
        <w:rPr>
          <w:rFonts w:ascii="Tahoma" w:hAnsi="Tahoma" w:cs="Tahoma"/>
        </w:rPr>
        <w:t>Pembajakan menurut UUHC adalah penggandaan ciptaan serta pendistribusian secara tidak sah dengan tujuan memperoleh keuntungan ekonomi bagi pelakunya.</w:t>
      </w:r>
      <w:proofErr w:type="gramEnd"/>
      <w:r w:rsidR="00225AD5" w:rsidRPr="00875509">
        <w:rPr>
          <w:rFonts w:ascii="Tahoma" w:hAnsi="Tahoma" w:cs="Tahoma"/>
        </w:rPr>
        <w:t xml:space="preserve"> Film merupakan salah satu karya intelektual yang sangat rawan terjadi pembajakan padahal pada proses menciptakannya tentu membutuhkan tenaga, biaya, waktu serta pikiran. </w:t>
      </w:r>
      <w:r w:rsidR="00225AD5" w:rsidRPr="00875509">
        <w:rPr>
          <w:rFonts w:ascii="Tahoma" w:hAnsi="Tahoma" w:cs="Tahoma"/>
        </w:rPr>
        <w:lastRenderedPageBreak/>
        <w:t>Mengingat bahwa menciptakan karya merupakan hal yang tidak mudah maka sangat perlu untuk dihargai, sebagaimana dijelaskan dalam Undang–Undang Nomor 28 Tahun</w:t>
      </w:r>
      <w:r w:rsidR="00225AD5">
        <w:rPr>
          <w:rFonts w:ascii="Tahoma" w:hAnsi="Tahoma" w:cs="Tahoma"/>
        </w:rPr>
        <w:t xml:space="preserve"> 2014 tentang Hak Cipta bahwa</w:t>
      </w:r>
      <w:r w:rsidR="00225AD5" w:rsidRPr="00875509">
        <w:rPr>
          <w:rFonts w:ascii="Tahoma" w:hAnsi="Tahoma" w:cs="Tahoma"/>
        </w:rPr>
        <w:t xml:space="preserve"> masyarakat</w:t>
      </w:r>
      <w:r w:rsidR="00225AD5">
        <w:rPr>
          <w:rFonts w:ascii="Tahoma" w:hAnsi="Tahoma" w:cs="Tahoma"/>
        </w:rPr>
        <w:t xml:space="preserve"> wajib</w:t>
      </w:r>
      <w:r w:rsidR="00225AD5" w:rsidRPr="00875509">
        <w:rPr>
          <w:rFonts w:ascii="Tahoma" w:hAnsi="Tahoma" w:cs="Tahoma"/>
        </w:rPr>
        <w:t xml:space="preserve"> untuk menghargai hak cipta orang lain.</w:t>
      </w:r>
      <w:r w:rsidR="00225AD5">
        <w:rPr>
          <w:rFonts w:ascii="Tahoma" w:hAnsi="Tahoma" w:cs="Tahoma"/>
        </w:rPr>
        <w:t xml:space="preserve"> </w:t>
      </w:r>
    </w:p>
    <w:p w14:paraId="29BC7E80" w14:textId="727CD812" w:rsidR="00EA7357" w:rsidRPr="00875509" w:rsidRDefault="00225AD5" w:rsidP="004325B7">
      <w:pPr>
        <w:shd w:val="clear" w:color="auto" w:fill="FFFFFF"/>
        <w:spacing w:after="0" w:line="480" w:lineRule="auto"/>
        <w:ind w:firstLine="360"/>
        <w:jc w:val="both"/>
        <w:rPr>
          <w:rFonts w:ascii="Tahoma" w:eastAsia="Times New Roman" w:hAnsi="Tahoma" w:cs="Tahoma"/>
        </w:rPr>
      </w:pPr>
      <w:proofErr w:type="gramStart"/>
      <w:r>
        <w:rPr>
          <w:rFonts w:ascii="Tahoma" w:hAnsi="Tahoma" w:cs="Tahoma"/>
          <w:spacing w:val="1"/>
        </w:rPr>
        <w:t>Salah satu film yang mengalami pembajakan</w:t>
      </w:r>
      <w:r w:rsidR="00A45A94" w:rsidRPr="00875509">
        <w:rPr>
          <w:rFonts w:ascii="Tahoma" w:hAnsi="Tahoma" w:cs="Tahoma"/>
          <w:spacing w:val="1"/>
        </w:rPr>
        <w:t xml:space="preserve"> melalui </w:t>
      </w:r>
      <w:r w:rsidR="00A45A94" w:rsidRPr="00875509">
        <w:rPr>
          <w:rFonts w:ascii="Tahoma" w:hAnsi="Tahoma" w:cs="Tahoma"/>
          <w:i/>
          <w:spacing w:val="1"/>
        </w:rPr>
        <w:t>Public Channel</w:t>
      </w:r>
      <w:r w:rsidR="00A45A94" w:rsidRPr="00875509">
        <w:rPr>
          <w:rFonts w:ascii="Tahoma" w:hAnsi="Tahoma" w:cs="Tahoma"/>
          <w:spacing w:val="1"/>
        </w:rPr>
        <w:t xml:space="preserve"> pada aplikasi Telegram ialah serial Layangan Putus yang merupakan film produksi WeTV.</w:t>
      </w:r>
      <w:proofErr w:type="gramEnd"/>
      <w:r w:rsidR="00A45A94" w:rsidRPr="00875509">
        <w:rPr>
          <w:rFonts w:ascii="Tahoma" w:hAnsi="Tahoma" w:cs="Tahoma"/>
          <w:spacing w:val="1"/>
        </w:rPr>
        <w:t xml:space="preserve"> Serial Layangan Putus merupakan salah satu serial yang mengalami pembajakan yang sangat parah, hal tersebut diungkapkan oleh Lesley Simpson Country Head WeTV dan Iflix di Indonesia. Bahkan Lesley mengatakan bahwa kerugian yang dirasakan sangat besar hingga </w:t>
      </w:r>
      <w:r w:rsidR="001152CF" w:rsidRPr="00875509">
        <w:rPr>
          <w:rFonts w:ascii="Tahoma" w:hAnsi="Tahoma" w:cs="Tahoma"/>
          <w:spacing w:val="1"/>
        </w:rPr>
        <w:t>ekuivalen</w:t>
      </w:r>
      <w:r w:rsidR="00A45A94" w:rsidRPr="00875509">
        <w:rPr>
          <w:rFonts w:ascii="Tahoma" w:hAnsi="Tahoma" w:cs="Tahoma"/>
          <w:spacing w:val="1"/>
        </w:rPr>
        <w:t xml:space="preserve"> dengan biaya produksi.</w:t>
      </w:r>
      <w:r w:rsidR="00A45A94" w:rsidRPr="00875509">
        <w:rPr>
          <w:rStyle w:val="FootnoteReference"/>
          <w:rFonts w:ascii="Tahoma" w:hAnsi="Tahoma" w:cs="Tahoma"/>
          <w:spacing w:val="1"/>
        </w:rPr>
        <w:footnoteReference w:id="3"/>
      </w:r>
      <w:r w:rsidR="00A45A94" w:rsidRPr="00875509">
        <w:rPr>
          <w:rFonts w:ascii="Tahoma" w:hAnsi="Tahoma" w:cs="Tahoma"/>
          <w:spacing w:val="1"/>
        </w:rPr>
        <w:t xml:space="preserve"> Adanya </w:t>
      </w:r>
      <w:r w:rsidR="00A45A94" w:rsidRPr="00875509">
        <w:rPr>
          <w:rFonts w:ascii="Tahoma" w:hAnsi="Tahoma" w:cs="Tahoma"/>
        </w:rPr>
        <w:t>pembajakan melalui Telegram, royalti atau</w:t>
      </w:r>
      <w:r w:rsidR="00A45A94" w:rsidRPr="00875509">
        <w:rPr>
          <w:rFonts w:ascii="Tahoma" w:hAnsi="Tahoma" w:cs="Tahoma"/>
          <w:spacing w:val="1"/>
        </w:rPr>
        <w:t xml:space="preserve"> </w:t>
      </w:r>
      <w:r w:rsidR="00A45A94" w:rsidRPr="00875509">
        <w:rPr>
          <w:rFonts w:ascii="Tahoma" w:hAnsi="Tahoma" w:cs="Tahoma"/>
        </w:rPr>
        <w:t>keuntungan</w:t>
      </w:r>
      <w:r w:rsidR="00A45A94" w:rsidRPr="00875509">
        <w:rPr>
          <w:rFonts w:ascii="Tahoma" w:hAnsi="Tahoma" w:cs="Tahoma"/>
          <w:spacing w:val="1"/>
        </w:rPr>
        <w:t xml:space="preserve"> </w:t>
      </w:r>
      <w:r w:rsidR="00A45A94" w:rsidRPr="00875509">
        <w:rPr>
          <w:rFonts w:ascii="Tahoma" w:hAnsi="Tahoma" w:cs="Tahoma"/>
        </w:rPr>
        <w:t>yang</w:t>
      </w:r>
      <w:r w:rsidR="00A45A94" w:rsidRPr="00875509">
        <w:rPr>
          <w:rFonts w:ascii="Tahoma" w:hAnsi="Tahoma" w:cs="Tahoma"/>
          <w:spacing w:val="1"/>
        </w:rPr>
        <w:t xml:space="preserve"> </w:t>
      </w:r>
      <w:r w:rsidR="00A45A94" w:rsidRPr="00875509">
        <w:rPr>
          <w:rFonts w:ascii="Tahoma" w:hAnsi="Tahoma" w:cs="Tahoma"/>
        </w:rPr>
        <w:t>menjadi</w:t>
      </w:r>
      <w:r w:rsidR="00A45A94" w:rsidRPr="00875509">
        <w:rPr>
          <w:rFonts w:ascii="Tahoma" w:hAnsi="Tahoma" w:cs="Tahoma"/>
          <w:spacing w:val="1"/>
        </w:rPr>
        <w:t xml:space="preserve"> </w:t>
      </w:r>
      <w:r w:rsidR="00A45A94" w:rsidRPr="00875509">
        <w:rPr>
          <w:rFonts w:ascii="Tahoma" w:hAnsi="Tahoma" w:cs="Tahoma"/>
        </w:rPr>
        <w:t>hak</w:t>
      </w:r>
      <w:r w:rsidR="00A45A94" w:rsidRPr="00875509">
        <w:rPr>
          <w:rFonts w:ascii="Tahoma" w:hAnsi="Tahoma" w:cs="Tahoma"/>
          <w:spacing w:val="1"/>
        </w:rPr>
        <w:t xml:space="preserve"> </w:t>
      </w:r>
      <w:r w:rsidR="00A45A94" w:rsidRPr="00875509">
        <w:rPr>
          <w:rFonts w:ascii="Tahoma" w:hAnsi="Tahoma" w:cs="Tahoma"/>
        </w:rPr>
        <w:t>dari</w:t>
      </w:r>
      <w:r w:rsidR="00A45A94" w:rsidRPr="00875509">
        <w:rPr>
          <w:rFonts w:ascii="Tahoma" w:hAnsi="Tahoma" w:cs="Tahoma"/>
          <w:spacing w:val="1"/>
        </w:rPr>
        <w:t xml:space="preserve"> </w:t>
      </w:r>
      <w:r w:rsidR="00A45A94" w:rsidRPr="00875509">
        <w:rPr>
          <w:rFonts w:ascii="Tahoma" w:hAnsi="Tahoma" w:cs="Tahoma"/>
        </w:rPr>
        <w:t>pemilik</w:t>
      </w:r>
      <w:r w:rsidR="00A45A94" w:rsidRPr="00875509">
        <w:rPr>
          <w:rFonts w:ascii="Tahoma" w:hAnsi="Tahoma" w:cs="Tahoma"/>
          <w:spacing w:val="1"/>
        </w:rPr>
        <w:t xml:space="preserve"> </w:t>
      </w:r>
      <w:r w:rsidR="00A45A94" w:rsidRPr="00875509">
        <w:rPr>
          <w:rFonts w:ascii="Tahoma" w:hAnsi="Tahoma" w:cs="Tahoma"/>
        </w:rPr>
        <w:t>hak</w:t>
      </w:r>
      <w:r w:rsidR="00A45A94" w:rsidRPr="00875509">
        <w:rPr>
          <w:rFonts w:ascii="Tahoma" w:hAnsi="Tahoma" w:cs="Tahoma"/>
          <w:spacing w:val="1"/>
        </w:rPr>
        <w:t xml:space="preserve"> </w:t>
      </w:r>
      <w:r w:rsidR="00A45A94" w:rsidRPr="00875509">
        <w:rPr>
          <w:rFonts w:ascii="Tahoma" w:hAnsi="Tahoma" w:cs="Tahoma"/>
        </w:rPr>
        <w:t>cipta</w:t>
      </w:r>
      <w:r w:rsidR="00A45A94" w:rsidRPr="00875509">
        <w:rPr>
          <w:rFonts w:ascii="Tahoma" w:hAnsi="Tahoma" w:cs="Tahoma"/>
          <w:spacing w:val="1"/>
        </w:rPr>
        <w:t xml:space="preserve"> </w:t>
      </w:r>
      <w:r w:rsidR="00A45A94" w:rsidRPr="00875509">
        <w:rPr>
          <w:rFonts w:ascii="Tahoma" w:hAnsi="Tahoma" w:cs="Tahoma"/>
        </w:rPr>
        <w:t>tidak</w:t>
      </w:r>
      <w:r w:rsidR="00A45A94" w:rsidRPr="00875509">
        <w:rPr>
          <w:rFonts w:ascii="Tahoma" w:hAnsi="Tahoma" w:cs="Tahoma"/>
          <w:spacing w:val="1"/>
        </w:rPr>
        <w:t xml:space="preserve"> </w:t>
      </w:r>
      <w:r w:rsidR="00A45A94" w:rsidRPr="00875509">
        <w:rPr>
          <w:rFonts w:ascii="Tahoma" w:hAnsi="Tahoma" w:cs="Tahoma"/>
        </w:rPr>
        <w:t>didapatkan</w:t>
      </w:r>
      <w:r w:rsidR="00A45A94" w:rsidRPr="00875509">
        <w:rPr>
          <w:rFonts w:ascii="Tahoma" w:hAnsi="Tahoma" w:cs="Tahoma"/>
          <w:spacing w:val="1"/>
        </w:rPr>
        <w:t xml:space="preserve"> </w:t>
      </w:r>
      <w:r w:rsidR="00A45A94" w:rsidRPr="00875509">
        <w:rPr>
          <w:rFonts w:ascii="Tahoma" w:hAnsi="Tahoma" w:cs="Tahoma"/>
        </w:rPr>
        <w:t>sebagaimana</w:t>
      </w:r>
      <w:r w:rsidR="00A45A94" w:rsidRPr="00875509">
        <w:rPr>
          <w:rFonts w:ascii="Tahoma" w:hAnsi="Tahoma" w:cs="Tahoma"/>
          <w:spacing w:val="1"/>
        </w:rPr>
        <w:t xml:space="preserve"> </w:t>
      </w:r>
      <w:r w:rsidR="00A45A94" w:rsidRPr="00875509">
        <w:rPr>
          <w:rFonts w:ascii="Tahoma" w:hAnsi="Tahoma" w:cs="Tahoma"/>
        </w:rPr>
        <w:t>seharusnya.</w:t>
      </w:r>
      <w:r w:rsidR="00A45A94" w:rsidRPr="00875509">
        <w:rPr>
          <w:rStyle w:val="FootnoteReference"/>
          <w:rFonts w:ascii="Tahoma" w:hAnsi="Tahoma" w:cs="Tahoma"/>
        </w:rPr>
        <w:footnoteReference w:id="4"/>
      </w:r>
    </w:p>
    <w:p w14:paraId="2F0BD51D" w14:textId="4389E4BA" w:rsidR="00A45A94" w:rsidRPr="00875509" w:rsidRDefault="00CF7F84" w:rsidP="00CF7F84">
      <w:pPr>
        <w:shd w:val="clear" w:color="auto" w:fill="FFFFFF"/>
        <w:spacing w:after="0" w:line="480" w:lineRule="auto"/>
        <w:ind w:firstLine="360"/>
        <w:jc w:val="both"/>
        <w:rPr>
          <w:rFonts w:ascii="Tahoma" w:hAnsi="Tahoma" w:cs="Tahoma"/>
        </w:rPr>
      </w:pPr>
      <w:r w:rsidRPr="00875509">
        <w:rPr>
          <w:rFonts w:ascii="Tahoma" w:hAnsi="Tahoma" w:cs="Tahoma"/>
        </w:rPr>
        <w:t>Mengenai penyelenggara s</w:t>
      </w:r>
      <w:r w:rsidR="00AA6BC8" w:rsidRPr="00875509">
        <w:rPr>
          <w:rFonts w:ascii="Tahoma" w:hAnsi="Tahoma" w:cs="Tahoma"/>
        </w:rPr>
        <w:t>istem elektronik diatur dalam</w:t>
      </w:r>
      <w:r w:rsidRPr="00875509">
        <w:rPr>
          <w:rFonts w:ascii="Tahoma" w:hAnsi="Tahoma" w:cs="Tahoma"/>
        </w:rPr>
        <w:t xml:space="preserve"> Pas</w:t>
      </w:r>
      <w:r w:rsidR="00B9187F" w:rsidRPr="00875509">
        <w:rPr>
          <w:rFonts w:ascii="Tahoma" w:hAnsi="Tahoma" w:cs="Tahoma"/>
        </w:rPr>
        <w:t>al 15 ayat (2) Undang-undang Nomor</w:t>
      </w:r>
      <w:r w:rsidRPr="00875509">
        <w:rPr>
          <w:rFonts w:ascii="Tahoma" w:hAnsi="Tahoma" w:cs="Tahoma"/>
        </w:rPr>
        <w:t xml:space="preserve"> 11 Tahun 2008</w:t>
      </w:r>
      <w:r w:rsidR="00B9187F" w:rsidRPr="00875509">
        <w:rPr>
          <w:rFonts w:ascii="Tahoma" w:hAnsi="Tahoma" w:cs="Tahoma"/>
        </w:rPr>
        <w:t xml:space="preserve"> tentang Inf</w:t>
      </w:r>
      <w:r w:rsidR="00201A1A">
        <w:rPr>
          <w:rFonts w:ascii="Tahoma" w:hAnsi="Tahoma" w:cs="Tahoma"/>
        </w:rPr>
        <w:t>ormasi dan Transaksi Elektronik</w:t>
      </w:r>
      <w:r w:rsidRPr="00875509">
        <w:rPr>
          <w:rFonts w:ascii="Tahoma" w:hAnsi="Tahoma" w:cs="Tahoma"/>
        </w:rPr>
        <w:t xml:space="preserve"> yang menyatakan bahwa penyelenggara</w:t>
      </w:r>
      <w:r w:rsidRPr="00875509">
        <w:rPr>
          <w:rFonts w:ascii="Tahoma" w:hAnsi="Tahoma" w:cs="Tahoma"/>
          <w:spacing w:val="1"/>
        </w:rPr>
        <w:t xml:space="preserve"> </w:t>
      </w:r>
      <w:r w:rsidRPr="00875509">
        <w:rPr>
          <w:rFonts w:ascii="Tahoma" w:hAnsi="Tahoma" w:cs="Tahoma"/>
        </w:rPr>
        <w:t>sistem elektronik bertanggungjawab terhadap penyelenggaraan</w:t>
      </w:r>
      <w:r w:rsidRPr="00875509">
        <w:rPr>
          <w:rFonts w:ascii="Tahoma" w:hAnsi="Tahoma" w:cs="Tahoma"/>
          <w:spacing w:val="1"/>
        </w:rPr>
        <w:t xml:space="preserve"> </w:t>
      </w:r>
      <w:r w:rsidRPr="00875509">
        <w:rPr>
          <w:rFonts w:ascii="Tahoma" w:hAnsi="Tahoma" w:cs="Tahoma"/>
        </w:rPr>
        <w:t xml:space="preserve">sistem elektroniknya, lebih lanjut mengenai kewajiban Penyelenggara Sistem Elektronik </w:t>
      </w:r>
      <w:r w:rsidR="00A45A94" w:rsidRPr="00875509">
        <w:rPr>
          <w:rFonts w:ascii="Tahoma" w:hAnsi="Tahoma" w:cs="Tahoma"/>
        </w:rPr>
        <w:t xml:space="preserve">Berdasarkan Peraturan </w:t>
      </w:r>
      <w:r w:rsidR="00EC4737" w:rsidRPr="00875509">
        <w:rPr>
          <w:rFonts w:ascii="Tahoma" w:hAnsi="Tahoma" w:cs="Tahoma"/>
        </w:rPr>
        <w:t>Pemerintah Republik Indonesia Nomor 71 Tahun 2019 tentang Penyelenggaraan Sistem dan Transaksi Elektronik</w:t>
      </w:r>
      <w:r w:rsidR="00B9187F" w:rsidRPr="00875509">
        <w:rPr>
          <w:rFonts w:ascii="Tahoma" w:hAnsi="Tahoma" w:cs="Tahoma"/>
        </w:rPr>
        <w:t xml:space="preserve"> pasal 5 ayat (1)</w:t>
      </w:r>
      <w:r w:rsidR="00EC4737" w:rsidRPr="00875509">
        <w:rPr>
          <w:rFonts w:ascii="Tahoma" w:hAnsi="Tahoma" w:cs="Tahoma"/>
        </w:rPr>
        <w:t xml:space="preserve"> </w:t>
      </w:r>
      <w:r w:rsidR="00A45A94" w:rsidRPr="00875509">
        <w:rPr>
          <w:rFonts w:ascii="Tahoma" w:hAnsi="Tahoma" w:cs="Tahoma"/>
        </w:rPr>
        <w:t>dinyatakan bahwa Penyelenggara Sistem Elektronik wajib memastikan sistem elektroniknya tidak memuat dokumen elektronik yang dilarang</w:t>
      </w:r>
      <w:r w:rsidR="00B9187F" w:rsidRPr="00875509">
        <w:rPr>
          <w:rFonts w:ascii="Tahoma" w:hAnsi="Tahoma" w:cs="Tahoma"/>
        </w:rPr>
        <w:t xml:space="preserve"> sesuai dengan ketentuan perundang-</w:t>
      </w:r>
      <w:r w:rsidR="00B9187F" w:rsidRPr="00875509">
        <w:rPr>
          <w:rFonts w:ascii="Tahoma" w:hAnsi="Tahoma" w:cs="Tahoma"/>
        </w:rPr>
        <w:lastRenderedPageBreak/>
        <w:t>undangan</w:t>
      </w:r>
      <w:r w:rsidR="00A45A94" w:rsidRPr="00875509">
        <w:rPr>
          <w:rFonts w:ascii="Tahoma" w:hAnsi="Tahoma" w:cs="Tahoma"/>
        </w:rPr>
        <w:t>, dan disebutkan pula</w:t>
      </w:r>
      <w:r w:rsidR="00B9187F" w:rsidRPr="00875509">
        <w:rPr>
          <w:rFonts w:ascii="Tahoma" w:hAnsi="Tahoma" w:cs="Tahoma"/>
        </w:rPr>
        <w:t xml:space="preserve"> pada ayat (2) bahwa Penyelenggara Sistem Elekronik wajib memastikan Sistem Elektroniknya tidak memfasilitasi penyebarluasan Informasi Elektronik dan/atau Dokumen Elektronik yang dilarang sesuai dengan ketentuan perundang-undangan</w:t>
      </w:r>
      <w:r w:rsidR="00201A1A">
        <w:rPr>
          <w:rFonts w:ascii="Tahoma" w:hAnsi="Tahoma" w:cs="Tahoma"/>
        </w:rPr>
        <w:t>. M</w:t>
      </w:r>
      <w:r w:rsidRPr="00875509">
        <w:rPr>
          <w:rFonts w:ascii="Tahoma" w:hAnsi="Tahoma" w:cs="Tahoma"/>
        </w:rPr>
        <w:t>aka Telegram sebagai penyelenggara sistem elektronik</w:t>
      </w:r>
      <w:r w:rsidRPr="00875509">
        <w:rPr>
          <w:rFonts w:ascii="Tahoma" w:hAnsi="Tahoma" w:cs="Tahoma"/>
          <w:spacing w:val="1"/>
        </w:rPr>
        <w:t xml:space="preserve"> </w:t>
      </w:r>
      <w:r w:rsidR="00B9187F" w:rsidRPr="00875509">
        <w:rPr>
          <w:rFonts w:ascii="Tahoma" w:hAnsi="Tahoma" w:cs="Tahoma"/>
        </w:rPr>
        <w:t xml:space="preserve">memiliki kewajiban </w:t>
      </w:r>
      <w:r w:rsidRPr="00875509">
        <w:rPr>
          <w:rFonts w:ascii="Tahoma" w:hAnsi="Tahoma" w:cs="Tahoma"/>
        </w:rPr>
        <w:t>dalam</w:t>
      </w:r>
      <w:r w:rsidRPr="00875509">
        <w:rPr>
          <w:rFonts w:ascii="Tahoma" w:hAnsi="Tahoma" w:cs="Tahoma"/>
          <w:spacing w:val="1"/>
        </w:rPr>
        <w:t xml:space="preserve"> </w:t>
      </w:r>
      <w:r w:rsidRPr="00875509">
        <w:rPr>
          <w:rFonts w:ascii="Tahoma" w:hAnsi="Tahoma" w:cs="Tahoma"/>
        </w:rPr>
        <w:t>mengawasi</w:t>
      </w:r>
      <w:r w:rsidRPr="00875509">
        <w:rPr>
          <w:rFonts w:ascii="Tahoma" w:hAnsi="Tahoma" w:cs="Tahoma"/>
          <w:spacing w:val="1"/>
        </w:rPr>
        <w:t xml:space="preserve"> dan memastikan </w:t>
      </w:r>
      <w:r w:rsidRPr="00875509">
        <w:rPr>
          <w:rFonts w:ascii="Tahoma" w:hAnsi="Tahoma" w:cs="Tahoma"/>
        </w:rPr>
        <w:t>agar</w:t>
      </w:r>
      <w:r w:rsidRPr="00875509">
        <w:rPr>
          <w:rFonts w:ascii="Tahoma" w:hAnsi="Tahoma" w:cs="Tahoma"/>
          <w:spacing w:val="1"/>
        </w:rPr>
        <w:t xml:space="preserve"> penyelenggaraan </w:t>
      </w:r>
      <w:r w:rsidRPr="00875509">
        <w:rPr>
          <w:rFonts w:ascii="Tahoma" w:hAnsi="Tahoma" w:cs="Tahoma"/>
        </w:rPr>
        <w:t>sistem</w:t>
      </w:r>
      <w:r w:rsidRPr="00875509">
        <w:rPr>
          <w:rFonts w:ascii="Tahoma" w:hAnsi="Tahoma" w:cs="Tahoma"/>
          <w:spacing w:val="1"/>
        </w:rPr>
        <w:t xml:space="preserve"> </w:t>
      </w:r>
      <w:r w:rsidRPr="00875509">
        <w:rPr>
          <w:rFonts w:ascii="Tahoma" w:hAnsi="Tahoma" w:cs="Tahoma"/>
        </w:rPr>
        <w:t>elektroniknya</w:t>
      </w:r>
      <w:r w:rsidRPr="00875509">
        <w:rPr>
          <w:rFonts w:ascii="Tahoma" w:hAnsi="Tahoma" w:cs="Tahoma"/>
          <w:spacing w:val="1"/>
        </w:rPr>
        <w:t xml:space="preserve"> </w:t>
      </w:r>
      <w:r w:rsidRPr="00875509">
        <w:rPr>
          <w:rFonts w:ascii="Tahoma" w:hAnsi="Tahoma" w:cs="Tahoma"/>
        </w:rPr>
        <w:t>tidak memuat</w:t>
      </w:r>
      <w:r w:rsidR="00B9187F" w:rsidRPr="00875509">
        <w:rPr>
          <w:rFonts w:ascii="Tahoma" w:hAnsi="Tahoma" w:cs="Tahoma"/>
        </w:rPr>
        <w:t xml:space="preserve"> dan memfasilitasi penyebaran</w:t>
      </w:r>
      <w:r w:rsidRPr="00875509">
        <w:rPr>
          <w:rFonts w:ascii="Tahoma" w:hAnsi="Tahoma" w:cs="Tahoma"/>
        </w:rPr>
        <w:t xml:space="preserve"> dokumen elektronik yang dilarang sehingga</w:t>
      </w:r>
      <w:r w:rsidRPr="00875509">
        <w:rPr>
          <w:rFonts w:ascii="Tahoma" w:hAnsi="Tahoma" w:cs="Tahoma"/>
          <w:spacing w:val="1"/>
        </w:rPr>
        <w:t xml:space="preserve"> </w:t>
      </w:r>
      <w:r w:rsidRPr="00875509">
        <w:rPr>
          <w:rFonts w:ascii="Tahoma" w:hAnsi="Tahoma" w:cs="Tahoma"/>
        </w:rPr>
        <w:t>menimbulkan</w:t>
      </w:r>
      <w:r w:rsidRPr="00875509">
        <w:rPr>
          <w:rFonts w:ascii="Tahoma" w:hAnsi="Tahoma" w:cs="Tahoma"/>
          <w:spacing w:val="-1"/>
        </w:rPr>
        <w:t xml:space="preserve"> </w:t>
      </w:r>
      <w:r w:rsidRPr="00875509">
        <w:rPr>
          <w:rFonts w:ascii="Tahoma" w:hAnsi="Tahoma" w:cs="Tahoma"/>
        </w:rPr>
        <w:t>kerugian</w:t>
      </w:r>
      <w:r w:rsidRPr="00875509">
        <w:rPr>
          <w:rFonts w:ascii="Tahoma" w:hAnsi="Tahoma" w:cs="Tahoma"/>
          <w:spacing w:val="-1"/>
        </w:rPr>
        <w:t xml:space="preserve"> </w:t>
      </w:r>
      <w:r w:rsidRPr="00875509">
        <w:rPr>
          <w:rFonts w:ascii="Tahoma" w:hAnsi="Tahoma" w:cs="Tahoma"/>
        </w:rPr>
        <w:t>bagi orang</w:t>
      </w:r>
      <w:r w:rsidRPr="00875509">
        <w:rPr>
          <w:rFonts w:ascii="Tahoma" w:hAnsi="Tahoma" w:cs="Tahoma"/>
          <w:spacing w:val="1"/>
        </w:rPr>
        <w:t xml:space="preserve"> </w:t>
      </w:r>
      <w:r w:rsidRPr="00875509">
        <w:rPr>
          <w:rFonts w:ascii="Tahoma" w:hAnsi="Tahoma" w:cs="Tahoma"/>
        </w:rPr>
        <w:t>lain</w:t>
      </w:r>
      <w:r w:rsidR="00A45A94" w:rsidRPr="00875509">
        <w:rPr>
          <w:rFonts w:ascii="Tahoma" w:hAnsi="Tahoma" w:cs="Tahoma"/>
        </w:rPr>
        <w:t xml:space="preserve">. </w:t>
      </w:r>
      <w:r w:rsidR="005C6D65" w:rsidRPr="00875509">
        <w:rPr>
          <w:rFonts w:ascii="Tahoma" w:hAnsi="Tahoma" w:cs="Tahoma"/>
        </w:rPr>
        <w:t>F</w:t>
      </w:r>
      <w:r w:rsidR="00A45A94" w:rsidRPr="00875509">
        <w:rPr>
          <w:rFonts w:ascii="Tahoma" w:hAnsi="Tahoma" w:cs="Tahoma"/>
        </w:rPr>
        <w:t xml:space="preserve">ilm bajakan merupakan salah satu dokumen yang dilarang karena </w:t>
      </w:r>
      <w:r w:rsidR="005C6D65" w:rsidRPr="00875509">
        <w:rPr>
          <w:rFonts w:ascii="Tahoma" w:hAnsi="Tahoma" w:cs="Tahoma"/>
        </w:rPr>
        <w:t xml:space="preserve">kegiatan </w:t>
      </w:r>
      <w:r w:rsidR="00A45A94" w:rsidRPr="00875509">
        <w:rPr>
          <w:rFonts w:ascii="Tahoma" w:hAnsi="Tahoma" w:cs="Tahoma"/>
        </w:rPr>
        <w:t xml:space="preserve">pembajakan </w:t>
      </w:r>
      <w:r w:rsidR="005C6D65" w:rsidRPr="00875509">
        <w:rPr>
          <w:rFonts w:ascii="Tahoma" w:hAnsi="Tahoma" w:cs="Tahoma"/>
        </w:rPr>
        <w:t xml:space="preserve">film </w:t>
      </w:r>
      <w:r w:rsidR="00A45A94" w:rsidRPr="00875509">
        <w:rPr>
          <w:rFonts w:ascii="Tahoma" w:hAnsi="Tahoma" w:cs="Tahoma"/>
        </w:rPr>
        <w:t>tersebut merupakan salah satu bentuk dari pela</w:t>
      </w:r>
      <w:r w:rsidR="005D2DC0" w:rsidRPr="00875509">
        <w:rPr>
          <w:rFonts w:ascii="Tahoma" w:hAnsi="Tahoma" w:cs="Tahoma"/>
        </w:rPr>
        <w:t>nggaran terhadap Undang-Undang.</w:t>
      </w:r>
    </w:p>
    <w:p w14:paraId="1DDF77D1" w14:textId="1991D7F4" w:rsidR="00A45A94" w:rsidRDefault="00A45A94" w:rsidP="004325B7">
      <w:pPr>
        <w:spacing w:line="480" w:lineRule="auto"/>
        <w:ind w:firstLine="360"/>
        <w:jc w:val="both"/>
        <w:rPr>
          <w:rFonts w:ascii="Tahoma" w:hAnsi="Tahoma" w:cs="Tahoma"/>
        </w:rPr>
      </w:pPr>
      <w:r w:rsidRPr="00875509">
        <w:rPr>
          <w:rFonts w:ascii="Tahoma" w:hAnsi="Tahoma" w:cs="Tahoma"/>
        </w:rPr>
        <w:t>Sebagaimana kerugian yang ditimbulkan menurut Pasal 1367 KUHPerdata</w:t>
      </w:r>
      <w:r w:rsidRPr="00875509">
        <w:rPr>
          <w:rFonts w:ascii="Tahoma" w:hAnsi="Tahoma" w:cs="Tahoma"/>
          <w:spacing w:val="1"/>
        </w:rPr>
        <w:t xml:space="preserve"> </w:t>
      </w:r>
      <w:r w:rsidR="00A525EA" w:rsidRPr="00875509">
        <w:rPr>
          <w:rFonts w:ascii="Tahoma" w:hAnsi="Tahoma" w:cs="Tahoma"/>
          <w:spacing w:val="1"/>
        </w:rPr>
        <w:t xml:space="preserve">dinyatakan </w:t>
      </w:r>
      <w:r w:rsidRPr="00875509">
        <w:rPr>
          <w:rFonts w:ascii="Tahoma" w:hAnsi="Tahoma" w:cs="Tahoma"/>
        </w:rPr>
        <w:t>bahwa</w:t>
      </w:r>
      <w:r w:rsidRPr="00875509">
        <w:rPr>
          <w:rFonts w:ascii="Tahoma" w:hAnsi="Tahoma" w:cs="Tahoma"/>
          <w:spacing w:val="1"/>
        </w:rPr>
        <w:t xml:space="preserve"> </w:t>
      </w:r>
      <w:r w:rsidRPr="00875509">
        <w:rPr>
          <w:rFonts w:ascii="Tahoma" w:hAnsi="Tahoma" w:cs="Tahoma"/>
        </w:rPr>
        <w:t>seseorang</w:t>
      </w:r>
      <w:r w:rsidRPr="00875509">
        <w:rPr>
          <w:rFonts w:ascii="Tahoma" w:hAnsi="Tahoma" w:cs="Tahoma"/>
          <w:spacing w:val="1"/>
        </w:rPr>
        <w:t xml:space="preserve"> </w:t>
      </w:r>
      <w:r w:rsidRPr="00875509">
        <w:rPr>
          <w:rFonts w:ascii="Tahoma" w:hAnsi="Tahoma" w:cs="Tahoma"/>
        </w:rPr>
        <w:t>tidak</w:t>
      </w:r>
      <w:r w:rsidRPr="00875509">
        <w:rPr>
          <w:rFonts w:ascii="Tahoma" w:hAnsi="Tahoma" w:cs="Tahoma"/>
          <w:spacing w:val="1"/>
        </w:rPr>
        <w:t xml:space="preserve"> </w:t>
      </w:r>
      <w:r w:rsidRPr="00875509">
        <w:rPr>
          <w:rFonts w:ascii="Tahoma" w:hAnsi="Tahoma" w:cs="Tahoma"/>
        </w:rPr>
        <w:t>hanya</w:t>
      </w:r>
      <w:r w:rsidRPr="00875509">
        <w:rPr>
          <w:rFonts w:ascii="Tahoma" w:hAnsi="Tahoma" w:cs="Tahoma"/>
          <w:spacing w:val="1"/>
        </w:rPr>
        <w:t xml:space="preserve"> </w:t>
      </w:r>
      <w:r w:rsidRPr="00875509">
        <w:rPr>
          <w:rFonts w:ascii="Tahoma" w:hAnsi="Tahoma" w:cs="Tahoma"/>
        </w:rPr>
        <w:t>bertanggung</w:t>
      </w:r>
      <w:r w:rsidRPr="00875509">
        <w:rPr>
          <w:rFonts w:ascii="Tahoma" w:hAnsi="Tahoma" w:cs="Tahoma"/>
          <w:spacing w:val="1"/>
        </w:rPr>
        <w:t xml:space="preserve"> </w:t>
      </w:r>
      <w:r w:rsidRPr="00875509">
        <w:rPr>
          <w:rFonts w:ascii="Tahoma" w:hAnsi="Tahoma" w:cs="Tahoma"/>
        </w:rPr>
        <w:t>jawab</w:t>
      </w:r>
      <w:r w:rsidRPr="00875509">
        <w:rPr>
          <w:rFonts w:ascii="Tahoma" w:hAnsi="Tahoma" w:cs="Tahoma"/>
          <w:spacing w:val="68"/>
        </w:rPr>
        <w:t xml:space="preserve"> </w:t>
      </w:r>
      <w:r w:rsidRPr="00875509">
        <w:rPr>
          <w:rFonts w:ascii="Tahoma" w:hAnsi="Tahoma" w:cs="Tahoma"/>
        </w:rPr>
        <w:t>atas</w:t>
      </w:r>
      <w:r w:rsidRPr="00875509">
        <w:rPr>
          <w:rFonts w:ascii="Tahoma" w:hAnsi="Tahoma" w:cs="Tahoma"/>
          <w:spacing w:val="1"/>
        </w:rPr>
        <w:t xml:space="preserve"> </w:t>
      </w:r>
      <w:r w:rsidRPr="00875509">
        <w:rPr>
          <w:rFonts w:ascii="Tahoma" w:hAnsi="Tahoma" w:cs="Tahoma"/>
        </w:rPr>
        <w:t>kerugian yang disebabkan perbuatannya sendiri, melainkan juga atas kerugian</w:t>
      </w:r>
      <w:r w:rsidRPr="00875509">
        <w:rPr>
          <w:rFonts w:ascii="Tahoma" w:hAnsi="Tahoma" w:cs="Tahoma"/>
          <w:spacing w:val="1"/>
        </w:rPr>
        <w:t xml:space="preserve"> </w:t>
      </w:r>
      <w:r w:rsidRPr="00875509">
        <w:rPr>
          <w:rFonts w:ascii="Tahoma" w:hAnsi="Tahoma" w:cs="Tahoma"/>
        </w:rPr>
        <w:t>yang</w:t>
      </w:r>
      <w:r w:rsidRPr="00875509">
        <w:rPr>
          <w:rFonts w:ascii="Tahoma" w:hAnsi="Tahoma" w:cs="Tahoma"/>
          <w:spacing w:val="12"/>
        </w:rPr>
        <w:t xml:space="preserve"> </w:t>
      </w:r>
      <w:r w:rsidRPr="00875509">
        <w:rPr>
          <w:rFonts w:ascii="Tahoma" w:hAnsi="Tahoma" w:cs="Tahoma"/>
        </w:rPr>
        <w:t>disebabkan</w:t>
      </w:r>
      <w:r w:rsidRPr="00875509">
        <w:rPr>
          <w:rFonts w:ascii="Tahoma" w:hAnsi="Tahoma" w:cs="Tahoma"/>
          <w:spacing w:val="11"/>
        </w:rPr>
        <w:t xml:space="preserve"> </w:t>
      </w:r>
      <w:r w:rsidRPr="00875509">
        <w:rPr>
          <w:rFonts w:ascii="Tahoma" w:hAnsi="Tahoma" w:cs="Tahoma"/>
        </w:rPr>
        <w:t>perbuatan-perbuatan</w:t>
      </w:r>
      <w:r w:rsidRPr="00875509">
        <w:rPr>
          <w:rFonts w:ascii="Tahoma" w:hAnsi="Tahoma" w:cs="Tahoma"/>
          <w:spacing w:val="10"/>
        </w:rPr>
        <w:t xml:space="preserve"> </w:t>
      </w:r>
      <w:r w:rsidRPr="00875509">
        <w:rPr>
          <w:rFonts w:ascii="Tahoma" w:hAnsi="Tahoma" w:cs="Tahoma"/>
        </w:rPr>
        <w:t>orang</w:t>
      </w:r>
      <w:r w:rsidRPr="00875509">
        <w:rPr>
          <w:rFonts w:ascii="Tahoma" w:hAnsi="Tahoma" w:cs="Tahoma"/>
          <w:spacing w:val="13"/>
        </w:rPr>
        <w:t xml:space="preserve"> </w:t>
      </w:r>
      <w:r w:rsidRPr="00875509">
        <w:rPr>
          <w:rFonts w:ascii="Tahoma" w:hAnsi="Tahoma" w:cs="Tahoma"/>
        </w:rPr>
        <w:t>yang</w:t>
      </w:r>
      <w:r w:rsidRPr="00875509">
        <w:rPr>
          <w:rFonts w:ascii="Tahoma" w:hAnsi="Tahoma" w:cs="Tahoma"/>
          <w:spacing w:val="12"/>
        </w:rPr>
        <w:t xml:space="preserve"> </w:t>
      </w:r>
      <w:r w:rsidRPr="00875509">
        <w:rPr>
          <w:rFonts w:ascii="Tahoma" w:hAnsi="Tahoma" w:cs="Tahoma"/>
        </w:rPr>
        <w:t>menjadi</w:t>
      </w:r>
      <w:r w:rsidRPr="00875509">
        <w:rPr>
          <w:rFonts w:ascii="Tahoma" w:hAnsi="Tahoma" w:cs="Tahoma"/>
          <w:spacing w:val="12"/>
        </w:rPr>
        <w:t xml:space="preserve"> </w:t>
      </w:r>
      <w:r w:rsidRPr="00875509">
        <w:rPr>
          <w:rFonts w:ascii="Tahoma" w:hAnsi="Tahoma" w:cs="Tahoma"/>
        </w:rPr>
        <w:t>tanggungannya</w:t>
      </w:r>
      <w:r w:rsidRPr="00875509">
        <w:rPr>
          <w:rFonts w:ascii="Tahoma" w:hAnsi="Tahoma" w:cs="Tahoma"/>
          <w:spacing w:val="11"/>
        </w:rPr>
        <w:t xml:space="preserve"> </w:t>
      </w:r>
      <w:r w:rsidRPr="00875509">
        <w:rPr>
          <w:rFonts w:ascii="Tahoma" w:hAnsi="Tahoma" w:cs="Tahoma"/>
        </w:rPr>
        <w:t xml:space="preserve">atau disebabkan oleh barang-barang yang berada di bawah pengawasannya. </w:t>
      </w:r>
      <w:proofErr w:type="gramStart"/>
      <w:r w:rsidRPr="00875509">
        <w:rPr>
          <w:rFonts w:ascii="Tahoma" w:hAnsi="Tahoma" w:cs="Tahoma"/>
        </w:rPr>
        <w:t xml:space="preserve">Pertanggungjawaban pihak Telegram sebagai penyelenggara sistem elektronik merupakan suatu hal yang penting demi memberikan perlindungan terhadap hak ekonomi </w:t>
      </w:r>
      <w:r w:rsidR="00CF6735" w:rsidRPr="00875509">
        <w:rPr>
          <w:rFonts w:ascii="Tahoma" w:hAnsi="Tahoma" w:cs="Tahoma"/>
        </w:rPr>
        <w:t xml:space="preserve">maupun hak moral </w:t>
      </w:r>
      <w:r w:rsidRPr="00875509">
        <w:rPr>
          <w:rFonts w:ascii="Tahoma" w:hAnsi="Tahoma" w:cs="Tahoma"/>
        </w:rPr>
        <w:t xml:space="preserve">pencipta yang </w:t>
      </w:r>
      <w:r w:rsidR="00D93D30">
        <w:rPr>
          <w:rFonts w:ascii="Tahoma" w:hAnsi="Tahoma" w:cs="Tahoma"/>
        </w:rPr>
        <w:t>telah dijamin dalam Undang-undang</w:t>
      </w:r>
      <w:r w:rsidRPr="00875509">
        <w:rPr>
          <w:rFonts w:ascii="Tahoma" w:hAnsi="Tahoma" w:cs="Tahoma"/>
        </w:rPr>
        <w:t>.</w:t>
      </w:r>
      <w:proofErr w:type="gramEnd"/>
    </w:p>
    <w:p w14:paraId="13B78772" w14:textId="77777777" w:rsidR="007C5E04" w:rsidRDefault="007C5E04" w:rsidP="004325B7">
      <w:pPr>
        <w:spacing w:line="480" w:lineRule="auto"/>
        <w:ind w:firstLine="360"/>
        <w:jc w:val="both"/>
        <w:rPr>
          <w:rFonts w:ascii="Tahoma" w:hAnsi="Tahoma" w:cs="Tahoma"/>
        </w:rPr>
      </w:pPr>
    </w:p>
    <w:p w14:paraId="02D3D205" w14:textId="77777777" w:rsidR="007C5E04" w:rsidRDefault="007C5E04" w:rsidP="004325B7">
      <w:pPr>
        <w:spacing w:line="480" w:lineRule="auto"/>
        <w:ind w:firstLine="360"/>
        <w:jc w:val="both"/>
        <w:rPr>
          <w:rFonts w:ascii="Tahoma" w:hAnsi="Tahoma" w:cs="Tahoma"/>
        </w:rPr>
      </w:pPr>
    </w:p>
    <w:p w14:paraId="132CC6BC" w14:textId="77777777" w:rsidR="007C5E04" w:rsidRDefault="007C5E04" w:rsidP="004325B7">
      <w:pPr>
        <w:spacing w:line="480" w:lineRule="auto"/>
        <w:ind w:firstLine="360"/>
        <w:jc w:val="both"/>
        <w:rPr>
          <w:rFonts w:ascii="Tahoma" w:hAnsi="Tahoma" w:cs="Tahoma"/>
        </w:rPr>
      </w:pPr>
    </w:p>
    <w:p w14:paraId="5A80631B" w14:textId="77777777" w:rsidR="00130C4F" w:rsidRDefault="00130C4F" w:rsidP="009217A4">
      <w:pPr>
        <w:spacing w:line="480" w:lineRule="auto"/>
        <w:jc w:val="both"/>
        <w:rPr>
          <w:rFonts w:ascii="Tahoma" w:hAnsi="Tahoma" w:cs="Tahoma"/>
        </w:rPr>
      </w:pPr>
    </w:p>
    <w:p w14:paraId="7FC0F269" w14:textId="77777777" w:rsidR="00A259C7" w:rsidRPr="00875509" w:rsidRDefault="00A259C7" w:rsidP="00C17B33">
      <w:pPr>
        <w:pStyle w:val="2"/>
        <w:numPr>
          <w:ilvl w:val="0"/>
          <w:numId w:val="0"/>
        </w:numPr>
        <w:ind w:left="360"/>
      </w:pPr>
    </w:p>
    <w:p w14:paraId="59FFC0D7" w14:textId="1FCA95CB" w:rsidR="00A45A94" w:rsidRPr="00C17B33" w:rsidRDefault="00A45A94" w:rsidP="00C17B33">
      <w:pPr>
        <w:pStyle w:val="2"/>
      </w:pPr>
      <w:bookmarkStart w:id="26" w:name="_Toc110354280"/>
      <w:bookmarkStart w:id="27" w:name="_Toc113015224"/>
      <w:r w:rsidRPr="00C17B33">
        <w:t>Rumusan Masalah</w:t>
      </w:r>
      <w:bookmarkEnd w:id="26"/>
      <w:bookmarkEnd w:id="27"/>
    </w:p>
    <w:p w14:paraId="39E14F82" w14:textId="5EFB934F" w:rsidR="00A45A94" w:rsidRPr="00875509" w:rsidRDefault="00A45A94" w:rsidP="004325B7">
      <w:pPr>
        <w:spacing w:line="480" w:lineRule="auto"/>
        <w:jc w:val="both"/>
        <w:rPr>
          <w:rFonts w:ascii="Tahoma" w:hAnsi="Tahoma" w:cs="Tahoma"/>
        </w:rPr>
      </w:pPr>
      <w:r w:rsidRPr="00875509">
        <w:rPr>
          <w:rFonts w:ascii="Tahoma" w:hAnsi="Tahoma" w:cs="Tahoma"/>
        </w:rPr>
        <w:t>Berdasarkan dari latar belakang masalah yang telah diuraikan, maka penulis mengemukakan rumusan masalah, yaitu:</w:t>
      </w:r>
    </w:p>
    <w:p w14:paraId="069243DA" w14:textId="20119089" w:rsidR="00A45A94" w:rsidRPr="00875509" w:rsidRDefault="00727DE8" w:rsidP="00680F8B">
      <w:pPr>
        <w:pStyle w:val="ListParagraph"/>
        <w:numPr>
          <w:ilvl w:val="0"/>
          <w:numId w:val="1"/>
        </w:numPr>
        <w:spacing w:after="0" w:line="480" w:lineRule="auto"/>
        <w:ind w:left="450" w:hanging="450"/>
        <w:jc w:val="both"/>
        <w:rPr>
          <w:rFonts w:ascii="Tahoma" w:hAnsi="Tahoma" w:cs="Tahoma"/>
        </w:rPr>
      </w:pPr>
      <w:r w:rsidRPr="00875509">
        <w:rPr>
          <w:rFonts w:ascii="Tahoma" w:hAnsi="Tahoma" w:cs="Tahoma"/>
        </w:rPr>
        <w:t xml:space="preserve">Bagaimana </w:t>
      </w:r>
      <w:r w:rsidR="00A45A94" w:rsidRPr="00875509">
        <w:rPr>
          <w:rFonts w:ascii="Tahoma" w:hAnsi="Tahoma" w:cs="Tahoma"/>
        </w:rPr>
        <w:t xml:space="preserve">bentuk pelanggaran hukum </w:t>
      </w:r>
      <w:r w:rsidR="004D546B" w:rsidRPr="00875509">
        <w:rPr>
          <w:rFonts w:ascii="Tahoma" w:hAnsi="Tahoma" w:cs="Tahoma"/>
          <w:iCs/>
        </w:rPr>
        <w:t>T</w:t>
      </w:r>
      <w:r w:rsidR="004D4613" w:rsidRPr="00875509">
        <w:rPr>
          <w:rFonts w:ascii="Tahoma" w:hAnsi="Tahoma" w:cs="Tahoma"/>
        </w:rPr>
        <w:t>elegram terhadap</w:t>
      </w:r>
      <w:r w:rsidR="00A45A94" w:rsidRPr="00875509">
        <w:rPr>
          <w:rFonts w:ascii="Tahoma" w:hAnsi="Tahoma" w:cs="Tahoma"/>
        </w:rPr>
        <w:t xml:space="preserve"> unggahan film bajakan</w:t>
      </w:r>
      <w:r w:rsidRPr="00875509">
        <w:rPr>
          <w:rFonts w:ascii="Tahoma" w:hAnsi="Tahoma" w:cs="Tahoma"/>
        </w:rPr>
        <w:t xml:space="preserve"> melalui </w:t>
      </w:r>
      <w:r w:rsidRPr="00875509">
        <w:rPr>
          <w:rFonts w:ascii="Tahoma" w:hAnsi="Tahoma" w:cs="Tahoma"/>
          <w:i/>
        </w:rPr>
        <w:t>Public Channel</w:t>
      </w:r>
      <w:r w:rsidR="00A45A94" w:rsidRPr="00875509">
        <w:rPr>
          <w:rFonts w:ascii="Tahoma" w:hAnsi="Tahoma" w:cs="Tahoma"/>
        </w:rPr>
        <w:t xml:space="preserve"> </w:t>
      </w:r>
      <w:r w:rsidRPr="00875509">
        <w:rPr>
          <w:rFonts w:ascii="Tahoma" w:hAnsi="Tahoma" w:cs="Tahoma"/>
        </w:rPr>
        <w:t xml:space="preserve"> </w:t>
      </w:r>
      <w:r w:rsidR="00A45A94" w:rsidRPr="00875509">
        <w:rPr>
          <w:rFonts w:ascii="Tahoma" w:hAnsi="Tahoma" w:cs="Tahoma"/>
        </w:rPr>
        <w:t>?</w:t>
      </w:r>
    </w:p>
    <w:p w14:paraId="664941E5" w14:textId="3030CA7C" w:rsidR="00A45A94" w:rsidRPr="00875509" w:rsidRDefault="00A45A94" w:rsidP="00680F8B">
      <w:pPr>
        <w:pStyle w:val="ListParagraph"/>
        <w:numPr>
          <w:ilvl w:val="0"/>
          <w:numId w:val="1"/>
        </w:numPr>
        <w:spacing w:after="0" w:line="480" w:lineRule="auto"/>
        <w:ind w:left="450" w:hanging="450"/>
        <w:jc w:val="both"/>
        <w:rPr>
          <w:rFonts w:ascii="Tahoma" w:hAnsi="Tahoma" w:cs="Tahoma"/>
        </w:rPr>
      </w:pPr>
      <w:r w:rsidRPr="00875509">
        <w:rPr>
          <w:rFonts w:ascii="Tahoma" w:hAnsi="Tahoma" w:cs="Tahoma"/>
        </w:rPr>
        <w:t>Bagaimana pertanggungjawaban hukum Telegram terkait unggahan film bajakan</w:t>
      </w:r>
      <w:r w:rsidR="00727DE8" w:rsidRPr="00875509">
        <w:rPr>
          <w:rFonts w:ascii="Tahoma" w:hAnsi="Tahoma" w:cs="Tahoma"/>
        </w:rPr>
        <w:t xml:space="preserve"> yang terjadi melalui </w:t>
      </w:r>
      <w:r w:rsidR="00727DE8" w:rsidRPr="00875509">
        <w:rPr>
          <w:rFonts w:ascii="Tahoma" w:hAnsi="Tahoma" w:cs="Tahoma"/>
          <w:i/>
        </w:rPr>
        <w:t>Public Channel</w:t>
      </w:r>
      <w:r w:rsidR="00727DE8" w:rsidRPr="00875509">
        <w:rPr>
          <w:rFonts w:ascii="Tahoma" w:hAnsi="Tahoma" w:cs="Tahoma"/>
        </w:rPr>
        <w:t xml:space="preserve"> </w:t>
      </w:r>
      <w:r w:rsidRPr="00875509">
        <w:rPr>
          <w:rFonts w:ascii="Tahoma" w:hAnsi="Tahoma" w:cs="Tahoma"/>
        </w:rPr>
        <w:t>?</w:t>
      </w:r>
    </w:p>
    <w:p w14:paraId="744F361B" w14:textId="5EFB0AB1" w:rsidR="00A45A94" w:rsidRPr="00C17B33" w:rsidRDefault="00A45A94" w:rsidP="00C17B33">
      <w:pPr>
        <w:pStyle w:val="2"/>
      </w:pPr>
      <w:bookmarkStart w:id="28" w:name="_Toc110354281"/>
      <w:bookmarkStart w:id="29" w:name="_Toc113015225"/>
      <w:r w:rsidRPr="00C17B33">
        <w:t>Tujuan Penelitian</w:t>
      </w:r>
      <w:bookmarkEnd w:id="28"/>
      <w:bookmarkEnd w:id="29"/>
      <w:r w:rsidRPr="00C17B33">
        <w:t xml:space="preserve"> </w:t>
      </w:r>
    </w:p>
    <w:p w14:paraId="76718F1B" w14:textId="3CB163CA" w:rsidR="00F943FF" w:rsidRPr="00875509" w:rsidRDefault="00F943FF" w:rsidP="004325B7">
      <w:pPr>
        <w:spacing w:line="480" w:lineRule="auto"/>
        <w:jc w:val="both"/>
        <w:rPr>
          <w:rFonts w:ascii="Tahoma" w:hAnsi="Tahoma" w:cs="Tahoma"/>
        </w:rPr>
      </w:pPr>
      <w:r w:rsidRPr="00875509">
        <w:rPr>
          <w:rFonts w:ascii="Tahoma" w:hAnsi="Tahoma" w:cs="Tahoma"/>
        </w:rPr>
        <w:t xml:space="preserve">Didalam penulisan bertujuan untuk dapat menjawab dua </w:t>
      </w:r>
      <w:proofErr w:type="gramStart"/>
      <w:r w:rsidRPr="00875509">
        <w:rPr>
          <w:rFonts w:ascii="Tahoma" w:hAnsi="Tahoma" w:cs="Tahoma"/>
        </w:rPr>
        <w:t>hal :</w:t>
      </w:r>
      <w:proofErr w:type="gramEnd"/>
    </w:p>
    <w:p w14:paraId="2B494F23" w14:textId="152D1FF4" w:rsidR="00F943FF" w:rsidRPr="00875509" w:rsidRDefault="00F943FF" w:rsidP="004325B7">
      <w:pPr>
        <w:tabs>
          <w:tab w:val="left" w:pos="-90"/>
        </w:tabs>
        <w:spacing w:line="480" w:lineRule="auto"/>
        <w:ind w:firstLine="360"/>
        <w:jc w:val="both"/>
        <w:rPr>
          <w:rFonts w:ascii="Tahoma" w:hAnsi="Tahoma" w:cs="Tahoma"/>
        </w:rPr>
      </w:pPr>
      <w:r w:rsidRPr="00875509">
        <w:rPr>
          <w:rFonts w:ascii="Tahoma" w:hAnsi="Tahoma" w:cs="Tahoma"/>
        </w:rPr>
        <w:t>Pertama</w:t>
      </w:r>
      <w:r w:rsidRPr="00875509">
        <w:rPr>
          <w:rFonts w:ascii="Tahoma" w:hAnsi="Tahoma" w:cs="Tahoma"/>
          <w:i/>
          <w:iCs/>
        </w:rPr>
        <w:t xml:space="preserve">, </w:t>
      </w:r>
      <w:r w:rsidRPr="00875509">
        <w:rPr>
          <w:rFonts w:ascii="Tahoma" w:hAnsi="Tahoma" w:cs="Tahoma"/>
        </w:rPr>
        <w:t xml:space="preserve">penelitian ini ditujukan untuk mengkaji dan menganalisis bentuk pelanggaran hukum </w:t>
      </w:r>
      <w:r w:rsidR="00530B43" w:rsidRPr="00875509">
        <w:rPr>
          <w:rFonts w:ascii="Tahoma" w:hAnsi="Tahoma" w:cs="Tahoma"/>
          <w:iCs/>
        </w:rPr>
        <w:t xml:space="preserve">pihak aplikasi </w:t>
      </w:r>
      <w:r w:rsidR="00530B43" w:rsidRPr="00875509">
        <w:rPr>
          <w:rFonts w:ascii="Tahoma" w:hAnsi="Tahoma" w:cs="Tahoma"/>
        </w:rPr>
        <w:t>Telegram terhadap</w:t>
      </w:r>
      <w:r w:rsidRPr="00875509">
        <w:rPr>
          <w:rFonts w:ascii="Tahoma" w:hAnsi="Tahoma" w:cs="Tahoma"/>
        </w:rPr>
        <w:t xml:space="preserve"> unggahan film bajakan</w:t>
      </w:r>
      <w:r w:rsidR="00530B43" w:rsidRPr="00875509">
        <w:rPr>
          <w:rFonts w:ascii="Tahoma" w:hAnsi="Tahoma" w:cs="Tahoma"/>
        </w:rPr>
        <w:t xml:space="preserve"> yang terjadi melalui fasilitas berupa </w:t>
      </w:r>
      <w:r w:rsidR="00530B43" w:rsidRPr="00875509">
        <w:rPr>
          <w:rFonts w:ascii="Tahoma" w:hAnsi="Tahoma" w:cs="Tahoma"/>
          <w:i/>
        </w:rPr>
        <w:t>Public Channel</w:t>
      </w:r>
      <w:r w:rsidR="00530B43" w:rsidRPr="00875509">
        <w:rPr>
          <w:rFonts w:ascii="Tahoma" w:hAnsi="Tahoma" w:cs="Tahoma"/>
        </w:rPr>
        <w:t xml:space="preserve"> yang ada pada aplikasi Telegram</w:t>
      </w:r>
      <w:r w:rsidRPr="00875509">
        <w:rPr>
          <w:rFonts w:ascii="Tahoma" w:hAnsi="Tahoma" w:cs="Tahoma"/>
        </w:rPr>
        <w:t xml:space="preserve">. Pada pembahasan ini diarahkan untuk mengidentifikasi bentuk pelanggaran hukum </w:t>
      </w:r>
      <w:r w:rsidR="00530B43" w:rsidRPr="00875509">
        <w:rPr>
          <w:rFonts w:ascii="Tahoma" w:hAnsi="Tahoma" w:cs="Tahoma"/>
          <w:iCs/>
        </w:rPr>
        <w:t xml:space="preserve">pihak aplikasi </w:t>
      </w:r>
      <w:r w:rsidR="00530B43" w:rsidRPr="00875509">
        <w:rPr>
          <w:rFonts w:ascii="Tahoma" w:hAnsi="Tahoma" w:cs="Tahoma"/>
        </w:rPr>
        <w:t>Telegram terhadap</w:t>
      </w:r>
      <w:r w:rsidRPr="00875509">
        <w:rPr>
          <w:rFonts w:ascii="Tahoma" w:hAnsi="Tahoma" w:cs="Tahoma"/>
        </w:rPr>
        <w:t xml:space="preserve"> unggahan film bajakan sesuai dengan peraturan perundang-undangan.</w:t>
      </w:r>
    </w:p>
    <w:p w14:paraId="3B8B3BBC" w14:textId="7F2F8D08" w:rsidR="00B84C24" w:rsidRDefault="00F943FF" w:rsidP="004325B7">
      <w:pPr>
        <w:spacing w:line="480" w:lineRule="auto"/>
        <w:ind w:firstLine="360"/>
        <w:jc w:val="both"/>
        <w:rPr>
          <w:rFonts w:ascii="Tahoma" w:hAnsi="Tahoma" w:cs="Tahoma"/>
        </w:rPr>
      </w:pPr>
      <w:r w:rsidRPr="00875509">
        <w:rPr>
          <w:rFonts w:ascii="Tahoma" w:hAnsi="Tahoma" w:cs="Tahoma"/>
        </w:rPr>
        <w:t>Kedua</w:t>
      </w:r>
      <w:r w:rsidRPr="00875509">
        <w:rPr>
          <w:rFonts w:ascii="Tahoma" w:hAnsi="Tahoma" w:cs="Tahoma"/>
          <w:i/>
          <w:iCs/>
        </w:rPr>
        <w:t xml:space="preserve">, </w:t>
      </w:r>
      <w:r w:rsidRPr="00875509">
        <w:rPr>
          <w:rFonts w:ascii="Tahoma" w:hAnsi="Tahoma" w:cs="Tahoma"/>
          <w:iCs/>
        </w:rPr>
        <w:t xml:space="preserve">penelitian ini ditujukan untuk mengkaji dan menganalisis pertanggungjawaban hukum </w:t>
      </w:r>
      <w:r w:rsidR="00530B43" w:rsidRPr="00875509">
        <w:rPr>
          <w:rFonts w:ascii="Tahoma" w:hAnsi="Tahoma" w:cs="Tahoma"/>
          <w:iCs/>
        </w:rPr>
        <w:t xml:space="preserve">aplikasi </w:t>
      </w:r>
      <w:r w:rsidRPr="00875509">
        <w:rPr>
          <w:rFonts w:ascii="Tahoma" w:hAnsi="Tahoma" w:cs="Tahoma"/>
          <w:iCs/>
        </w:rPr>
        <w:t xml:space="preserve">Telegram terkait pembajakan film berhak cipta melalui aplikasi Telegram. </w:t>
      </w:r>
      <w:proofErr w:type="gramStart"/>
      <w:r w:rsidRPr="00875509">
        <w:rPr>
          <w:rFonts w:ascii="Tahoma" w:hAnsi="Tahoma" w:cs="Tahoma"/>
          <w:iCs/>
        </w:rPr>
        <w:t xml:space="preserve">Pertanggungjawaban dalam hal ini merupakan pertanggungjawaban hukum </w:t>
      </w:r>
      <w:r w:rsidR="00B42AE6" w:rsidRPr="00875509">
        <w:rPr>
          <w:rFonts w:ascii="Tahoma" w:hAnsi="Tahoma" w:cs="Tahoma"/>
          <w:iCs/>
        </w:rPr>
        <w:t xml:space="preserve">Telegram menurut peraturan perundang-undangan yang ada dan </w:t>
      </w:r>
      <w:r w:rsidRPr="00875509">
        <w:rPr>
          <w:rFonts w:ascii="Tahoma" w:hAnsi="Tahoma" w:cs="Tahoma"/>
          <w:iCs/>
        </w:rPr>
        <w:t>dari segi keperdataan</w:t>
      </w:r>
      <w:r w:rsidRPr="00875509">
        <w:rPr>
          <w:rFonts w:ascii="Tahoma" w:hAnsi="Tahoma" w:cs="Tahoma"/>
        </w:rPr>
        <w:t>.</w:t>
      </w:r>
      <w:proofErr w:type="gramEnd"/>
    </w:p>
    <w:p w14:paraId="0A66F35B" w14:textId="77777777" w:rsidR="00130C4F" w:rsidRDefault="00130C4F" w:rsidP="009217A4">
      <w:pPr>
        <w:spacing w:line="480" w:lineRule="auto"/>
        <w:jc w:val="both"/>
        <w:rPr>
          <w:rFonts w:ascii="Tahoma" w:hAnsi="Tahoma" w:cs="Tahoma"/>
          <w:b/>
        </w:rPr>
      </w:pPr>
    </w:p>
    <w:p w14:paraId="3738F884" w14:textId="77777777" w:rsidR="007619F0" w:rsidRPr="00875509" w:rsidRDefault="007619F0" w:rsidP="009217A4">
      <w:pPr>
        <w:spacing w:line="480" w:lineRule="auto"/>
        <w:jc w:val="both"/>
        <w:rPr>
          <w:rFonts w:ascii="Tahoma" w:hAnsi="Tahoma" w:cs="Tahoma"/>
          <w:b/>
        </w:rPr>
      </w:pPr>
    </w:p>
    <w:p w14:paraId="7C4E1A7D" w14:textId="14D5839F" w:rsidR="00F943FF" w:rsidRPr="00C17B33" w:rsidRDefault="00F943FF" w:rsidP="00C17B33">
      <w:pPr>
        <w:pStyle w:val="2"/>
      </w:pPr>
      <w:bookmarkStart w:id="30" w:name="_Toc110354282"/>
      <w:bookmarkStart w:id="31" w:name="_Toc113015226"/>
      <w:r w:rsidRPr="00C17B33">
        <w:t>Manfaat Penelitian</w:t>
      </w:r>
      <w:bookmarkEnd w:id="30"/>
      <w:bookmarkEnd w:id="31"/>
    </w:p>
    <w:p w14:paraId="21BF2DCB" w14:textId="0FA8B55C" w:rsidR="00F943FF" w:rsidRPr="00875509" w:rsidRDefault="00F943FF" w:rsidP="004325B7">
      <w:pPr>
        <w:spacing w:line="480" w:lineRule="auto"/>
        <w:ind w:left="360" w:hanging="360"/>
        <w:jc w:val="both"/>
        <w:rPr>
          <w:rFonts w:ascii="Tahoma" w:hAnsi="Tahoma" w:cs="Tahoma"/>
        </w:rPr>
      </w:pPr>
      <w:r w:rsidRPr="00875509">
        <w:rPr>
          <w:rFonts w:ascii="Tahoma" w:hAnsi="Tahoma" w:cs="Tahoma"/>
        </w:rPr>
        <w:t xml:space="preserve">Terdapat dua manfaat penelitian </w:t>
      </w:r>
      <w:proofErr w:type="gramStart"/>
      <w:r w:rsidRPr="00875509">
        <w:rPr>
          <w:rFonts w:ascii="Tahoma" w:hAnsi="Tahoma" w:cs="Tahoma"/>
        </w:rPr>
        <w:t>yaitu :</w:t>
      </w:r>
      <w:proofErr w:type="gramEnd"/>
    </w:p>
    <w:p w14:paraId="5642325C" w14:textId="1FE55400" w:rsidR="00F943FF" w:rsidRPr="00875509" w:rsidRDefault="00F943FF" w:rsidP="00680F8B">
      <w:pPr>
        <w:pStyle w:val="ListParagraph"/>
        <w:numPr>
          <w:ilvl w:val="0"/>
          <w:numId w:val="5"/>
        </w:numPr>
        <w:spacing w:line="480" w:lineRule="auto"/>
        <w:jc w:val="both"/>
        <w:rPr>
          <w:rFonts w:ascii="Tahoma" w:hAnsi="Tahoma" w:cs="Tahoma"/>
        </w:rPr>
      </w:pPr>
      <w:r w:rsidRPr="00875509">
        <w:rPr>
          <w:rFonts w:ascii="Tahoma" w:hAnsi="Tahoma" w:cs="Tahoma"/>
        </w:rPr>
        <w:t xml:space="preserve">Secara Akademis/Teoritis </w:t>
      </w:r>
    </w:p>
    <w:p w14:paraId="52764FEF" w14:textId="6FC1A416" w:rsidR="00F943FF" w:rsidRPr="00875509" w:rsidRDefault="00F943FF" w:rsidP="004325B7">
      <w:pPr>
        <w:pStyle w:val="ListParagraph"/>
        <w:spacing w:line="480" w:lineRule="auto"/>
        <w:jc w:val="both"/>
        <w:rPr>
          <w:rFonts w:ascii="Tahoma" w:hAnsi="Tahoma" w:cs="Tahoma"/>
        </w:rPr>
      </w:pPr>
      <w:r w:rsidRPr="00875509">
        <w:rPr>
          <w:rFonts w:ascii="Tahoma" w:hAnsi="Tahoma" w:cs="Tahoma"/>
        </w:rPr>
        <w:t>Penelitian ini dapat memberikan wawasan pengembangan terhadap disiplin ilmu terutama ilmu hukum khususnya mengenai hak cipta perfilman dan pertanggungjawaba</w:t>
      </w:r>
      <w:r w:rsidR="00400524" w:rsidRPr="00875509">
        <w:rPr>
          <w:rFonts w:ascii="Tahoma" w:hAnsi="Tahoma" w:cs="Tahoma"/>
        </w:rPr>
        <w:t>n aplikasi T</w:t>
      </w:r>
      <w:r w:rsidRPr="00875509">
        <w:rPr>
          <w:rFonts w:ascii="Tahoma" w:hAnsi="Tahoma" w:cs="Tahoma"/>
        </w:rPr>
        <w:t xml:space="preserve">elegram </w:t>
      </w:r>
      <w:r w:rsidR="00D56996" w:rsidRPr="00875509">
        <w:rPr>
          <w:rFonts w:ascii="Tahoma" w:hAnsi="Tahoma" w:cs="Tahoma"/>
        </w:rPr>
        <w:t>terhadap unggahan film bajakan yang terjadi pada aplikasinya. Penelitian ini turut diharapkan agar digunakan menjadi bahan bacaan atau referensi bagi pihak-pihak lain yang berkaitan dengan penelitian.</w:t>
      </w:r>
    </w:p>
    <w:p w14:paraId="6DD4D4D7" w14:textId="2F97C109" w:rsidR="00D56996" w:rsidRPr="00875509" w:rsidRDefault="00D56996" w:rsidP="00680F8B">
      <w:pPr>
        <w:pStyle w:val="ListParagraph"/>
        <w:numPr>
          <w:ilvl w:val="0"/>
          <w:numId w:val="5"/>
        </w:numPr>
        <w:spacing w:line="480" w:lineRule="auto"/>
        <w:jc w:val="both"/>
        <w:rPr>
          <w:rFonts w:ascii="Tahoma" w:hAnsi="Tahoma" w:cs="Tahoma"/>
        </w:rPr>
      </w:pPr>
      <w:r w:rsidRPr="00875509">
        <w:rPr>
          <w:rFonts w:ascii="Tahoma" w:hAnsi="Tahoma" w:cs="Tahoma"/>
        </w:rPr>
        <w:t>Secara Praktis</w:t>
      </w:r>
    </w:p>
    <w:p w14:paraId="1C9FC843" w14:textId="55A68586" w:rsidR="00886B24" w:rsidRPr="00875509" w:rsidRDefault="00D56996" w:rsidP="001B7414">
      <w:pPr>
        <w:pStyle w:val="ListParagraph"/>
        <w:spacing w:line="480" w:lineRule="auto"/>
        <w:jc w:val="both"/>
        <w:rPr>
          <w:rFonts w:ascii="Tahoma" w:hAnsi="Tahoma" w:cs="Tahoma"/>
        </w:rPr>
      </w:pPr>
      <w:r w:rsidRPr="00875509">
        <w:rPr>
          <w:rFonts w:ascii="Tahoma" w:hAnsi="Tahoma" w:cs="Tahoma"/>
        </w:rPr>
        <w:t xml:space="preserve">Penelitian ini dapat memberikan pertimbangan serta saran dan/atau masukan kepada pembaca terkhusus masyarakat dan pihak pihak yang </w:t>
      </w:r>
      <w:r w:rsidR="004648D5" w:rsidRPr="00875509">
        <w:rPr>
          <w:rFonts w:ascii="Tahoma" w:hAnsi="Tahoma" w:cs="Tahoma"/>
        </w:rPr>
        <w:t xml:space="preserve">terlibat dalam terjadinya peristiwa pembajakan film melalui </w:t>
      </w:r>
      <w:r w:rsidR="004648D5" w:rsidRPr="00875509">
        <w:rPr>
          <w:rFonts w:ascii="Tahoma" w:hAnsi="Tahoma" w:cs="Tahoma"/>
          <w:i/>
        </w:rPr>
        <w:t>Public Channel</w:t>
      </w:r>
      <w:r w:rsidR="00400524" w:rsidRPr="00875509">
        <w:rPr>
          <w:rFonts w:ascii="Tahoma" w:hAnsi="Tahoma" w:cs="Tahoma"/>
          <w:i/>
        </w:rPr>
        <w:t xml:space="preserve"> </w:t>
      </w:r>
      <w:r w:rsidR="00400524" w:rsidRPr="00875509">
        <w:rPr>
          <w:rFonts w:ascii="Tahoma" w:hAnsi="Tahoma" w:cs="Tahoma"/>
        </w:rPr>
        <w:t>pada aplikasi Telegram</w:t>
      </w:r>
      <w:r w:rsidR="004648D5" w:rsidRPr="00875509">
        <w:rPr>
          <w:rFonts w:ascii="Tahoma" w:hAnsi="Tahoma" w:cs="Tahoma"/>
        </w:rPr>
        <w:t>.</w:t>
      </w:r>
      <w:r w:rsidR="00BB0D4B" w:rsidRPr="00875509">
        <w:rPr>
          <w:rFonts w:ascii="Tahoma" w:hAnsi="Tahoma" w:cs="Tahoma"/>
        </w:rPr>
        <w:t xml:space="preserve"> Hal tersebut guna mencapai tujuan untuk penghargaan perfilman dan nilai hak cipta serta kesejahteraan perekonomian di Indonesia.</w:t>
      </w:r>
    </w:p>
    <w:p w14:paraId="0C0E780C" w14:textId="6ED04923" w:rsidR="00BB0D4B" w:rsidRPr="00C17B33" w:rsidRDefault="00BB0D4B" w:rsidP="00C17B33">
      <w:pPr>
        <w:pStyle w:val="2"/>
      </w:pPr>
      <w:bookmarkStart w:id="32" w:name="_Toc110354283"/>
      <w:bookmarkStart w:id="33" w:name="_Toc113015227"/>
      <w:r w:rsidRPr="00C17B33">
        <w:t>Keaslian Penelitian</w:t>
      </w:r>
      <w:bookmarkEnd w:id="32"/>
      <w:bookmarkEnd w:id="33"/>
    </w:p>
    <w:p w14:paraId="64DA014C" w14:textId="57D15083" w:rsidR="008F20D5" w:rsidRPr="00875509" w:rsidRDefault="00BB0D4B" w:rsidP="00B16D15">
      <w:pPr>
        <w:pStyle w:val="ListParagraph"/>
        <w:spacing w:line="480" w:lineRule="auto"/>
        <w:ind w:left="0" w:firstLine="360"/>
        <w:jc w:val="both"/>
        <w:rPr>
          <w:rFonts w:ascii="Tahoma" w:hAnsi="Tahoma" w:cs="Tahoma"/>
        </w:rPr>
      </w:pPr>
      <w:r w:rsidRPr="00875509">
        <w:rPr>
          <w:rFonts w:ascii="Tahoma" w:hAnsi="Tahoma" w:cs="Tahoma"/>
        </w:rPr>
        <w:t xml:space="preserve">Berdasarkan penelusuran kepustakaan yang dilakukan penulis, untuk menghindari plagiaris terhadap penelitian dengan masalah yang </w:t>
      </w:r>
      <w:proofErr w:type="gramStart"/>
      <w:r w:rsidRPr="00875509">
        <w:rPr>
          <w:rFonts w:ascii="Tahoma" w:hAnsi="Tahoma" w:cs="Tahoma"/>
        </w:rPr>
        <w:t>sama</w:t>
      </w:r>
      <w:proofErr w:type="gramEnd"/>
      <w:r w:rsidRPr="00875509">
        <w:rPr>
          <w:rFonts w:ascii="Tahoma" w:hAnsi="Tahoma" w:cs="Tahoma"/>
        </w:rPr>
        <w:t>. Adapun penelitian yang berkaitan dengan penelitian yang dilakukan penulis adalah :</w:t>
      </w:r>
    </w:p>
    <w:p w14:paraId="140A9CAA" w14:textId="77777777" w:rsidR="00B16D15" w:rsidRPr="00875509" w:rsidRDefault="00B16D15" w:rsidP="00B16D15">
      <w:pPr>
        <w:pStyle w:val="ListParagraph"/>
        <w:spacing w:line="480" w:lineRule="auto"/>
        <w:ind w:left="0" w:firstLine="360"/>
        <w:jc w:val="both"/>
        <w:rPr>
          <w:rFonts w:ascii="Tahoma" w:hAnsi="Tahoma" w:cs="Tahoma"/>
        </w:rPr>
      </w:pPr>
    </w:p>
    <w:p w14:paraId="71ACFEC8" w14:textId="7C1B2CA4" w:rsidR="00BB0D4B" w:rsidRPr="00875509" w:rsidRDefault="00BB0D4B" w:rsidP="00680F8B">
      <w:pPr>
        <w:pStyle w:val="ListParagraph"/>
        <w:numPr>
          <w:ilvl w:val="0"/>
          <w:numId w:val="6"/>
        </w:numPr>
        <w:spacing w:after="0" w:line="480" w:lineRule="auto"/>
        <w:jc w:val="both"/>
        <w:rPr>
          <w:rFonts w:ascii="Tahoma" w:hAnsi="Tahoma" w:cs="Tahoma"/>
        </w:rPr>
      </w:pPr>
      <w:r w:rsidRPr="00875509">
        <w:rPr>
          <w:rFonts w:ascii="Tahoma" w:hAnsi="Tahoma" w:cs="Tahoma"/>
        </w:rPr>
        <w:lastRenderedPageBreak/>
        <w:t>Revi Astuti. 2021. Perlindungan Hukum Pemilik Hak Cipta Pembajakan Karya Sinematografi Dalam Group Chat Pada Aplikasi Telegram</w:t>
      </w:r>
      <w:r w:rsidRPr="00875509">
        <w:rPr>
          <w:rFonts w:ascii="Tahoma" w:hAnsi="Tahoma" w:cs="Tahoma"/>
          <w:i/>
          <w:iCs/>
        </w:rPr>
        <w:t>.</w:t>
      </w:r>
      <w:r w:rsidR="00E42F20" w:rsidRPr="00875509">
        <w:rPr>
          <w:rFonts w:ascii="Tahoma" w:hAnsi="Tahoma" w:cs="Tahoma"/>
        </w:rPr>
        <w:t xml:space="preserve"> Skripsi</w:t>
      </w:r>
      <w:r w:rsidRPr="00875509">
        <w:rPr>
          <w:rFonts w:ascii="Tahoma" w:hAnsi="Tahoma" w:cs="Tahoma"/>
        </w:rPr>
        <w:t xml:space="preserve"> Fakultas Hukum Universitas Singaperbangsa Karawang. Dalam Skripsi ini, penulis berfokus</w:t>
      </w:r>
      <w:r w:rsidR="003F5F25" w:rsidRPr="00875509">
        <w:rPr>
          <w:rFonts w:ascii="Tahoma" w:hAnsi="Tahoma" w:cs="Tahoma"/>
        </w:rPr>
        <w:t xml:space="preserve"> dalam</w:t>
      </w:r>
      <w:r w:rsidRPr="00875509">
        <w:rPr>
          <w:rFonts w:ascii="Tahoma" w:hAnsi="Tahoma" w:cs="Tahoma"/>
        </w:rPr>
        <w:t xml:space="preserve"> membahas</w:t>
      </w:r>
      <w:r w:rsidR="00B16D15" w:rsidRPr="00875509">
        <w:rPr>
          <w:rFonts w:ascii="Tahoma" w:hAnsi="Tahoma" w:cs="Tahoma"/>
        </w:rPr>
        <w:t xml:space="preserve"> bentuk perlindungan hukum terhadap pembajakan karya sinematografi yang berupa film dan web series pada sebuah grup chat di aplikasi pengirim</w:t>
      </w:r>
      <w:r w:rsidR="003F5F25" w:rsidRPr="00875509">
        <w:rPr>
          <w:rFonts w:ascii="Tahoma" w:hAnsi="Tahoma" w:cs="Tahoma"/>
        </w:rPr>
        <w:t xml:space="preserve"> pesan yaitu aplikasi telegram</w:t>
      </w:r>
      <w:r w:rsidRPr="00875509">
        <w:rPr>
          <w:rFonts w:ascii="Tahoma" w:hAnsi="Tahoma" w:cs="Tahoma"/>
        </w:rPr>
        <w:t>.</w:t>
      </w:r>
      <w:r w:rsidR="00400524" w:rsidRPr="00875509">
        <w:rPr>
          <w:rFonts w:ascii="Tahoma" w:hAnsi="Tahoma" w:cs="Tahoma"/>
        </w:rPr>
        <w:t xml:space="preserve"> </w:t>
      </w:r>
      <w:r w:rsidRPr="00875509">
        <w:rPr>
          <w:rFonts w:ascii="Tahoma" w:hAnsi="Tahoma" w:cs="Tahoma"/>
        </w:rPr>
        <w:t xml:space="preserve"> </w:t>
      </w:r>
    </w:p>
    <w:p w14:paraId="3D5FFED9" w14:textId="36714728" w:rsidR="00BB0D4B" w:rsidRPr="00875509" w:rsidRDefault="00CF50F5" w:rsidP="004325B7">
      <w:pPr>
        <w:pStyle w:val="ListParagraph"/>
        <w:spacing w:after="0" w:line="480" w:lineRule="auto"/>
        <w:ind w:left="1080"/>
        <w:jc w:val="both"/>
        <w:rPr>
          <w:rFonts w:ascii="Tahoma" w:hAnsi="Tahoma" w:cs="Tahoma"/>
        </w:rPr>
      </w:pPr>
      <w:r w:rsidRPr="00875509">
        <w:rPr>
          <w:rFonts w:ascii="Tahoma" w:hAnsi="Tahoma" w:cs="Tahoma"/>
        </w:rPr>
        <w:t>Persamaan pada riset penelitian yang ditulis penulis yaitu menganalisis</w:t>
      </w:r>
      <w:r w:rsidR="002C7EC6" w:rsidRPr="00875509">
        <w:rPr>
          <w:rFonts w:ascii="Tahoma" w:hAnsi="Tahoma" w:cs="Tahoma"/>
        </w:rPr>
        <w:t xml:space="preserve"> mengenai</w:t>
      </w:r>
      <w:r w:rsidRPr="00875509">
        <w:rPr>
          <w:rFonts w:ascii="Tahoma" w:hAnsi="Tahoma" w:cs="Tahoma"/>
        </w:rPr>
        <w:t xml:space="preserve"> aplikasi yang sama yaitu aplikasi Telegram. </w:t>
      </w:r>
      <w:r w:rsidR="00BB0D4B" w:rsidRPr="00875509">
        <w:rPr>
          <w:rFonts w:ascii="Tahoma" w:hAnsi="Tahoma" w:cs="Tahoma"/>
        </w:rPr>
        <w:t xml:space="preserve">Perbedaan </w:t>
      </w:r>
      <w:r w:rsidR="00400524" w:rsidRPr="00875509">
        <w:rPr>
          <w:rFonts w:ascii="Tahoma" w:hAnsi="Tahoma" w:cs="Tahoma"/>
        </w:rPr>
        <w:t xml:space="preserve">riset pada penelitian yang ditulis oleh penulis ini </w:t>
      </w:r>
      <w:r w:rsidR="00BB0D4B" w:rsidRPr="00875509">
        <w:rPr>
          <w:rFonts w:ascii="Tahoma" w:hAnsi="Tahoma" w:cs="Tahoma"/>
        </w:rPr>
        <w:t xml:space="preserve">yaitu </w:t>
      </w:r>
      <w:r w:rsidR="00400524" w:rsidRPr="00875509">
        <w:rPr>
          <w:rFonts w:ascii="Tahoma" w:hAnsi="Tahoma" w:cs="Tahoma"/>
        </w:rPr>
        <w:t xml:space="preserve">terdapat pada pembahasan yang akan berfokus </w:t>
      </w:r>
      <w:r w:rsidR="00BB0D4B" w:rsidRPr="00875509">
        <w:rPr>
          <w:rFonts w:ascii="Tahoma" w:hAnsi="Tahoma" w:cs="Tahoma"/>
        </w:rPr>
        <w:t>mengenai</w:t>
      </w:r>
      <w:r w:rsidR="00BB0D4B" w:rsidRPr="00875509">
        <w:rPr>
          <w:rFonts w:ascii="Tahoma" w:hAnsi="Tahoma" w:cs="Tahoma"/>
          <w:spacing w:val="-1"/>
        </w:rPr>
        <w:t xml:space="preserve"> </w:t>
      </w:r>
      <w:r w:rsidR="00BB0D4B" w:rsidRPr="00875509">
        <w:rPr>
          <w:rFonts w:ascii="Tahoma" w:hAnsi="Tahoma" w:cs="Tahoma"/>
        </w:rPr>
        <w:t xml:space="preserve">pertanggungjawaban hukum </w:t>
      </w:r>
      <w:r w:rsidR="00400524" w:rsidRPr="00875509">
        <w:rPr>
          <w:rFonts w:ascii="Tahoma" w:hAnsi="Tahoma" w:cs="Tahoma"/>
          <w:iCs/>
        </w:rPr>
        <w:t>pihak aplikasi</w:t>
      </w:r>
      <w:r w:rsidR="00BB0D4B" w:rsidRPr="00875509">
        <w:rPr>
          <w:rFonts w:ascii="Tahoma" w:hAnsi="Tahoma" w:cs="Tahoma"/>
        </w:rPr>
        <w:t xml:space="preserve"> Telegram</w:t>
      </w:r>
      <w:r w:rsidR="00400524" w:rsidRPr="00875509">
        <w:rPr>
          <w:rFonts w:ascii="Tahoma" w:hAnsi="Tahoma" w:cs="Tahoma"/>
        </w:rPr>
        <w:t xml:space="preserve"> terhadap maraknya unggahan film bajakan yang terjadi melalui aplikasinya</w:t>
      </w:r>
      <w:r w:rsidR="00BB0D4B" w:rsidRPr="00875509">
        <w:rPr>
          <w:rFonts w:ascii="Tahoma" w:hAnsi="Tahoma" w:cs="Tahoma"/>
        </w:rPr>
        <w:t>.</w:t>
      </w:r>
    </w:p>
    <w:p w14:paraId="548054D7" w14:textId="77777777" w:rsidR="00BB0D4B" w:rsidRPr="00875509" w:rsidRDefault="00BB0D4B" w:rsidP="004325B7">
      <w:pPr>
        <w:pStyle w:val="ListParagraph"/>
        <w:spacing w:after="0" w:line="480" w:lineRule="auto"/>
        <w:ind w:left="1080"/>
        <w:jc w:val="both"/>
        <w:rPr>
          <w:rFonts w:ascii="Tahoma" w:hAnsi="Tahoma" w:cs="Tahoma"/>
        </w:rPr>
      </w:pPr>
    </w:p>
    <w:p w14:paraId="7F03B1EA" w14:textId="60D9EDB2" w:rsidR="00BB0D4B" w:rsidRDefault="00BB0D4B" w:rsidP="002C7EC6">
      <w:pPr>
        <w:pStyle w:val="ListParagraph"/>
        <w:numPr>
          <w:ilvl w:val="0"/>
          <w:numId w:val="6"/>
        </w:numPr>
        <w:spacing w:after="0" w:line="480" w:lineRule="auto"/>
        <w:jc w:val="both"/>
        <w:rPr>
          <w:rFonts w:ascii="Tahoma" w:hAnsi="Tahoma" w:cs="Tahoma"/>
        </w:rPr>
      </w:pPr>
      <w:r w:rsidRPr="00875509">
        <w:rPr>
          <w:rFonts w:ascii="Tahoma" w:hAnsi="Tahoma" w:cs="Tahoma"/>
        </w:rPr>
        <w:t>Muhammad Mughni Rais. 2016. Perlindungan Hak cipta Karya Film Terhadap Website Penyedia Jasa Download/Streaming Film Grati</w:t>
      </w:r>
      <w:r w:rsidR="003F5F25" w:rsidRPr="00875509">
        <w:rPr>
          <w:rFonts w:ascii="Tahoma" w:hAnsi="Tahoma" w:cs="Tahoma"/>
        </w:rPr>
        <w:t>s Dalam Media Internet. Skripsi</w:t>
      </w:r>
      <w:r w:rsidRPr="00875509">
        <w:rPr>
          <w:rFonts w:ascii="Tahoma" w:hAnsi="Tahoma" w:cs="Tahoma"/>
        </w:rPr>
        <w:t xml:space="preserve"> Fakultas Hukum Universitas Sumatera Utara. Dalam Skripsi ini, p</w:t>
      </w:r>
      <w:r w:rsidR="003F5F25" w:rsidRPr="00875509">
        <w:rPr>
          <w:rFonts w:ascii="Tahoma" w:hAnsi="Tahoma" w:cs="Tahoma"/>
        </w:rPr>
        <w:t>enulis berfokus membahas mengenai</w:t>
      </w:r>
      <w:r w:rsidRPr="00875509">
        <w:rPr>
          <w:rFonts w:ascii="Tahoma" w:hAnsi="Tahoma" w:cs="Tahoma"/>
        </w:rPr>
        <w:t xml:space="preserve"> perlindungan hukum </w:t>
      </w:r>
      <w:r w:rsidR="003F5F25" w:rsidRPr="00875509">
        <w:rPr>
          <w:rFonts w:ascii="Tahoma" w:hAnsi="Tahoma" w:cs="Tahoma"/>
        </w:rPr>
        <w:t xml:space="preserve">terhadap hak cipta sinematografi </w:t>
      </w:r>
      <w:r w:rsidRPr="00875509">
        <w:rPr>
          <w:rFonts w:ascii="Tahoma" w:hAnsi="Tahoma" w:cs="Tahoma"/>
        </w:rPr>
        <w:t>terhadap website penyedia jasa download/streaming Film Gratis.</w:t>
      </w:r>
      <w:r w:rsidR="002C7EC6" w:rsidRPr="00875509">
        <w:rPr>
          <w:rFonts w:ascii="Tahoma" w:hAnsi="Tahoma" w:cs="Tahoma"/>
        </w:rPr>
        <w:t xml:space="preserve"> Persamaan riset penelitian dengan penulis yaitu mengenai pembajakan yang dilakukan melalui Penyedia Jasa secara digital.</w:t>
      </w:r>
      <w:r w:rsidRPr="00875509">
        <w:rPr>
          <w:rFonts w:ascii="Tahoma" w:hAnsi="Tahoma" w:cs="Tahoma"/>
        </w:rPr>
        <w:t xml:space="preserve"> Perbedaan </w:t>
      </w:r>
      <w:r w:rsidR="00400524" w:rsidRPr="00875509">
        <w:rPr>
          <w:rFonts w:ascii="Tahoma" w:hAnsi="Tahoma" w:cs="Tahoma"/>
        </w:rPr>
        <w:t xml:space="preserve">riset pada penelitian yang ditulis oleh penulis ini </w:t>
      </w:r>
      <w:r w:rsidRPr="00875509">
        <w:rPr>
          <w:rFonts w:ascii="Tahoma" w:hAnsi="Tahoma" w:cs="Tahoma"/>
        </w:rPr>
        <w:t>yaitu pada</w:t>
      </w:r>
      <w:r w:rsidRPr="00875509">
        <w:rPr>
          <w:rFonts w:ascii="Tahoma" w:hAnsi="Tahoma" w:cs="Tahoma"/>
          <w:spacing w:val="-2"/>
        </w:rPr>
        <w:t xml:space="preserve"> </w:t>
      </w:r>
      <w:r w:rsidRPr="00875509">
        <w:rPr>
          <w:rFonts w:ascii="Tahoma" w:hAnsi="Tahoma" w:cs="Tahoma"/>
        </w:rPr>
        <w:t>pembahasan</w:t>
      </w:r>
      <w:r w:rsidRPr="00875509">
        <w:rPr>
          <w:rFonts w:ascii="Tahoma" w:hAnsi="Tahoma" w:cs="Tahoma"/>
          <w:spacing w:val="-1"/>
        </w:rPr>
        <w:t xml:space="preserve"> </w:t>
      </w:r>
      <w:r w:rsidRPr="00875509">
        <w:rPr>
          <w:rFonts w:ascii="Tahoma" w:hAnsi="Tahoma" w:cs="Tahoma"/>
        </w:rPr>
        <w:lastRenderedPageBreak/>
        <w:t xml:space="preserve">mengenai pertanggungjawaban hukum yang lebih berfokus pada </w:t>
      </w:r>
      <w:r w:rsidRPr="00875509">
        <w:rPr>
          <w:rFonts w:ascii="Tahoma" w:hAnsi="Tahoma" w:cs="Tahoma"/>
          <w:i/>
          <w:iCs/>
        </w:rPr>
        <w:t>public channel</w:t>
      </w:r>
      <w:r w:rsidRPr="00875509">
        <w:rPr>
          <w:rFonts w:ascii="Tahoma" w:hAnsi="Tahoma" w:cs="Tahoma"/>
        </w:rPr>
        <w:t xml:space="preserve"> Telegram terkait unggahan film bajakan.</w:t>
      </w:r>
    </w:p>
    <w:p w14:paraId="0F8B7645" w14:textId="77777777" w:rsidR="00BB0D4B" w:rsidRPr="00130C4F" w:rsidRDefault="00BB0D4B" w:rsidP="00130C4F">
      <w:pPr>
        <w:spacing w:after="0" w:line="480" w:lineRule="auto"/>
        <w:jc w:val="both"/>
        <w:rPr>
          <w:rFonts w:ascii="Tahoma" w:hAnsi="Tahoma" w:cs="Tahoma"/>
        </w:rPr>
      </w:pPr>
    </w:p>
    <w:p w14:paraId="40323758" w14:textId="65860796" w:rsidR="00BB0D4B" w:rsidRPr="00C17B33" w:rsidRDefault="00BB0D4B" w:rsidP="00C17B33">
      <w:pPr>
        <w:pStyle w:val="2"/>
      </w:pPr>
      <w:bookmarkStart w:id="34" w:name="_Toc110354284"/>
      <w:bookmarkStart w:id="35" w:name="_Toc113015228"/>
      <w:r w:rsidRPr="00C17B33">
        <w:t>Landasan Teori</w:t>
      </w:r>
      <w:bookmarkEnd w:id="34"/>
      <w:bookmarkEnd w:id="35"/>
    </w:p>
    <w:p w14:paraId="4BA3B712" w14:textId="77777777" w:rsidR="001448FC" w:rsidRPr="00875509" w:rsidRDefault="00BB0D4B" w:rsidP="00680F8B">
      <w:pPr>
        <w:pStyle w:val="ListParagraph"/>
        <w:numPr>
          <w:ilvl w:val="0"/>
          <w:numId w:val="7"/>
        </w:numPr>
        <w:spacing w:after="0" w:line="480" w:lineRule="auto"/>
        <w:ind w:left="360"/>
        <w:jc w:val="both"/>
        <w:rPr>
          <w:rFonts w:ascii="Tahoma" w:hAnsi="Tahoma" w:cs="Tahoma"/>
          <w:bCs/>
          <w:i/>
        </w:rPr>
      </w:pPr>
      <w:r w:rsidRPr="00875509">
        <w:rPr>
          <w:rFonts w:ascii="Tahoma" w:hAnsi="Tahoma" w:cs="Tahoma"/>
          <w:bCs/>
        </w:rPr>
        <w:t>Teori Pebuatan Melawan Hukum</w:t>
      </w:r>
    </w:p>
    <w:p w14:paraId="0F7BD2D0" w14:textId="165D6BEB" w:rsidR="00854C26" w:rsidRPr="00875509" w:rsidRDefault="00854C26" w:rsidP="004325B7">
      <w:pPr>
        <w:spacing w:after="0" w:line="480" w:lineRule="auto"/>
        <w:ind w:firstLine="360"/>
        <w:jc w:val="both"/>
        <w:rPr>
          <w:rFonts w:ascii="Tahoma" w:hAnsi="Tahoma" w:cs="Tahoma"/>
        </w:rPr>
      </w:pPr>
      <w:r w:rsidRPr="00875509">
        <w:rPr>
          <w:rFonts w:ascii="Tahoma" w:hAnsi="Tahoma" w:cs="Tahoma"/>
        </w:rPr>
        <w:t xml:space="preserve">Perbuatan melawan hukum dalam bahasa Belanda disebut dengan </w:t>
      </w:r>
      <w:r w:rsidRPr="00875509">
        <w:rPr>
          <w:rFonts w:ascii="Tahoma" w:hAnsi="Tahoma" w:cs="Tahoma"/>
          <w:i/>
        </w:rPr>
        <w:t xml:space="preserve">onrechmatige daad </w:t>
      </w:r>
      <w:r w:rsidRPr="00875509">
        <w:rPr>
          <w:rFonts w:ascii="Tahoma" w:hAnsi="Tahoma" w:cs="Tahoma"/>
        </w:rPr>
        <w:t xml:space="preserve">dan dalam bahasa Inggris disebut </w:t>
      </w:r>
      <w:r w:rsidRPr="00875509">
        <w:rPr>
          <w:rFonts w:ascii="Tahoma" w:hAnsi="Tahoma" w:cs="Tahoma"/>
          <w:i/>
        </w:rPr>
        <w:t>tort.</w:t>
      </w:r>
      <w:r w:rsidRPr="00875509">
        <w:rPr>
          <w:rFonts w:ascii="Tahoma" w:hAnsi="Tahoma" w:cs="Tahoma"/>
        </w:rPr>
        <w:t xml:space="preserve"> Kata </w:t>
      </w:r>
      <w:r w:rsidRPr="00875509">
        <w:rPr>
          <w:rFonts w:ascii="Tahoma" w:hAnsi="Tahoma" w:cs="Tahoma"/>
          <w:i/>
        </w:rPr>
        <w:t xml:space="preserve">tort </w:t>
      </w:r>
      <w:r w:rsidRPr="00875509">
        <w:rPr>
          <w:rFonts w:ascii="Tahoma" w:hAnsi="Tahoma" w:cs="Tahoma"/>
        </w:rPr>
        <w:t xml:space="preserve">sendiri sebenarnya hanya berarti salah </w:t>
      </w:r>
      <w:r w:rsidRPr="00875509">
        <w:rPr>
          <w:rFonts w:ascii="Tahoma" w:hAnsi="Tahoma" w:cs="Tahoma"/>
          <w:i/>
        </w:rPr>
        <w:t>(wrong)</w:t>
      </w:r>
      <w:r w:rsidRPr="00875509">
        <w:rPr>
          <w:rFonts w:ascii="Tahoma" w:hAnsi="Tahoma" w:cs="Tahoma"/>
        </w:rPr>
        <w:t xml:space="preserve">. Akan tetapi, khususnya dalam bidang hukum, kata </w:t>
      </w:r>
      <w:r w:rsidRPr="00875509">
        <w:rPr>
          <w:rFonts w:ascii="Tahoma" w:hAnsi="Tahoma" w:cs="Tahoma"/>
          <w:i/>
        </w:rPr>
        <w:t xml:space="preserve">tort </w:t>
      </w:r>
      <w:r w:rsidRPr="00875509">
        <w:rPr>
          <w:rFonts w:ascii="Tahoma" w:hAnsi="Tahoma" w:cs="Tahoma"/>
        </w:rPr>
        <w:t xml:space="preserve">itu sendiri berkembang sedemikian rupa sehingga berarti kesalahan </w:t>
      </w:r>
      <w:r w:rsidR="004351E2" w:rsidRPr="00875509">
        <w:rPr>
          <w:rFonts w:ascii="Tahoma" w:hAnsi="Tahoma" w:cs="Tahoma"/>
        </w:rPr>
        <w:t>perdata yang bukan berasal dari wanprestasi dalam suatu perjanjian kontrak.</w:t>
      </w:r>
    </w:p>
    <w:p w14:paraId="520E013E" w14:textId="62B31B28" w:rsidR="00BB0D4B" w:rsidRPr="00875509" w:rsidRDefault="00BB0D4B" w:rsidP="004325B7">
      <w:pPr>
        <w:spacing w:after="0" w:line="480" w:lineRule="auto"/>
        <w:ind w:firstLine="360"/>
        <w:jc w:val="both"/>
        <w:rPr>
          <w:rFonts w:ascii="Tahoma" w:hAnsi="Tahoma" w:cs="Tahoma"/>
          <w:bCs/>
          <w:i/>
        </w:rPr>
      </w:pPr>
      <w:r w:rsidRPr="00875509">
        <w:rPr>
          <w:rFonts w:ascii="Tahoma" w:hAnsi="Tahoma" w:cs="Tahoma"/>
        </w:rPr>
        <w:t>Menurut Munir</w:t>
      </w:r>
      <w:r w:rsidRPr="00875509">
        <w:rPr>
          <w:rFonts w:ascii="Tahoma" w:hAnsi="Tahoma" w:cs="Tahoma"/>
          <w:spacing w:val="50"/>
        </w:rPr>
        <w:t xml:space="preserve"> </w:t>
      </w:r>
      <w:r w:rsidRPr="00875509">
        <w:rPr>
          <w:rFonts w:ascii="Tahoma" w:hAnsi="Tahoma" w:cs="Tahoma"/>
        </w:rPr>
        <w:t>Fuady</w:t>
      </w:r>
      <w:r w:rsidRPr="00875509">
        <w:rPr>
          <w:rFonts w:ascii="Tahoma" w:hAnsi="Tahoma" w:cs="Tahoma"/>
          <w:spacing w:val="52"/>
        </w:rPr>
        <w:t xml:space="preserve"> </w:t>
      </w:r>
      <w:r w:rsidRPr="00875509">
        <w:rPr>
          <w:rFonts w:ascii="Tahoma" w:hAnsi="Tahoma" w:cs="Tahoma"/>
        </w:rPr>
        <w:t>menyatakan</w:t>
      </w:r>
      <w:r w:rsidRPr="00875509">
        <w:rPr>
          <w:rFonts w:ascii="Tahoma" w:hAnsi="Tahoma" w:cs="Tahoma"/>
          <w:spacing w:val="50"/>
        </w:rPr>
        <w:t xml:space="preserve"> </w:t>
      </w:r>
      <w:r w:rsidRPr="00875509">
        <w:rPr>
          <w:rFonts w:ascii="Tahoma" w:hAnsi="Tahoma" w:cs="Tahoma"/>
        </w:rPr>
        <w:t>bahwa</w:t>
      </w:r>
      <w:r w:rsidRPr="00875509">
        <w:rPr>
          <w:rFonts w:ascii="Tahoma" w:hAnsi="Tahoma" w:cs="Tahoma"/>
          <w:spacing w:val="50"/>
        </w:rPr>
        <w:t xml:space="preserve"> </w:t>
      </w:r>
      <w:r w:rsidRPr="00875509">
        <w:rPr>
          <w:rFonts w:ascii="Tahoma" w:hAnsi="Tahoma" w:cs="Tahoma"/>
        </w:rPr>
        <w:t>ilmu</w:t>
      </w:r>
      <w:r w:rsidRPr="00875509">
        <w:rPr>
          <w:rFonts w:ascii="Tahoma" w:hAnsi="Tahoma" w:cs="Tahoma"/>
          <w:spacing w:val="50"/>
        </w:rPr>
        <w:t xml:space="preserve"> </w:t>
      </w:r>
      <w:r w:rsidRPr="00875509">
        <w:rPr>
          <w:rFonts w:ascii="Tahoma" w:hAnsi="Tahoma" w:cs="Tahoma"/>
        </w:rPr>
        <w:t>hukum</w:t>
      </w:r>
      <w:r w:rsidRPr="00875509">
        <w:rPr>
          <w:rFonts w:ascii="Tahoma" w:hAnsi="Tahoma" w:cs="Tahoma"/>
          <w:spacing w:val="48"/>
        </w:rPr>
        <w:t xml:space="preserve"> </w:t>
      </w:r>
      <w:r w:rsidRPr="00875509">
        <w:rPr>
          <w:rFonts w:ascii="Tahoma" w:hAnsi="Tahoma" w:cs="Tahoma"/>
        </w:rPr>
        <w:t>mengenal</w:t>
      </w:r>
      <w:r w:rsidRPr="00875509">
        <w:rPr>
          <w:rFonts w:ascii="Tahoma" w:hAnsi="Tahoma" w:cs="Tahoma"/>
          <w:spacing w:val="51"/>
        </w:rPr>
        <w:t xml:space="preserve"> </w:t>
      </w:r>
      <w:r w:rsidRPr="00875509">
        <w:rPr>
          <w:rFonts w:ascii="Tahoma" w:hAnsi="Tahoma" w:cs="Tahoma"/>
        </w:rPr>
        <w:t>tiga</w:t>
      </w:r>
      <w:r w:rsidRPr="00875509">
        <w:rPr>
          <w:rFonts w:ascii="Tahoma" w:hAnsi="Tahoma" w:cs="Tahoma"/>
          <w:spacing w:val="50"/>
        </w:rPr>
        <w:t xml:space="preserve"> </w:t>
      </w:r>
      <w:r w:rsidRPr="00875509">
        <w:rPr>
          <w:rFonts w:ascii="Tahoma" w:hAnsi="Tahoma" w:cs="Tahoma"/>
        </w:rPr>
        <w:t>kategori</w:t>
      </w:r>
      <w:r w:rsidRPr="00875509">
        <w:rPr>
          <w:rFonts w:ascii="Tahoma" w:hAnsi="Tahoma" w:cs="Tahoma"/>
          <w:spacing w:val="48"/>
        </w:rPr>
        <w:t xml:space="preserve"> </w:t>
      </w:r>
      <w:r w:rsidRPr="00875509">
        <w:rPr>
          <w:rFonts w:ascii="Tahoma" w:hAnsi="Tahoma" w:cs="Tahoma"/>
        </w:rPr>
        <w:t>dari perbuatan melawan hukum sebagai berikut :</w:t>
      </w:r>
      <w:r w:rsidRPr="00875509">
        <w:rPr>
          <w:rStyle w:val="FootnoteReference"/>
          <w:rFonts w:ascii="Tahoma" w:hAnsi="Tahoma" w:cs="Tahoma"/>
        </w:rPr>
        <w:footnoteReference w:id="5"/>
      </w:r>
    </w:p>
    <w:p w14:paraId="3423F34A" w14:textId="77777777" w:rsidR="001448FC" w:rsidRPr="00875509" w:rsidRDefault="00BB0D4B" w:rsidP="00680F8B">
      <w:pPr>
        <w:pStyle w:val="TableParagraph"/>
        <w:numPr>
          <w:ilvl w:val="0"/>
          <w:numId w:val="8"/>
        </w:numPr>
        <w:spacing w:line="480" w:lineRule="auto"/>
        <w:ind w:left="810"/>
        <w:jc w:val="both"/>
      </w:pPr>
      <w:r w:rsidRPr="00875509">
        <w:t>Perbuatan</w:t>
      </w:r>
      <w:r w:rsidRPr="00875509">
        <w:rPr>
          <w:spacing w:val="-5"/>
        </w:rPr>
        <w:t xml:space="preserve"> </w:t>
      </w:r>
      <w:r w:rsidRPr="00875509">
        <w:t>melawan</w:t>
      </w:r>
      <w:r w:rsidRPr="00875509">
        <w:rPr>
          <w:spacing w:val="-4"/>
        </w:rPr>
        <w:t xml:space="preserve"> </w:t>
      </w:r>
      <w:r w:rsidRPr="00875509">
        <w:t>hukum</w:t>
      </w:r>
      <w:r w:rsidRPr="00875509">
        <w:rPr>
          <w:spacing w:val="-4"/>
        </w:rPr>
        <w:t xml:space="preserve"> </w:t>
      </w:r>
      <w:r w:rsidRPr="00875509">
        <w:t>karena</w:t>
      </w:r>
      <w:r w:rsidRPr="00875509">
        <w:rPr>
          <w:spacing w:val="-4"/>
        </w:rPr>
        <w:t xml:space="preserve"> </w:t>
      </w:r>
      <w:r w:rsidRPr="00875509">
        <w:t>kesengajaan;</w:t>
      </w:r>
    </w:p>
    <w:p w14:paraId="349BA356" w14:textId="77777777" w:rsidR="001448FC" w:rsidRPr="00875509" w:rsidRDefault="00BB0D4B" w:rsidP="00680F8B">
      <w:pPr>
        <w:pStyle w:val="TableParagraph"/>
        <w:numPr>
          <w:ilvl w:val="0"/>
          <w:numId w:val="8"/>
        </w:numPr>
        <w:spacing w:line="480" w:lineRule="auto"/>
        <w:ind w:left="810"/>
        <w:jc w:val="both"/>
      </w:pPr>
      <w:r w:rsidRPr="00875509">
        <w:t>Perbuatan</w:t>
      </w:r>
      <w:r w:rsidRPr="00875509">
        <w:rPr>
          <w:spacing w:val="40"/>
        </w:rPr>
        <w:t xml:space="preserve"> </w:t>
      </w:r>
      <w:r w:rsidRPr="00875509">
        <w:t>melawan</w:t>
      </w:r>
      <w:r w:rsidRPr="00875509">
        <w:rPr>
          <w:spacing w:val="41"/>
        </w:rPr>
        <w:t xml:space="preserve"> </w:t>
      </w:r>
      <w:r w:rsidRPr="00875509">
        <w:t>hukum</w:t>
      </w:r>
      <w:r w:rsidRPr="00875509">
        <w:rPr>
          <w:spacing w:val="41"/>
        </w:rPr>
        <w:t xml:space="preserve"> </w:t>
      </w:r>
      <w:r w:rsidRPr="00875509">
        <w:t>tanpa</w:t>
      </w:r>
      <w:r w:rsidRPr="00875509">
        <w:rPr>
          <w:spacing w:val="40"/>
        </w:rPr>
        <w:t xml:space="preserve"> </w:t>
      </w:r>
      <w:r w:rsidRPr="00875509">
        <w:t>kesalahan</w:t>
      </w:r>
      <w:r w:rsidRPr="00875509">
        <w:rPr>
          <w:spacing w:val="41"/>
        </w:rPr>
        <w:t xml:space="preserve"> </w:t>
      </w:r>
      <w:r w:rsidRPr="00875509">
        <w:t>(tanpa</w:t>
      </w:r>
      <w:r w:rsidRPr="00875509">
        <w:rPr>
          <w:spacing w:val="41"/>
        </w:rPr>
        <w:t xml:space="preserve"> </w:t>
      </w:r>
      <w:r w:rsidRPr="00875509">
        <w:t>unsur</w:t>
      </w:r>
      <w:r w:rsidR="001448FC" w:rsidRPr="00875509">
        <w:rPr>
          <w:spacing w:val="41"/>
        </w:rPr>
        <w:t xml:space="preserve"> </w:t>
      </w:r>
      <w:r w:rsidRPr="00875509">
        <w:t>kesengajaan</w:t>
      </w:r>
      <w:r w:rsidRPr="00875509">
        <w:rPr>
          <w:lang w:val="en-US"/>
        </w:rPr>
        <w:t xml:space="preserve"> </w:t>
      </w:r>
      <w:r w:rsidRPr="00875509">
        <w:rPr>
          <w:spacing w:val="-66"/>
        </w:rPr>
        <w:t xml:space="preserve"> </w:t>
      </w:r>
      <w:r w:rsidRPr="00875509">
        <w:t>ataupun</w:t>
      </w:r>
      <w:r w:rsidRPr="00875509">
        <w:rPr>
          <w:spacing w:val="-2"/>
        </w:rPr>
        <w:t xml:space="preserve"> </w:t>
      </w:r>
      <w:r w:rsidRPr="00875509">
        <w:t>kelalaian)</w:t>
      </w:r>
    </w:p>
    <w:p w14:paraId="06C72B4A" w14:textId="5BAAD37A" w:rsidR="001448FC" w:rsidRPr="00875509" w:rsidRDefault="00BB0D4B" w:rsidP="00680F8B">
      <w:pPr>
        <w:pStyle w:val="TableParagraph"/>
        <w:numPr>
          <w:ilvl w:val="0"/>
          <w:numId w:val="8"/>
        </w:numPr>
        <w:spacing w:line="480" w:lineRule="auto"/>
        <w:ind w:left="810"/>
        <w:jc w:val="both"/>
      </w:pPr>
      <w:r w:rsidRPr="00875509">
        <w:t>Perbuatan</w:t>
      </w:r>
      <w:r w:rsidRPr="00875509">
        <w:rPr>
          <w:spacing w:val="-4"/>
        </w:rPr>
        <w:t xml:space="preserve"> </w:t>
      </w:r>
      <w:r w:rsidRPr="00875509">
        <w:t>melawan</w:t>
      </w:r>
      <w:r w:rsidRPr="00875509">
        <w:rPr>
          <w:spacing w:val="-3"/>
        </w:rPr>
        <w:t xml:space="preserve"> </w:t>
      </w:r>
      <w:r w:rsidRPr="00875509">
        <w:t>hukum</w:t>
      </w:r>
      <w:r w:rsidRPr="00875509">
        <w:rPr>
          <w:spacing w:val="-4"/>
        </w:rPr>
        <w:t xml:space="preserve"> </w:t>
      </w:r>
      <w:r w:rsidRPr="00875509">
        <w:t>karena</w:t>
      </w:r>
      <w:r w:rsidRPr="00875509">
        <w:rPr>
          <w:spacing w:val="-3"/>
        </w:rPr>
        <w:t xml:space="preserve"> </w:t>
      </w:r>
      <w:r w:rsidRPr="00875509">
        <w:t>kelalaian</w:t>
      </w:r>
    </w:p>
    <w:p w14:paraId="1E6382AE" w14:textId="457370A2" w:rsidR="00C27722" w:rsidRPr="00875509" w:rsidRDefault="00BB0D4B" w:rsidP="004325B7">
      <w:pPr>
        <w:pStyle w:val="TableParagraph"/>
        <w:spacing w:line="480" w:lineRule="auto"/>
        <w:ind w:left="0" w:firstLine="450"/>
        <w:jc w:val="both"/>
      </w:pPr>
      <w:r w:rsidRPr="00875509">
        <w:t>Menurut Soebekti dan Tjitrosudibio, setiap perbuatan melanggar hukum</w:t>
      </w:r>
      <w:r w:rsidRPr="00875509">
        <w:rPr>
          <w:spacing w:val="1"/>
        </w:rPr>
        <w:t xml:space="preserve"> </w:t>
      </w:r>
      <w:r w:rsidRPr="00875509">
        <w:t>akan membawa suatu kerugian kepada orang lain, oleh karenanya diwajibkan</w:t>
      </w:r>
      <w:r w:rsidRPr="00875509">
        <w:rPr>
          <w:spacing w:val="1"/>
        </w:rPr>
        <w:t xml:space="preserve"> </w:t>
      </w:r>
      <w:r w:rsidRPr="00875509">
        <w:t>menggantikan kerugian tersebut kepada orang yang dirugikan.</w:t>
      </w:r>
      <w:r w:rsidRPr="00875509">
        <w:rPr>
          <w:rStyle w:val="FootnoteReference"/>
        </w:rPr>
        <w:footnoteReference w:id="6"/>
      </w:r>
      <w:r w:rsidRPr="00875509">
        <w:t xml:space="preserve"> Kerugian yang</w:t>
      </w:r>
      <w:r w:rsidRPr="00875509">
        <w:rPr>
          <w:spacing w:val="1"/>
        </w:rPr>
        <w:t xml:space="preserve"> </w:t>
      </w:r>
      <w:r w:rsidRPr="00875509">
        <w:t>ditimbulkan itu harus disebabkan karena perbuatan yang melawan hukum itu.</w:t>
      </w:r>
      <w:r w:rsidRPr="00875509">
        <w:rPr>
          <w:spacing w:val="1"/>
        </w:rPr>
        <w:t xml:space="preserve"> </w:t>
      </w:r>
      <w:r w:rsidRPr="00875509">
        <w:lastRenderedPageBreak/>
        <w:t>Sebagaimana Perbuatan melawan hukum diatur dalam Pasal 1365 KUH Perdata</w:t>
      </w:r>
      <w:r w:rsidRPr="00875509">
        <w:rPr>
          <w:spacing w:val="1"/>
        </w:rPr>
        <w:t xml:space="preserve"> </w:t>
      </w:r>
      <w:r w:rsidRPr="00875509">
        <w:t>yang menyatakan bahwa setiap perbuatan melawan hukum yang oleh karenanya</w:t>
      </w:r>
      <w:r w:rsidRPr="00875509">
        <w:rPr>
          <w:spacing w:val="-66"/>
        </w:rPr>
        <w:t xml:space="preserve"> </w:t>
      </w:r>
      <w:r w:rsidRPr="00875509">
        <w:t>menimbulkan</w:t>
      </w:r>
      <w:r w:rsidRPr="00875509">
        <w:rPr>
          <w:spacing w:val="1"/>
        </w:rPr>
        <w:t xml:space="preserve"> </w:t>
      </w:r>
      <w:r w:rsidRPr="00875509">
        <w:t>kerugian</w:t>
      </w:r>
      <w:r w:rsidRPr="00875509">
        <w:rPr>
          <w:spacing w:val="1"/>
        </w:rPr>
        <w:t xml:space="preserve"> </w:t>
      </w:r>
      <w:r w:rsidRPr="00875509">
        <w:t>pada</w:t>
      </w:r>
      <w:r w:rsidRPr="00875509">
        <w:rPr>
          <w:spacing w:val="1"/>
        </w:rPr>
        <w:t xml:space="preserve"> </w:t>
      </w:r>
      <w:r w:rsidRPr="00875509">
        <w:t>orang</w:t>
      </w:r>
      <w:r w:rsidRPr="00875509">
        <w:rPr>
          <w:spacing w:val="1"/>
        </w:rPr>
        <w:t xml:space="preserve"> </w:t>
      </w:r>
      <w:r w:rsidRPr="00875509">
        <w:t>lain,</w:t>
      </w:r>
      <w:r w:rsidRPr="00875509">
        <w:rPr>
          <w:spacing w:val="1"/>
        </w:rPr>
        <w:t xml:space="preserve"> </w:t>
      </w:r>
      <w:r w:rsidRPr="00875509">
        <w:t>mewajibkan</w:t>
      </w:r>
      <w:r w:rsidRPr="00875509">
        <w:rPr>
          <w:spacing w:val="1"/>
        </w:rPr>
        <w:t xml:space="preserve"> </w:t>
      </w:r>
      <w:r w:rsidRPr="00875509">
        <w:t>orang</w:t>
      </w:r>
      <w:r w:rsidRPr="00875509">
        <w:rPr>
          <w:spacing w:val="1"/>
        </w:rPr>
        <w:t xml:space="preserve"> </w:t>
      </w:r>
      <w:r w:rsidRPr="00875509">
        <w:t>yang</w:t>
      </w:r>
      <w:r w:rsidRPr="00875509">
        <w:rPr>
          <w:spacing w:val="1"/>
        </w:rPr>
        <w:t xml:space="preserve"> </w:t>
      </w:r>
      <w:r w:rsidRPr="00875509">
        <w:t>karena</w:t>
      </w:r>
      <w:r w:rsidRPr="00875509">
        <w:rPr>
          <w:spacing w:val="1"/>
        </w:rPr>
        <w:t xml:space="preserve"> </w:t>
      </w:r>
      <w:r w:rsidRPr="00875509">
        <w:t>kesalahannya menyebabkan kerugian itu mengganti kerugian. Dengan kata lain,</w:t>
      </w:r>
      <w:r w:rsidRPr="00875509">
        <w:rPr>
          <w:spacing w:val="1"/>
        </w:rPr>
        <w:t xml:space="preserve"> </w:t>
      </w:r>
      <w:r w:rsidRPr="00875509">
        <w:t>antara</w:t>
      </w:r>
      <w:r w:rsidRPr="00875509">
        <w:rPr>
          <w:spacing w:val="1"/>
        </w:rPr>
        <w:t xml:space="preserve"> </w:t>
      </w:r>
      <w:r w:rsidRPr="00875509">
        <w:t>kerugian</w:t>
      </w:r>
      <w:r w:rsidRPr="00875509">
        <w:rPr>
          <w:spacing w:val="1"/>
        </w:rPr>
        <w:t xml:space="preserve"> </w:t>
      </w:r>
      <w:r w:rsidRPr="00875509">
        <w:t>dan</w:t>
      </w:r>
      <w:r w:rsidRPr="00875509">
        <w:rPr>
          <w:spacing w:val="1"/>
        </w:rPr>
        <w:t xml:space="preserve"> </w:t>
      </w:r>
      <w:r w:rsidRPr="00875509">
        <w:t>perbuatan</w:t>
      </w:r>
      <w:r w:rsidRPr="00875509">
        <w:rPr>
          <w:spacing w:val="1"/>
        </w:rPr>
        <w:t xml:space="preserve"> </w:t>
      </w:r>
      <w:r w:rsidRPr="00875509">
        <w:t>harus</w:t>
      </w:r>
      <w:r w:rsidRPr="00875509">
        <w:rPr>
          <w:spacing w:val="1"/>
        </w:rPr>
        <w:t xml:space="preserve"> </w:t>
      </w:r>
      <w:r w:rsidRPr="00875509">
        <w:t>ada</w:t>
      </w:r>
      <w:r w:rsidRPr="00875509">
        <w:rPr>
          <w:spacing w:val="1"/>
        </w:rPr>
        <w:t xml:space="preserve"> </w:t>
      </w:r>
      <w:r w:rsidRPr="00875509">
        <w:t>hubungan</w:t>
      </w:r>
      <w:r w:rsidRPr="00875509">
        <w:rPr>
          <w:spacing w:val="1"/>
        </w:rPr>
        <w:t xml:space="preserve"> </w:t>
      </w:r>
      <w:r w:rsidRPr="00875509">
        <w:t>sebab</w:t>
      </w:r>
      <w:r w:rsidRPr="00875509">
        <w:rPr>
          <w:spacing w:val="68"/>
        </w:rPr>
        <w:t xml:space="preserve"> </w:t>
      </w:r>
      <w:r w:rsidRPr="00875509">
        <w:t>akibat</w:t>
      </w:r>
      <w:r w:rsidRPr="00875509">
        <w:rPr>
          <w:spacing w:val="69"/>
        </w:rPr>
        <w:t xml:space="preserve"> </w:t>
      </w:r>
      <w:r w:rsidRPr="00875509">
        <w:t>yang</w:t>
      </w:r>
      <w:r w:rsidRPr="00875509">
        <w:rPr>
          <w:spacing w:val="1"/>
        </w:rPr>
        <w:t xml:space="preserve"> </w:t>
      </w:r>
      <w:r w:rsidRPr="00875509">
        <w:t>langsung; kerugian itu disebabkan karena kesalahan pelakunya. Kesalahan dapat</w:t>
      </w:r>
      <w:r w:rsidRPr="00875509">
        <w:rPr>
          <w:spacing w:val="-66"/>
        </w:rPr>
        <w:t xml:space="preserve"> </w:t>
      </w:r>
      <w:r w:rsidRPr="00875509">
        <w:t>berupa kesengajaan maupun kealpaan (kelalaian). Dalam hal ini Telegram telah</w:t>
      </w:r>
      <w:r w:rsidRPr="00875509">
        <w:rPr>
          <w:spacing w:val="1"/>
        </w:rPr>
        <w:t xml:space="preserve"> </w:t>
      </w:r>
      <w:r w:rsidRPr="00875509">
        <w:t>lalai dalam melakukan pengawasan pada penyelenggaraan aplikasinya sehingga</w:t>
      </w:r>
      <w:r w:rsidRPr="00875509">
        <w:rPr>
          <w:spacing w:val="1"/>
        </w:rPr>
        <w:t xml:space="preserve"> </w:t>
      </w:r>
      <w:r w:rsidRPr="00875509">
        <w:t>menimbulkan</w:t>
      </w:r>
      <w:r w:rsidRPr="00875509">
        <w:rPr>
          <w:spacing w:val="-2"/>
        </w:rPr>
        <w:t xml:space="preserve"> </w:t>
      </w:r>
      <w:r w:rsidRPr="00875509">
        <w:t>kerugian</w:t>
      </w:r>
      <w:r w:rsidRPr="00875509">
        <w:rPr>
          <w:spacing w:val="-1"/>
        </w:rPr>
        <w:t xml:space="preserve"> </w:t>
      </w:r>
      <w:r w:rsidRPr="00875509">
        <w:t>bagi pemegang</w:t>
      </w:r>
      <w:r w:rsidRPr="00875509">
        <w:rPr>
          <w:spacing w:val="1"/>
        </w:rPr>
        <w:t xml:space="preserve"> </w:t>
      </w:r>
      <w:r w:rsidRPr="00875509">
        <w:t>hak</w:t>
      </w:r>
      <w:r w:rsidRPr="00875509">
        <w:rPr>
          <w:spacing w:val="-2"/>
        </w:rPr>
        <w:t xml:space="preserve"> </w:t>
      </w:r>
      <w:r w:rsidRPr="00875509">
        <w:t>cipta.</w:t>
      </w:r>
    </w:p>
    <w:p w14:paraId="0DFF95F0" w14:textId="77777777" w:rsidR="001448FC" w:rsidRPr="00875509" w:rsidRDefault="00BB0D4B" w:rsidP="00680F8B">
      <w:pPr>
        <w:pStyle w:val="TableParagraph"/>
        <w:numPr>
          <w:ilvl w:val="0"/>
          <w:numId w:val="7"/>
        </w:numPr>
        <w:spacing w:line="480" w:lineRule="auto"/>
        <w:ind w:left="450" w:hanging="450"/>
        <w:jc w:val="both"/>
      </w:pPr>
      <w:r w:rsidRPr="00875509">
        <w:rPr>
          <w:bCs/>
        </w:rPr>
        <w:t>Teori Tanggung Jawab Hukum</w:t>
      </w:r>
    </w:p>
    <w:p w14:paraId="196BCF06" w14:textId="6F12863A" w:rsidR="00831251" w:rsidRPr="00875509" w:rsidRDefault="00BB0D4B" w:rsidP="004325B7">
      <w:pPr>
        <w:pStyle w:val="TableParagraph"/>
        <w:tabs>
          <w:tab w:val="left" w:pos="0"/>
        </w:tabs>
        <w:spacing w:line="480" w:lineRule="auto"/>
        <w:ind w:left="0" w:firstLine="450"/>
        <w:jc w:val="both"/>
      </w:pPr>
      <w:r w:rsidRPr="00875509">
        <w:t>Menurut Hans Kelsen, tanggung jawab muncul dari adanya aturan hukum yang memberikan kewajiban kepada subyek hukum dengan ancaman sanksi apabila kewajiban tersebut tidak dilaksanakan.</w:t>
      </w:r>
      <w:r w:rsidRPr="00875509">
        <w:rPr>
          <w:rStyle w:val="FootnoteReference"/>
        </w:rPr>
        <w:footnoteReference w:id="7"/>
      </w:r>
      <w:r w:rsidRPr="00875509">
        <w:t xml:space="preserve"> Secara umum tanggung jawab hukum diartikan sebagai kewajiban untuk melakukan sesuatu atau berperilaku menurut cara tertentu tidak menyimpang dari peraturan yang telah ada.</w:t>
      </w:r>
      <w:r w:rsidRPr="00875509">
        <w:rPr>
          <w:rStyle w:val="FootnoteReference"/>
        </w:rPr>
        <w:footnoteReference w:id="8"/>
      </w:r>
      <w:r w:rsidRPr="00875509">
        <w:t xml:space="preserve"> </w:t>
      </w:r>
    </w:p>
    <w:p w14:paraId="24130992" w14:textId="60DCEB98" w:rsidR="00BB0D4B" w:rsidRPr="00875509" w:rsidRDefault="00BB0D4B" w:rsidP="004325B7">
      <w:pPr>
        <w:pStyle w:val="TableParagraph"/>
        <w:spacing w:line="480" w:lineRule="auto"/>
        <w:ind w:left="0" w:firstLine="360"/>
        <w:jc w:val="both"/>
      </w:pPr>
      <w:r w:rsidRPr="00875509">
        <w:t>Menurut Abdulkadir Muhammad teori tanggungjawab dalam perbuatan melanggar hukum dibag</w:t>
      </w:r>
      <w:r w:rsidR="008F20D5" w:rsidRPr="00875509">
        <w:t>i menjadi beberapa teori, yaitu</w:t>
      </w:r>
      <w:r w:rsidRPr="00875509">
        <w:t>;</w:t>
      </w:r>
    </w:p>
    <w:p w14:paraId="01DAB644" w14:textId="77777777" w:rsidR="00831251" w:rsidRPr="00875509" w:rsidRDefault="00BB0D4B" w:rsidP="00680F8B">
      <w:pPr>
        <w:pStyle w:val="ListParagraph"/>
        <w:numPr>
          <w:ilvl w:val="0"/>
          <w:numId w:val="3"/>
        </w:numPr>
        <w:tabs>
          <w:tab w:val="left" w:pos="1350"/>
        </w:tabs>
        <w:spacing w:after="0" w:line="480" w:lineRule="auto"/>
        <w:ind w:left="1170" w:hanging="450"/>
        <w:jc w:val="both"/>
        <w:rPr>
          <w:rFonts w:ascii="Tahoma" w:hAnsi="Tahoma" w:cs="Tahoma"/>
        </w:rPr>
      </w:pPr>
      <w:r w:rsidRPr="00875509">
        <w:rPr>
          <w:rFonts w:ascii="Tahoma" w:hAnsi="Tahoma" w:cs="Tahoma"/>
        </w:rPr>
        <w:t>Tanggungjawab akibat perbuatan melanggar hukum yang dilakukan dengan sengaja, tergugat harus sudah melakukan perbuatan sedemikian rupa sehingga merugikan penggugat atau mengetahui bahwa apa yang dilakukan tergugat akan mengakibatkan kerugian.</w:t>
      </w:r>
    </w:p>
    <w:p w14:paraId="7AA6EF25" w14:textId="77777777" w:rsidR="00831251" w:rsidRPr="00875509" w:rsidRDefault="00BB0D4B" w:rsidP="00680F8B">
      <w:pPr>
        <w:pStyle w:val="ListParagraph"/>
        <w:numPr>
          <w:ilvl w:val="0"/>
          <w:numId w:val="3"/>
        </w:numPr>
        <w:tabs>
          <w:tab w:val="left" w:pos="1350"/>
        </w:tabs>
        <w:spacing w:after="0" w:line="480" w:lineRule="auto"/>
        <w:ind w:left="1170" w:hanging="450"/>
        <w:jc w:val="both"/>
        <w:rPr>
          <w:rFonts w:ascii="Tahoma" w:hAnsi="Tahoma" w:cs="Tahoma"/>
        </w:rPr>
      </w:pPr>
      <w:r w:rsidRPr="00875509">
        <w:rPr>
          <w:rFonts w:ascii="Tahoma" w:hAnsi="Tahoma" w:cs="Tahoma"/>
        </w:rPr>
        <w:lastRenderedPageBreak/>
        <w:t>Tanggung jawab mutlak akibat perbuatan melanggar hukum tanpa mempersoalkan kesalahan, didasarkan pada perbuatannya baik secara sengaja maupun tidak sengaja, artinya meskipun bukan kesalahannya tetap bertanggung jawab atas kerugian yang timbul akibat perbuatannya.</w:t>
      </w:r>
      <w:r w:rsidRPr="00875509">
        <w:rPr>
          <w:rStyle w:val="FootnoteReference"/>
          <w:rFonts w:ascii="Tahoma" w:hAnsi="Tahoma" w:cs="Tahoma"/>
        </w:rPr>
        <w:footnoteReference w:id="9"/>
      </w:r>
    </w:p>
    <w:p w14:paraId="024A6B4C" w14:textId="58B2BEB4" w:rsidR="004D4613" w:rsidRPr="00875509" w:rsidRDefault="00C95518" w:rsidP="004325B7">
      <w:pPr>
        <w:tabs>
          <w:tab w:val="left" w:pos="360"/>
          <w:tab w:val="left" w:pos="540"/>
          <w:tab w:val="left" w:pos="810"/>
          <w:tab w:val="left" w:pos="1350"/>
        </w:tabs>
        <w:spacing w:after="0" w:line="480" w:lineRule="auto"/>
        <w:jc w:val="both"/>
        <w:rPr>
          <w:rFonts w:ascii="Tahoma" w:hAnsi="Tahoma" w:cs="Tahoma"/>
        </w:rPr>
      </w:pPr>
      <w:r w:rsidRPr="00875509">
        <w:rPr>
          <w:rFonts w:ascii="Tahoma" w:hAnsi="Tahoma" w:cs="Tahoma"/>
        </w:rPr>
        <w:tab/>
      </w:r>
      <w:r w:rsidR="00BB0D4B" w:rsidRPr="00875509">
        <w:rPr>
          <w:rFonts w:ascii="Tahoma" w:hAnsi="Tahoma" w:cs="Tahoma"/>
        </w:rPr>
        <w:t>KUHPerdata</w:t>
      </w:r>
      <w:r w:rsidR="00BB0D4B" w:rsidRPr="00875509">
        <w:rPr>
          <w:rFonts w:ascii="Tahoma" w:hAnsi="Tahoma" w:cs="Tahoma"/>
          <w:spacing w:val="1"/>
        </w:rPr>
        <w:t xml:space="preserve"> </w:t>
      </w:r>
      <w:r w:rsidR="00BB0D4B" w:rsidRPr="00875509">
        <w:rPr>
          <w:rFonts w:ascii="Tahoma" w:hAnsi="Tahoma" w:cs="Tahoma"/>
        </w:rPr>
        <w:t>menentukan</w:t>
      </w:r>
      <w:r w:rsidR="00BB0D4B" w:rsidRPr="00875509">
        <w:rPr>
          <w:rFonts w:ascii="Tahoma" w:hAnsi="Tahoma" w:cs="Tahoma"/>
          <w:spacing w:val="1"/>
        </w:rPr>
        <w:t xml:space="preserve"> </w:t>
      </w:r>
      <w:r w:rsidR="00BB0D4B" w:rsidRPr="00875509">
        <w:rPr>
          <w:rFonts w:ascii="Tahoma" w:hAnsi="Tahoma" w:cs="Tahoma"/>
        </w:rPr>
        <w:t>pula</w:t>
      </w:r>
      <w:r w:rsidR="00BB0D4B" w:rsidRPr="00875509">
        <w:rPr>
          <w:rFonts w:ascii="Tahoma" w:hAnsi="Tahoma" w:cs="Tahoma"/>
          <w:spacing w:val="1"/>
        </w:rPr>
        <w:t xml:space="preserve"> </w:t>
      </w:r>
      <w:r w:rsidR="00BB0D4B" w:rsidRPr="00875509">
        <w:rPr>
          <w:rFonts w:ascii="Tahoma" w:hAnsi="Tahoma" w:cs="Tahoma"/>
        </w:rPr>
        <w:t>bahwa</w:t>
      </w:r>
      <w:r w:rsidR="00BB0D4B" w:rsidRPr="00875509">
        <w:rPr>
          <w:rFonts w:ascii="Tahoma" w:hAnsi="Tahoma" w:cs="Tahoma"/>
          <w:spacing w:val="1"/>
        </w:rPr>
        <w:t xml:space="preserve"> </w:t>
      </w:r>
      <w:r w:rsidR="00BB0D4B" w:rsidRPr="00875509">
        <w:rPr>
          <w:rFonts w:ascii="Tahoma" w:hAnsi="Tahoma" w:cs="Tahoma"/>
        </w:rPr>
        <w:t>setiap</w:t>
      </w:r>
      <w:r w:rsidR="00BB0D4B" w:rsidRPr="00875509">
        <w:rPr>
          <w:rFonts w:ascii="Tahoma" w:hAnsi="Tahoma" w:cs="Tahoma"/>
          <w:spacing w:val="1"/>
        </w:rPr>
        <w:t xml:space="preserve"> </w:t>
      </w:r>
      <w:r w:rsidR="00BB0D4B" w:rsidRPr="00875509">
        <w:rPr>
          <w:rFonts w:ascii="Tahoma" w:hAnsi="Tahoma" w:cs="Tahoma"/>
        </w:rPr>
        <w:t>orang</w:t>
      </w:r>
      <w:r w:rsidR="00BB0D4B" w:rsidRPr="00875509">
        <w:rPr>
          <w:rFonts w:ascii="Tahoma" w:hAnsi="Tahoma" w:cs="Tahoma"/>
          <w:spacing w:val="1"/>
        </w:rPr>
        <w:t xml:space="preserve"> </w:t>
      </w:r>
      <w:r w:rsidR="00BB0D4B" w:rsidRPr="00875509">
        <w:rPr>
          <w:rFonts w:ascii="Tahoma" w:hAnsi="Tahoma" w:cs="Tahoma"/>
        </w:rPr>
        <w:t>tidak</w:t>
      </w:r>
      <w:r w:rsidR="00BB0D4B" w:rsidRPr="00875509">
        <w:rPr>
          <w:rFonts w:ascii="Tahoma" w:hAnsi="Tahoma" w:cs="Tahoma"/>
          <w:spacing w:val="1"/>
        </w:rPr>
        <w:t xml:space="preserve"> </w:t>
      </w:r>
      <w:r w:rsidR="00BB0D4B" w:rsidRPr="00875509">
        <w:rPr>
          <w:rFonts w:ascii="Tahoma" w:hAnsi="Tahoma" w:cs="Tahoma"/>
        </w:rPr>
        <w:t>saja</w:t>
      </w:r>
      <w:r w:rsidR="00BB0D4B" w:rsidRPr="00875509">
        <w:rPr>
          <w:rFonts w:ascii="Tahoma" w:hAnsi="Tahoma" w:cs="Tahoma"/>
          <w:spacing w:val="1"/>
        </w:rPr>
        <w:t xml:space="preserve"> </w:t>
      </w:r>
      <w:r w:rsidR="00BB0D4B" w:rsidRPr="00875509">
        <w:rPr>
          <w:rFonts w:ascii="Tahoma" w:hAnsi="Tahoma" w:cs="Tahoma"/>
        </w:rPr>
        <w:t>bertanggungjawab</w:t>
      </w:r>
      <w:r w:rsidR="004D4613" w:rsidRPr="00875509">
        <w:rPr>
          <w:rFonts w:ascii="Tahoma" w:hAnsi="Tahoma" w:cs="Tahoma"/>
          <w:spacing w:val="1"/>
        </w:rPr>
        <w:t xml:space="preserve"> </w:t>
      </w:r>
      <w:r w:rsidR="00BB0D4B" w:rsidRPr="00875509">
        <w:rPr>
          <w:rFonts w:ascii="Tahoma" w:hAnsi="Tahoma" w:cs="Tahoma"/>
        </w:rPr>
        <w:t>terhadap</w:t>
      </w:r>
      <w:r w:rsidR="00BB0D4B" w:rsidRPr="00875509">
        <w:rPr>
          <w:rFonts w:ascii="Tahoma" w:hAnsi="Tahoma" w:cs="Tahoma"/>
          <w:spacing w:val="1"/>
        </w:rPr>
        <w:t xml:space="preserve"> </w:t>
      </w:r>
      <w:r w:rsidR="00BB0D4B" w:rsidRPr="00875509">
        <w:rPr>
          <w:rFonts w:ascii="Tahoma" w:hAnsi="Tahoma" w:cs="Tahoma"/>
        </w:rPr>
        <w:t>kerugian</w:t>
      </w:r>
      <w:r w:rsidR="00BB0D4B" w:rsidRPr="00875509">
        <w:rPr>
          <w:rFonts w:ascii="Tahoma" w:hAnsi="Tahoma" w:cs="Tahoma"/>
          <w:spacing w:val="1"/>
        </w:rPr>
        <w:t xml:space="preserve"> </w:t>
      </w:r>
      <w:r w:rsidR="00BB0D4B" w:rsidRPr="00875509">
        <w:rPr>
          <w:rFonts w:ascii="Tahoma" w:hAnsi="Tahoma" w:cs="Tahoma"/>
        </w:rPr>
        <w:t>yang</w:t>
      </w:r>
      <w:r w:rsidR="00BB0D4B" w:rsidRPr="00875509">
        <w:rPr>
          <w:rFonts w:ascii="Tahoma" w:hAnsi="Tahoma" w:cs="Tahoma"/>
          <w:spacing w:val="1"/>
        </w:rPr>
        <w:t xml:space="preserve"> </w:t>
      </w:r>
      <w:r w:rsidR="00BB0D4B" w:rsidRPr="00875509">
        <w:rPr>
          <w:rFonts w:ascii="Tahoma" w:hAnsi="Tahoma" w:cs="Tahoma"/>
        </w:rPr>
        <w:t>disebabkan</w:t>
      </w:r>
      <w:r w:rsidR="00BB0D4B" w:rsidRPr="00875509">
        <w:rPr>
          <w:rFonts w:ascii="Tahoma" w:hAnsi="Tahoma" w:cs="Tahoma"/>
          <w:spacing w:val="1"/>
        </w:rPr>
        <w:t xml:space="preserve"> </w:t>
      </w:r>
      <w:r w:rsidR="00BB0D4B" w:rsidRPr="00875509">
        <w:rPr>
          <w:rFonts w:ascii="Tahoma" w:hAnsi="Tahoma" w:cs="Tahoma"/>
        </w:rPr>
        <w:t>karena</w:t>
      </w:r>
      <w:r w:rsidR="00BB0D4B" w:rsidRPr="00875509">
        <w:rPr>
          <w:rFonts w:ascii="Tahoma" w:hAnsi="Tahoma" w:cs="Tahoma"/>
          <w:spacing w:val="1"/>
        </w:rPr>
        <w:t xml:space="preserve"> </w:t>
      </w:r>
      <w:r w:rsidR="00BB0D4B" w:rsidRPr="00875509">
        <w:rPr>
          <w:rFonts w:ascii="Tahoma" w:hAnsi="Tahoma" w:cs="Tahoma"/>
        </w:rPr>
        <w:t>perbuatannya</w:t>
      </w:r>
      <w:r w:rsidR="00BB0D4B" w:rsidRPr="00875509">
        <w:rPr>
          <w:rFonts w:ascii="Tahoma" w:hAnsi="Tahoma" w:cs="Tahoma"/>
          <w:spacing w:val="-66"/>
        </w:rPr>
        <w:t xml:space="preserve"> </w:t>
      </w:r>
      <w:r w:rsidR="00BB0D4B" w:rsidRPr="00875509">
        <w:rPr>
          <w:rFonts w:ascii="Tahoma" w:hAnsi="Tahoma" w:cs="Tahoma"/>
        </w:rPr>
        <w:t>sendiri, tetapi juga terhadap kerugian yang ditimbulkan karena perbuatan orang-</w:t>
      </w:r>
      <w:r w:rsidR="00BB0D4B" w:rsidRPr="00875509">
        <w:rPr>
          <w:rFonts w:ascii="Tahoma" w:hAnsi="Tahoma" w:cs="Tahoma"/>
          <w:spacing w:val="1"/>
        </w:rPr>
        <w:t xml:space="preserve"> </w:t>
      </w:r>
      <w:r w:rsidR="00BB0D4B" w:rsidRPr="00875509">
        <w:rPr>
          <w:rFonts w:ascii="Tahoma" w:hAnsi="Tahoma" w:cs="Tahoma"/>
        </w:rPr>
        <w:t>orang yang ditanggungnya, atau karena barang-barang yang berada dibawah</w:t>
      </w:r>
      <w:r w:rsidR="00BB0D4B" w:rsidRPr="00875509">
        <w:rPr>
          <w:rFonts w:ascii="Tahoma" w:hAnsi="Tahoma" w:cs="Tahoma"/>
          <w:spacing w:val="1"/>
        </w:rPr>
        <w:t xml:space="preserve"> </w:t>
      </w:r>
      <w:r w:rsidR="00BB0D4B" w:rsidRPr="00875509">
        <w:rPr>
          <w:rFonts w:ascii="Tahoma" w:hAnsi="Tahoma" w:cs="Tahoma"/>
        </w:rPr>
        <w:t>pengawasannya.</w:t>
      </w:r>
      <w:r w:rsidR="00BB0D4B" w:rsidRPr="00875509">
        <w:rPr>
          <w:rFonts w:ascii="Tahoma" w:hAnsi="Tahoma" w:cs="Tahoma"/>
          <w:spacing w:val="57"/>
        </w:rPr>
        <w:t xml:space="preserve"> </w:t>
      </w:r>
      <w:r w:rsidR="00BB0D4B" w:rsidRPr="00875509">
        <w:rPr>
          <w:rFonts w:ascii="Tahoma" w:hAnsi="Tahoma" w:cs="Tahoma"/>
        </w:rPr>
        <w:t>Maka</w:t>
      </w:r>
      <w:r w:rsidR="00BB0D4B" w:rsidRPr="00875509">
        <w:rPr>
          <w:rFonts w:ascii="Tahoma" w:hAnsi="Tahoma" w:cs="Tahoma"/>
          <w:spacing w:val="54"/>
        </w:rPr>
        <w:t xml:space="preserve"> </w:t>
      </w:r>
      <w:r w:rsidR="00BB0D4B" w:rsidRPr="00875509">
        <w:rPr>
          <w:rFonts w:ascii="Tahoma" w:hAnsi="Tahoma" w:cs="Tahoma"/>
        </w:rPr>
        <w:t>pihak</w:t>
      </w:r>
      <w:r w:rsidR="00BB0D4B" w:rsidRPr="00875509">
        <w:rPr>
          <w:rFonts w:ascii="Tahoma" w:hAnsi="Tahoma" w:cs="Tahoma"/>
          <w:spacing w:val="58"/>
        </w:rPr>
        <w:t xml:space="preserve"> </w:t>
      </w:r>
      <w:r w:rsidR="00BB0D4B" w:rsidRPr="00875509">
        <w:rPr>
          <w:rFonts w:ascii="Tahoma" w:hAnsi="Tahoma" w:cs="Tahoma"/>
        </w:rPr>
        <w:t>telegram</w:t>
      </w:r>
      <w:r w:rsidR="00BB0D4B" w:rsidRPr="00875509">
        <w:rPr>
          <w:rFonts w:ascii="Tahoma" w:hAnsi="Tahoma" w:cs="Tahoma"/>
          <w:spacing w:val="57"/>
        </w:rPr>
        <w:t xml:space="preserve"> </w:t>
      </w:r>
      <w:r w:rsidR="00BB0D4B" w:rsidRPr="00875509">
        <w:rPr>
          <w:rFonts w:ascii="Tahoma" w:hAnsi="Tahoma" w:cs="Tahoma"/>
        </w:rPr>
        <w:t>bertanggungjawab</w:t>
      </w:r>
      <w:r w:rsidR="00BB0D4B" w:rsidRPr="00875509">
        <w:rPr>
          <w:rFonts w:ascii="Tahoma" w:hAnsi="Tahoma" w:cs="Tahoma"/>
          <w:spacing w:val="59"/>
        </w:rPr>
        <w:t xml:space="preserve"> </w:t>
      </w:r>
      <w:r w:rsidR="00BB0D4B" w:rsidRPr="00875509">
        <w:rPr>
          <w:rFonts w:ascii="Tahoma" w:hAnsi="Tahoma" w:cs="Tahoma"/>
        </w:rPr>
        <w:t>atas</w:t>
      </w:r>
      <w:r w:rsidR="00BB0D4B" w:rsidRPr="00875509">
        <w:rPr>
          <w:rFonts w:ascii="Tahoma" w:hAnsi="Tahoma" w:cs="Tahoma"/>
          <w:spacing w:val="55"/>
        </w:rPr>
        <w:t xml:space="preserve"> </w:t>
      </w:r>
      <w:r w:rsidR="00BB0D4B" w:rsidRPr="00875509">
        <w:rPr>
          <w:rFonts w:ascii="Tahoma" w:hAnsi="Tahoma" w:cs="Tahoma"/>
        </w:rPr>
        <w:t>kerugian</w:t>
      </w:r>
      <w:r w:rsidR="00BB0D4B" w:rsidRPr="00875509">
        <w:rPr>
          <w:rFonts w:ascii="Tahoma" w:hAnsi="Tahoma" w:cs="Tahoma"/>
          <w:spacing w:val="56"/>
        </w:rPr>
        <w:t xml:space="preserve"> </w:t>
      </w:r>
      <w:r w:rsidR="00BB0D4B" w:rsidRPr="00875509">
        <w:rPr>
          <w:rFonts w:ascii="Tahoma" w:hAnsi="Tahoma" w:cs="Tahoma"/>
        </w:rPr>
        <w:t>yang dialami</w:t>
      </w:r>
      <w:r w:rsidR="00BB0D4B" w:rsidRPr="00875509">
        <w:rPr>
          <w:rFonts w:ascii="Tahoma" w:hAnsi="Tahoma" w:cs="Tahoma"/>
          <w:spacing w:val="1"/>
        </w:rPr>
        <w:t xml:space="preserve"> </w:t>
      </w:r>
      <w:r w:rsidR="00BB0D4B" w:rsidRPr="00875509">
        <w:rPr>
          <w:rFonts w:ascii="Tahoma" w:hAnsi="Tahoma" w:cs="Tahoma"/>
        </w:rPr>
        <w:t>oleh</w:t>
      </w:r>
      <w:r w:rsidR="00BB0D4B" w:rsidRPr="00875509">
        <w:rPr>
          <w:rFonts w:ascii="Tahoma" w:hAnsi="Tahoma" w:cs="Tahoma"/>
          <w:spacing w:val="1"/>
        </w:rPr>
        <w:t xml:space="preserve"> </w:t>
      </w:r>
      <w:r w:rsidR="00BB0D4B" w:rsidRPr="00875509">
        <w:rPr>
          <w:rFonts w:ascii="Tahoma" w:hAnsi="Tahoma" w:cs="Tahoma"/>
        </w:rPr>
        <w:t>pemegang</w:t>
      </w:r>
      <w:r w:rsidR="00BB0D4B" w:rsidRPr="00875509">
        <w:rPr>
          <w:rFonts w:ascii="Tahoma" w:hAnsi="Tahoma" w:cs="Tahoma"/>
          <w:spacing w:val="1"/>
        </w:rPr>
        <w:t xml:space="preserve"> </w:t>
      </w:r>
      <w:r w:rsidR="00BB0D4B" w:rsidRPr="00875509">
        <w:rPr>
          <w:rFonts w:ascii="Tahoma" w:hAnsi="Tahoma" w:cs="Tahoma"/>
        </w:rPr>
        <w:t>hak</w:t>
      </w:r>
      <w:r w:rsidR="00BB0D4B" w:rsidRPr="00875509">
        <w:rPr>
          <w:rFonts w:ascii="Tahoma" w:hAnsi="Tahoma" w:cs="Tahoma"/>
          <w:spacing w:val="1"/>
        </w:rPr>
        <w:t xml:space="preserve"> </w:t>
      </w:r>
      <w:r w:rsidR="00BB0D4B" w:rsidRPr="00875509">
        <w:rPr>
          <w:rFonts w:ascii="Tahoma" w:hAnsi="Tahoma" w:cs="Tahoma"/>
        </w:rPr>
        <w:t>cipta</w:t>
      </w:r>
      <w:r w:rsidR="00BB0D4B" w:rsidRPr="00875509">
        <w:rPr>
          <w:rFonts w:ascii="Tahoma" w:hAnsi="Tahoma" w:cs="Tahoma"/>
          <w:spacing w:val="1"/>
        </w:rPr>
        <w:t xml:space="preserve"> </w:t>
      </w:r>
      <w:r w:rsidR="00BB0D4B" w:rsidRPr="00875509">
        <w:rPr>
          <w:rFonts w:ascii="Tahoma" w:hAnsi="Tahoma" w:cs="Tahoma"/>
        </w:rPr>
        <w:t>karena</w:t>
      </w:r>
      <w:r w:rsidR="00BB0D4B" w:rsidRPr="00875509">
        <w:rPr>
          <w:rFonts w:ascii="Tahoma" w:hAnsi="Tahoma" w:cs="Tahoma"/>
          <w:spacing w:val="1"/>
        </w:rPr>
        <w:t xml:space="preserve"> </w:t>
      </w:r>
      <w:r w:rsidR="00BB0D4B" w:rsidRPr="00875509">
        <w:rPr>
          <w:rFonts w:ascii="Tahoma" w:hAnsi="Tahoma" w:cs="Tahoma"/>
        </w:rPr>
        <w:t>kelalaiannya</w:t>
      </w:r>
      <w:r w:rsidR="00BB0D4B" w:rsidRPr="00875509">
        <w:rPr>
          <w:rFonts w:ascii="Tahoma" w:hAnsi="Tahoma" w:cs="Tahoma"/>
          <w:spacing w:val="1"/>
        </w:rPr>
        <w:t xml:space="preserve"> </w:t>
      </w:r>
      <w:r w:rsidR="00BB0D4B" w:rsidRPr="00875509">
        <w:rPr>
          <w:rFonts w:ascii="Tahoma" w:hAnsi="Tahoma" w:cs="Tahoma"/>
        </w:rPr>
        <w:t>dalam</w:t>
      </w:r>
      <w:r w:rsidR="00BB0D4B" w:rsidRPr="00875509">
        <w:rPr>
          <w:rFonts w:ascii="Tahoma" w:hAnsi="Tahoma" w:cs="Tahoma"/>
          <w:spacing w:val="1"/>
        </w:rPr>
        <w:t xml:space="preserve"> </w:t>
      </w:r>
      <w:r w:rsidR="00BB0D4B" w:rsidRPr="00875509">
        <w:rPr>
          <w:rFonts w:ascii="Tahoma" w:hAnsi="Tahoma" w:cs="Tahoma"/>
        </w:rPr>
        <w:t>mengawasi dan memastikan adanya</w:t>
      </w:r>
      <w:r w:rsidR="00BB0D4B" w:rsidRPr="00875509">
        <w:rPr>
          <w:rFonts w:ascii="Tahoma" w:hAnsi="Tahoma" w:cs="Tahoma"/>
          <w:spacing w:val="1"/>
        </w:rPr>
        <w:t xml:space="preserve"> </w:t>
      </w:r>
      <w:r w:rsidR="00BB0D4B" w:rsidRPr="00875509">
        <w:rPr>
          <w:rFonts w:ascii="Tahoma" w:hAnsi="Tahoma" w:cs="Tahoma"/>
        </w:rPr>
        <w:t>pembajakan</w:t>
      </w:r>
      <w:r w:rsidR="00BB0D4B" w:rsidRPr="00875509">
        <w:rPr>
          <w:rFonts w:ascii="Tahoma" w:hAnsi="Tahoma" w:cs="Tahoma"/>
          <w:spacing w:val="1"/>
        </w:rPr>
        <w:t xml:space="preserve"> </w:t>
      </w:r>
      <w:r w:rsidR="00BB0D4B" w:rsidRPr="00875509">
        <w:rPr>
          <w:rFonts w:ascii="Tahoma" w:hAnsi="Tahoma" w:cs="Tahoma"/>
        </w:rPr>
        <w:t>film</w:t>
      </w:r>
      <w:r w:rsidR="00BB0D4B" w:rsidRPr="00875509">
        <w:rPr>
          <w:rFonts w:ascii="Tahoma" w:hAnsi="Tahoma" w:cs="Tahoma"/>
          <w:spacing w:val="1"/>
        </w:rPr>
        <w:t xml:space="preserve"> </w:t>
      </w:r>
      <w:r w:rsidR="00BB0D4B" w:rsidRPr="00875509">
        <w:rPr>
          <w:rFonts w:ascii="Tahoma" w:hAnsi="Tahoma" w:cs="Tahoma"/>
        </w:rPr>
        <w:t>yang</w:t>
      </w:r>
      <w:r w:rsidR="00BB0D4B" w:rsidRPr="00875509">
        <w:rPr>
          <w:rFonts w:ascii="Tahoma" w:hAnsi="Tahoma" w:cs="Tahoma"/>
          <w:spacing w:val="1"/>
        </w:rPr>
        <w:t xml:space="preserve"> </w:t>
      </w:r>
      <w:r w:rsidR="00BB0D4B" w:rsidRPr="00875509">
        <w:rPr>
          <w:rFonts w:ascii="Tahoma" w:hAnsi="Tahoma" w:cs="Tahoma"/>
        </w:rPr>
        <w:t>terjadi</w:t>
      </w:r>
      <w:r w:rsidR="00BB0D4B" w:rsidRPr="00875509">
        <w:rPr>
          <w:rFonts w:ascii="Tahoma" w:hAnsi="Tahoma" w:cs="Tahoma"/>
          <w:spacing w:val="1"/>
        </w:rPr>
        <w:t xml:space="preserve"> </w:t>
      </w:r>
      <w:r w:rsidR="00BB0D4B" w:rsidRPr="00875509">
        <w:rPr>
          <w:rFonts w:ascii="Tahoma" w:hAnsi="Tahoma" w:cs="Tahoma"/>
        </w:rPr>
        <w:t>dalam</w:t>
      </w:r>
      <w:r w:rsidR="00BB0D4B" w:rsidRPr="00875509">
        <w:rPr>
          <w:rFonts w:ascii="Tahoma" w:hAnsi="Tahoma" w:cs="Tahoma"/>
          <w:spacing w:val="68"/>
        </w:rPr>
        <w:t xml:space="preserve"> </w:t>
      </w:r>
      <w:r w:rsidR="00BB0D4B" w:rsidRPr="00875509">
        <w:rPr>
          <w:rFonts w:ascii="Tahoma" w:hAnsi="Tahoma" w:cs="Tahoma"/>
        </w:rPr>
        <w:t>penyelenggaraan</w:t>
      </w:r>
      <w:r w:rsidR="00BB0D4B" w:rsidRPr="00875509">
        <w:rPr>
          <w:rFonts w:ascii="Tahoma" w:hAnsi="Tahoma" w:cs="Tahoma"/>
          <w:spacing w:val="1"/>
        </w:rPr>
        <w:t xml:space="preserve"> </w:t>
      </w:r>
      <w:r w:rsidR="00BB0D4B" w:rsidRPr="00875509">
        <w:rPr>
          <w:rFonts w:ascii="Tahoma" w:hAnsi="Tahoma" w:cs="Tahoma"/>
        </w:rPr>
        <w:t>sistem</w:t>
      </w:r>
      <w:r w:rsidR="00BB0D4B" w:rsidRPr="00875509">
        <w:rPr>
          <w:rFonts w:ascii="Tahoma" w:hAnsi="Tahoma" w:cs="Tahoma"/>
          <w:spacing w:val="-3"/>
        </w:rPr>
        <w:t xml:space="preserve"> </w:t>
      </w:r>
      <w:r w:rsidR="00BB0D4B" w:rsidRPr="00875509">
        <w:rPr>
          <w:rFonts w:ascii="Tahoma" w:hAnsi="Tahoma" w:cs="Tahoma"/>
        </w:rPr>
        <w:t>elektroniknya.</w:t>
      </w:r>
    </w:p>
    <w:p w14:paraId="7B2D2451" w14:textId="77777777" w:rsidR="001448FC" w:rsidRPr="00875509" w:rsidRDefault="00BB0D4B" w:rsidP="00680F8B">
      <w:pPr>
        <w:pStyle w:val="BodyText"/>
        <w:numPr>
          <w:ilvl w:val="0"/>
          <w:numId w:val="7"/>
        </w:numPr>
        <w:spacing w:line="480" w:lineRule="auto"/>
        <w:ind w:left="360" w:right="214"/>
        <w:jc w:val="both"/>
        <w:rPr>
          <w:lang w:val="en-US"/>
        </w:rPr>
      </w:pPr>
      <w:r w:rsidRPr="00875509">
        <w:rPr>
          <w:lang w:val="en-US"/>
        </w:rPr>
        <w:t>Teori Perlindungan Hukum</w:t>
      </w:r>
    </w:p>
    <w:p w14:paraId="79853B0B" w14:textId="4093B354" w:rsidR="00A87428" w:rsidRPr="00875509" w:rsidRDefault="00A87428" w:rsidP="004325B7">
      <w:pPr>
        <w:pStyle w:val="BodyText"/>
        <w:spacing w:line="480" w:lineRule="auto"/>
        <w:ind w:right="214" w:firstLine="360"/>
        <w:jc w:val="both"/>
      </w:pPr>
      <w:r w:rsidRPr="00875509">
        <w:t xml:space="preserve">Istilah Teori perlindungan hukum berasal dari bahasa Inggris yaitu </w:t>
      </w:r>
      <w:r w:rsidRPr="00875509">
        <w:rPr>
          <w:i/>
        </w:rPr>
        <w:t>legal protection theory</w:t>
      </w:r>
      <w:r w:rsidRPr="00875509">
        <w:t xml:space="preserve">, sedangkan dalam bahasa Belanda disebut dengan </w:t>
      </w:r>
      <w:r w:rsidRPr="00875509">
        <w:rPr>
          <w:i/>
        </w:rPr>
        <w:t>theori van de wettelijke bescherming</w:t>
      </w:r>
      <w:r w:rsidRPr="00875509">
        <w:t xml:space="preserve">, dan dalam bahasa Jerman disebut dengan </w:t>
      </w:r>
      <w:r w:rsidRPr="00875509">
        <w:rPr>
          <w:i/>
        </w:rPr>
        <w:t>theorie der rechtliche schutz</w:t>
      </w:r>
      <w:r w:rsidRPr="00875509">
        <w:t>.</w:t>
      </w:r>
      <w:r w:rsidRPr="00875509">
        <w:rPr>
          <w:rStyle w:val="FootnoteReference"/>
        </w:rPr>
        <w:footnoteReference w:id="10"/>
      </w:r>
      <w:r w:rsidRPr="00875509">
        <w:t xml:space="preserve"> </w:t>
      </w:r>
    </w:p>
    <w:p w14:paraId="2B422790" w14:textId="43AA1583" w:rsidR="005E4CCD" w:rsidRPr="00875509" w:rsidRDefault="00BB0D4B" w:rsidP="00B726C3">
      <w:pPr>
        <w:pStyle w:val="BodyText"/>
        <w:spacing w:line="480" w:lineRule="auto"/>
        <w:ind w:right="214" w:firstLine="720"/>
        <w:jc w:val="both"/>
        <w:rPr>
          <w:lang w:val="en-US"/>
        </w:rPr>
      </w:pPr>
      <w:r w:rsidRPr="00875509">
        <w:t>Menurut</w:t>
      </w:r>
      <w:r w:rsidRPr="00875509">
        <w:rPr>
          <w:spacing w:val="1"/>
        </w:rPr>
        <w:t xml:space="preserve"> </w:t>
      </w:r>
      <w:r w:rsidRPr="00875509">
        <w:t>Fitzgerald,</w:t>
      </w:r>
      <w:r w:rsidRPr="00875509">
        <w:rPr>
          <w:spacing w:val="1"/>
        </w:rPr>
        <w:t xml:space="preserve"> </w:t>
      </w:r>
      <w:r w:rsidRPr="00875509">
        <w:t>menjelaskan</w:t>
      </w:r>
      <w:r w:rsidRPr="00875509">
        <w:rPr>
          <w:spacing w:val="1"/>
        </w:rPr>
        <w:t xml:space="preserve"> </w:t>
      </w:r>
      <w:r w:rsidRPr="00875509">
        <w:t>teori</w:t>
      </w:r>
      <w:r w:rsidRPr="00875509">
        <w:rPr>
          <w:spacing w:val="1"/>
        </w:rPr>
        <w:t xml:space="preserve"> </w:t>
      </w:r>
      <w:r w:rsidRPr="00875509">
        <w:t>perlindungan</w:t>
      </w:r>
      <w:r w:rsidRPr="00875509">
        <w:rPr>
          <w:spacing w:val="1"/>
        </w:rPr>
        <w:t xml:space="preserve"> </w:t>
      </w:r>
      <w:r w:rsidRPr="00875509">
        <w:t>hukum</w:t>
      </w:r>
      <w:r w:rsidRPr="00875509">
        <w:rPr>
          <w:spacing w:val="1"/>
        </w:rPr>
        <w:t xml:space="preserve"> </w:t>
      </w:r>
      <w:r w:rsidRPr="00875509">
        <w:t>bertujuan</w:t>
      </w:r>
      <w:r w:rsidRPr="00875509">
        <w:rPr>
          <w:spacing w:val="1"/>
        </w:rPr>
        <w:t xml:space="preserve"> </w:t>
      </w:r>
      <w:r w:rsidRPr="00875509">
        <w:t>mengintegrasikan</w:t>
      </w:r>
      <w:r w:rsidRPr="00875509">
        <w:rPr>
          <w:spacing w:val="1"/>
        </w:rPr>
        <w:t xml:space="preserve"> </w:t>
      </w:r>
      <w:r w:rsidRPr="00875509">
        <w:t>dan</w:t>
      </w:r>
      <w:r w:rsidRPr="00875509">
        <w:rPr>
          <w:spacing w:val="1"/>
        </w:rPr>
        <w:t xml:space="preserve"> </w:t>
      </w:r>
      <w:r w:rsidRPr="00875509">
        <w:t>mengkoordinasikan</w:t>
      </w:r>
      <w:r w:rsidRPr="00875509">
        <w:rPr>
          <w:spacing w:val="1"/>
        </w:rPr>
        <w:t xml:space="preserve"> </w:t>
      </w:r>
      <w:r w:rsidRPr="00875509">
        <w:t>berbagai</w:t>
      </w:r>
      <w:r w:rsidRPr="00875509">
        <w:rPr>
          <w:spacing w:val="1"/>
        </w:rPr>
        <w:t xml:space="preserve"> </w:t>
      </w:r>
      <w:r w:rsidRPr="00875509">
        <w:t>kepentingan</w:t>
      </w:r>
      <w:r w:rsidRPr="00875509">
        <w:rPr>
          <w:spacing w:val="1"/>
        </w:rPr>
        <w:t xml:space="preserve"> </w:t>
      </w:r>
      <w:r w:rsidRPr="00875509">
        <w:t>masyarakat</w:t>
      </w:r>
      <w:r w:rsidRPr="00875509">
        <w:rPr>
          <w:spacing w:val="1"/>
        </w:rPr>
        <w:t xml:space="preserve"> </w:t>
      </w:r>
      <w:r w:rsidRPr="00875509">
        <w:t>dalam suatu lalu lintas kepentingan, perlindungan terhadap kepentingan tertentu</w:t>
      </w:r>
      <w:r w:rsidRPr="00875509">
        <w:rPr>
          <w:spacing w:val="1"/>
        </w:rPr>
        <w:t xml:space="preserve"> </w:t>
      </w:r>
      <w:r w:rsidRPr="00875509">
        <w:t xml:space="preserve">hanya dapat dilakukan dengan cara membatasi berbagai kepentingan </w:t>
      </w:r>
      <w:r w:rsidRPr="00875509">
        <w:lastRenderedPageBreak/>
        <w:t>di lain</w:t>
      </w:r>
      <w:r w:rsidRPr="00875509">
        <w:rPr>
          <w:spacing w:val="1"/>
        </w:rPr>
        <w:t xml:space="preserve"> </w:t>
      </w:r>
      <w:r w:rsidRPr="00875509">
        <w:t>pihak</w:t>
      </w:r>
      <w:r w:rsidRPr="00875509">
        <w:rPr>
          <w:lang w:val="en-US"/>
        </w:rPr>
        <w:t>.</w:t>
      </w:r>
      <w:r w:rsidRPr="00875509">
        <w:rPr>
          <w:rStyle w:val="FootnoteReference"/>
          <w:lang w:val="en-US"/>
        </w:rPr>
        <w:footnoteReference w:id="11"/>
      </w:r>
      <w:r w:rsidRPr="00875509">
        <w:rPr>
          <w:lang w:val="en-US"/>
        </w:rPr>
        <w:t xml:space="preserve"> </w:t>
      </w:r>
      <w:r w:rsidRPr="00875509">
        <w:t>Sebagai</w:t>
      </w:r>
      <w:r w:rsidRPr="00875509">
        <w:rPr>
          <w:spacing w:val="1"/>
        </w:rPr>
        <w:t xml:space="preserve"> </w:t>
      </w:r>
      <w:r w:rsidRPr="00875509">
        <w:t>suatu</w:t>
      </w:r>
      <w:r w:rsidRPr="00875509">
        <w:rPr>
          <w:spacing w:val="1"/>
        </w:rPr>
        <w:t xml:space="preserve"> </w:t>
      </w:r>
      <w:r w:rsidRPr="00875509">
        <w:t>hak</w:t>
      </w:r>
      <w:r w:rsidRPr="00875509">
        <w:rPr>
          <w:spacing w:val="1"/>
        </w:rPr>
        <w:t xml:space="preserve"> </w:t>
      </w:r>
      <w:r w:rsidRPr="00875509">
        <w:t>yang</w:t>
      </w:r>
      <w:r w:rsidRPr="00875509">
        <w:rPr>
          <w:spacing w:val="1"/>
        </w:rPr>
        <w:t xml:space="preserve"> </w:t>
      </w:r>
      <w:r w:rsidRPr="00875509">
        <w:t>berasal</w:t>
      </w:r>
      <w:r w:rsidRPr="00875509">
        <w:rPr>
          <w:spacing w:val="1"/>
        </w:rPr>
        <w:t xml:space="preserve"> </w:t>
      </w:r>
      <w:r w:rsidRPr="00875509">
        <w:t>dari</w:t>
      </w:r>
      <w:r w:rsidRPr="00875509">
        <w:rPr>
          <w:spacing w:val="1"/>
        </w:rPr>
        <w:t xml:space="preserve"> </w:t>
      </w:r>
      <w:r w:rsidRPr="00875509">
        <w:t>hasil</w:t>
      </w:r>
      <w:r w:rsidRPr="00875509">
        <w:rPr>
          <w:spacing w:val="1"/>
        </w:rPr>
        <w:t xml:space="preserve"> </w:t>
      </w:r>
      <w:r w:rsidRPr="00875509">
        <w:t>kemampuan</w:t>
      </w:r>
      <w:r w:rsidRPr="00875509">
        <w:rPr>
          <w:spacing w:val="1"/>
        </w:rPr>
        <w:t xml:space="preserve"> </w:t>
      </w:r>
      <w:r w:rsidRPr="00875509">
        <w:t>intelektual</w:t>
      </w:r>
      <w:r w:rsidRPr="00875509">
        <w:rPr>
          <w:spacing w:val="1"/>
        </w:rPr>
        <w:t xml:space="preserve"> </w:t>
      </w:r>
      <w:r w:rsidRPr="00875509">
        <w:t>manusia,</w:t>
      </w:r>
      <w:r w:rsidRPr="00875509">
        <w:rPr>
          <w:spacing w:val="1"/>
        </w:rPr>
        <w:t xml:space="preserve"> </w:t>
      </w:r>
      <w:r w:rsidRPr="00875509">
        <w:t>HKI perlu</w:t>
      </w:r>
      <w:r w:rsidRPr="00875509">
        <w:rPr>
          <w:spacing w:val="1"/>
        </w:rPr>
        <w:t xml:space="preserve"> </w:t>
      </w:r>
      <w:r w:rsidRPr="00875509">
        <w:t>mendapat</w:t>
      </w:r>
      <w:r w:rsidRPr="00875509">
        <w:rPr>
          <w:spacing w:val="1"/>
        </w:rPr>
        <w:t xml:space="preserve"> </w:t>
      </w:r>
      <w:r w:rsidRPr="00875509">
        <w:t>perlindungan hukum</w:t>
      </w:r>
      <w:r w:rsidRPr="00875509">
        <w:rPr>
          <w:spacing w:val="1"/>
        </w:rPr>
        <w:t xml:space="preserve"> </w:t>
      </w:r>
      <w:r w:rsidRPr="00875509">
        <w:t xml:space="preserve">yang memadai. </w:t>
      </w:r>
      <w:r w:rsidR="004351E2" w:rsidRPr="00875509">
        <w:t xml:space="preserve">Ada beberapa teori perlindungan Hak Kekayaan Intelektual seperti teori </w:t>
      </w:r>
      <w:r w:rsidR="004351E2" w:rsidRPr="00875509">
        <w:rPr>
          <w:i/>
        </w:rPr>
        <w:t>reward</w:t>
      </w:r>
      <w:r w:rsidR="004351E2" w:rsidRPr="00875509">
        <w:t xml:space="preserve">, teori </w:t>
      </w:r>
      <w:r w:rsidR="004351E2" w:rsidRPr="00875509">
        <w:rPr>
          <w:i/>
        </w:rPr>
        <w:t>recovery</w:t>
      </w:r>
      <w:r w:rsidR="004351E2" w:rsidRPr="00875509">
        <w:t xml:space="preserve">, teori </w:t>
      </w:r>
      <w:r w:rsidR="004351E2" w:rsidRPr="00875509">
        <w:rPr>
          <w:i/>
        </w:rPr>
        <w:t>incentive</w:t>
      </w:r>
      <w:r w:rsidR="004351E2" w:rsidRPr="00875509">
        <w:t xml:space="preserve">, dan teori </w:t>
      </w:r>
      <w:r w:rsidR="004351E2" w:rsidRPr="00875509">
        <w:rPr>
          <w:i/>
        </w:rPr>
        <w:t>risk</w:t>
      </w:r>
      <w:r w:rsidR="004351E2" w:rsidRPr="00875509">
        <w:t>.</w:t>
      </w:r>
      <w:r w:rsidR="004351E2" w:rsidRPr="00875509">
        <w:rPr>
          <w:rStyle w:val="FootnoteReference"/>
        </w:rPr>
        <w:footnoteReference w:id="12"/>
      </w:r>
      <w:r w:rsidR="005E4CCD" w:rsidRPr="00875509">
        <w:t xml:space="preserve"> </w:t>
      </w:r>
    </w:p>
    <w:p w14:paraId="5C8A7806" w14:textId="245DC25C" w:rsidR="004351E2" w:rsidRPr="00875509" w:rsidRDefault="00DF734D" w:rsidP="00B726C3">
      <w:pPr>
        <w:pStyle w:val="BodyText"/>
        <w:spacing w:line="480" w:lineRule="auto"/>
        <w:ind w:right="214" w:firstLine="720"/>
        <w:jc w:val="both"/>
      </w:pPr>
      <w:r w:rsidRPr="00875509">
        <w:t>T</w:t>
      </w:r>
      <w:r w:rsidR="005E4CCD" w:rsidRPr="00875509">
        <w:t xml:space="preserve">eori </w:t>
      </w:r>
      <w:r w:rsidR="005E4CCD" w:rsidRPr="00875509">
        <w:rPr>
          <w:i/>
        </w:rPr>
        <w:t>reward</w:t>
      </w:r>
      <w:r w:rsidRPr="00875509">
        <w:t xml:space="preserve"> (penghargaan) menurut</w:t>
      </w:r>
      <w:r w:rsidRPr="00875509">
        <w:rPr>
          <w:spacing w:val="1"/>
        </w:rPr>
        <w:t xml:space="preserve"> </w:t>
      </w:r>
      <w:r w:rsidRPr="00875509">
        <w:t>Robert M. Sherwood memiliki makna yang sangat mendalam</w:t>
      </w:r>
      <w:r w:rsidRPr="00875509">
        <w:rPr>
          <w:spacing w:val="-66"/>
        </w:rPr>
        <w:t xml:space="preserve"> </w:t>
      </w:r>
      <w:r w:rsidRPr="00875509">
        <w:t>berupa</w:t>
      </w:r>
      <w:r w:rsidRPr="00875509">
        <w:rPr>
          <w:spacing w:val="1"/>
        </w:rPr>
        <w:t xml:space="preserve"> </w:t>
      </w:r>
      <w:r w:rsidRPr="00875509">
        <w:t>pengakuan</w:t>
      </w:r>
      <w:r w:rsidRPr="00875509">
        <w:rPr>
          <w:spacing w:val="1"/>
        </w:rPr>
        <w:t xml:space="preserve"> </w:t>
      </w:r>
      <w:r w:rsidRPr="00875509">
        <w:t>terhadap</w:t>
      </w:r>
      <w:r w:rsidRPr="00875509">
        <w:rPr>
          <w:spacing w:val="1"/>
        </w:rPr>
        <w:t xml:space="preserve"> </w:t>
      </w:r>
      <w:r w:rsidRPr="00875509">
        <w:t>karya</w:t>
      </w:r>
      <w:r w:rsidRPr="00875509">
        <w:rPr>
          <w:spacing w:val="1"/>
        </w:rPr>
        <w:t xml:space="preserve"> </w:t>
      </w:r>
      <w:r w:rsidRPr="00875509">
        <w:t>intelektual</w:t>
      </w:r>
      <w:r w:rsidRPr="00875509">
        <w:rPr>
          <w:spacing w:val="1"/>
        </w:rPr>
        <w:t xml:space="preserve"> </w:t>
      </w:r>
      <w:r w:rsidRPr="00875509">
        <w:t>yang</w:t>
      </w:r>
      <w:r w:rsidRPr="00875509">
        <w:rPr>
          <w:spacing w:val="1"/>
        </w:rPr>
        <w:t xml:space="preserve"> </w:t>
      </w:r>
      <w:r w:rsidRPr="00875509">
        <w:t>telah</w:t>
      </w:r>
      <w:r w:rsidRPr="00875509">
        <w:rPr>
          <w:spacing w:val="1"/>
        </w:rPr>
        <w:t xml:space="preserve"> </w:t>
      </w:r>
      <w:r w:rsidRPr="00875509">
        <w:t>dihasilkan</w:t>
      </w:r>
      <w:r w:rsidRPr="00875509">
        <w:rPr>
          <w:spacing w:val="1"/>
        </w:rPr>
        <w:t xml:space="preserve"> </w:t>
      </w:r>
      <w:r w:rsidRPr="00875509">
        <w:t>oleh</w:t>
      </w:r>
      <w:r w:rsidRPr="00875509">
        <w:rPr>
          <w:spacing w:val="1"/>
        </w:rPr>
        <w:t xml:space="preserve"> </w:t>
      </w:r>
      <w:r w:rsidRPr="00875509">
        <w:t>seseorang</w:t>
      </w:r>
      <w:r w:rsidRPr="00875509">
        <w:rPr>
          <w:spacing w:val="1"/>
        </w:rPr>
        <w:t xml:space="preserve"> </w:t>
      </w:r>
      <w:r w:rsidRPr="00875509">
        <w:t>sehingga</w:t>
      </w:r>
      <w:r w:rsidRPr="00875509">
        <w:rPr>
          <w:spacing w:val="1"/>
        </w:rPr>
        <w:t xml:space="preserve"> </w:t>
      </w:r>
      <w:r w:rsidRPr="00875509">
        <w:t>kepada</w:t>
      </w:r>
      <w:r w:rsidRPr="00875509">
        <w:rPr>
          <w:spacing w:val="1"/>
        </w:rPr>
        <w:t xml:space="preserve"> </w:t>
      </w:r>
      <w:r w:rsidRPr="00875509">
        <w:t>penemu</w:t>
      </w:r>
      <w:r w:rsidRPr="00875509">
        <w:rPr>
          <w:spacing w:val="1"/>
        </w:rPr>
        <w:t xml:space="preserve"> </w:t>
      </w:r>
      <w:r w:rsidRPr="00875509">
        <w:t>atau</w:t>
      </w:r>
      <w:r w:rsidRPr="00875509">
        <w:rPr>
          <w:spacing w:val="1"/>
        </w:rPr>
        <w:t xml:space="preserve"> </w:t>
      </w:r>
      <w:r w:rsidRPr="00875509">
        <w:t>pencipta</w:t>
      </w:r>
      <w:r w:rsidRPr="00875509">
        <w:rPr>
          <w:spacing w:val="1"/>
        </w:rPr>
        <w:t xml:space="preserve"> </w:t>
      </w:r>
      <w:r w:rsidRPr="00875509">
        <w:t>atau</w:t>
      </w:r>
      <w:r w:rsidRPr="00875509">
        <w:rPr>
          <w:spacing w:val="1"/>
        </w:rPr>
        <w:t xml:space="preserve"> </w:t>
      </w:r>
      <w:r w:rsidRPr="00875509">
        <w:t>pendesain</w:t>
      </w:r>
      <w:r w:rsidRPr="00875509">
        <w:rPr>
          <w:spacing w:val="1"/>
        </w:rPr>
        <w:t xml:space="preserve"> </w:t>
      </w:r>
      <w:r w:rsidRPr="00875509">
        <w:t>harus</w:t>
      </w:r>
      <w:r w:rsidRPr="00875509">
        <w:rPr>
          <w:spacing w:val="1"/>
        </w:rPr>
        <w:t xml:space="preserve"> </w:t>
      </w:r>
      <w:r w:rsidRPr="00875509">
        <w:t>diberikan</w:t>
      </w:r>
      <w:r w:rsidRPr="00875509">
        <w:rPr>
          <w:spacing w:val="55"/>
        </w:rPr>
        <w:t xml:space="preserve"> </w:t>
      </w:r>
      <w:r w:rsidRPr="00875509">
        <w:t>penghargaan</w:t>
      </w:r>
      <w:r w:rsidRPr="00875509">
        <w:rPr>
          <w:spacing w:val="54"/>
        </w:rPr>
        <w:t xml:space="preserve"> </w:t>
      </w:r>
      <w:r w:rsidRPr="00875509">
        <w:t>sebagai</w:t>
      </w:r>
      <w:r w:rsidRPr="00875509">
        <w:rPr>
          <w:spacing w:val="56"/>
        </w:rPr>
        <w:t xml:space="preserve"> </w:t>
      </w:r>
      <w:r w:rsidRPr="00875509">
        <w:t>imbangan</w:t>
      </w:r>
      <w:r w:rsidRPr="00875509">
        <w:rPr>
          <w:spacing w:val="56"/>
        </w:rPr>
        <w:t xml:space="preserve"> </w:t>
      </w:r>
      <w:r w:rsidRPr="00875509">
        <w:t>atas</w:t>
      </w:r>
      <w:r w:rsidRPr="00875509">
        <w:rPr>
          <w:spacing w:val="53"/>
        </w:rPr>
        <w:t xml:space="preserve"> </w:t>
      </w:r>
      <w:r w:rsidRPr="00875509">
        <w:t>upaya-upaya</w:t>
      </w:r>
      <w:r w:rsidRPr="00875509">
        <w:rPr>
          <w:spacing w:val="56"/>
        </w:rPr>
        <w:t xml:space="preserve"> </w:t>
      </w:r>
      <w:r w:rsidRPr="00875509">
        <w:t>kreatifnya</w:t>
      </w:r>
      <w:r w:rsidRPr="00875509">
        <w:rPr>
          <w:spacing w:val="56"/>
        </w:rPr>
        <w:t xml:space="preserve"> </w:t>
      </w:r>
      <w:r w:rsidRPr="00875509">
        <w:t>dalam</w:t>
      </w:r>
      <w:r w:rsidRPr="00875509">
        <w:rPr>
          <w:lang w:val="en-US"/>
        </w:rPr>
        <w:t xml:space="preserve"> </w:t>
      </w:r>
      <w:r w:rsidRPr="00875509">
        <w:t>menemukan/menciptakan</w:t>
      </w:r>
      <w:r w:rsidRPr="00875509">
        <w:rPr>
          <w:spacing w:val="-6"/>
        </w:rPr>
        <w:t xml:space="preserve"> </w:t>
      </w:r>
      <w:r w:rsidRPr="00875509">
        <w:t>karya-karya</w:t>
      </w:r>
      <w:r w:rsidRPr="00875509">
        <w:rPr>
          <w:spacing w:val="-5"/>
        </w:rPr>
        <w:t xml:space="preserve"> </w:t>
      </w:r>
      <w:r w:rsidRPr="00875509">
        <w:t>intelektual</w:t>
      </w:r>
      <w:r w:rsidRPr="00875509">
        <w:rPr>
          <w:spacing w:val="-5"/>
        </w:rPr>
        <w:t xml:space="preserve"> </w:t>
      </w:r>
      <w:r w:rsidRPr="00875509">
        <w:t>tersebut.</w:t>
      </w:r>
      <w:r w:rsidRPr="00875509">
        <w:rPr>
          <w:rStyle w:val="FootnoteReference"/>
        </w:rPr>
        <w:footnoteReference w:id="13"/>
      </w:r>
      <w:r w:rsidRPr="00875509">
        <w:t xml:space="preserve"> </w:t>
      </w:r>
      <w:r w:rsidR="00B4696E" w:rsidRPr="00875509">
        <w:t>P</w:t>
      </w:r>
      <w:r w:rsidR="005E4CCD" w:rsidRPr="00875509">
        <w:t>encipta atau penemu yang menghasilkan ciptaan atau penemuan harus dilindungi dan harus diberi penghargaan atas hasil jerih payahnya menhasilkan penemuan atau ciptaan.</w:t>
      </w:r>
    </w:p>
    <w:p w14:paraId="75181337" w14:textId="6259EBBA" w:rsidR="005E4CCD" w:rsidRPr="00875509" w:rsidRDefault="005E4CCD" w:rsidP="004325B7">
      <w:pPr>
        <w:pStyle w:val="BodyText"/>
        <w:spacing w:line="480" w:lineRule="auto"/>
        <w:ind w:right="214" w:firstLine="720"/>
        <w:jc w:val="both"/>
      </w:pPr>
      <w:r w:rsidRPr="00875509">
        <w:t xml:space="preserve">Menurut teori </w:t>
      </w:r>
      <w:r w:rsidRPr="00875509">
        <w:rPr>
          <w:i/>
        </w:rPr>
        <w:t xml:space="preserve">recovery, </w:t>
      </w:r>
      <w:r w:rsidRPr="00875509">
        <w:t>pencipta atau penemu yang menghasilkan ciptaan atau penemuan dengan mengeluarkan tenaga, waktu, biaya harus diberikan kesempatan untuk meraih kembali apa yang telah ia keluarkan tersebut.</w:t>
      </w:r>
    </w:p>
    <w:p w14:paraId="5F48123C" w14:textId="2B39C57C" w:rsidR="005E4CCD" w:rsidRPr="00875509" w:rsidRDefault="005E4CCD" w:rsidP="004325B7">
      <w:pPr>
        <w:pStyle w:val="BodyText"/>
        <w:spacing w:line="480" w:lineRule="auto"/>
        <w:ind w:right="214" w:firstLine="720"/>
        <w:jc w:val="both"/>
      </w:pPr>
      <w:r w:rsidRPr="00875509">
        <w:t xml:space="preserve">Menurut teori </w:t>
      </w:r>
      <w:r w:rsidRPr="00875509">
        <w:rPr>
          <w:i/>
        </w:rPr>
        <w:t>incentive</w:t>
      </w:r>
      <w:r w:rsidRPr="00875509">
        <w:t xml:space="preserve"> menyatakan bahwa dalam rangka untuk menarik minat, upaya dan dana bagi pelaksanaan dan pengembangan kreativitas penemuan, serta menghasilkan sesuatu yang baru, diperlukan adanya suatu </w:t>
      </w:r>
      <w:r w:rsidRPr="00875509">
        <w:rPr>
          <w:i/>
        </w:rPr>
        <w:t xml:space="preserve">incentive </w:t>
      </w:r>
      <w:r w:rsidRPr="00875509">
        <w:t>agar dapat memacu kegiatan-kegiatan penelitian dapat terjadi lagi.</w:t>
      </w:r>
    </w:p>
    <w:p w14:paraId="30C97308" w14:textId="6339608C" w:rsidR="005E4CCD" w:rsidRDefault="005E4CCD" w:rsidP="004325B7">
      <w:pPr>
        <w:pStyle w:val="BodyText"/>
        <w:spacing w:line="480" w:lineRule="auto"/>
        <w:ind w:right="214" w:firstLine="720"/>
        <w:jc w:val="both"/>
      </w:pPr>
      <w:r w:rsidRPr="00875509">
        <w:lastRenderedPageBreak/>
        <w:t xml:space="preserve">Menurut teori </w:t>
      </w:r>
      <w:r w:rsidRPr="0015283A">
        <w:rPr>
          <w:i/>
        </w:rPr>
        <w:t>risk</w:t>
      </w:r>
      <w:r w:rsidRPr="00875509">
        <w:t xml:space="preserve"> (resiko) menyatakan bahwa kekayaan intelektual merupakan hasil karya yang mengandung resiko, sehingga adalah wajar untuk memberi perlindungan kepada kegiatan yang mengandung resiko tersebut.</w:t>
      </w:r>
    </w:p>
    <w:p w14:paraId="6452C0FC" w14:textId="77777777" w:rsidR="007C5E04" w:rsidRPr="00875509" w:rsidRDefault="007C5E04" w:rsidP="004325B7">
      <w:pPr>
        <w:pStyle w:val="BodyText"/>
        <w:spacing w:line="480" w:lineRule="auto"/>
        <w:ind w:right="214" w:firstLine="720"/>
        <w:jc w:val="both"/>
      </w:pPr>
    </w:p>
    <w:p w14:paraId="290EED83" w14:textId="516D03DE" w:rsidR="00752124" w:rsidRPr="00875509" w:rsidRDefault="00752124" w:rsidP="00680F8B">
      <w:pPr>
        <w:pStyle w:val="BodyText"/>
        <w:numPr>
          <w:ilvl w:val="0"/>
          <w:numId w:val="7"/>
        </w:numPr>
        <w:spacing w:line="480" w:lineRule="auto"/>
        <w:ind w:left="360" w:right="214"/>
        <w:jc w:val="both"/>
      </w:pPr>
      <w:r w:rsidRPr="00875509">
        <w:t>Hak cipta</w:t>
      </w:r>
    </w:p>
    <w:p w14:paraId="2EB53BED" w14:textId="219CD3FE" w:rsidR="005743B1" w:rsidRPr="00875509" w:rsidRDefault="005743B1" w:rsidP="00B726C3">
      <w:pPr>
        <w:pStyle w:val="BodyText"/>
        <w:spacing w:line="480" w:lineRule="auto"/>
        <w:ind w:right="214" w:firstLine="360"/>
        <w:jc w:val="both"/>
      </w:pPr>
      <w:r w:rsidRPr="00875509">
        <w:t>Hak cipta adalah hak khusus bagi pencipta atau pemegang hak cipta untuk mengumumkan dan memperbanyak ciptaannya yang timbul secara otomatis setelah suatu ciptaan dilahirkan tanpa mengurangi pembatasan menurut perundang-undangan yang berlaku.</w:t>
      </w:r>
      <w:r w:rsidRPr="00875509">
        <w:rPr>
          <w:rStyle w:val="FootnoteReference"/>
        </w:rPr>
        <w:footnoteReference w:id="14"/>
      </w:r>
    </w:p>
    <w:p w14:paraId="3516E0CD" w14:textId="6F08232B" w:rsidR="005743B1" w:rsidRPr="00875509" w:rsidRDefault="005743B1" w:rsidP="004325B7">
      <w:pPr>
        <w:pStyle w:val="BodyText"/>
        <w:spacing w:line="480" w:lineRule="auto"/>
        <w:ind w:right="214" w:firstLine="360"/>
        <w:jc w:val="both"/>
      </w:pPr>
      <w:r w:rsidRPr="00875509">
        <w:t xml:space="preserve">Di Indonesia persoalan terkait hak cipta diatur dalam Undang-undang Nomor 28 Tahun 2014 tentang Hak Cipta, pengertian hak cipta sebagaimana ditentukan dalam ketentuan Pasal 1 angka (1) yang menyatakan bahwa Hak Cipta adalah hak eksklusif </w:t>
      </w:r>
      <w:r w:rsidR="00B15060" w:rsidRPr="00875509">
        <w:t>pencipta yang timbul secara otomatis berdasarkan prinsip deklaratif setelah suatu ciptaan diwujudkan dalam bentuk nyata tanpa mengurangi pembatasan sesuai dengan ketentuan peraturan perundang-undangan.</w:t>
      </w:r>
    </w:p>
    <w:p w14:paraId="1A2E0F83" w14:textId="52261056" w:rsidR="006B5C8F" w:rsidRDefault="00B15060" w:rsidP="00794E2D">
      <w:pPr>
        <w:pStyle w:val="BodyText"/>
        <w:spacing w:line="480" w:lineRule="auto"/>
        <w:ind w:right="214" w:firstLine="360"/>
        <w:jc w:val="both"/>
      </w:pPr>
      <w:r w:rsidRPr="00875509">
        <w:t>Konsep dasar hak cipta yang dipakai dalam Undang-Undang Hak Cipta adalah memberikan perlindungan hukum terhadap suatu karya cipta yang memiliki bentuk yang khas dan menunjukkan keaslian sebagai ciptaan seseorang atas dasar kemampuan dan kreatifitasnya yang bersifat pribadi.</w:t>
      </w:r>
      <w:r w:rsidRPr="00875509">
        <w:rPr>
          <w:rStyle w:val="FootnoteReference"/>
        </w:rPr>
        <w:footnoteReference w:id="15"/>
      </w:r>
      <w:r w:rsidRPr="00875509">
        <w:t xml:space="preserve"> Hak cipta juga sekaligus memungkinkan pemegang hak tersebut membatasi pemanfaatan dan mencegah pemanfaatan secara tidak sah suatu ciptaan, mengingat hak eksklusif itu mengandung nilai ekonomi yang tidak semua </w:t>
      </w:r>
      <w:r w:rsidRPr="00875509">
        <w:lastRenderedPageBreak/>
        <w:t>orang bisa membayarnya, maka untuk adilnya hak eksklusif dalam hak cipta memiliki masa berlaku tertentu yang terbatas.</w:t>
      </w:r>
      <w:r w:rsidRPr="00875509">
        <w:rPr>
          <w:rStyle w:val="FootnoteReference"/>
        </w:rPr>
        <w:footnoteReference w:id="16"/>
      </w:r>
      <w:r w:rsidRPr="00875509">
        <w:t xml:space="preserve"> </w:t>
      </w:r>
    </w:p>
    <w:p w14:paraId="056B1566" w14:textId="77777777" w:rsidR="00C06231" w:rsidRPr="00875509" w:rsidRDefault="00C06231" w:rsidP="00794E2D">
      <w:pPr>
        <w:pStyle w:val="BodyText"/>
        <w:spacing w:line="480" w:lineRule="auto"/>
        <w:ind w:right="214" w:firstLine="360"/>
        <w:jc w:val="both"/>
      </w:pPr>
    </w:p>
    <w:p w14:paraId="161EBA69" w14:textId="1A5F9DAC" w:rsidR="001448FC" w:rsidRPr="00C17B33" w:rsidRDefault="001448FC" w:rsidP="00C17B33">
      <w:pPr>
        <w:pStyle w:val="2"/>
      </w:pPr>
      <w:bookmarkStart w:id="36" w:name="_Toc110354285"/>
      <w:bookmarkStart w:id="37" w:name="_Toc113015229"/>
      <w:r w:rsidRPr="00C17B33">
        <w:t>Metode Penelitian</w:t>
      </w:r>
      <w:bookmarkEnd w:id="36"/>
      <w:bookmarkEnd w:id="37"/>
    </w:p>
    <w:p w14:paraId="4809E15B" w14:textId="1612596A" w:rsidR="00E823DA" w:rsidRPr="00C17B33" w:rsidRDefault="001448FC" w:rsidP="00C17B33">
      <w:pPr>
        <w:pStyle w:val="3"/>
      </w:pPr>
      <w:bookmarkStart w:id="38" w:name="_Toc110354286"/>
      <w:bookmarkStart w:id="39" w:name="_Toc113015230"/>
      <w:r w:rsidRPr="00C17B33">
        <w:t>Pendekatan Penelitian</w:t>
      </w:r>
      <w:bookmarkEnd w:id="38"/>
      <w:bookmarkEnd w:id="39"/>
    </w:p>
    <w:p w14:paraId="50E593C8" w14:textId="3447FD49" w:rsidR="00E823DA" w:rsidRPr="00875509" w:rsidRDefault="00752124" w:rsidP="004325B7">
      <w:pPr>
        <w:pStyle w:val="BodyText"/>
        <w:tabs>
          <w:tab w:val="left" w:pos="270"/>
        </w:tabs>
        <w:spacing w:line="480" w:lineRule="auto"/>
        <w:ind w:right="214" w:firstLine="360"/>
        <w:jc w:val="both"/>
      </w:pPr>
      <w:r w:rsidRPr="00875509">
        <w:t xml:space="preserve">Pada pelaksanaan penulisan ini, penulis </w:t>
      </w:r>
      <w:r w:rsidR="001448FC" w:rsidRPr="00875509">
        <w:t>menggunakan pendekatan penelitian normatif (doktr</w:t>
      </w:r>
      <w:r w:rsidRPr="00875509">
        <w:t>inal).</w:t>
      </w:r>
      <w:r w:rsidR="001448FC" w:rsidRPr="00875509">
        <w:t xml:space="preserve"> Pendekatan doktrinal</w:t>
      </w:r>
      <w:r w:rsidRPr="00875509">
        <w:t xml:space="preserve"> yang dimaksud adalah penelitian berbasiskan peraturan perundang-undangan dengan menggunakan pendekatan undang-undang (</w:t>
      </w:r>
      <w:r w:rsidRPr="00875509">
        <w:rPr>
          <w:i/>
        </w:rPr>
        <w:t>statute aproach</w:t>
      </w:r>
      <w:r w:rsidRPr="00875509">
        <w:t>) dan studi kepustakaan (</w:t>
      </w:r>
      <w:r w:rsidRPr="00875509">
        <w:rPr>
          <w:i/>
        </w:rPr>
        <w:t>library research</w:t>
      </w:r>
      <w:r w:rsidRPr="00875509">
        <w:t>)</w:t>
      </w:r>
      <w:r w:rsidR="001448FC" w:rsidRPr="00875509">
        <w:t xml:space="preserve">. Penelitian doktrinal dilihat dari sisi aplikasi juga dilihat dari aspek </w:t>
      </w:r>
      <w:r w:rsidR="001448FC" w:rsidRPr="00875509">
        <w:rPr>
          <w:i/>
        </w:rPr>
        <w:t>academic constituency</w:t>
      </w:r>
      <w:r w:rsidR="001448FC" w:rsidRPr="00875509">
        <w:t xml:space="preserve"> yaitu menganalisis teori hukum (</w:t>
      </w:r>
      <w:r w:rsidR="001448FC" w:rsidRPr="00875509">
        <w:rPr>
          <w:i/>
        </w:rPr>
        <w:t>legal theory</w:t>
      </w:r>
      <w:r w:rsidR="001448FC" w:rsidRPr="00875509">
        <w:t>), ilmu hukum (</w:t>
      </w:r>
      <w:r w:rsidR="001448FC" w:rsidRPr="00875509">
        <w:rPr>
          <w:i/>
        </w:rPr>
        <w:t>jurisprudence</w:t>
      </w:r>
      <w:r w:rsidR="001448FC" w:rsidRPr="00875509">
        <w:t>), dan filsafat hukum (</w:t>
      </w:r>
      <w:r w:rsidR="001448FC" w:rsidRPr="00875509">
        <w:rPr>
          <w:i/>
        </w:rPr>
        <w:t>legal philosopy</w:t>
      </w:r>
      <w:r w:rsidR="001448FC" w:rsidRPr="00875509">
        <w:t>).</w:t>
      </w:r>
      <w:r w:rsidR="001448FC" w:rsidRPr="00875509">
        <w:rPr>
          <w:rStyle w:val="FootnoteReference"/>
        </w:rPr>
        <w:footnoteReference w:id="17"/>
      </w:r>
      <w:r w:rsidR="001448FC" w:rsidRPr="00875509">
        <w:t xml:space="preserve"> Selain itu, penilitian ini juga menelaah kaidah hukum yang berlaku di masyarakat dengan cara meneliti bahan pustaka, sehingga data yang digunakan berupa data sekunder. </w:t>
      </w:r>
    </w:p>
    <w:p w14:paraId="18BDBFC2" w14:textId="0F920082" w:rsidR="00C06231" w:rsidRPr="00875509" w:rsidRDefault="001448FC" w:rsidP="00130C4F">
      <w:pPr>
        <w:pStyle w:val="BodyText"/>
        <w:spacing w:line="480" w:lineRule="auto"/>
        <w:ind w:right="214" w:firstLine="360"/>
        <w:jc w:val="both"/>
      </w:pPr>
      <w:r w:rsidRPr="00875509">
        <w:t xml:space="preserve">Penelitian ini meliputi analisis mengenai </w:t>
      </w:r>
      <w:r w:rsidR="006A418A" w:rsidRPr="00875509">
        <w:t xml:space="preserve">hal </w:t>
      </w:r>
      <w:r w:rsidRPr="00875509">
        <w:t xml:space="preserve">yang berkaitan dengan pertanggungjawaban hukum </w:t>
      </w:r>
      <w:r w:rsidR="00886B24" w:rsidRPr="00875509">
        <w:t>T</w:t>
      </w:r>
      <w:r w:rsidRPr="00875509">
        <w:t>elegram terhadap unggahan film bajakan</w:t>
      </w:r>
      <w:r w:rsidR="00886B24" w:rsidRPr="00875509">
        <w:t xml:space="preserve"> </w:t>
      </w:r>
      <w:r w:rsidR="006A418A" w:rsidRPr="00875509">
        <w:t xml:space="preserve">yang terjadi </w:t>
      </w:r>
      <w:r w:rsidR="00886B24" w:rsidRPr="00875509">
        <w:t xml:space="preserve">melalui </w:t>
      </w:r>
      <w:r w:rsidR="00886B24" w:rsidRPr="00875509">
        <w:rPr>
          <w:i/>
        </w:rPr>
        <w:t>Public Channel</w:t>
      </w:r>
      <w:r w:rsidRPr="00875509">
        <w:t xml:space="preserve">. Hasil dari penelitian ini adalah memberikan preskripsi mengenai apa yang seyogyanya mengenai rumusan masalah yang diajukan. Peneliti juga mengkaji bahan-bahan kepustakaan seperti buku-buku, peraturan perundang-undangan, karya ilmiah, makalah, seminar, bahan-bahan terkait yang di dapat peneliti dengan membaca jurnal, surat kabar, bahan </w:t>
      </w:r>
      <w:r w:rsidRPr="00875509">
        <w:lastRenderedPageBreak/>
        <w:t>bacaan lepas lainnya, serta pada beberapa situs website me</w:t>
      </w:r>
      <w:r w:rsidR="00727DE8" w:rsidRPr="00875509">
        <w:t>lalui internet lalu dianalisis.</w:t>
      </w:r>
    </w:p>
    <w:p w14:paraId="3580AB92" w14:textId="5F0717D8" w:rsidR="00E823DA" w:rsidRPr="00C17B33" w:rsidRDefault="001448FC" w:rsidP="00C17B33">
      <w:pPr>
        <w:pStyle w:val="3"/>
      </w:pPr>
      <w:bookmarkStart w:id="40" w:name="_Toc110354287"/>
      <w:bookmarkStart w:id="41" w:name="_Toc113015231"/>
      <w:r w:rsidRPr="00C17B33">
        <w:t>Sumber Bahan</w:t>
      </w:r>
      <w:bookmarkEnd w:id="40"/>
      <w:bookmarkEnd w:id="41"/>
    </w:p>
    <w:p w14:paraId="6365ABEF" w14:textId="2442D1CA" w:rsidR="001448FC" w:rsidRPr="00875509" w:rsidRDefault="001448FC" w:rsidP="004325B7">
      <w:pPr>
        <w:pStyle w:val="ListParagraph"/>
        <w:spacing w:after="0" w:line="480" w:lineRule="auto"/>
        <w:ind w:left="0" w:firstLine="360"/>
        <w:jc w:val="both"/>
        <w:rPr>
          <w:rFonts w:ascii="Tahoma" w:hAnsi="Tahoma" w:cs="Tahoma"/>
        </w:rPr>
      </w:pPr>
      <w:proofErr w:type="gramStart"/>
      <w:r w:rsidRPr="00875509">
        <w:rPr>
          <w:rFonts w:ascii="Tahoma" w:hAnsi="Tahoma" w:cs="Tahoma"/>
        </w:rPr>
        <w:t xml:space="preserve">Bahan doktrinal yang diperoleh melalui buku pribadi yang dimiliki Penulis serta tersedianya </w:t>
      </w:r>
      <w:r w:rsidRPr="00875509">
        <w:rPr>
          <w:rFonts w:ascii="Tahoma" w:hAnsi="Tahoma" w:cs="Tahoma"/>
          <w:i/>
        </w:rPr>
        <w:t xml:space="preserve">e-book </w:t>
      </w:r>
      <w:r w:rsidRPr="00875509">
        <w:rPr>
          <w:rFonts w:ascii="Tahoma" w:hAnsi="Tahoma" w:cs="Tahoma"/>
        </w:rPr>
        <w:t>di website serta dari teori hukum, asas hukum, jurnal hukum dan artikel hukum yang menjadi referensi dari penelitian ini.</w:t>
      </w:r>
      <w:proofErr w:type="gramEnd"/>
      <w:r w:rsidRPr="00875509">
        <w:rPr>
          <w:rFonts w:ascii="Tahoma" w:hAnsi="Tahoma" w:cs="Tahoma"/>
        </w:rPr>
        <w:t xml:space="preserve"> Penelitian kepustakaan ini dimaksudkan untuk memperoleh data sekunder yaitu bahan hukum primer, bahan hukum sekunder, dan bahan hukum tersier.</w:t>
      </w:r>
    </w:p>
    <w:p w14:paraId="46FE0077" w14:textId="77777777" w:rsidR="00E823DA" w:rsidRPr="00875509" w:rsidRDefault="001448FC" w:rsidP="00680F8B">
      <w:pPr>
        <w:pStyle w:val="ListParagraph"/>
        <w:numPr>
          <w:ilvl w:val="0"/>
          <w:numId w:val="2"/>
        </w:numPr>
        <w:spacing w:after="0" w:line="480" w:lineRule="auto"/>
        <w:ind w:left="360"/>
        <w:jc w:val="both"/>
        <w:rPr>
          <w:rFonts w:ascii="Tahoma" w:hAnsi="Tahoma" w:cs="Tahoma"/>
        </w:rPr>
      </w:pPr>
      <w:r w:rsidRPr="00875509">
        <w:rPr>
          <w:rFonts w:ascii="Tahoma" w:hAnsi="Tahoma" w:cs="Tahoma"/>
        </w:rPr>
        <w:t>Bahan hukum primer</w:t>
      </w:r>
    </w:p>
    <w:p w14:paraId="67022F52" w14:textId="43BE482B" w:rsidR="001448FC" w:rsidRPr="00875509" w:rsidRDefault="001448FC" w:rsidP="004325B7">
      <w:pPr>
        <w:spacing w:after="0" w:line="480" w:lineRule="auto"/>
        <w:ind w:firstLine="360"/>
        <w:jc w:val="both"/>
        <w:rPr>
          <w:rFonts w:ascii="Tahoma" w:hAnsi="Tahoma" w:cs="Tahoma"/>
        </w:rPr>
      </w:pPr>
      <w:r w:rsidRPr="00875509">
        <w:rPr>
          <w:rFonts w:ascii="Tahoma" w:hAnsi="Tahoma" w:cs="Tahoma"/>
        </w:rPr>
        <w:t xml:space="preserve">Yaitu bahan-bahan yang mengikat, yakni bahan hukum yang mengatur mengenai ketentuan yang berkaitan dengan pertanggungjawaban hukum </w:t>
      </w:r>
      <w:r w:rsidR="00B42AE6" w:rsidRPr="00875509">
        <w:rPr>
          <w:rFonts w:ascii="Tahoma" w:hAnsi="Tahoma" w:cs="Tahoma"/>
        </w:rPr>
        <w:t>Telegram terhadap</w:t>
      </w:r>
      <w:r w:rsidRPr="00875509">
        <w:rPr>
          <w:rFonts w:ascii="Tahoma" w:hAnsi="Tahoma" w:cs="Tahoma"/>
        </w:rPr>
        <w:t xml:space="preserve"> unggahan film bajakan</w:t>
      </w:r>
      <w:r w:rsidR="00886B24" w:rsidRPr="00875509">
        <w:rPr>
          <w:rFonts w:ascii="Tahoma" w:hAnsi="Tahoma" w:cs="Tahoma"/>
        </w:rPr>
        <w:t xml:space="preserve"> melalui </w:t>
      </w:r>
      <w:r w:rsidR="00886B24" w:rsidRPr="00875509">
        <w:rPr>
          <w:rFonts w:ascii="Tahoma" w:hAnsi="Tahoma" w:cs="Tahoma"/>
          <w:i/>
        </w:rPr>
        <w:t>Public Channel</w:t>
      </w:r>
      <w:r w:rsidRPr="00875509">
        <w:rPr>
          <w:rFonts w:ascii="Tahoma" w:hAnsi="Tahoma" w:cs="Tahoma"/>
        </w:rPr>
        <w:t>. Seperti yang terdapat pada Kitab Undang-Undang Hukum Perdata, Undang-Undang Nomor 28 Tahun 2014 tentang Hak Cipta, Undang-Undang Nomor 11 Tahun 2008 jo Undang-Undang Nomor 19 tahun 2016 tentang Informasi dan Transaksi Elektronik dan sebagainya.</w:t>
      </w:r>
    </w:p>
    <w:p w14:paraId="571D7178" w14:textId="77777777" w:rsidR="00E823DA" w:rsidRPr="00875509" w:rsidRDefault="001448FC" w:rsidP="00680F8B">
      <w:pPr>
        <w:pStyle w:val="ListParagraph"/>
        <w:numPr>
          <w:ilvl w:val="0"/>
          <w:numId w:val="2"/>
        </w:numPr>
        <w:tabs>
          <w:tab w:val="left" w:pos="720"/>
        </w:tabs>
        <w:spacing w:after="0" w:line="480" w:lineRule="auto"/>
        <w:ind w:left="450" w:hanging="450"/>
        <w:jc w:val="both"/>
        <w:rPr>
          <w:rFonts w:ascii="Tahoma" w:hAnsi="Tahoma" w:cs="Tahoma"/>
        </w:rPr>
      </w:pPr>
      <w:r w:rsidRPr="00875509">
        <w:rPr>
          <w:rFonts w:ascii="Tahoma" w:hAnsi="Tahoma" w:cs="Tahoma"/>
        </w:rPr>
        <w:t>Bahan hukum sekunder</w:t>
      </w:r>
    </w:p>
    <w:p w14:paraId="3FB12FD4" w14:textId="1F96F8C4" w:rsidR="001448FC" w:rsidRPr="00875509" w:rsidRDefault="001448FC" w:rsidP="004325B7">
      <w:pPr>
        <w:spacing w:after="0" w:line="480" w:lineRule="auto"/>
        <w:ind w:firstLine="450"/>
        <w:jc w:val="both"/>
        <w:rPr>
          <w:rFonts w:ascii="Tahoma" w:hAnsi="Tahoma" w:cs="Tahoma"/>
        </w:rPr>
      </w:pPr>
      <w:r w:rsidRPr="00875509">
        <w:rPr>
          <w:rFonts w:ascii="Tahoma" w:hAnsi="Tahoma" w:cs="Tahoma"/>
        </w:rPr>
        <w:t>Yaitu bahan hukum yang memberikan penjelasan terhadap bahan hukum primer seperti buku-buku, jurnal, artikel ilmiah dan data media elektronik.</w:t>
      </w:r>
    </w:p>
    <w:p w14:paraId="5FE27F25" w14:textId="77777777" w:rsidR="00E823DA" w:rsidRPr="00875509" w:rsidRDefault="001448FC" w:rsidP="00680F8B">
      <w:pPr>
        <w:pStyle w:val="ListParagraph"/>
        <w:numPr>
          <w:ilvl w:val="0"/>
          <w:numId w:val="2"/>
        </w:numPr>
        <w:tabs>
          <w:tab w:val="left" w:pos="450"/>
          <w:tab w:val="left" w:pos="720"/>
        </w:tabs>
        <w:spacing w:after="0" w:line="480" w:lineRule="auto"/>
        <w:ind w:left="450" w:hanging="450"/>
        <w:jc w:val="both"/>
        <w:rPr>
          <w:rFonts w:ascii="Tahoma" w:hAnsi="Tahoma" w:cs="Tahoma"/>
        </w:rPr>
      </w:pPr>
      <w:r w:rsidRPr="00875509">
        <w:rPr>
          <w:rFonts w:ascii="Tahoma" w:hAnsi="Tahoma" w:cs="Tahoma"/>
        </w:rPr>
        <w:t>Bahan hukum tersier</w:t>
      </w:r>
    </w:p>
    <w:p w14:paraId="6A802452" w14:textId="61ADC8A0" w:rsidR="004C7875" w:rsidRDefault="001448FC" w:rsidP="00727DE8">
      <w:pPr>
        <w:spacing w:after="0" w:line="480" w:lineRule="auto"/>
        <w:ind w:firstLine="450"/>
        <w:jc w:val="both"/>
        <w:rPr>
          <w:rFonts w:ascii="Tahoma" w:hAnsi="Tahoma" w:cs="Tahoma"/>
        </w:rPr>
      </w:pPr>
      <w:proofErr w:type="gramStart"/>
      <w:r w:rsidRPr="00875509">
        <w:rPr>
          <w:rFonts w:ascii="Tahoma" w:hAnsi="Tahoma" w:cs="Tahoma"/>
        </w:rPr>
        <w:t>Yaitu bahan hukum tambahan yang memberikan informasi tentang bahan hukum primer dan sekunder seperti Kamus hukum, kamus besar bahasa Indonesia, dan kamus bahasa inggris.</w:t>
      </w:r>
      <w:proofErr w:type="gramEnd"/>
    </w:p>
    <w:p w14:paraId="6F2A35F8" w14:textId="77777777" w:rsidR="00130C4F" w:rsidRDefault="00130C4F" w:rsidP="00727DE8">
      <w:pPr>
        <w:spacing w:after="0" w:line="480" w:lineRule="auto"/>
        <w:ind w:firstLine="450"/>
        <w:jc w:val="both"/>
        <w:rPr>
          <w:rFonts w:ascii="Tahoma" w:hAnsi="Tahoma" w:cs="Tahoma"/>
        </w:rPr>
      </w:pPr>
    </w:p>
    <w:p w14:paraId="41655485" w14:textId="77777777" w:rsidR="00130C4F" w:rsidRPr="00875509" w:rsidRDefault="00130C4F" w:rsidP="00727DE8">
      <w:pPr>
        <w:spacing w:after="0" w:line="480" w:lineRule="auto"/>
        <w:ind w:firstLine="450"/>
        <w:jc w:val="both"/>
        <w:rPr>
          <w:rFonts w:ascii="Tahoma" w:hAnsi="Tahoma" w:cs="Tahoma"/>
        </w:rPr>
      </w:pPr>
    </w:p>
    <w:p w14:paraId="6B8E8A04" w14:textId="77777777" w:rsidR="004D4613" w:rsidRPr="00C17B33" w:rsidRDefault="001448FC" w:rsidP="00C17B33">
      <w:pPr>
        <w:pStyle w:val="3"/>
      </w:pPr>
      <w:bookmarkStart w:id="42" w:name="_Toc110354288"/>
      <w:bookmarkStart w:id="43" w:name="_Toc113015232"/>
      <w:r w:rsidRPr="00C17B33">
        <w:t>Analisis Bahan</w:t>
      </w:r>
      <w:bookmarkEnd w:id="42"/>
      <w:bookmarkEnd w:id="43"/>
    </w:p>
    <w:p w14:paraId="21102985" w14:textId="77777777" w:rsidR="004D4613" w:rsidRPr="00875509" w:rsidRDefault="001448FC" w:rsidP="004325B7">
      <w:pPr>
        <w:spacing w:after="0" w:line="480" w:lineRule="auto"/>
        <w:ind w:firstLine="450"/>
        <w:jc w:val="both"/>
        <w:rPr>
          <w:rFonts w:ascii="Tahoma" w:hAnsi="Tahoma" w:cs="Tahoma"/>
        </w:rPr>
      </w:pPr>
      <w:r w:rsidRPr="00875509">
        <w:rPr>
          <w:rFonts w:ascii="Tahoma" w:hAnsi="Tahoma" w:cs="Tahoma"/>
        </w:rPr>
        <w:t xml:space="preserve">Bahan yang diperoleh selama penelitian akan dianalisis secara doktrinal untuk mendeskripsikan jawaban atas pertanyaan </w:t>
      </w:r>
      <w:proofErr w:type="gramStart"/>
      <w:r w:rsidRPr="00875509">
        <w:rPr>
          <w:rFonts w:ascii="Tahoma" w:hAnsi="Tahoma" w:cs="Tahoma"/>
        </w:rPr>
        <w:t>penelitian :</w:t>
      </w:r>
      <w:proofErr w:type="gramEnd"/>
    </w:p>
    <w:p w14:paraId="0CDFC394" w14:textId="77777777" w:rsidR="004D4613" w:rsidRPr="00875509" w:rsidRDefault="001448FC" w:rsidP="004325B7">
      <w:pPr>
        <w:spacing w:after="0" w:line="480" w:lineRule="auto"/>
        <w:ind w:firstLine="450"/>
        <w:jc w:val="both"/>
        <w:rPr>
          <w:rFonts w:ascii="Tahoma" w:hAnsi="Tahoma" w:cs="Tahoma"/>
        </w:rPr>
      </w:pPr>
      <w:r w:rsidRPr="00875509">
        <w:rPr>
          <w:rFonts w:ascii="Tahoma" w:hAnsi="Tahoma" w:cs="Tahoma"/>
        </w:rPr>
        <w:t xml:space="preserve">Rumusan Masalah (R1): </w:t>
      </w:r>
    </w:p>
    <w:p w14:paraId="39C129D8" w14:textId="5ACBAC03" w:rsidR="004D4613" w:rsidRPr="00875509" w:rsidRDefault="001448FC" w:rsidP="004325B7">
      <w:pPr>
        <w:spacing w:after="0" w:line="480" w:lineRule="auto"/>
        <w:ind w:firstLine="450"/>
        <w:jc w:val="both"/>
        <w:rPr>
          <w:rFonts w:ascii="Tahoma" w:hAnsi="Tahoma" w:cs="Tahoma"/>
        </w:rPr>
      </w:pPr>
      <w:r w:rsidRPr="00875509">
        <w:rPr>
          <w:rFonts w:ascii="Tahoma" w:hAnsi="Tahoma" w:cs="Tahoma"/>
        </w:rPr>
        <w:t xml:space="preserve">Bahan yang diperoleh selama penelitian diarahkan untuk menganalisis bentuk pelanggaran hukum </w:t>
      </w:r>
      <w:r w:rsidR="00626B58" w:rsidRPr="00875509">
        <w:rPr>
          <w:rFonts w:ascii="Tahoma" w:hAnsi="Tahoma" w:cs="Tahoma"/>
          <w:iCs/>
        </w:rPr>
        <w:t>Telegram</w:t>
      </w:r>
      <w:r w:rsidR="00626B58" w:rsidRPr="00875509">
        <w:rPr>
          <w:rFonts w:ascii="Tahoma" w:hAnsi="Tahoma" w:cs="Tahoma"/>
        </w:rPr>
        <w:t xml:space="preserve"> </w:t>
      </w:r>
      <w:r w:rsidRPr="00875509">
        <w:rPr>
          <w:rFonts w:ascii="Tahoma" w:hAnsi="Tahoma" w:cs="Tahoma"/>
        </w:rPr>
        <w:t>sebagai penyelenggara sistem elektronik terkait pembajakan film</w:t>
      </w:r>
      <w:r w:rsidR="006A418A" w:rsidRPr="00875509">
        <w:rPr>
          <w:rFonts w:ascii="Tahoma" w:hAnsi="Tahoma" w:cs="Tahoma"/>
        </w:rPr>
        <w:t xml:space="preserve"> yang terjadi melalui </w:t>
      </w:r>
      <w:r w:rsidR="00D70FD4" w:rsidRPr="00875509">
        <w:rPr>
          <w:rFonts w:ascii="Tahoma" w:hAnsi="Tahoma" w:cs="Tahoma"/>
        </w:rPr>
        <w:t xml:space="preserve">fitur </w:t>
      </w:r>
      <w:r w:rsidR="00D70FD4" w:rsidRPr="00875509">
        <w:rPr>
          <w:rFonts w:ascii="Tahoma" w:hAnsi="Tahoma" w:cs="Tahoma"/>
          <w:i/>
        </w:rPr>
        <w:t>Public Channel</w:t>
      </w:r>
      <w:r w:rsidR="00D70FD4" w:rsidRPr="00875509">
        <w:rPr>
          <w:rFonts w:ascii="Tahoma" w:hAnsi="Tahoma" w:cs="Tahoma"/>
        </w:rPr>
        <w:t xml:space="preserve"> yang ada pada </w:t>
      </w:r>
      <w:r w:rsidR="006A418A" w:rsidRPr="00875509">
        <w:rPr>
          <w:rFonts w:ascii="Tahoma" w:hAnsi="Tahoma" w:cs="Tahoma"/>
        </w:rPr>
        <w:t>aplikasinya</w:t>
      </w:r>
      <w:r w:rsidRPr="00875509">
        <w:rPr>
          <w:rFonts w:ascii="Tahoma" w:hAnsi="Tahoma" w:cs="Tahoma"/>
        </w:rPr>
        <w:t xml:space="preserve"> berdasarkan peraturan perundang-undangan.</w:t>
      </w:r>
    </w:p>
    <w:p w14:paraId="6CD4DA0E" w14:textId="77777777" w:rsidR="004D4613" w:rsidRPr="00875509" w:rsidRDefault="001448FC" w:rsidP="004325B7">
      <w:pPr>
        <w:spacing w:after="0" w:line="480" w:lineRule="auto"/>
        <w:ind w:firstLine="450"/>
        <w:jc w:val="both"/>
        <w:rPr>
          <w:rFonts w:ascii="Tahoma" w:hAnsi="Tahoma" w:cs="Tahoma"/>
        </w:rPr>
      </w:pPr>
      <w:r w:rsidRPr="00875509">
        <w:rPr>
          <w:rFonts w:ascii="Tahoma" w:hAnsi="Tahoma" w:cs="Tahoma"/>
        </w:rPr>
        <w:t>Rumusan Masalah (R2):</w:t>
      </w:r>
    </w:p>
    <w:p w14:paraId="7989BC4E" w14:textId="49C16E68" w:rsidR="00C6224D" w:rsidRPr="00875509" w:rsidRDefault="001448FC" w:rsidP="00727DE8">
      <w:pPr>
        <w:spacing w:after="0" w:line="480" w:lineRule="auto"/>
        <w:ind w:firstLine="450"/>
        <w:jc w:val="both"/>
        <w:rPr>
          <w:rFonts w:ascii="Tahoma" w:hAnsi="Tahoma" w:cs="Tahoma"/>
        </w:rPr>
      </w:pPr>
      <w:r w:rsidRPr="00875509">
        <w:rPr>
          <w:rFonts w:ascii="Tahoma" w:hAnsi="Tahoma" w:cs="Tahoma"/>
        </w:rPr>
        <w:t>Bahan</w:t>
      </w:r>
      <w:r w:rsidRPr="00875509">
        <w:rPr>
          <w:rFonts w:ascii="Tahoma" w:hAnsi="Tahoma" w:cs="Tahoma"/>
          <w:spacing w:val="1"/>
        </w:rPr>
        <w:t xml:space="preserve"> </w:t>
      </w:r>
      <w:r w:rsidRPr="00875509">
        <w:rPr>
          <w:rFonts w:ascii="Tahoma" w:hAnsi="Tahoma" w:cs="Tahoma"/>
        </w:rPr>
        <w:t>yang</w:t>
      </w:r>
      <w:r w:rsidRPr="00875509">
        <w:rPr>
          <w:rFonts w:ascii="Tahoma" w:hAnsi="Tahoma" w:cs="Tahoma"/>
          <w:spacing w:val="1"/>
        </w:rPr>
        <w:t xml:space="preserve"> </w:t>
      </w:r>
      <w:r w:rsidRPr="00875509">
        <w:rPr>
          <w:rFonts w:ascii="Tahoma" w:hAnsi="Tahoma" w:cs="Tahoma"/>
        </w:rPr>
        <w:t>diperoleh</w:t>
      </w:r>
      <w:r w:rsidRPr="00875509">
        <w:rPr>
          <w:rFonts w:ascii="Tahoma" w:hAnsi="Tahoma" w:cs="Tahoma"/>
          <w:spacing w:val="1"/>
        </w:rPr>
        <w:t xml:space="preserve"> </w:t>
      </w:r>
      <w:r w:rsidRPr="00875509">
        <w:rPr>
          <w:rFonts w:ascii="Tahoma" w:hAnsi="Tahoma" w:cs="Tahoma"/>
        </w:rPr>
        <w:t>selama</w:t>
      </w:r>
      <w:r w:rsidRPr="00875509">
        <w:rPr>
          <w:rFonts w:ascii="Tahoma" w:hAnsi="Tahoma" w:cs="Tahoma"/>
          <w:spacing w:val="1"/>
        </w:rPr>
        <w:t xml:space="preserve"> </w:t>
      </w:r>
      <w:r w:rsidRPr="00875509">
        <w:rPr>
          <w:rFonts w:ascii="Tahoma" w:hAnsi="Tahoma" w:cs="Tahoma"/>
        </w:rPr>
        <w:t>penelitian</w:t>
      </w:r>
      <w:r w:rsidRPr="00875509">
        <w:rPr>
          <w:rFonts w:ascii="Tahoma" w:hAnsi="Tahoma" w:cs="Tahoma"/>
          <w:spacing w:val="1"/>
        </w:rPr>
        <w:t xml:space="preserve"> </w:t>
      </w:r>
      <w:r w:rsidRPr="00875509">
        <w:rPr>
          <w:rFonts w:ascii="Tahoma" w:hAnsi="Tahoma" w:cs="Tahoma"/>
        </w:rPr>
        <w:t>diarahkan</w:t>
      </w:r>
      <w:r w:rsidRPr="00875509">
        <w:rPr>
          <w:rFonts w:ascii="Tahoma" w:hAnsi="Tahoma" w:cs="Tahoma"/>
          <w:spacing w:val="1"/>
        </w:rPr>
        <w:t xml:space="preserve"> </w:t>
      </w:r>
      <w:r w:rsidRPr="00875509">
        <w:rPr>
          <w:rFonts w:ascii="Tahoma" w:hAnsi="Tahoma" w:cs="Tahoma"/>
        </w:rPr>
        <w:t>untuk</w:t>
      </w:r>
      <w:r w:rsidRPr="00875509">
        <w:rPr>
          <w:rFonts w:ascii="Tahoma" w:hAnsi="Tahoma" w:cs="Tahoma"/>
          <w:spacing w:val="1"/>
        </w:rPr>
        <w:t xml:space="preserve"> </w:t>
      </w:r>
      <w:r w:rsidRPr="00875509">
        <w:rPr>
          <w:rFonts w:ascii="Tahoma" w:hAnsi="Tahoma" w:cs="Tahoma"/>
        </w:rPr>
        <w:t>mengetahui</w:t>
      </w:r>
      <w:r w:rsidRPr="00875509">
        <w:rPr>
          <w:rFonts w:ascii="Tahoma" w:hAnsi="Tahoma" w:cs="Tahoma"/>
          <w:spacing w:val="1"/>
        </w:rPr>
        <w:t xml:space="preserve"> </w:t>
      </w:r>
      <w:r w:rsidRPr="00875509">
        <w:rPr>
          <w:rFonts w:ascii="Tahoma" w:hAnsi="Tahoma" w:cs="Tahoma"/>
        </w:rPr>
        <w:t xml:space="preserve">bagaimana pertanggungjawaban hukum pihak Telegram dalam hal </w:t>
      </w:r>
      <w:r w:rsidR="00D70FD4" w:rsidRPr="00875509">
        <w:rPr>
          <w:rFonts w:ascii="Tahoma" w:hAnsi="Tahoma" w:cs="Tahoma"/>
        </w:rPr>
        <w:t xml:space="preserve">unggahan film bajakan yang terjadi </w:t>
      </w:r>
      <w:r w:rsidRPr="00875509">
        <w:rPr>
          <w:rFonts w:ascii="Tahoma" w:hAnsi="Tahoma" w:cs="Tahoma"/>
        </w:rPr>
        <w:t>melalui</w:t>
      </w:r>
      <w:r w:rsidRPr="00875509">
        <w:rPr>
          <w:rFonts w:ascii="Tahoma" w:hAnsi="Tahoma" w:cs="Tahoma"/>
          <w:spacing w:val="1"/>
        </w:rPr>
        <w:t xml:space="preserve"> </w:t>
      </w:r>
      <w:r w:rsidRPr="00875509">
        <w:rPr>
          <w:rFonts w:ascii="Tahoma" w:hAnsi="Tahoma" w:cs="Tahoma"/>
        </w:rPr>
        <w:t>aplikasi</w:t>
      </w:r>
      <w:r w:rsidRPr="00875509">
        <w:rPr>
          <w:rFonts w:ascii="Tahoma" w:hAnsi="Tahoma" w:cs="Tahoma"/>
          <w:spacing w:val="1"/>
        </w:rPr>
        <w:t xml:space="preserve"> </w:t>
      </w:r>
      <w:r w:rsidRPr="00875509">
        <w:rPr>
          <w:rFonts w:ascii="Tahoma" w:hAnsi="Tahoma" w:cs="Tahoma"/>
        </w:rPr>
        <w:t>Telegram,</w:t>
      </w:r>
      <w:r w:rsidRPr="00875509">
        <w:rPr>
          <w:rFonts w:ascii="Tahoma" w:hAnsi="Tahoma" w:cs="Tahoma"/>
          <w:spacing w:val="1"/>
        </w:rPr>
        <w:t xml:space="preserve"> </w:t>
      </w:r>
      <w:r w:rsidRPr="00875509">
        <w:rPr>
          <w:rFonts w:ascii="Tahoma" w:hAnsi="Tahoma" w:cs="Tahoma"/>
        </w:rPr>
        <w:t>pertanggungjawaban</w:t>
      </w:r>
      <w:r w:rsidRPr="00875509">
        <w:rPr>
          <w:rFonts w:ascii="Tahoma" w:hAnsi="Tahoma" w:cs="Tahoma"/>
          <w:spacing w:val="1"/>
        </w:rPr>
        <w:t xml:space="preserve"> </w:t>
      </w:r>
      <w:r w:rsidRPr="00875509">
        <w:rPr>
          <w:rFonts w:ascii="Tahoma" w:hAnsi="Tahoma" w:cs="Tahoma"/>
        </w:rPr>
        <w:t>dalam</w:t>
      </w:r>
      <w:r w:rsidRPr="00875509">
        <w:rPr>
          <w:rFonts w:ascii="Tahoma" w:hAnsi="Tahoma" w:cs="Tahoma"/>
          <w:spacing w:val="1"/>
        </w:rPr>
        <w:t xml:space="preserve"> </w:t>
      </w:r>
      <w:r w:rsidRPr="00875509">
        <w:rPr>
          <w:rFonts w:ascii="Tahoma" w:hAnsi="Tahoma" w:cs="Tahoma"/>
        </w:rPr>
        <w:t>hal</w:t>
      </w:r>
      <w:r w:rsidRPr="00875509">
        <w:rPr>
          <w:rFonts w:ascii="Tahoma" w:hAnsi="Tahoma" w:cs="Tahoma"/>
          <w:spacing w:val="1"/>
        </w:rPr>
        <w:t xml:space="preserve"> </w:t>
      </w:r>
      <w:r w:rsidRPr="00875509">
        <w:rPr>
          <w:rFonts w:ascii="Tahoma" w:hAnsi="Tahoma" w:cs="Tahoma"/>
        </w:rPr>
        <w:t>ini</w:t>
      </w:r>
      <w:r w:rsidRPr="00875509">
        <w:rPr>
          <w:rFonts w:ascii="Tahoma" w:hAnsi="Tahoma" w:cs="Tahoma"/>
          <w:spacing w:val="1"/>
        </w:rPr>
        <w:t xml:space="preserve"> </w:t>
      </w:r>
      <w:r w:rsidRPr="00875509">
        <w:rPr>
          <w:rFonts w:ascii="Tahoma" w:hAnsi="Tahoma" w:cs="Tahoma"/>
        </w:rPr>
        <w:t>dianalisis</w:t>
      </w:r>
      <w:r w:rsidRPr="00875509">
        <w:rPr>
          <w:rFonts w:ascii="Tahoma" w:hAnsi="Tahoma" w:cs="Tahoma"/>
          <w:spacing w:val="1"/>
        </w:rPr>
        <w:t xml:space="preserve"> </w:t>
      </w:r>
      <w:r w:rsidRPr="00875509">
        <w:rPr>
          <w:rFonts w:ascii="Tahoma" w:hAnsi="Tahoma" w:cs="Tahoma"/>
        </w:rPr>
        <w:t>melalui</w:t>
      </w:r>
      <w:r w:rsidRPr="00875509">
        <w:rPr>
          <w:rFonts w:ascii="Tahoma" w:hAnsi="Tahoma" w:cs="Tahoma"/>
          <w:spacing w:val="-1"/>
        </w:rPr>
        <w:t xml:space="preserve"> </w:t>
      </w:r>
      <w:r w:rsidR="00727DE8" w:rsidRPr="00875509">
        <w:rPr>
          <w:rFonts w:ascii="Tahoma" w:hAnsi="Tahoma" w:cs="Tahoma"/>
        </w:rPr>
        <w:t>segi keperdataan.</w:t>
      </w:r>
    </w:p>
    <w:p w14:paraId="497FF297" w14:textId="77777777" w:rsidR="004D4613" w:rsidRPr="00C17B33" w:rsidRDefault="001448FC" w:rsidP="00C17B33">
      <w:pPr>
        <w:pStyle w:val="3"/>
      </w:pPr>
      <w:bookmarkStart w:id="44" w:name="_Toc110354289"/>
      <w:bookmarkStart w:id="45" w:name="_Toc113015233"/>
      <w:r w:rsidRPr="00C17B33">
        <w:t>Alokasi Waktu</w:t>
      </w:r>
      <w:bookmarkEnd w:id="44"/>
      <w:bookmarkEnd w:id="45"/>
    </w:p>
    <w:p w14:paraId="05DC4EDB" w14:textId="1D569089" w:rsidR="004C7875" w:rsidRPr="00875509" w:rsidRDefault="001448FC" w:rsidP="004325B7">
      <w:pPr>
        <w:spacing w:after="0" w:line="480" w:lineRule="auto"/>
        <w:ind w:firstLine="360"/>
        <w:jc w:val="both"/>
        <w:rPr>
          <w:rFonts w:ascii="Tahoma" w:hAnsi="Tahoma" w:cs="Tahoma"/>
        </w:rPr>
      </w:pPr>
      <w:r w:rsidRPr="00875509">
        <w:rPr>
          <w:rFonts w:ascii="Tahoma" w:hAnsi="Tahoma" w:cs="Tahoma"/>
        </w:rPr>
        <w:t xml:space="preserve">Alokasi waktu penelitian </w:t>
      </w:r>
      <w:proofErr w:type="gramStart"/>
      <w:r w:rsidRPr="00875509">
        <w:rPr>
          <w:rFonts w:ascii="Tahoma" w:hAnsi="Tahoma" w:cs="Tahoma"/>
        </w:rPr>
        <w:t>akan</w:t>
      </w:r>
      <w:proofErr w:type="gramEnd"/>
      <w:r w:rsidRPr="00875509">
        <w:rPr>
          <w:rFonts w:ascii="Tahoma" w:hAnsi="Tahoma" w:cs="Tahoma"/>
        </w:rPr>
        <w:t xml:space="preserve"> dilaksanakan selama 6 (enam) bulan mulai dari penyusunan desain riset, seminar desain riset, studi pustaka, pengambilan data, penyusunan laporan dan publikasi.</w:t>
      </w:r>
    </w:p>
    <w:p w14:paraId="0C11A460" w14:textId="2B2E50C9" w:rsidR="00AA37D9" w:rsidRPr="00875509" w:rsidRDefault="00AA37D9" w:rsidP="004325B7">
      <w:pPr>
        <w:pStyle w:val="1"/>
        <w:jc w:val="left"/>
      </w:pPr>
    </w:p>
    <w:p w14:paraId="7C5CC941" w14:textId="77777777" w:rsidR="00512399" w:rsidRPr="00875509" w:rsidRDefault="00512399" w:rsidP="003D70F4">
      <w:pPr>
        <w:pStyle w:val="1"/>
      </w:pPr>
      <w:bookmarkStart w:id="46" w:name="_Toc104367074"/>
    </w:p>
    <w:p w14:paraId="0EA1C464" w14:textId="77777777" w:rsidR="00512399" w:rsidRPr="00875509" w:rsidRDefault="00512399" w:rsidP="003D70F4">
      <w:pPr>
        <w:pStyle w:val="1"/>
      </w:pPr>
    </w:p>
    <w:p w14:paraId="55C277E9" w14:textId="77777777" w:rsidR="007C5E04" w:rsidRPr="00875509" w:rsidRDefault="007C5E04" w:rsidP="007C5E04">
      <w:pPr>
        <w:pStyle w:val="1"/>
        <w:jc w:val="left"/>
      </w:pPr>
    </w:p>
    <w:p w14:paraId="35EBC6B9" w14:textId="77777777" w:rsidR="008A7396" w:rsidRDefault="008A7396" w:rsidP="003D70F4">
      <w:pPr>
        <w:pStyle w:val="1"/>
      </w:pPr>
      <w:bookmarkStart w:id="47" w:name="_Toc110354290"/>
    </w:p>
    <w:p w14:paraId="6DF51EBD" w14:textId="7F27007F" w:rsidR="00E823DA" w:rsidRPr="00C17B33" w:rsidRDefault="00E823DA" w:rsidP="00C17B33">
      <w:pPr>
        <w:pStyle w:val="1"/>
      </w:pPr>
      <w:bookmarkStart w:id="48" w:name="_Toc113015234"/>
      <w:r w:rsidRPr="00C17B33">
        <w:lastRenderedPageBreak/>
        <w:t>BAB II</w:t>
      </w:r>
      <w:bookmarkEnd w:id="46"/>
      <w:bookmarkEnd w:id="47"/>
      <w:bookmarkEnd w:id="48"/>
    </w:p>
    <w:p w14:paraId="461FEB33" w14:textId="71BEBC99" w:rsidR="004D4613" w:rsidRPr="00C17B33" w:rsidRDefault="004D4613" w:rsidP="00C17B33">
      <w:pPr>
        <w:pStyle w:val="1"/>
      </w:pPr>
      <w:bookmarkStart w:id="49" w:name="_Toc110354291"/>
      <w:bookmarkStart w:id="50" w:name="_Toc113015235"/>
      <w:r w:rsidRPr="00C17B33">
        <w:t xml:space="preserve">BENTUK </w:t>
      </w:r>
      <w:r w:rsidR="005C4706" w:rsidRPr="00C17B33">
        <w:t>PELANGGARAN HUKUM</w:t>
      </w:r>
      <w:r w:rsidRPr="00C17B33">
        <w:t xml:space="preserve"> TELEGRAM TERHADAP UNGGAHAN FILM BAJAKAN</w:t>
      </w:r>
      <w:bookmarkEnd w:id="49"/>
      <w:bookmarkEnd w:id="50"/>
    </w:p>
    <w:p w14:paraId="6FA93C28" w14:textId="71A7C4D4" w:rsidR="00E823DA" w:rsidRPr="00C17B33" w:rsidRDefault="009B30A2" w:rsidP="00C17B33">
      <w:pPr>
        <w:pStyle w:val="2"/>
        <w:numPr>
          <w:ilvl w:val="0"/>
          <w:numId w:val="32"/>
        </w:numPr>
      </w:pPr>
      <w:bookmarkStart w:id="51" w:name="_Toc110354292"/>
      <w:bookmarkStart w:id="52" w:name="_Toc113015236"/>
      <w:r w:rsidRPr="00C17B33">
        <w:t xml:space="preserve">Fakta Mengenai </w:t>
      </w:r>
      <w:r w:rsidR="00850139" w:rsidRPr="00C17B33">
        <w:t>Aplikasi Telegram</w:t>
      </w:r>
      <w:bookmarkEnd w:id="51"/>
      <w:bookmarkEnd w:id="52"/>
    </w:p>
    <w:p w14:paraId="61101157" w14:textId="695955BB" w:rsidR="00682E14" w:rsidRPr="00875509" w:rsidRDefault="00615DAE" w:rsidP="004325B7">
      <w:pPr>
        <w:spacing w:after="0" w:line="480" w:lineRule="auto"/>
        <w:ind w:firstLine="360"/>
        <w:jc w:val="both"/>
        <w:rPr>
          <w:rFonts w:ascii="Tahoma" w:hAnsi="Tahoma" w:cs="Tahoma"/>
        </w:rPr>
      </w:pPr>
      <w:r w:rsidRPr="00875509">
        <w:rPr>
          <w:rFonts w:ascii="Tahoma" w:hAnsi="Tahoma" w:cs="Tahoma"/>
        </w:rPr>
        <w:t>Telegram merupakan</w:t>
      </w:r>
      <w:r w:rsidR="009B30A2" w:rsidRPr="00875509">
        <w:rPr>
          <w:rFonts w:ascii="Tahoma" w:hAnsi="Tahoma" w:cs="Tahoma"/>
        </w:rPr>
        <w:t xml:space="preserve"> aplikasi</w:t>
      </w:r>
      <w:r w:rsidR="00A26DDE" w:rsidRPr="00875509">
        <w:rPr>
          <w:rFonts w:ascii="Tahoma" w:hAnsi="Tahoma" w:cs="Tahoma"/>
        </w:rPr>
        <w:t xml:space="preserve"> layanan berkirim pesan instan multiplatform berbasis cloud yang bersifat gratis</w:t>
      </w:r>
      <w:r w:rsidR="00EE7056">
        <w:rPr>
          <w:rFonts w:ascii="Tahoma" w:hAnsi="Tahoma" w:cs="Tahoma"/>
        </w:rPr>
        <w:t xml:space="preserve"> yang dapat diakses melalui media elektronik seperti computer maupun telepon selular</w:t>
      </w:r>
      <w:r w:rsidR="00A26DDE" w:rsidRPr="00875509">
        <w:rPr>
          <w:rFonts w:ascii="Tahoma" w:hAnsi="Tahoma" w:cs="Tahoma"/>
        </w:rPr>
        <w:t>.</w:t>
      </w:r>
      <w:r w:rsidR="00401F3D" w:rsidRPr="00875509">
        <w:rPr>
          <w:rFonts w:ascii="Tahoma" w:hAnsi="Tahoma" w:cs="Tahoma"/>
        </w:rPr>
        <w:t xml:space="preserve"> </w:t>
      </w:r>
      <w:proofErr w:type="gramStart"/>
      <w:r w:rsidR="00A26DDE" w:rsidRPr="00875509">
        <w:rPr>
          <w:rFonts w:ascii="Tahoma" w:hAnsi="Tahoma" w:cs="Tahoma"/>
        </w:rPr>
        <w:t>Telegram</w:t>
      </w:r>
      <w:r w:rsidR="00C20114" w:rsidRPr="00875509">
        <w:rPr>
          <w:rFonts w:ascii="Tahoma" w:hAnsi="Tahoma" w:cs="Tahoma"/>
        </w:rPr>
        <w:t xml:space="preserve"> juga</w:t>
      </w:r>
      <w:r w:rsidR="00A26DDE" w:rsidRPr="00875509">
        <w:rPr>
          <w:rFonts w:ascii="Tahoma" w:hAnsi="Tahoma" w:cs="Tahoma"/>
        </w:rPr>
        <w:t xml:space="preserve"> merupakan w</w:t>
      </w:r>
      <w:r w:rsidRPr="00875509">
        <w:rPr>
          <w:rFonts w:ascii="Tahoma" w:hAnsi="Tahoma" w:cs="Tahoma"/>
        </w:rPr>
        <w:t>ujud dari penyelenggara sistem e</w:t>
      </w:r>
      <w:r w:rsidR="00A26DDE" w:rsidRPr="00875509">
        <w:rPr>
          <w:rFonts w:ascii="Tahoma" w:hAnsi="Tahoma" w:cs="Tahoma"/>
        </w:rPr>
        <w:t>lektronik sesuai dengan Undang-Undang Nomor 19 Tahun 2016 tentang Perubahan Atas Undang-Undang Nomor 11 tahun 2008 tentang Informasi d</w:t>
      </w:r>
      <w:r w:rsidR="001524E9">
        <w:rPr>
          <w:rFonts w:ascii="Tahoma" w:hAnsi="Tahoma" w:cs="Tahoma"/>
        </w:rPr>
        <w:t>an Transaksi Elektronik</w:t>
      </w:r>
      <w:r w:rsidR="00A26DDE" w:rsidRPr="00875509">
        <w:rPr>
          <w:rFonts w:ascii="Tahoma" w:hAnsi="Tahoma" w:cs="Tahoma"/>
        </w:rPr>
        <w:t>.</w:t>
      </w:r>
      <w:proofErr w:type="gramEnd"/>
      <w:r w:rsidR="00A26DDE" w:rsidRPr="00875509">
        <w:rPr>
          <w:rStyle w:val="FootnoteReference"/>
          <w:rFonts w:ascii="Tahoma" w:hAnsi="Tahoma" w:cs="Tahoma"/>
        </w:rPr>
        <w:footnoteReference w:id="18"/>
      </w:r>
      <w:r w:rsidR="00A26DDE" w:rsidRPr="00875509">
        <w:rPr>
          <w:rFonts w:ascii="Tahoma" w:hAnsi="Tahoma" w:cs="Tahoma"/>
        </w:rPr>
        <w:t xml:space="preserve"> </w:t>
      </w:r>
      <w:proofErr w:type="gramStart"/>
      <w:r w:rsidR="00120353">
        <w:rPr>
          <w:rFonts w:ascii="Tahoma" w:hAnsi="Tahoma" w:cs="Tahoma"/>
        </w:rPr>
        <w:t>Penyelenggara sistem elektronik adalah pemanfaatan sistem elektronik oleh penyelenggara negara, orang, badan usaha, dan/atau masyarakat.</w:t>
      </w:r>
      <w:proofErr w:type="gramEnd"/>
      <w:r w:rsidR="00120353">
        <w:rPr>
          <w:rStyle w:val="FootnoteReference"/>
          <w:rFonts w:ascii="Tahoma" w:hAnsi="Tahoma" w:cs="Tahoma"/>
        </w:rPr>
        <w:footnoteReference w:id="19"/>
      </w:r>
      <w:r w:rsidR="00120353">
        <w:rPr>
          <w:rFonts w:ascii="Tahoma" w:hAnsi="Tahoma" w:cs="Tahoma"/>
        </w:rPr>
        <w:t xml:space="preserve"> </w:t>
      </w:r>
    </w:p>
    <w:p w14:paraId="12CF4D98" w14:textId="77777777" w:rsidR="007C5E04" w:rsidRDefault="001524E9" w:rsidP="001524E9">
      <w:pPr>
        <w:spacing w:line="480" w:lineRule="auto"/>
        <w:ind w:firstLine="360"/>
        <w:jc w:val="both"/>
        <w:rPr>
          <w:rFonts w:ascii="Tahoma" w:hAnsi="Tahoma" w:cs="Tahoma"/>
        </w:rPr>
      </w:pPr>
      <w:proofErr w:type="gramStart"/>
      <w:r>
        <w:rPr>
          <w:rFonts w:ascii="Tahoma" w:hAnsi="Tahoma" w:cs="Tahoma"/>
        </w:rPr>
        <w:t>A</w:t>
      </w:r>
      <w:r w:rsidRPr="00875509">
        <w:rPr>
          <w:rFonts w:ascii="Tahoma" w:hAnsi="Tahoma" w:cs="Tahoma"/>
        </w:rPr>
        <w:t>plikasi Telegram yang diciptakan oleh wirausahawan asal Rusia bernama Pavel Durov pada tahun 2013 merupakan aplikasi layanan pengirim pesan instant yang multiplatform bersifat gratis dan privat.</w:t>
      </w:r>
      <w:proofErr w:type="gramEnd"/>
      <w:r w:rsidRPr="00875509">
        <w:rPr>
          <w:rFonts w:ascii="Tahoma" w:hAnsi="Tahoma" w:cs="Tahoma"/>
        </w:rPr>
        <w:t xml:space="preserve"> </w:t>
      </w:r>
      <w:proofErr w:type="gramStart"/>
      <w:r w:rsidRPr="00875509">
        <w:rPr>
          <w:rFonts w:ascii="Tahoma" w:hAnsi="Tahoma" w:cs="Tahoma"/>
        </w:rPr>
        <w:t>Kehadiran aplikasi Telegram diterima oleh masyarakat di dunia, terbukti pengguna aktif bulanan Telegram sudah mencapai lebih dari 500 juta sejak awal Januari 2021.</w:t>
      </w:r>
      <w:proofErr w:type="gramEnd"/>
      <w:r w:rsidRPr="00875509">
        <w:rPr>
          <w:rFonts w:ascii="Tahoma" w:hAnsi="Tahoma" w:cs="Tahoma"/>
        </w:rPr>
        <w:t xml:space="preserve"> </w:t>
      </w:r>
    </w:p>
    <w:p w14:paraId="100D7959" w14:textId="42588B68" w:rsidR="00CE7273" w:rsidRPr="007C5E04" w:rsidRDefault="001524E9" w:rsidP="007C5E04">
      <w:pPr>
        <w:spacing w:line="480" w:lineRule="auto"/>
        <w:ind w:firstLine="360"/>
        <w:jc w:val="both"/>
        <w:rPr>
          <w:rFonts w:ascii="Tahoma" w:hAnsi="Tahoma" w:cs="Tahoma"/>
        </w:rPr>
      </w:pPr>
      <w:r w:rsidRPr="00875509">
        <w:rPr>
          <w:rFonts w:ascii="Tahoma" w:hAnsi="Tahoma" w:cs="Tahoma"/>
        </w:rPr>
        <w:t>Terdapat pengguna</w:t>
      </w:r>
      <w:r w:rsidR="007C5E04">
        <w:rPr>
          <w:rFonts w:ascii="Tahoma" w:hAnsi="Tahoma" w:cs="Tahoma"/>
        </w:rPr>
        <w:t xml:space="preserve"> </w:t>
      </w:r>
      <w:r w:rsidRPr="00875509">
        <w:rPr>
          <w:rFonts w:ascii="Tahoma" w:hAnsi="Tahoma" w:cs="Tahoma"/>
        </w:rPr>
        <w:t xml:space="preserve">baru berasal dari seluruh dunia, yakni 38% dari Asia, 27% dari Eropa, 21% dari Amerika Latin, dan 8% dari Timur Tengah dan Afrika </w:t>
      </w:r>
      <w:r w:rsidRPr="00875509">
        <w:rPr>
          <w:rFonts w:ascii="Tahoma" w:hAnsi="Tahoma" w:cs="Tahoma"/>
        </w:rPr>
        <w:lastRenderedPageBreak/>
        <w:t>Utara (MENA).</w:t>
      </w:r>
      <w:r w:rsidRPr="00875509">
        <w:rPr>
          <w:rStyle w:val="FootnoteReference"/>
          <w:rFonts w:ascii="Tahoma" w:hAnsi="Tahoma" w:cs="Tahoma"/>
        </w:rPr>
        <w:footnoteReference w:id="20"/>
      </w:r>
      <w:r w:rsidR="007C5E04">
        <w:rPr>
          <w:rFonts w:ascii="Tahoma" w:hAnsi="Tahoma" w:cs="Tahoma"/>
        </w:rPr>
        <w:t xml:space="preserve"> </w:t>
      </w:r>
      <w:r w:rsidR="007C5E04">
        <w:rPr>
          <w:rFonts w:ascii="Tahoma" w:eastAsia="Calibri" w:hAnsi="Tahoma" w:cs="Tahoma"/>
        </w:rPr>
        <w:t>K</w:t>
      </w:r>
      <w:r>
        <w:rPr>
          <w:rFonts w:ascii="Tahoma" w:eastAsia="Calibri" w:hAnsi="Tahoma" w:cs="Tahoma"/>
        </w:rPr>
        <w:t xml:space="preserve">enaikan yang drastis terhadap pengguna aplikasi Telegram dikarenakan mengunduh dan mengakses Telegram untuk melihat film </w:t>
      </w:r>
      <w:r w:rsidR="00732162">
        <w:rPr>
          <w:rFonts w:ascii="Tahoma" w:eastAsia="Calibri" w:hAnsi="Tahoma" w:cs="Tahoma"/>
        </w:rPr>
        <w:t>ilegal</w:t>
      </w:r>
      <w:r>
        <w:rPr>
          <w:rFonts w:ascii="Tahoma" w:eastAsia="Calibri" w:hAnsi="Tahoma" w:cs="Tahoma"/>
        </w:rPr>
        <w:t xml:space="preserve"> dapat dilakukan dengan </w:t>
      </w:r>
      <w:proofErr w:type="gramStart"/>
      <w:r>
        <w:rPr>
          <w:rFonts w:ascii="Tahoma" w:eastAsia="Calibri" w:hAnsi="Tahoma" w:cs="Tahoma"/>
        </w:rPr>
        <w:t>cara</w:t>
      </w:r>
      <w:proofErr w:type="gramEnd"/>
      <w:r>
        <w:rPr>
          <w:rFonts w:ascii="Tahoma" w:eastAsia="Calibri" w:hAnsi="Tahoma" w:cs="Tahoma"/>
        </w:rPr>
        <w:t xml:space="preserve"> yang mudah.</w:t>
      </w:r>
      <w:r>
        <w:rPr>
          <w:rStyle w:val="FootnoteReference"/>
          <w:rFonts w:ascii="Tahoma" w:eastAsia="Calibri" w:hAnsi="Tahoma" w:cs="Tahoma"/>
        </w:rPr>
        <w:footnoteReference w:id="21"/>
      </w:r>
      <w:r>
        <w:rPr>
          <w:rFonts w:ascii="Tahoma" w:eastAsia="Calibri" w:hAnsi="Tahoma" w:cs="Tahoma"/>
        </w:rPr>
        <w:t xml:space="preserve"> </w:t>
      </w:r>
      <w:proofErr w:type="gramStart"/>
      <w:r w:rsidR="0007211C" w:rsidRPr="00875509">
        <w:rPr>
          <w:rFonts w:ascii="Tahoma" w:eastAsia="Calibri" w:hAnsi="Tahoma" w:cs="Tahoma"/>
        </w:rPr>
        <w:t>Salah satu kelebihan dari aplikasi Telegram yaitu terdapat</w:t>
      </w:r>
      <w:r w:rsidR="00B93933">
        <w:rPr>
          <w:rFonts w:ascii="Tahoma" w:eastAsia="Calibri" w:hAnsi="Tahoma" w:cs="Tahoma"/>
        </w:rPr>
        <w:t xml:space="preserve"> pada</w:t>
      </w:r>
      <w:r w:rsidR="0007211C" w:rsidRPr="00875509">
        <w:rPr>
          <w:rFonts w:ascii="Tahoma" w:eastAsia="Calibri" w:hAnsi="Tahoma" w:cs="Tahoma"/>
        </w:rPr>
        <w:t xml:space="preserve"> fitur </w:t>
      </w:r>
      <w:r w:rsidR="0007211C" w:rsidRPr="00875509">
        <w:rPr>
          <w:rFonts w:ascii="Tahoma" w:eastAsia="Calibri" w:hAnsi="Tahoma" w:cs="Tahoma"/>
          <w:i/>
        </w:rPr>
        <w:t xml:space="preserve">global search </w:t>
      </w:r>
      <w:r w:rsidR="0007211C" w:rsidRPr="00875509">
        <w:rPr>
          <w:rFonts w:ascii="Tahoma" w:eastAsia="Calibri" w:hAnsi="Tahoma" w:cs="Tahoma"/>
        </w:rPr>
        <w:t xml:space="preserve">yang berfungsi untuk mencari </w:t>
      </w:r>
      <w:r w:rsidR="0007211C" w:rsidRPr="00875509">
        <w:rPr>
          <w:rFonts w:ascii="Tahoma" w:eastAsia="Calibri" w:hAnsi="Tahoma" w:cs="Tahoma"/>
          <w:i/>
        </w:rPr>
        <w:t>public channel</w:t>
      </w:r>
      <w:r w:rsidR="0007211C" w:rsidRPr="00875509">
        <w:rPr>
          <w:rFonts w:ascii="Tahoma" w:eastAsia="Calibri" w:hAnsi="Tahoma" w:cs="Tahoma"/>
        </w:rPr>
        <w:t xml:space="preserve"> yang saat ini marak disalah gunakan oleh pengguna aplikasi Telegram untuk mengunduh dan menonton film berhak cipta secara gratis.</w:t>
      </w:r>
      <w:proofErr w:type="gramEnd"/>
      <w:r w:rsidR="0007211C" w:rsidRPr="00875509">
        <w:rPr>
          <w:rFonts w:ascii="Tahoma" w:eastAsia="Calibri" w:hAnsi="Tahoma" w:cs="Tahoma"/>
        </w:rPr>
        <w:t xml:space="preserve"> </w:t>
      </w:r>
      <w:r w:rsidR="00682E14" w:rsidRPr="00875509">
        <w:rPr>
          <w:rFonts w:ascii="Tahoma" w:hAnsi="Tahoma" w:cs="Tahoma"/>
        </w:rPr>
        <w:t>Telegram menyediakan fitur “</w:t>
      </w:r>
      <w:r w:rsidR="00682E14" w:rsidRPr="00875509">
        <w:rPr>
          <w:rFonts w:ascii="Tahoma" w:hAnsi="Tahoma" w:cs="Tahoma"/>
          <w:i/>
        </w:rPr>
        <w:t>Public Channel</w:t>
      </w:r>
      <w:r w:rsidR="00682E14" w:rsidRPr="00875509">
        <w:rPr>
          <w:rFonts w:ascii="Tahoma" w:hAnsi="Tahoma" w:cs="Tahoma"/>
        </w:rPr>
        <w:t>” yaitu ruang menyampaikan pesan (</w:t>
      </w:r>
      <w:r w:rsidR="00682E14" w:rsidRPr="00875509">
        <w:rPr>
          <w:rFonts w:ascii="Tahoma" w:hAnsi="Tahoma" w:cs="Tahoma"/>
          <w:i/>
        </w:rPr>
        <w:t>broadcast</w:t>
      </w:r>
      <w:r w:rsidR="00682E14" w:rsidRPr="00875509">
        <w:rPr>
          <w:rFonts w:ascii="Tahoma" w:hAnsi="Tahoma" w:cs="Tahoma"/>
        </w:rPr>
        <w:t>) kepada jumlah pengguna yang tidak terbatas</w:t>
      </w:r>
      <w:r w:rsidR="00CF6735" w:rsidRPr="00875509">
        <w:rPr>
          <w:rFonts w:ascii="Tahoma" w:hAnsi="Tahoma" w:cs="Tahoma"/>
        </w:rPr>
        <w:t xml:space="preserve"> dan dapat mengirimkan file berukuran besar hingga 1,5 GB per filenya</w:t>
      </w:r>
      <w:r w:rsidR="00682E14" w:rsidRPr="00875509">
        <w:rPr>
          <w:rFonts w:ascii="Tahoma" w:hAnsi="Tahoma" w:cs="Tahoma"/>
        </w:rPr>
        <w:t xml:space="preserve">. </w:t>
      </w:r>
    </w:p>
    <w:p w14:paraId="437F1BDF" w14:textId="77777777" w:rsidR="00CE7273" w:rsidRDefault="00CE7273" w:rsidP="00CE7273">
      <w:pPr>
        <w:spacing w:after="0" w:line="480" w:lineRule="auto"/>
        <w:ind w:firstLine="360"/>
        <w:jc w:val="both"/>
        <w:rPr>
          <w:rFonts w:ascii="Tahoma" w:hAnsi="Tahoma" w:cs="Tahoma"/>
        </w:rPr>
      </w:pPr>
      <w:r>
        <w:rPr>
          <w:rFonts w:ascii="Tahoma" w:hAnsi="Tahoma" w:cs="Tahoma"/>
        </w:rPr>
        <w:t xml:space="preserve">Cara membuat </w:t>
      </w:r>
      <w:r w:rsidRPr="00CE7273">
        <w:rPr>
          <w:rFonts w:ascii="Tahoma" w:hAnsi="Tahoma" w:cs="Tahoma"/>
          <w:i/>
        </w:rPr>
        <w:t>public channel</w:t>
      </w:r>
      <w:r>
        <w:rPr>
          <w:rFonts w:ascii="Tahoma" w:hAnsi="Tahoma" w:cs="Tahoma"/>
        </w:rPr>
        <w:t xml:space="preserve"> pada aplikasi Telegram sangatlah mudah, berikut cara membuat </w:t>
      </w:r>
      <w:r w:rsidRPr="00CE7273">
        <w:rPr>
          <w:rFonts w:ascii="Tahoma" w:hAnsi="Tahoma" w:cs="Tahoma"/>
          <w:i/>
        </w:rPr>
        <w:t>channel</w:t>
      </w:r>
      <w:r>
        <w:rPr>
          <w:rFonts w:ascii="Tahoma" w:hAnsi="Tahoma" w:cs="Tahoma"/>
        </w:rPr>
        <w:t xml:space="preserve"> Telegram :</w:t>
      </w:r>
    </w:p>
    <w:p w14:paraId="52203744" w14:textId="49CC41DF" w:rsidR="00CE7273" w:rsidRDefault="00CE7273" w:rsidP="00CE7273">
      <w:pPr>
        <w:pStyle w:val="ListParagraph"/>
        <w:numPr>
          <w:ilvl w:val="0"/>
          <w:numId w:val="24"/>
        </w:numPr>
        <w:spacing w:after="0" w:line="480" w:lineRule="auto"/>
        <w:jc w:val="both"/>
        <w:rPr>
          <w:rFonts w:ascii="Tahoma" w:hAnsi="Tahoma" w:cs="Tahoma"/>
        </w:rPr>
      </w:pPr>
      <w:r>
        <w:rPr>
          <w:rFonts w:ascii="Tahoma" w:hAnsi="Tahoma" w:cs="Tahoma"/>
        </w:rPr>
        <w:t>Buka menu hamburger di sudut kiri atas aplikasi Telegram</w:t>
      </w:r>
    </w:p>
    <w:p w14:paraId="404C4A54" w14:textId="695B84B0" w:rsidR="00CE7273" w:rsidRDefault="00CE7273" w:rsidP="00CE7273">
      <w:pPr>
        <w:pStyle w:val="ListParagraph"/>
        <w:numPr>
          <w:ilvl w:val="0"/>
          <w:numId w:val="24"/>
        </w:numPr>
        <w:spacing w:after="0" w:line="480" w:lineRule="auto"/>
        <w:jc w:val="both"/>
        <w:rPr>
          <w:rFonts w:ascii="Tahoma" w:hAnsi="Tahoma" w:cs="Tahoma"/>
        </w:rPr>
      </w:pPr>
      <w:r>
        <w:rPr>
          <w:rFonts w:ascii="Tahoma" w:hAnsi="Tahoma" w:cs="Tahoma"/>
        </w:rPr>
        <w:t>Pilih ‘saluran baru/</w:t>
      </w:r>
      <w:r w:rsidRPr="00CE7273">
        <w:rPr>
          <w:rFonts w:ascii="Tahoma" w:hAnsi="Tahoma" w:cs="Tahoma"/>
          <w:i/>
        </w:rPr>
        <w:t>channel</w:t>
      </w:r>
      <w:r>
        <w:rPr>
          <w:rFonts w:ascii="Tahoma" w:hAnsi="Tahoma" w:cs="Tahoma"/>
        </w:rPr>
        <w:t xml:space="preserve"> baru’ (dengan ikon siaran)</w:t>
      </w:r>
    </w:p>
    <w:p w14:paraId="76FE4946" w14:textId="3D7DE97A" w:rsidR="00CE7273" w:rsidRPr="00CE7273" w:rsidRDefault="00CE7273" w:rsidP="00CE7273">
      <w:pPr>
        <w:pStyle w:val="ListParagraph"/>
        <w:numPr>
          <w:ilvl w:val="0"/>
          <w:numId w:val="24"/>
        </w:numPr>
        <w:spacing w:after="0" w:line="480" w:lineRule="auto"/>
        <w:jc w:val="both"/>
        <w:rPr>
          <w:rFonts w:ascii="Tahoma" w:hAnsi="Tahoma" w:cs="Tahoma"/>
        </w:rPr>
      </w:pPr>
      <w:r>
        <w:rPr>
          <w:rFonts w:ascii="Tahoma" w:hAnsi="Tahoma" w:cs="Tahoma"/>
        </w:rPr>
        <w:t xml:space="preserve">Masukkan nama saluran yang akan dibuat dan deskripsi saluran yang akan dibuat sesuai </w:t>
      </w:r>
      <w:r w:rsidRPr="00CE7273">
        <w:rPr>
          <w:rFonts w:ascii="Tahoma" w:hAnsi="Tahoma" w:cs="Tahoma"/>
          <w:i/>
        </w:rPr>
        <w:t>opsional.</w:t>
      </w:r>
    </w:p>
    <w:p w14:paraId="2272B51B" w14:textId="0538CC09" w:rsidR="00CE7273" w:rsidRPr="00CE7273" w:rsidRDefault="00CE7273" w:rsidP="00CE7273">
      <w:pPr>
        <w:pStyle w:val="ListParagraph"/>
        <w:numPr>
          <w:ilvl w:val="0"/>
          <w:numId w:val="24"/>
        </w:numPr>
        <w:spacing w:after="0" w:line="480" w:lineRule="auto"/>
        <w:jc w:val="both"/>
        <w:rPr>
          <w:rFonts w:ascii="Tahoma" w:hAnsi="Tahoma" w:cs="Tahoma"/>
        </w:rPr>
      </w:pPr>
      <w:r>
        <w:rPr>
          <w:rFonts w:ascii="Tahoma" w:hAnsi="Tahoma" w:cs="Tahoma"/>
        </w:rPr>
        <w:t xml:space="preserve">Atur sesuai kegunaannya apakah </w:t>
      </w:r>
      <w:r w:rsidRPr="00CE7273">
        <w:rPr>
          <w:rFonts w:ascii="Tahoma" w:hAnsi="Tahoma" w:cs="Tahoma"/>
          <w:i/>
        </w:rPr>
        <w:t>channel</w:t>
      </w:r>
      <w:r>
        <w:rPr>
          <w:rFonts w:ascii="Tahoma" w:hAnsi="Tahoma" w:cs="Tahoma"/>
        </w:rPr>
        <w:t xml:space="preserve"> tersebut untuk publik atau pribadi.</w:t>
      </w:r>
    </w:p>
    <w:p w14:paraId="7D6EAC77" w14:textId="23067309" w:rsidR="00CE7273" w:rsidRDefault="00CE7273" w:rsidP="00CE7273">
      <w:pPr>
        <w:spacing w:after="0" w:line="480" w:lineRule="auto"/>
        <w:ind w:firstLine="360"/>
        <w:jc w:val="both"/>
        <w:rPr>
          <w:rFonts w:ascii="Tahoma" w:hAnsi="Tahoma" w:cs="Tahoma"/>
        </w:rPr>
      </w:pPr>
      <w:r>
        <w:rPr>
          <w:rFonts w:ascii="Tahoma" w:hAnsi="Tahoma" w:cs="Tahoma"/>
        </w:rPr>
        <w:t xml:space="preserve"> Mudahnya pembuatan </w:t>
      </w:r>
      <w:r w:rsidRPr="00CE7273">
        <w:rPr>
          <w:rFonts w:ascii="Tahoma" w:hAnsi="Tahoma" w:cs="Tahoma"/>
          <w:i/>
        </w:rPr>
        <w:t>public channel</w:t>
      </w:r>
      <w:r>
        <w:rPr>
          <w:rFonts w:ascii="Tahoma" w:hAnsi="Tahoma" w:cs="Tahoma"/>
        </w:rPr>
        <w:t xml:space="preserve"> menimbulkan fakta bahwa f</w:t>
      </w:r>
      <w:r w:rsidR="001626EE">
        <w:rPr>
          <w:rFonts w:ascii="Tahoma" w:hAnsi="Tahoma" w:cs="Tahoma"/>
        </w:rPr>
        <w:t>itur ini disalahgunakan</w:t>
      </w:r>
      <w:r w:rsidR="00682E14" w:rsidRPr="00875509">
        <w:rPr>
          <w:rFonts w:ascii="Tahoma" w:hAnsi="Tahoma" w:cs="Tahoma"/>
        </w:rPr>
        <w:t xml:space="preserve"> </w:t>
      </w:r>
      <w:r w:rsidR="001626EE">
        <w:rPr>
          <w:rFonts w:ascii="Tahoma" w:hAnsi="Tahoma" w:cs="Tahoma"/>
        </w:rPr>
        <w:t xml:space="preserve">oleh pengguna aplikasi telegram </w:t>
      </w:r>
      <w:r w:rsidR="00682E14" w:rsidRPr="00875509">
        <w:rPr>
          <w:rFonts w:ascii="Tahoma" w:hAnsi="Tahoma" w:cs="Tahoma"/>
        </w:rPr>
        <w:t>untuk</w:t>
      </w:r>
      <w:r w:rsidR="001626EE">
        <w:rPr>
          <w:rFonts w:ascii="Tahoma" w:hAnsi="Tahoma" w:cs="Tahoma"/>
        </w:rPr>
        <w:t xml:space="preserve"> membuat </w:t>
      </w:r>
      <w:r w:rsidR="001626EE" w:rsidRPr="001626EE">
        <w:rPr>
          <w:rFonts w:ascii="Tahoma" w:hAnsi="Tahoma" w:cs="Tahoma"/>
          <w:i/>
        </w:rPr>
        <w:t>public channel</w:t>
      </w:r>
      <w:r w:rsidR="001626EE">
        <w:rPr>
          <w:rFonts w:ascii="Tahoma" w:hAnsi="Tahoma" w:cs="Tahoma"/>
          <w:i/>
        </w:rPr>
        <w:t xml:space="preserve"> </w:t>
      </w:r>
      <w:r w:rsidR="001626EE">
        <w:rPr>
          <w:rFonts w:ascii="Tahoma" w:hAnsi="Tahoma" w:cs="Tahoma"/>
        </w:rPr>
        <w:t>dengan tujuan</w:t>
      </w:r>
      <w:r w:rsidR="00682E14" w:rsidRPr="00875509">
        <w:rPr>
          <w:rFonts w:ascii="Tahoma" w:hAnsi="Tahoma" w:cs="Tahoma"/>
        </w:rPr>
        <w:t xml:space="preserve"> menyebarluaskan karya cipta</w:t>
      </w:r>
      <w:r w:rsidR="001626EE">
        <w:rPr>
          <w:rFonts w:ascii="Tahoma" w:hAnsi="Tahoma" w:cs="Tahoma"/>
        </w:rPr>
        <w:t xml:space="preserve"> berupa film yang dilakukan</w:t>
      </w:r>
      <w:r w:rsidR="00682E14" w:rsidRPr="00875509">
        <w:rPr>
          <w:rFonts w:ascii="Tahoma" w:hAnsi="Tahoma" w:cs="Tahoma"/>
        </w:rPr>
        <w:t xml:space="preserve"> secara gratis dan tanpa izin Pemilik/Pemegang Hak. </w:t>
      </w:r>
    </w:p>
    <w:p w14:paraId="05382A46" w14:textId="2C2BC2EA" w:rsidR="001626EE" w:rsidRPr="00875509" w:rsidRDefault="00D76569" w:rsidP="001626EE">
      <w:pPr>
        <w:spacing w:after="0" w:line="480" w:lineRule="auto"/>
        <w:ind w:firstLine="360"/>
        <w:jc w:val="both"/>
        <w:rPr>
          <w:rFonts w:ascii="Tahoma" w:hAnsi="Tahoma" w:cs="Tahoma"/>
        </w:rPr>
      </w:pPr>
      <w:r>
        <w:rPr>
          <w:rFonts w:ascii="Tahoma" w:hAnsi="Tahoma" w:cs="Tahoma"/>
        </w:rPr>
        <w:lastRenderedPageBreak/>
        <w:t>Sebagai suatu karya, f</w:t>
      </w:r>
      <w:r w:rsidR="001626EE" w:rsidRPr="00875509">
        <w:rPr>
          <w:rFonts w:ascii="Tahoma" w:hAnsi="Tahoma" w:cs="Tahoma"/>
        </w:rPr>
        <w:t xml:space="preserve">ilm merupakan salah satu bentuk kekayaan intelektual dan melekat pada diri pencipta. Berdasarkan Pasal 1 ayat 1 Undang-Undang Nomor 33 Tahun 2009 tentang Perfilman menyatakan bahwa Film merupakan karya cipta seni budaya yang merupakan pranata sosial dan media komunikasi massa yang dibuat berdasarkan kaidah sinematografi dengan atau tanpa suara dan dipertunjukkan. </w:t>
      </w:r>
    </w:p>
    <w:p w14:paraId="56BA8377" w14:textId="77777777" w:rsidR="001626EE" w:rsidRPr="00875509" w:rsidRDefault="001626EE" w:rsidP="001626EE">
      <w:pPr>
        <w:spacing w:after="0" w:line="480" w:lineRule="auto"/>
        <w:ind w:firstLine="360"/>
        <w:jc w:val="both"/>
        <w:rPr>
          <w:rFonts w:ascii="Tahoma" w:hAnsi="Tahoma" w:cs="Tahoma"/>
        </w:rPr>
      </w:pPr>
      <w:r w:rsidRPr="00875509">
        <w:rPr>
          <w:rFonts w:ascii="Tahoma" w:hAnsi="Tahoma" w:cs="Tahoma"/>
        </w:rPr>
        <w:t>Film sebagai karya seni merupakan objek hak cipta yang dilindungi oleh undang-undang, maka si pembuat film mempunyai hak eksklusif yaitu hak untuk memonopoli karya ciptaannya dalam rangka melindungi karya ciptanya dari pihak lain seperti mengumumkan dan memperbanyak karya ciptanya atau memberikan izin kepada orang lain untuk mendapat keuntungan secara ekonomis sesuai dengan haknya yaitu hak ekonomi.</w:t>
      </w:r>
    </w:p>
    <w:p w14:paraId="27D75DF5" w14:textId="1300097C" w:rsidR="001626EE" w:rsidRDefault="001626EE" w:rsidP="001626EE">
      <w:pPr>
        <w:spacing w:after="0" w:line="480" w:lineRule="auto"/>
        <w:ind w:firstLine="360"/>
        <w:jc w:val="both"/>
        <w:rPr>
          <w:rFonts w:ascii="Tahoma" w:hAnsi="Tahoma" w:cs="Tahoma"/>
        </w:rPr>
      </w:pPr>
      <w:r>
        <w:rPr>
          <w:rFonts w:ascii="Tahoma" w:hAnsi="Tahoma" w:cs="Tahoma"/>
        </w:rPr>
        <w:t xml:space="preserve">Kemampuan internet yang kian canggih sehingga dapat dengan mudah untuk melakukan penyebaran, pendistribusian karya berhak cipta dapat menjadi kekhawatiran bagi banyak pihak khususnya pemegang hak cipta. </w:t>
      </w:r>
      <w:r w:rsidR="00682E14" w:rsidRPr="00875509">
        <w:rPr>
          <w:rFonts w:ascii="Tahoma" w:hAnsi="Tahoma" w:cs="Tahoma"/>
        </w:rPr>
        <w:t xml:space="preserve">Seseorang dapat dengan mudah membuat </w:t>
      </w:r>
      <w:r w:rsidR="00682E14" w:rsidRPr="00875509">
        <w:rPr>
          <w:rFonts w:ascii="Tahoma" w:hAnsi="Tahoma" w:cs="Tahoma"/>
          <w:i/>
        </w:rPr>
        <w:t>Public channel</w:t>
      </w:r>
      <w:r w:rsidR="00682E14" w:rsidRPr="00875509">
        <w:rPr>
          <w:rFonts w:ascii="Tahoma" w:hAnsi="Tahoma" w:cs="Tahoma"/>
        </w:rPr>
        <w:t xml:space="preserve"> dan menyampaikan pesan </w:t>
      </w:r>
      <w:r w:rsidR="00682E14" w:rsidRPr="00875509">
        <w:rPr>
          <w:rFonts w:ascii="Tahoma" w:hAnsi="Tahoma" w:cs="Tahoma"/>
          <w:i/>
        </w:rPr>
        <w:t>broadcast</w:t>
      </w:r>
      <w:r w:rsidR="00682E14" w:rsidRPr="00875509">
        <w:rPr>
          <w:rFonts w:ascii="Tahoma" w:hAnsi="Tahoma" w:cs="Tahoma"/>
        </w:rPr>
        <w:t xml:space="preserve"> berupa file sharing suatu karya cipta dalam format digital dan semua pengguna Telegram yang telah mengikuti </w:t>
      </w:r>
      <w:r w:rsidR="00A03722" w:rsidRPr="00875509">
        <w:rPr>
          <w:rFonts w:ascii="Tahoma" w:hAnsi="Tahoma" w:cs="Tahoma"/>
        </w:rPr>
        <w:t xml:space="preserve">maupun tidak mengikuti </w:t>
      </w:r>
      <w:r w:rsidR="00682E14" w:rsidRPr="00875509">
        <w:rPr>
          <w:rFonts w:ascii="Tahoma" w:hAnsi="Tahoma" w:cs="Tahoma"/>
          <w:i/>
        </w:rPr>
        <w:t>channel</w:t>
      </w:r>
      <w:r w:rsidR="00682E14" w:rsidRPr="00875509">
        <w:rPr>
          <w:rFonts w:ascii="Tahoma" w:hAnsi="Tahoma" w:cs="Tahoma"/>
        </w:rPr>
        <w:t xml:space="preserve"> tersebut dapat dengan mudah mengakses karya cipta yang terdapat di dalamnya baik untuk ditonton secara langsung maupun untuk diunduh terlebih dahulu.</w:t>
      </w:r>
      <w:r w:rsidR="00D76569">
        <w:rPr>
          <w:rFonts w:ascii="Tahoma" w:hAnsi="Tahoma" w:cs="Tahoma"/>
        </w:rPr>
        <w:t xml:space="preserve"> Pengguna aplikasi Telegram hanya memerlukan kuota data internet atau wifi kemudian mendownload Telegram dan kemudian melakukan pencarian jenis film yang ingin di saksikan dan akan langsung menemukan </w:t>
      </w:r>
      <w:r w:rsidR="00D76569" w:rsidRPr="00D76569">
        <w:rPr>
          <w:rFonts w:ascii="Tahoma" w:hAnsi="Tahoma" w:cs="Tahoma"/>
          <w:i/>
        </w:rPr>
        <w:t>public channel</w:t>
      </w:r>
      <w:r w:rsidR="00D76569">
        <w:rPr>
          <w:rFonts w:ascii="Tahoma" w:hAnsi="Tahoma" w:cs="Tahoma"/>
        </w:rPr>
        <w:t xml:space="preserve"> yang menyediakan film untuk disaksikan tanpa biaya sepeserpun.</w:t>
      </w:r>
      <w:r w:rsidR="00682E14" w:rsidRPr="00875509">
        <w:rPr>
          <w:rFonts w:ascii="Tahoma" w:hAnsi="Tahoma" w:cs="Tahoma"/>
        </w:rPr>
        <w:t xml:space="preserve"> </w:t>
      </w:r>
    </w:p>
    <w:p w14:paraId="7B4C0704" w14:textId="5886F833" w:rsidR="009B30A2" w:rsidRPr="00875509" w:rsidRDefault="001626EE" w:rsidP="0035704A">
      <w:pPr>
        <w:spacing w:after="0" w:line="480" w:lineRule="auto"/>
        <w:ind w:firstLine="360"/>
        <w:jc w:val="both"/>
        <w:rPr>
          <w:rFonts w:ascii="Tahoma" w:hAnsi="Tahoma" w:cs="Tahoma"/>
        </w:rPr>
      </w:pPr>
      <w:r>
        <w:rPr>
          <w:rFonts w:ascii="Tahoma" w:hAnsi="Tahoma" w:cs="Tahoma"/>
        </w:rPr>
        <w:lastRenderedPageBreak/>
        <w:t>Kecanggihan fitur yang disediakan dan m</w:t>
      </w:r>
      <w:r w:rsidR="00682E14" w:rsidRPr="00875509">
        <w:rPr>
          <w:rFonts w:ascii="Tahoma" w:hAnsi="Tahoma" w:cs="Tahoma"/>
        </w:rPr>
        <w:t xml:space="preserve">udahnya akses terhadap berbagai karya cipta tersebut </w:t>
      </w:r>
      <w:r>
        <w:rPr>
          <w:rFonts w:ascii="Tahoma" w:hAnsi="Tahoma" w:cs="Tahoma"/>
        </w:rPr>
        <w:t xml:space="preserve">serta tingginya biaya menonton di bioskop </w:t>
      </w:r>
      <w:r w:rsidR="00682E14" w:rsidRPr="00875509">
        <w:rPr>
          <w:rFonts w:ascii="Tahoma" w:hAnsi="Tahoma" w:cs="Tahoma"/>
        </w:rPr>
        <w:t>menyebabkan pe</w:t>
      </w:r>
      <w:r w:rsidR="00B4696E" w:rsidRPr="00875509">
        <w:rPr>
          <w:rFonts w:ascii="Tahoma" w:hAnsi="Tahoma" w:cs="Tahoma"/>
        </w:rPr>
        <w:t>nyebaran dan penggandaan suatu ciptaan secara i</w:t>
      </w:r>
      <w:r w:rsidR="00682E14" w:rsidRPr="00875509">
        <w:rPr>
          <w:rFonts w:ascii="Tahoma" w:hAnsi="Tahoma" w:cs="Tahoma"/>
        </w:rPr>
        <w:t>legal terus meningkat dan menimbul</w:t>
      </w:r>
      <w:r w:rsidR="00B4696E" w:rsidRPr="00875509">
        <w:rPr>
          <w:rFonts w:ascii="Tahoma" w:hAnsi="Tahoma" w:cs="Tahoma"/>
        </w:rPr>
        <w:t>kan kerugian materil bagi para pemilik/p</w:t>
      </w:r>
      <w:r w:rsidR="00682E14" w:rsidRPr="00875509">
        <w:rPr>
          <w:rFonts w:ascii="Tahoma" w:hAnsi="Tahoma" w:cs="Tahoma"/>
        </w:rPr>
        <w:t>emegang Hak Cipta.</w:t>
      </w:r>
      <w:r>
        <w:rPr>
          <w:rFonts w:ascii="Tahoma" w:hAnsi="Tahoma" w:cs="Tahoma"/>
        </w:rPr>
        <w:t xml:space="preserve"> Rendahnya kepedulian masyarakat dalam menghargai suatu karya cipta juga menjadi faktor yang mendukung terus terjadinya pelanggaran hak cipta melalui aplikasi Telegram. </w:t>
      </w:r>
    </w:p>
    <w:p w14:paraId="548E6373" w14:textId="77777777" w:rsidR="00AC10A3" w:rsidRPr="00875509" w:rsidRDefault="00EC1483" w:rsidP="004325B7">
      <w:pPr>
        <w:spacing w:line="480" w:lineRule="auto"/>
        <w:ind w:firstLine="360"/>
        <w:jc w:val="both"/>
        <w:rPr>
          <w:rFonts w:ascii="Tahoma" w:hAnsi="Tahoma" w:cs="Tahoma"/>
        </w:rPr>
      </w:pPr>
      <w:r w:rsidRPr="00875509">
        <w:rPr>
          <w:rFonts w:ascii="Tahoma" w:hAnsi="Tahoma" w:cs="Tahoma"/>
        </w:rPr>
        <w:t>Bentuk pelanggaran terhadap Hak Cipta pada dasarnya berkisar pada dua hal pokok. Pertama yaitu dengan sengaja dan tanpa hak mengumumkan, memperbanyak, atau memberi izin untuk itu.</w:t>
      </w:r>
      <w:r w:rsidRPr="00875509">
        <w:rPr>
          <w:rStyle w:val="FootnoteReference"/>
          <w:rFonts w:ascii="Tahoma" w:hAnsi="Tahoma" w:cs="Tahoma"/>
        </w:rPr>
        <w:footnoteReference w:id="22"/>
      </w:r>
      <w:r w:rsidRPr="00875509">
        <w:rPr>
          <w:rFonts w:ascii="Tahoma" w:hAnsi="Tahoma" w:cs="Tahoma"/>
        </w:rPr>
        <w:t xml:space="preserve"> Kedua yaitu dengan sengaja memamerkan, mengedarkan, atau menjual kepada umum suatu ciptaan atau barang hasil pelanggaran Hak Cipta. </w:t>
      </w:r>
    </w:p>
    <w:p w14:paraId="2BBB82C4" w14:textId="0D31232E" w:rsidR="002058C6" w:rsidRPr="00875509" w:rsidRDefault="00EC1483" w:rsidP="004325B7">
      <w:pPr>
        <w:spacing w:line="480" w:lineRule="auto"/>
        <w:ind w:firstLine="360"/>
        <w:jc w:val="both"/>
        <w:rPr>
          <w:rFonts w:ascii="Tahoma" w:hAnsi="Tahoma" w:cs="Tahoma"/>
        </w:rPr>
      </w:pPr>
      <w:r w:rsidRPr="00875509">
        <w:rPr>
          <w:rFonts w:ascii="Tahoma" w:hAnsi="Tahoma" w:cs="Tahoma"/>
        </w:rPr>
        <w:t>Salah satu pelanggaran hak cipta yang sering terjadi yaitu pengumuman dan perbanyakan film melalui media internet dengan cara mengunduh atau streaming.</w:t>
      </w:r>
      <w:r w:rsidR="00500E9F" w:rsidRPr="00875509">
        <w:rPr>
          <w:rFonts w:ascii="Tahoma" w:hAnsi="Tahoma" w:cs="Tahoma"/>
        </w:rPr>
        <w:t xml:space="preserve"> Pelanggaran terhadap </w:t>
      </w:r>
      <w:r w:rsidR="00A03722" w:rsidRPr="00875509">
        <w:rPr>
          <w:rFonts w:ascii="Tahoma" w:hAnsi="Tahoma" w:cs="Tahoma"/>
        </w:rPr>
        <w:t>film ber</w:t>
      </w:r>
      <w:r w:rsidR="00500E9F" w:rsidRPr="00875509">
        <w:rPr>
          <w:rFonts w:ascii="Tahoma" w:hAnsi="Tahoma" w:cs="Tahoma"/>
        </w:rPr>
        <w:t xml:space="preserve">hak cipta </w:t>
      </w:r>
      <w:r w:rsidR="00A03722" w:rsidRPr="00875509">
        <w:rPr>
          <w:rFonts w:ascii="Tahoma" w:hAnsi="Tahoma" w:cs="Tahoma"/>
        </w:rPr>
        <w:t xml:space="preserve">yang merupakan </w:t>
      </w:r>
      <w:r w:rsidR="00500E9F" w:rsidRPr="00875509">
        <w:rPr>
          <w:rFonts w:ascii="Tahoma" w:hAnsi="Tahoma" w:cs="Tahoma"/>
        </w:rPr>
        <w:t xml:space="preserve">karya sinematografi ini tentunya merugikan pihak-pihak yang bersangkutan baik secara moril dan materil. </w:t>
      </w:r>
      <w:proofErr w:type="gramStart"/>
      <w:r w:rsidR="00500E9F" w:rsidRPr="00875509">
        <w:rPr>
          <w:rFonts w:ascii="Tahoma" w:hAnsi="Tahoma" w:cs="Tahoma"/>
        </w:rPr>
        <w:t>Pembajakan film yang saat ini marak terjadi melalui media internet tentunya mempengaruh</w:t>
      </w:r>
      <w:r w:rsidR="00E37E16" w:rsidRPr="00875509">
        <w:rPr>
          <w:rFonts w:ascii="Tahoma" w:hAnsi="Tahoma" w:cs="Tahoma"/>
        </w:rPr>
        <w:t>i</w:t>
      </w:r>
      <w:r w:rsidR="00500E9F" w:rsidRPr="00875509">
        <w:rPr>
          <w:rFonts w:ascii="Tahoma" w:hAnsi="Tahoma" w:cs="Tahoma"/>
        </w:rPr>
        <w:t xml:space="preserve"> penghasilan para pihak pemegang hak cipta yang seharusnya mendapatkan </w:t>
      </w:r>
      <w:r w:rsidR="00A036F8">
        <w:rPr>
          <w:rFonts w:ascii="Tahoma" w:hAnsi="Tahoma" w:cs="Tahoma"/>
        </w:rPr>
        <w:t>royalti</w:t>
      </w:r>
      <w:r w:rsidR="00500E9F" w:rsidRPr="00875509">
        <w:rPr>
          <w:rFonts w:ascii="Tahoma" w:hAnsi="Tahoma" w:cs="Tahoma"/>
        </w:rPr>
        <w:t xml:space="preserve"> sesuai jumlah yang seharusnya didapatkan.</w:t>
      </w:r>
      <w:proofErr w:type="gramEnd"/>
      <w:r w:rsidR="00500E9F" w:rsidRPr="00875509">
        <w:rPr>
          <w:rFonts w:ascii="Tahoma" w:hAnsi="Tahoma" w:cs="Tahoma"/>
        </w:rPr>
        <w:t xml:space="preserve"> Pada pasal 9 Undang-undang hak cipta dinyatakan bahwa hak ekonomi merupakan suatu hak yang diberikan oleh pemerintah untuk mengapresiasi </w:t>
      </w:r>
      <w:r w:rsidR="000409DF" w:rsidRPr="00875509">
        <w:rPr>
          <w:rFonts w:ascii="Tahoma" w:hAnsi="Tahoma" w:cs="Tahoma"/>
        </w:rPr>
        <w:t>pencipta yang telah menuangkan ide kreatifitasnya.</w:t>
      </w:r>
      <w:r w:rsidR="00500E9F" w:rsidRPr="00875509">
        <w:rPr>
          <w:rFonts w:ascii="Tahoma" w:hAnsi="Tahoma" w:cs="Tahoma"/>
        </w:rPr>
        <w:t xml:space="preserve">  </w:t>
      </w:r>
      <w:r w:rsidRPr="00875509">
        <w:rPr>
          <w:rFonts w:ascii="Tahoma" w:hAnsi="Tahoma" w:cs="Tahoma"/>
        </w:rPr>
        <w:t xml:space="preserve"> </w:t>
      </w:r>
    </w:p>
    <w:p w14:paraId="4CF5F0DA" w14:textId="21E69C4E" w:rsidR="00AC10A3" w:rsidRDefault="000409DF" w:rsidP="00120353">
      <w:pPr>
        <w:spacing w:line="480" w:lineRule="auto"/>
        <w:ind w:firstLine="360"/>
        <w:jc w:val="both"/>
        <w:rPr>
          <w:rFonts w:ascii="Tahoma" w:hAnsi="Tahoma" w:cs="Tahoma"/>
        </w:rPr>
      </w:pPr>
      <w:r w:rsidRPr="00875509">
        <w:rPr>
          <w:rFonts w:ascii="Tahoma" w:hAnsi="Tahoma" w:cs="Tahoma"/>
        </w:rPr>
        <w:lastRenderedPageBreak/>
        <w:t>Terkait pembajak</w:t>
      </w:r>
      <w:r w:rsidR="00A03722" w:rsidRPr="00875509">
        <w:rPr>
          <w:rFonts w:ascii="Tahoma" w:hAnsi="Tahoma" w:cs="Tahoma"/>
        </w:rPr>
        <w:t>an secara digital yang terjadi</w:t>
      </w:r>
      <w:r w:rsidRPr="00875509">
        <w:rPr>
          <w:rFonts w:ascii="Tahoma" w:hAnsi="Tahoma" w:cs="Tahoma"/>
        </w:rPr>
        <w:t xml:space="preserve"> pada aplikasi bernama Telegram. </w:t>
      </w:r>
      <w:proofErr w:type="gramStart"/>
      <w:r w:rsidRPr="00875509">
        <w:rPr>
          <w:rFonts w:ascii="Tahoma" w:hAnsi="Tahoma" w:cs="Tahoma"/>
        </w:rPr>
        <w:t>Kegiatan streaming maupun mengunduh film</w:t>
      </w:r>
      <w:r w:rsidR="00EC1483" w:rsidRPr="00875509">
        <w:rPr>
          <w:rFonts w:ascii="Tahoma" w:hAnsi="Tahoma" w:cs="Tahoma"/>
        </w:rPr>
        <w:t xml:space="preserve"> tidak berbayar atau secara gratis </w:t>
      </w:r>
      <w:r w:rsidRPr="00875509">
        <w:rPr>
          <w:rFonts w:ascii="Tahoma" w:hAnsi="Tahoma" w:cs="Tahoma"/>
        </w:rPr>
        <w:t>dilakukan tanpa memiliki</w:t>
      </w:r>
      <w:r w:rsidR="00EC1483" w:rsidRPr="00875509">
        <w:rPr>
          <w:rFonts w:ascii="Tahoma" w:hAnsi="Tahoma" w:cs="Tahoma"/>
        </w:rPr>
        <w:t xml:space="preserve"> izin dari pemegang hak </w:t>
      </w:r>
      <w:r w:rsidR="00D4051A" w:rsidRPr="00875509">
        <w:rPr>
          <w:rFonts w:ascii="Tahoma" w:hAnsi="Tahoma" w:cs="Tahoma"/>
        </w:rPr>
        <w:t xml:space="preserve">cipta </w:t>
      </w:r>
      <w:r w:rsidRPr="00875509">
        <w:rPr>
          <w:rFonts w:ascii="Tahoma" w:hAnsi="Tahoma" w:cs="Tahoma"/>
        </w:rPr>
        <w:t>film asli dalam</w:t>
      </w:r>
      <w:r w:rsidR="00EC1483" w:rsidRPr="00875509">
        <w:rPr>
          <w:rFonts w:ascii="Tahoma" w:hAnsi="Tahoma" w:cs="Tahoma"/>
        </w:rPr>
        <w:t xml:space="preserve"> memperbanyak karya film</w:t>
      </w:r>
      <w:r w:rsidRPr="00875509">
        <w:rPr>
          <w:rFonts w:ascii="Tahoma" w:hAnsi="Tahoma" w:cs="Tahoma"/>
        </w:rPr>
        <w:t xml:space="preserve">nya </w:t>
      </w:r>
      <w:r w:rsidR="00E170DD" w:rsidRPr="00875509">
        <w:rPr>
          <w:rFonts w:ascii="Tahoma" w:hAnsi="Tahoma" w:cs="Tahoma"/>
        </w:rPr>
        <w:t xml:space="preserve">hal tersebut </w:t>
      </w:r>
      <w:r w:rsidRPr="00875509">
        <w:rPr>
          <w:rFonts w:ascii="Tahoma" w:hAnsi="Tahoma" w:cs="Tahoma"/>
        </w:rPr>
        <w:t>terjadi</w:t>
      </w:r>
      <w:r w:rsidR="00F556E9" w:rsidRPr="00875509">
        <w:rPr>
          <w:rFonts w:ascii="Tahoma" w:hAnsi="Tahoma" w:cs="Tahoma"/>
        </w:rPr>
        <w:t xml:space="preserve"> melalui</w:t>
      </w:r>
      <w:r w:rsidRPr="00875509">
        <w:rPr>
          <w:rFonts w:ascii="Tahoma" w:hAnsi="Tahoma" w:cs="Tahoma"/>
        </w:rPr>
        <w:t xml:space="preserve"> fasilitas</w:t>
      </w:r>
      <w:r w:rsidR="00A03722" w:rsidRPr="00875509">
        <w:rPr>
          <w:rFonts w:ascii="Tahoma" w:hAnsi="Tahoma" w:cs="Tahoma"/>
        </w:rPr>
        <w:t xml:space="preserve"> berupa </w:t>
      </w:r>
      <w:r w:rsidR="00A03722" w:rsidRPr="00875509">
        <w:rPr>
          <w:rFonts w:ascii="Tahoma" w:hAnsi="Tahoma" w:cs="Tahoma"/>
          <w:i/>
        </w:rPr>
        <w:t>public channel</w:t>
      </w:r>
      <w:r w:rsidRPr="00875509">
        <w:rPr>
          <w:rFonts w:ascii="Tahoma" w:hAnsi="Tahoma" w:cs="Tahoma"/>
        </w:rPr>
        <w:t xml:space="preserve"> yang ada pada aplikasi kirim pesan</w:t>
      </w:r>
      <w:r w:rsidR="00F556E9" w:rsidRPr="00875509">
        <w:rPr>
          <w:rFonts w:ascii="Tahoma" w:hAnsi="Tahoma" w:cs="Tahoma"/>
        </w:rPr>
        <w:t xml:space="preserve"> Telegram</w:t>
      </w:r>
      <w:r w:rsidR="00E170DD" w:rsidRPr="00875509">
        <w:rPr>
          <w:rFonts w:ascii="Tahoma" w:hAnsi="Tahoma" w:cs="Tahoma"/>
        </w:rPr>
        <w:t>.</w:t>
      </w:r>
      <w:proofErr w:type="gramEnd"/>
      <w:r w:rsidR="00E170DD" w:rsidRPr="00875509">
        <w:rPr>
          <w:rFonts w:ascii="Tahoma" w:hAnsi="Tahoma" w:cs="Tahoma"/>
        </w:rPr>
        <w:t xml:space="preserve"> </w:t>
      </w:r>
    </w:p>
    <w:p w14:paraId="069BA15E" w14:textId="3C87B775" w:rsidR="002C65A0" w:rsidRPr="00875509" w:rsidRDefault="002C65A0" w:rsidP="00120353">
      <w:pPr>
        <w:spacing w:line="480" w:lineRule="auto"/>
        <w:ind w:firstLine="360"/>
        <w:jc w:val="both"/>
        <w:rPr>
          <w:rFonts w:ascii="Tahoma" w:hAnsi="Tahoma" w:cs="Tahoma"/>
        </w:rPr>
      </w:pPr>
      <w:proofErr w:type="gramStart"/>
      <w:r>
        <w:rPr>
          <w:rFonts w:ascii="Tahoma" w:hAnsi="Tahoma" w:cs="Tahoma"/>
        </w:rPr>
        <w:t xml:space="preserve">Pemilik dari suatu </w:t>
      </w:r>
      <w:r w:rsidRPr="002C65A0">
        <w:rPr>
          <w:rFonts w:ascii="Tahoma" w:hAnsi="Tahoma" w:cs="Tahoma"/>
          <w:i/>
        </w:rPr>
        <w:t>Public Channel</w:t>
      </w:r>
      <w:r>
        <w:rPr>
          <w:rFonts w:ascii="Tahoma" w:hAnsi="Tahoma" w:cs="Tahoma"/>
        </w:rPr>
        <w:t xml:space="preserve"> mendapatkan film-film bajakan tersebut dari beberapa situs illegal lain yang kemudian dikirim ulang ke dalam suatu </w:t>
      </w:r>
      <w:r w:rsidRPr="002C65A0">
        <w:rPr>
          <w:rFonts w:ascii="Tahoma" w:hAnsi="Tahoma" w:cs="Tahoma"/>
          <w:i/>
        </w:rPr>
        <w:t>Public Channel</w:t>
      </w:r>
      <w:r>
        <w:rPr>
          <w:rFonts w:ascii="Tahoma" w:hAnsi="Tahoma" w:cs="Tahoma"/>
        </w:rPr>
        <w:t xml:space="preserve"> untuk disebar luaskan agar dapat ditonton oleh pengguna Telegram yang mengakses Public Channel tersebut.</w:t>
      </w:r>
      <w:proofErr w:type="gramEnd"/>
      <w:r>
        <w:rPr>
          <w:rFonts w:ascii="Tahoma" w:hAnsi="Tahoma" w:cs="Tahoma"/>
        </w:rPr>
        <w:t xml:space="preserve"> </w:t>
      </w:r>
    </w:p>
    <w:p w14:paraId="1C9E6BF3" w14:textId="0D821F84" w:rsidR="000409DF" w:rsidRPr="00875509" w:rsidRDefault="000409DF" w:rsidP="004325B7">
      <w:pPr>
        <w:spacing w:line="480" w:lineRule="auto"/>
        <w:ind w:firstLine="360"/>
        <w:jc w:val="both"/>
        <w:rPr>
          <w:rFonts w:ascii="Tahoma" w:hAnsi="Tahoma" w:cs="Tahoma"/>
        </w:rPr>
      </w:pPr>
      <w:proofErr w:type="gramStart"/>
      <w:r w:rsidRPr="00875509">
        <w:rPr>
          <w:rFonts w:ascii="Tahoma" w:hAnsi="Tahoma" w:cs="Tahoma"/>
        </w:rPr>
        <w:t xml:space="preserve">Kemajuan teknologi sangat mempengaruhi terjadinya penyebaran, pendistribusian hak cipta secara luas dan mudah, hal tersebut tentunya menimbulkan kekhawatiran bagi banyak pihak khususnya pihak </w:t>
      </w:r>
      <w:r w:rsidR="00EE79C0" w:rsidRPr="00875509">
        <w:rPr>
          <w:rFonts w:ascii="Tahoma" w:hAnsi="Tahoma" w:cs="Tahoma"/>
        </w:rPr>
        <w:t xml:space="preserve">pencipta maupun </w:t>
      </w:r>
      <w:r w:rsidRPr="00875509">
        <w:rPr>
          <w:rFonts w:ascii="Tahoma" w:hAnsi="Tahoma" w:cs="Tahoma"/>
        </w:rPr>
        <w:t>pemegang hak cipta</w:t>
      </w:r>
      <w:r w:rsidR="00EE79C0" w:rsidRPr="00875509">
        <w:rPr>
          <w:rFonts w:ascii="Tahoma" w:hAnsi="Tahoma" w:cs="Tahoma"/>
        </w:rPr>
        <w:t>.</w:t>
      </w:r>
      <w:proofErr w:type="gramEnd"/>
      <w:r w:rsidR="00EE79C0" w:rsidRPr="00875509">
        <w:rPr>
          <w:rFonts w:ascii="Tahoma" w:hAnsi="Tahoma" w:cs="Tahoma"/>
        </w:rPr>
        <w:t xml:space="preserve"> Dalam hal pembajakan film yang terjadi melalui aplikasi Telegram dilakukan melalui fitur </w:t>
      </w:r>
      <w:r w:rsidR="00B31736" w:rsidRPr="00875509">
        <w:rPr>
          <w:rFonts w:ascii="Tahoma" w:hAnsi="Tahoma" w:cs="Tahoma"/>
        </w:rPr>
        <w:t>pencarian umum</w:t>
      </w:r>
      <w:r w:rsidR="00EE79C0" w:rsidRPr="00875509">
        <w:rPr>
          <w:rFonts w:ascii="Tahoma" w:hAnsi="Tahoma" w:cs="Tahoma"/>
        </w:rPr>
        <w:t xml:space="preserve"> yang mana fitur tersebut dapat membantu pengguna Telegram untuk mencari suatu </w:t>
      </w:r>
      <w:r w:rsidR="00EE79C0" w:rsidRPr="00875509">
        <w:rPr>
          <w:rFonts w:ascii="Tahoma" w:hAnsi="Tahoma" w:cs="Tahoma"/>
          <w:i/>
        </w:rPr>
        <w:t>public channel</w:t>
      </w:r>
      <w:r w:rsidR="00EE79C0" w:rsidRPr="00875509">
        <w:rPr>
          <w:rFonts w:ascii="Tahoma" w:hAnsi="Tahoma" w:cs="Tahoma"/>
        </w:rPr>
        <w:t xml:space="preserve">. </w:t>
      </w:r>
      <w:r w:rsidR="008E3428" w:rsidRPr="00875509">
        <w:rPr>
          <w:rFonts w:ascii="Tahoma" w:hAnsi="Tahoma" w:cs="Tahoma"/>
          <w:i/>
        </w:rPr>
        <w:t>P</w:t>
      </w:r>
      <w:r w:rsidR="00EE79C0" w:rsidRPr="00875509">
        <w:rPr>
          <w:rFonts w:ascii="Tahoma" w:hAnsi="Tahoma" w:cs="Tahoma"/>
          <w:i/>
        </w:rPr>
        <w:t xml:space="preserve">ublic channel </w:t>
      </w:r>
      <w:r w:rsidR="00EE79C0" w:rsidRPr="00875509">
        <w:rPr>
          <w:rFonts w:ascii="Tahoma" w:hAnsi="Tahoma" w:cs="Tahoma"/>
        </w:rPr>
        <w:t xml:space="preserve">merupakan salah satu fasilitas yang ada pada aplikasi Telegram berupa suatu kelompok chat dengan sistem </w:t>
      </w:r>
      <w:r w:rsidR="00EE79C0" w:rsidRPr="00875509">
        <w:rPr>
          <w:rFonts w:ascii="Tahoma" w:hAnsi="Tahoma" w:cs="Tahoma"/>
          <w:i/>
        </w:rPr>
        <w:t>subscribers</w:t>
      </w:r>
      <w:r w:rsidR="00EE79C0" w:rsidRPr="00875509">
        <w:rPr>
          <w:rFonts w:ascii="Tahoma" w:hAnsi="Tahoma" w:cs="Tahoma"/>
        </w:rPr>
        <w:t xml:space="preserve"> yang dapat mengirimkan pesan secara massal dan dalam hal ini banyak disalahgunakan oleh pengguna untuk berbagi film-film bajakan yang diunggah melalui </w:t>
      </w:r>
      <w:r w:rsidR="00EE79C0" w:rsidRPr="00875509">
        <w:rPr>
          <w:rFonts w:ascii="Tahoma" w:hAnsi="Tahoma" w:cs="Tahoma"/>
          <w:i/>
        </w:rPr>
        <w:t>public channel</w:t>
      </w:r>
      <w:r w:rsidR="00EE79C0" w:rsidRPr="00875509">
        <w:rPr>
          <w:rFonts w:ascii="Tahoma" w:hAnsi="Tahoma" w:cs="Tahoma"/>
        </w:rPr>
        <w:t xml:space="preserve"> tersebut.</w:t>
      </w:r>
    </w:p>
    <w:p w14:paraId="4977F5B0" w14:textId="7974AB5A" w:rsidR="00CE7273" w:rsidRPr="00875509" w:rsidRDefault="00E170DD" w:rsidP="00E74C28">
      <w:pPr>
        <w:spacing w:line="480" w:lineRule="auto"/>
        <w:ind w:firstLine="360"/>
        <w:jc w:val="both"/>
        <w:rPr>
          <w:rFonts w:ascii="Tahoma" w:hAnsi="Tahoma" w:cs="Tahoma"/>
        </w:rPr>
      </w:pPr>
      <w:r w:rsidRPr="00875509">
        <w:rPr>
          <w:rFonts w:ascii="Tahoma" w:hAnsi="Tahoma" w:cs="Tahoma"/>
        </w:rPr>
        <w:t xml:space="preserve">Telegram merupakan wujud dari Penyelenggara Sistem Elektronik sesuai dengan Undang-Undang Nomor 19 Tahun 2016 tentang Perubahan Atas Undang-Undang Nomor 11 tahun 2008 tentang Informasi dan Transaksi Elektronik (UU </w:t>
      </w:r>
      <w:r w:rsidRPr="00875509">
        <w:rPr>
          <w:rFonts w:ascii="Tahoma" w:hAnsi="Tahoma" w:cs="Tahoma"/>
        </w:rPr>
        <w:lastRenderedPageBreak/>
        <w:t>ITE).</w:t>
      </w:r>
      <w:r w:rsidRPr="00875509">
        <w:rPr>
          <w:rStyle w:val="FootnoteReference"/>
          <w:rFonts w:ascii="Tahoma" w:hAnsi="Tahoma" w:cs="Tahoma"/>
        </w:rPr>
        <w:footnoteReference w:id="23"/>
      </w:r>
      <w:r w:rsidRPr="00875509">
        <w:rPr>
          <w:rFonts w:ascii="Tahoma" w:hAnsi="Tahoma" w:cs="Tahoma"/>
        </w:rPr>
        <w:t xml:space="preserve"> </w:t>
      </w:r>
      <w:r w:rsidR="00FE4803" w:rsidRPr="00875509">
        <w:rPr>
          <w:rFonts w:ascii="Tahoma" w:hAnsi="Tahoma" w:cs="Tahoma"/>
        </w:rPr>
        <w:t>Menurut UU ITE pasal 15 ayat (2) penyelenggara sistem elektronik bertanggungjawab terhadap penyelenggaraan sistem elektroniknya maka pihak Telegram sebagai penyelenggara sistem</w:t>
      </w:r>
      <w:r w:rsidR="00A56714" w:rsidRPr="00875509">
        <w:rPr>
          <w:rFonts w:ascii="Tahoma" w:hAnsi="Tahoma" w:cs="Tahoma"/>
        </w:rPr>
        <w:t xml:space="preserve"> elektronik turut</w:t>
      </w:r>
      <w:r w:rsidR="00FE4803" w:rsidRPr="00875509">
        <w:rPr>
          <w:rFonts w:ascii="Tahoma" w:hAnsi="Tahoma" w:cs="Tahoma"/>
        </w:rPr>
        <w:t xml:space="preserve"> bertanggungjawab terhadap maraknya unggahan film bajakan yang dilakukan melalui sistem elektroniknya sebagai bentuk perlindungan hukum terhadap film berhak cipta.</w:t>
      </w:r>
      <w:r w:rsidR="00EE79C0" w:rsidRPr="00875509">
        <w:rPr>
          <w:rFonts w:ascii="Tahoma" w:hAnsi="Tahoma" w:cs="Tahoma"/>
        </w:rPr>
        <w:t xml:space="preserve"> Faktanya pihak Telegram belum</w:t>
      </w:r>
      <w:r w:rsidR="00FE4803" w:rsidRPr="00875509">
        <w:rPr>
          <w:rFonts w:ascii="Tahoma" w:hAnsi="Tahoma" w:cs="Tahoma"/>
        </w:rPr>
        <w:t xml:space="preserve"> memberikan perlindungan karena film bajakan sangat mudah ditemui melalui aplikasinya </w:t>
      </w:r>
      <w:r w:rsidR="003B5EC5" w:rsidRPr="00875509">
        <w:rPr>
          <w:rFonts w:ascii="Tahoma" w:hAnsi="Tahoma" w:cs="Tahoma"/>
        </w:rPr>
        <w:t xml:space="preserve">hanya dengan </w:t>
      </w:r>
      <w:proofErr w:type="gramStart"/>
      <w:r w:rsidR="003B5EC5" w:rsidRPr="00875509">
        <w:rPr>
          <w:rFonts w:ascii="Tahoma" w:hAnsi="Tahoma" w:cs="Tahoma"/>
        </w:rPr>
        <w:t>cara</w:t>
      </w:r>
      <w:proofErr w:type="gramEnd"/>
      <w:r w:rsidR="003B5EC5" w:rsidRPr="00875509">
        <w:rPr>
          <w:rFonts w:ascii="Tahoma" w:hAnsi="Tahoma" w:cs="Tahoma"/>
        </w:rPr>
        <w:t xml:space="preserve"> mengetik judul </w:t>
      </w:r>
      <w:r w:rsidR="00FE4803" w:rsidRPr="00875509">
        <w:rPr>
          <w:rFonts w:ascii="Tahoma" w:hAnsi="Tahoma" w:cs="Tahoma"/>
        </w:rPr>
        <w:t>dan</w:t>
      </w:r>
      <w:r w:rsidR="003B5EC5" w:rsidRPr="00875509">
        <w:rPr>
          <w:rFonts w:ascii="Tahoma" w:hAnsi="Tahoma" w:cs="Tahoma"/>
        </w:rPr>
        <w:t xml:space="preserve"> para pengguna akan menemukan berbagai macam </w:t>
      </w:r>
      <w:r w:rsidR="003B5EC5" w:rsidRPr="00875509">
        <w:rPr>
          <w:rFonts w:ascii="Tahoma" w:hAnsi="Tahoma" w:cs="Tahoma"/>
          <w:i/>
        </w:rPr>
        <w:t>Public Channel</w:t>
      </w:r>
      <w:r w:rsidR="00AC10A3" w:rsidRPr="00875509">
        <w:rPr>
          <w:rFonts w:ascii="Tahoma" w:hAnsi="Tahoma" w:cs="Tahoma"/>
        </w:rPr>
        <w:t xml:space="preserve"> yang menyediakan film tersebut.</w:t>
      </w:r>
    </w:p>
    <w:p w14:paraId="1D9B8C82" w14:textId="73028B7A" w:rsidR="00AC10A3" w:rsidRPr="00AF3BE8" w:rsidRDefault="005E23D7" w:rsidP="00AF3BE8">
      <w:pPr>
        <w:pStyle w:val="4"/>
      </w:pPr>
      <w:bookmarkStart w:id="53" w:name="_Toc110353666"/>
      <w:bookmarkStart w:id="54" w:name="_Toc110354138"/>
      <w:r w:rsidRPr="00AF3BE8">
        <w:t>(</w:t>
      </w:r>
      <w:r w:rsidR="00AC10A3" w:rsidRPr="00AF3BE8">
        <w:t>Gambar 2.1</w:t>
      </w:r>
      <w:r w:rsidRPr="00AF3BE8">
        <w:t>)</w:t>
      </w:r>
      <w:bookmarkStart w:id="55" w:name="_Toc110353667"/>
      <w:bookmarkEnd w:id="53"/>
      <w:r w:rsidR="008D547F" w:rsidRPr="00AF3BE8">
        <w:t xml:space="preserve"> </w:t>
      </w:r>
      <w:r w:rsidR="002C65A0" w:rsidRPr="00AF3BE8">
        <w:t>Berikut merupakan fitur pencarian</w:t>
      </w:r>
      <w:r w:rsidR="00AC10A3" w:rsidRPr="00AF3BE8">
        <w:t xml:space="preserve"> </w:t>
      </w:r>
      <w:bookmarkEnd w:id="54"/>
      <w:bookmarkEnd w:id="55"/>
      <w:r w:rsidR="002C65A0" w:rsidRPr="00AF3BE8">
        <w:t xml:space="preserve">umum yang menampilkan beberapa Public Channel yang menyediakan film-film bajakan </w:t>
      </w:r>
    </w:p>
    <w:p w14:paraId="0EDE8CBC" w14:textId="738D95C1" w:rsidR="005E23D7" w:rsidRPr="00875509" w:rsidRDefault="007C5E04" w:rsidP="004325B7">
      <w:pPr>
        <w:spacing w:line="480" w:lineRule="auto"/>
        <w:jc w:val="center"/>
        <w:rPr>
          <w:rFonts w:ascii="Tahoma" w:hAnsi="Tahoma" w:cs="Tahoma"/>
        </w:rPr>
      </w:pPr>
      <w:r w:rsidRPr="00875509">
        <w:rPr>
          <w:rFonts w:ascii="Tahoma" w:hAnsi="Tahoma" w:cs="Tahoma"/>
          <w:noProof/>
        </w:rPr>
        <w:drawing>
          <wp:anchor distT="0" distB="0" distL="114300" distR="114300" simplePos="0" relativeHeight="251666432" behindDoc="0" locked="0" layoutInCell="1" allowOverlap="1" wp14:anchorId="5D23660A" wp14:editId="00BEF89F">
            <wp:simplePos x="0" y="0"/>
            <wp:positionH relativeFrom="column">
              <wp:posOffset>757555</wp:posOffset>
            </wp:positionH>
            <wp:positionV relativeFrom="paragraph">
              <wp:posOffset>65296</wp:posOffset>
            </wp:positionV>
            <wp:extent cx="3394710" cy="194119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arian film dengan mudah.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94710" cy="1941195"/>
                    </a:xfrm>
                    <a:prstGeom prst="rect">
                      <a:avLst/>
                    </a:prstGeom>
                  </pic:spPr>
                </pic:pic>
              </a:graphicData>
            </a:graphic>
            <wp14:sizeRelH relativeFrom="page">
              <wp14:pctWidth>0</wp14:pctWidth>
            </wp14:sizeRelH>
            <wp14:sizeRelV relativeFrom="page">
              <wp14:pctHeight>0</wp14:pctHeight>
            </wp14:sizeRelV>
          </wp:anchor>
        </w:drawing>
      </w:r>
    </w:p>
    <w:p w14:paraId="09765857" w14:textId="5F1E2929" w:rsidR="00FE4803" w:rsidRPr="00875509" w:rsidRDefault="00FE4803" w:rsidP="004325B7">
      <w:pPr>
        <w:spacing w:line="480" w:lineRule="auto"/>
        <w:jc w:val="center"/>
        <w:rPr>
          <w:rFonts w:ascii="Tahoma" w:hAnsi="Tahoma" w:cs="Tahoma"/>
        </w:rPr>
      </w:pPr>
    </w:p>
    <w:p w14:paraId="2E176186" w14:textId="0319AB2E" w:rsidR="003B5EC5" w:rsidRPr="00875509" w:rsidRDefault="003B5EC5" w:rsidP="004325B7">
      <w:pPr>
        <w:spacing w:line="480" w:lineRule="auto"/>
        <w:jc w:val="center"/>
        <w:rPr>
          <w:rFonts w:ascii="Tahoma" w:hAnsi="Tahoma" w:cs="Tahoma"/>
        </w:rPr>
      </w:pPr>
    </w:p>
    <w:p w14:paraId="2B527B51" w14:textId="01DB4338" w:rsidR="005E23D7" w:rsidRPr="00875509" w:rsidRDefault="005E23D7" w:rsidP="004325B7">
      <w:pPr>
        <w:spacing w:line="480" w:lineRule="auto"/>
        <w:ind w:left="2160" w:firstLine="720"/>
        <w:rPr>
          <w:rFonts w:ascii="Tahoma" w:hAnsi="Tahoma" w:cs="Tahoma"/>
          <w:b/>
        </w:rPr>
      </w:pPr>
      <w:r w:rsidRPr="00875509">
        <w:rPr>
          <w:rFonts w:ascii="Tahoma" w:hAnsi="Tahoma" w:cs="Tahoma"/>
          <w:b/>
        </w:rPr>
        <w:t>Sumber : Telegram</w:t>
      </w:r>
    </w:p>
    <w:p w14:paraId="6E03019D" w14:textId="21A59DD9" w:rsidR="007C5E04" w:rsidRDefault="007C5E04" w:rsidP="001B7414">
      <w:pPr>
        <w:spacing w:line="480" w:lineRule="auto"/>
        <w:ind w:firstLine="360"/>
        <w:jc w:val="both"/>
        <w:rPr>
          <w:rFonts w:ascii="Tahoma" w:hAnsi="Tahoma" w:cs="Tahoma"/>
        </w:rPr>
      </w:pPr>
      <w:r w:rsidRPr="00875509">
        <w:rPr>
          <w:rFonts w:ascii="Tahoma" w:hAnsi="Tahoma" w:cs="Tahoma"/>
          <w:noProof/>
        </w:rPr>
        <w:drawing>
          <wp:anchor distT="0" distB="0" distL="114300" distR="114300" simplePos="0" relativeHeight="251664384" behindDoc="0" locked="0" layoutInCell="1" allowOverlap="1" wp14:anchorId="6A9BBB9A" wp14:editId="7BAA98A5">
            <wp:simplePos x="0" y="0"/>
            <wp:positionH relativeFrom="column">
              <wp:posOffset>794385</wp:posOffset>
            </wp:positionH>
            <wp:positionV relativeFrom="paragraph">
              <wp:posOffset>385336</wp:posOffset>
            </wp:positionV>
            <wp:extent cx="3375025" cy="18815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 search.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75025" cy="1881505"/>
                    </a:xfrm>
                    <a:prstGeom prst="rect">
                      <a:avLst/>
                    </a:prstGeom>
                  </pic:spPr>
                </pic:pic>
              </a:graphicData>
            </a:graphic>
            <wp14:sizeRelH relativeFrom="page">
              <wp14:pctWidth>0</wp14:pctWidth>
            </wp14:sizeRelH>
            <wp14:sizeRelV relativeFrom="page">
              <wp14:pctHeight>0</wp14:pctHeight>
            </wp14:sizeRelV>
          </wp:anchor>
        </w:drawing>
      </w:r>
    </w:p>
    <w:p w14:paraId="0461DFF8" w14:textId="77777777" w:rsidR="007C5E04" w:rsidRDefault="007C5E04" w:rsidP="001B7414">
      <w:pPr>
        <w:spacing w:line="480" w:lineRule="auto"/>
        <w:ind w:firstLine="360"/>
        <w:jc w:val="both"/>
        <w:rPr>
          <w:rFonts w:ascii="Tahoma" w:hAnsi="Tahoma" w:cs="Tahoma"/>
        </w:rPr>
      </w:pPr>
    </w:p>
    <w:p w14:paraId="39D9F15B" w14:textId="77777777" w:rsidR="007C5E04" w:rsidRDefault="007C5E04" w:rsidP="001B7414">
      <w:pPr>
        <w:spacing w:line="480" w:lineRule="auto"/>
        <w:ind w:firstLine="360"/>
        <w:jc w:val="both"/>
        <w:rPr>
          <w:rFonts w:ascii="Tahoma" w:hAnsi="Tahoma" w:cs="Tahoma"/>
        </w:rPr>
      </w:pPr>
    </w:p>
    <w:p w14:paraId="790CF5BD" w14:textId="77777777" w:rsidR="007C5E04" w:rsidRDefault="007C5E04" w:rsidP="001B7414">
      <w:pPr>
        <w:spacing w:line="480" w:lineRule="auto"/>
        <w:ind w:firstLine="360"/>
        <w:jc w:val="both"/>
        <w:rPr>
          <w:rFonts w:ascii="Tahoma" w:hAnsi="Tahoma" w:cs="Tahoma"/>
        </w:rPr>
      </w:pPr>
    </w:p>
    <w:p w14:paraId="13982E7E" w14:textId="77777777" w:rsidR="007C5E04" w:rsidRDefault="007C5E04" w:rsidP="002C65A0">
      <w:pPr>
        <w:spacing w:line="480" w:lineRule="auto"/>
        <w:jc w:val="both"/>
        <w:rPr>
          <w:rFonts w:ascii="Tahoma" w:hAnsi="Tahoma" w:cs="Tahoma"/>
        </w:rPr>
      </w:pPr>
    </w:p>
    <w:p w14:paraId="77539E87" w14:textId="42B73AC6" w:rsidR="007313B2" w:rsidRPr="00875509" w:rsidRDefault="00A036F8" w:rsidP="001B7414">
      <w:pPr>
        <w:spacing w:line="480" w:lineRule="auto"/>
        <w:ind w:firstLine="360"/>
        <w:jc w:val="both"/>
        <w:rPr>
          <w:rFonts w:ascii="Tahoma" w:hAnsi="Tahoma" w:cs="Tahoma"/>
        </w:rPr>
      </w:pPr>
      <w:proofErr w:type="gramStart"/>
      <w:r>
        <w:rPr>
          <w:rFonts w:ascii="Tahoma" w:hAnsi="Tahoma" w:cs="Tahoma"/>
        </w:rPr>
        <w:lastRenderedPageBreak/>
        <w:t>Salah satu r</w:t>
      </w:r>
      <w:r w:rsidR="00D4051A" w:rsidRPr="00875509">
        <w:rPr>
          <w:rFonts w:ascii="Tahoma" w:hAnsi="Tahoma" w:cs="Tahoma"/>
        </w:rPr>
        <w:t>umah produksi yang turut</w:t>
      </w:r>
      <w:r w:rsidR="00EF3DBB" w:rsidRPr="00875509">
        <w:rPr>
          <w:rFonts w:ascii="Tahoma" w:hAnsi="Tahoma" w:cs="Tahoma"/>
        </w:rPr>
        <w:t xml:space="preserve"> merasakan kerugian dari maraknya pembajakan film melalui aplikasi Telegram adalah WeTv.</w:t>
      </w:r>
      <w:proofErr w:type="gramEnd"/>
      <w:r w:rsidR="00EF3DBB" w:rsidRPr="00875509">
        <w:rPr>
          <w:rFonts w:ascii="Tahoma" w:hAnsi="Tahoma" w:cs="Tahoma"/>
        </w:rPr>
        <w:t xml:space="preserve"> </w:t>
      </w:r>
      <w:r w:rsidR="005D2DC0" w:rsidRPr="00875509">
        <w:rPr>
          <w:rFonts w:ascii="Tahoma" w:hAnsi="Tahoma" w:cs="Tahoma"/>
        </w:rPr>
        <w:t xml:space="preserve">Salah satu film yang di unggah secara </w:t>
      </w:r>
      <w:r w:rsidR="00732162">
        <w:rPr>
          <w:rFonts w:ascii="Tahoma" w:hAnsi="Tahoma" w:cs="Tahoma"/>
        </w:rPr>
        <w:t>ilegal</w:t>
      </w:r>
      <w:r w:rsidR="005D2DC0" w:rsidRPr="00875509">
        <w:rPr>
          <w:rFonts w:ascii="Tahoma" w:hAnsi="Tahoma" w:cs="Tahoma"/>
        </w:rPr>
        <w:t xml:space="preserve"> melalui </w:t>
      </w:r>
      <w:r w:rsidR="00D2685F">
        <w:rPr>
          <w:rFonts w:ascii="Tahoma" w:hAnsi="Tahoma" w:cs="Tahoma"/>
          <w:i/>
        </w:rPr>
        <w:t xml:space="preserve">public channel </w:t>
      </w:r>
      <w:r w:rsidR="005D2DC0" w:rsidRPr="00875509">
        <w:rPr>
          <w:rFonts w:ascii="Tahoma" w:hAnsi="Tahoma" w:cs="Tahoma"/>
        </w:rPr>
        <w:t xml:space="preserve">Telegram adalah </w:t>
      </w:r>
      <w:r w:rsidR="00436A2D" w:rsidRPr="00875509">
        <w:rPr>
          <w:rFonts w:ascii="Tahoma" w:hAnsi="Tahoma" w:cs="Tahoma"/>
        </w:rPr>
        <w:t xml:space="preserve">film Layangan Putus yang di produksi oleh WeTV, disampaikan oleh Lesley Simpson Country Head WeTV dan Iflix </w:t>
      </w:r>
      <w:r w:rsidR="00BC6C95" w:rsidRPr="00875509">
        <w:rPr>
          <w:rFonts w:ascii="Tahoma" w:hAnsi="Tahoma" w:cs="Tahoma"/>
        </w:rPr>
        <w:t>Indonesia, serial layangan putus menjadi yang paling banyak dibajak</w:t>
      </w:r>
      <w:r w:rsidR="00676D61" w:rsidRPr="00875509">
        <w:rPr>
          <w:rFonts w:ascii="Tahoma" w:hAnsi="Tahoma" w:cs="Tahoma"/>
        </w:rPr>
        <w:t xml:space="preserve"> dan menimbulkan dampak yang sangat merugikan dari</w:t>
      </w:r>
      <w:r>
        <w:rPr>
          <w:rFonts w:ascii="Tahoma" w:hAnsi="Tahoma" w:cs="Tahoma"/>
        </w:rPr>
        <w:t xml:space="preserve"> segi keuangan dan sangat mencide</w:t>
      </w:r>
      <w:r w:rsidR="00676D61" w:rsidRPr="00875509">
        <w:rPr>
          <w:rFonts w:ascii="Tahoma" w:hAnsi="Tahoma" w:cs="Tahoma"/>
        </w:rPr>
        <w:t>rai industri perfilman</w:t>
      </w:r>
      <w:r w:rsidR="00FE09F3" w:rsidRPr="00875509">
        <w:rPr>
          <w:rFonts w:ascii="Tahoma" w:hAnsi="Tahoma" w:cs="Tahoma"/>
        </w:rPr>
        <w:t>.</w:t>
      </w:r>
      <w:r w:rsidR="00FE09F3" w:rsidRPr="00875509">
        <w:rPr>
          <w:rStyle w:val="FootnoteReference"/>
          <w:rFonts w:ascii="Tahoma" w:hAnsi="Tahoma" w:cs="Tahoma"/>
        </w:rPr>
        <w:footnoteReference w:id="24"/>
      </w:r>
      <w:r w:rsidR="00D621F3" w:rsidRPr="00875509">
        <w:rPr>
          <w:rFonts w:ascii="Tahoma" w:hAnsi="Tahoma" w:cs="Tahoma"/>
        </w:rPr>
        <w:t xml:space="preserve"> </w:t>
      </w:r>
      <w:proofErr w:type="gramStart"/>
      <w:r w:rsidR="00D621F3" w:rsidRPr="00875509">
        <w:rPr>
          <w:rFonts w:ascii="Tahoma" w:hAnsi="Tahoma" w:cs="Tahoma"/>
        </w:rPr>
        <w:t>Selain itu masih b</w:t>
      </w:r>
      <w:r w:rsidR="00D2685F">
        <w:rPr>
          <w:rFonts w:ascii="Tahoma" w:hAnsi="Tahoma" w:cs="Tahoma"/>
        </w:rPr>
        <w:t>anyak film-film lainnya yang di</w:t>
      </w:r>
      <w:r w:rsidR="00D621F3" w:rsidRPr="00875509">
        <w:rPr>
          <w:rFonts w:ascii="Tahoma" w:hAnsi="Tahoma" w:cs="Tahoma"/>
        </w:rPr>
        <w:t xml:space="preserve">unggah secara </w:t>
      </w:r>
      <w:r w:rsidR="00732162" w:rsidRPr="00B4433E">
        <w:rPr>
          <w:rFonts w:ascii="Tahoma" w:hAnsi="Tahoma" w:cs="Tahoma"/>
        </w:rPr>
        <w:t>ilegal</w:t>
      </w:r>
      <w:r w:rsidR="00D621F3" w:rsidRPr="00B4433E">
        <w:rPr>
          <w:rFonts w:ascii="Tahoma" w:hAnsi="Tahoma" w:cs="Tahoma"/>
        </w:rPr>
        <w:t xml:space="preserve"> </w:t>
      </w:r>
      <w:r w:rsidR="00D621F3" w:rsidRPr="00875509">
        <w:rPr>
          <w:rFonts w:ascii="Tahoma" w:hAnsi="Tahoma" w:cs="Tahoma"/>
        </w:rPr>
        <w:t xml:space="preserve">melalui </w:t>
      </w:r>
      <w:r w:rsidR="00D621F3" w:rsidRPr="00875509">
        <w:rPr>
          <w:rFonts w:ascii="Tahoma" w:hAnsi="Tahoma" w:cs="Tahoma"/>
          <w:i/>
        </w:rPr>
        <w:t>Public Channel</w:t>
      </w:r>
      <w:r w:rsidR="00D621F3" w:rsidRPr="00875509">
        <w:rPr>
          <w:rFonts w:ascii="Tahoma" w:hAnsi="Tahoma" w:cs="Tahoma"/>
        </w:rPr>
        <w:t xml:space="preserve"> Telegram.</w:t>
      </w:r>
      <w:proofErr w:type="gramEnd"/>
      <w:r w:rsidR="006D160E" w:rsidRPr="00875509">
        <w:rPr>
          <w:rFonts w:ascii="Tahoma" w:hAnsi="Tahoma" w:cs="Tahoma"/>
        </w:rPr>
        <w:t xml:space="preserve"> </w:t>
      </w:r>
    </w:p>
    <w:p w14:paraId="02C514EE" w14:textId="7D1DECF1" w:rsidR="00833E09" w:rsidRDefault="00024C75" w:rsidP="00833E09">
      <w:pPr>
        <w:spacing w:line="480" w:lineRule="auto"/>
        <w:ind w:firstLine="720"/>
        <w:jc w:val="both"/>
        <w:rPr>
          <w:rFonts w:ascii="Tahoma" w:hAnsi="Tahoma" w:cs="Tahoma"/>
        </w:rPr>
      </w:pPr>
      <w:r w:rsidRPr="00875509">
        <w:rPr>
          <w:rFonts w:ascii="Tahoma" w:hAnsi="Tahoma" w:cs="Tahoma"/>
        </w:rPr>
        <w:t xml:space="preserve">Berikut bukti </w:t>
      </w:r>
      <w:r w:rsidRPr="00875509">
        <w:rPr>
          <w:rFonts w:ascii="Tahoma" w:hAnsi="Tahoma" w:cs="Tahoma"/>
          <w:i/>
        </w:rPr>
        <w:t>screensho</w:t>
      </w:r>
      <w:r w:rsidR="00D2685F">
        <w:rPr>
          <w:rFonts w:ascii="Tahoma" w:hAnsi="Tahoma" w:cs="Tahoma"/>
          <w:i/>
        </w:rPr>
        <w:t>o</w:t>
      </w:r>
      <w:r w:rsidRPr="00875509">
        <w:rPr>
          <w:rFonts w:ascii="Tahoma" w:hAnsi="Tahoma" w:cs="Tahoma"/>
          <w:i/>
        </w:rPr>
        <w:t>t</w:t>
      </w:r>
      <w:r w:rsidRPr="00875509">
        <w:rPr>
          <w:rFonts w:ascii="Tahoma" w:hAnsi="Tahoma" w:cs="Tahoma"/>
        </w:rPr>
        <w:t xml:space="preserve"> beberapa film yang dibajak melalui aplikasi </w:t>
      </w:r>
      <w:proofErr w:type="gramStart"/>
      <w:r w:rsidRPr="00875509">
        <w:rPr>
          <w:rFonts w:ascii="Tahoma" w:hAnsi="Tahoma" w:cs="Tahoma"/>
        </w:rPr>
        <w:t>Telegram :</w:t>
      </w:r>
      <w:proofErr w:type="gramEnd"/>
    </w:p>
    <w:p w14:paraId="7FFBF867" w14:textId="5462032A" w:rsidR="00150BF4" w:rsidRPr="00AF3BE8" w:rsidRDefault="00FD7391" w:rsidP="00AF3BE8">
      <w:pPr>
        <w:pStyle w:val="4"/>
      </w:pPr>
      <w:bookmarkStart w:id="56" w:name="_Toc110353668"/>
      <w:bookmarkStart w:id="57" w:name="_Toc110354139"/>
      <w:r w:rsidRPr="00AF3BE8">
        <w:t>(</w:t>
      </w:r>
      <w:r w:rsidR="00024C75" w:rsidRPr="00AF3BE8">
        <w:t>Gamb</w:t>
      </w:r>
      <w:r w:rsidR="005E23D7" w:rsidRPr="00AF3BE8">
        <w:t>ar 2.2</w:t>
      </w:r>
      <w:r w:rsidRPr="00AF3BE8">
        <w:t>)</w:t>
      </w:r>
      <w:bookmarkStart w:id="58" w:name="_Toc110353669"/>
      <w:bookmarkEnd w:id="56"/>
      <w:r w:rsidR="008D547F" w:rsidRPr="00AF3BE8">
        <w:t xml:space="preserve"> </w:t>
      </w:r>
      <w:proofErr w:type="gramStart"/>
      <w:r w:rsidR="00024C75" w:rsidRPr="00AF3BE8">
        <w:t>Layangan Putus menjadi film yang paling banyak dibajak sehingga pihak produksi film</w:t>
      </w:r>
      <w:r w:rsidR="00E84DCC" w:rsidRPr="00AF3BE8">
        <w:t xml:space="preserve"> sangat merasa dirugikan dan</w:t>
      </w:r>
      <w:r w:rsidR="00024C75" w:rsidRPr="00AF3BE8">
        <w:t xml:space="preserve"> meminta pemerintah untuk memblokir aplikasi Telegram.</w:t>
      </w:r>
      <w:bookmarkEnd w:id="57"/>
      <w:bookmarkEnd w:id="58"/>
      <w:proofErr w:type="gramEnd"/>
    </w:p>
    <w:p w14:paraId="26F8E123" w14:textId="1E52953E" w:rsidR="00BC6C95" w:rsidRPr="00875509" w:rsidRDefault="00150BF4" w:rsidP="004325B7">
      <w:pPr>
        <w:spacing w:line="480" w:lineRule="auto"/>
        <w:jc w:val="center"/>
        <w:rPr>
          <w:rFonts w:ascii="Tahoma" w:hAnsi="Tahoma" w:cs="Tahoma"/>
        </w:rPr>
      </w:pPr>
      <w:r>
        <w:rPr>
          <w:rFonts w:ascii="Tahoma" w:hAnsi="Tahoma" w:cs="Tahoma"/>
          <w:noProof/>
        </w:rPr>
        <w:drawing>
          <wp:inline distT="0" distB="0" distL="0" distR="0" wp14:anchorId="613429A3" wp14:editId="6416A919">
            <wp:extent cx="1705692" cy="23622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ta kompas.jpeg"/>
                    <pic:cNvPicPr/>
                  </pic:nvPicPr>
                  <pic:blipFill rotWithShape="1">
                    <a:blip r:embed="rId17" cstate="print">
                      <a:extLst>
                        <a:ext uri="{28A0092B-C50C-407E-A947-70E740481C1C}">
                          <a14:useLocalDpi xmlns:a14="http://schemas.microsoft.com/office/drawing/2010/main" val="0"/>
                        </a:ext>
                      </a:extLst>
                    </a:blip>
                    <a:srcRect b="5502"/>
                    <a:stretch/>
                  </pic:blipFill>
                  <pic:spPr bwMode="auto">
                    <a:xfrm>
                      <a:off x="0" y="0"/>
                      <a:ext cx="1706308" cy="2363054"/>
                    </a:xfrm>
                    <a:prstGeom prst="rect">
                      <a:avLst/>
                    </a:prstGeom>
                    <a:ln>
                      <a:noFill/>
                    </a:ln>
                    <a:extLst>
                      <a:ext uri="{53640926-AAD7-44D8-BBD7-CCE9431645EC}">
                        <a14:shadowObscured xmlns:a14="http://schemas.microsoft.com/office/drawing/2010/main"/>
                      </a:ext>
                    </a:extLst>
                  </pic:spPr>
                </pic:pic>
              </a:graphicData>
            </a:graphic>
          </wp:inline>
        </w:drawing>
      </w:r>
    </w:p>
    <w:p w14:paraId="7709BC5E" w14:textId="7816ADD0" w:rsidR="007313B2" w:rsidRPr="00875509" w:rsidRDefault="00150BF4" w:rsidP="008D547F">
      <w:pPr>
        <w:spacing w:line="480" w:lineRule="auto"/>
        <w:jc w:val="center"/>
        <w:rPr>
          <w:rFonts w:ascii="Tahoma" w:hAnsi="Tahoma" w:cs="Tahoma"/>
          <w:b/>
        </w:rPr>
      </w:pPr>
      <w:proofErr w:type="gramStart"/>
      <w:r>
        <w:rPr>
          <w:rFonts w:ascii="Tahoma" w:hAnsi="Tahoma" w:cs="Tahoma"/>
          <w:b/>
        </w:rPr>
        <w:t>Sumber :</w:t>
      </w:r>
      <w:proofErr w:type="gramEnd"/>
      <w:r>
        <w:rPr>
          <w:rFonts w:ascii="Tahoma" w:hAnsi="Tahoma" w:cs="Tahoma"/>
          <w:b/>
        </w:rPr>
        <w:t xml:space="preserve"> Kompas.com</w:t>
      </w:r>
    </w:p>
    <w:p w14:paraId="501D6446" w14:textId="62180629" w:rsidR="006D1BF9" w:rsidRPr="00AF3BE8" w:rsidRDefault="00FD7391" w:rsidP="00AF3BE8">
      <w:pPr>
        <w:pStyle w:val="4"/>
      </w:pPr>
      <w:bookmarkStart w:id="59" w:name="_Toc110353670"/>
      <w:bookmarkStart w:id="60" w:name="_Toc110354140"/>
      <w:r w:rsidRPr="00AF3BE8">
        <w:lastRenderedPageBreak/>
        <w:t>(</w:t>
      </w:r>
      <w:r w:rsidR="00997813" w:rsidRPr="00AF3BE8">
        <w:t>Gambar 2.3</w:t>
      </w:r>
      <w:r w:rsidRPr="00AF3BE8">
        <w:t>)</w:t>
      </w:r>
      <w:bookmarkStart w:id="61" w:name="_Toc110353671"/>
      <w:bookmarkEnd w:id="59"/>
      <w:r w:rsidR="008D547F" w:rsidRPr="00AF3BE8">
        <w:t xml:space="preserve"> </w:t>
      </w:r>
      <w:r w:rsidR="006D1BF9" w:rsidRPr="00AF3BE8">
        <w:t>Series Layangan Putus</w:t>
      </w:r>
      <w:r w:rsidR="00024C75" w:rsidRPr="00AF3BE8">
        <w:t xml:space="preserve">, </w:t>
      </w:r>
      <w:r w:rsidR="00816DD0" w:rsidRPr="00AF3BE8">
        <w:t xml:space="preserve">merupakan salah satu film yang </w:t>
      </w:r>
      <w:r w:rsidR="006D1BF9" w:rsidRPr="00AF3BE8">
        <w:t xml:space="preserve">hanya </w:t>
      </w:r>
      <w:r w:rsidR="00024C75" w:rsidRPr="00AF3BE8">
        <w:t xml:space="preserve">ditayangkan di aplikasi resmi </w:t>
      </w:r>
      <w:r w:rsidR="00080AC2" w:rsidRPr="00AF3BE8">
        <w:t xml:space="preserve">WeTv </w:t>
      </w:r>
      <w:r w:rsidR="00024C75" w:rsidRPr="00AF3BE8">
        <w:t xml:space="preserve">di unggah secara </w:t>
      </w:r>
      <w:r w:rsidR="00732162" w:rsidRPr="00AF3BE8">
        <w:t>ilegal</w:t>
      </w:r>
      <w:r w:rsidR="00024C75" w:rsidRPr="00AF3BE8">
        <w:t xml:space="preserve"> pada Public Channel Telegram.</w:t>
      </w:r>
      <w:bookmarkEnd w:id="60"/>
      <w:bookmarkEnd w:id="61"/>
    </w:p>
    <w:p w14:paraId="54AB541D" w14:textId="5D2A7BB8" w:rsidR="006D1BF9" w:rsidRPr="00875509" w:rsidRDefault="006D1BF9" w:rsidP="006D1BF9">
      <w:pPr>
        <w:pStyle w:val="4"/>
        <w:jc w:val="both"/>
      </w:pPr>
      <w:r>
        <w:rPr>
          <w:noProof/>
        </w:rPr>
        <w:drawing>
          <wp:inline distT="0" distB="0" distL="0" distR="0" wp14:anchorId="6EBC5D02" wp14:editId="59132FCB">
            <wp:extent cx="2247900" cy="3600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pp.jpeg"/>
                    <pic:cNvPicPr/>
                  </pic:nvPicPr>
                  <pic:blipFill rotWithShape="1">
                    <a:blip r:embed="rId18" cstate="print">
                      <a:extLst>
                        <a:ext uri="{28A0092B-C50C-407E-A947-70E740481C1C}">
                          <a14:useLocalDpi xmlns:a14="http://schemas.microsoft.com/office/drawing/2010/main" val="0"/>
                        </a:ext>
                      </a:extLst>
                    </a:blip>
                    <a:srcRect t="1371" b="24648"/>
                    <a:stretch/>
                  </pic:blipFill>
                  <pic:spPr bwMode="auto">
                    <a:xfrm>
                      <a:off x="0" y="0"/>
                      <a:ext cx="2255961" cy="3613361"/>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063AEA15" wp14:editId="20185F98">
            <wp:extent cx="1902121" cy="360045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p.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06297" cy="3608355"/>
                    </a:xfrm>
                    <a:prstGeom prst="rect">
                      <a:avLst/>
                    </a:prstGeom>
                  </pic:spPr>
                </pic:pic>
              </a:graphicData>
            </a:graphic>
          </wp:inline>
        </w:drawing>
      </w:r>
    </w:p>
    <w:p w14:paraId="02E5BA21" w14:textId="77777777" w:rsidR="007C5E04" w:rsidRDefault="007C5E04" w:rsidP="006D1BF9">
      <w:pPr>
        <w:spacing w:line="480" w:lineRule="auto"/>
        <w:rPr>
          <w:rFonts w:ascii="Tahoma" w:hAnsi="Tahoma" w:cs="Tahoma"/>
          <w:b/>
        </w:rPr>
      </w:pPr>
    </w:p>
    <w:p w14:paraId="7C147399" w14:textId="2FEC54C6" w:rsidR="00C6224D" w:rsidRPr="00816DD0" w:rsidRDefault="00034176" w:rsidP="004325B7">
      <w:pPr>
        <w:spacing w:line="480" w:lineRule="auto"/>
        <w:jc w:val="center"/>
        <w:rPr>
          <w:rFonts w:ascii="Tahoma" w:hAnsi="Tahoma" w:cs="Tahoma"/>
        </w:rPr>
      </w:pPr>
      <w:proofErr w:type="gramStart"/>
      <w:r w:rsidRPr="00816DD0">
        <w:rPr>
          <w:rFonts w:ascii="Tahoma" w:hAnsi="Tahoma" w:cs="Tahoma"/>
        </w:rPr>
        <w:t>Sumber :</w:t>
      </w:r>
      <w:proofErr w:type="gramEnd"/>
      <w:r w:rsidRPr="00816DD0">
        <w:rPr>
          <w:rFonts w:ascii="Tahoma" w:hAnsi="Tahoma" w:cs="Tahoma"/>
        </w:rPr>
        <w:t xml:space="preserve"> Telegram</w:t>
      </w:r>
    </w:p>
    <w:p w14:paraId="68E03100" w14:textId="77777777" w:rsidR="007313B2" w:rsidRPr="00875509" w:rsidRDefault="007313B2" w:rsidP="007C5E04">
      <w:pPr>
        <w:spacing w:line="480" w:lineRule="auto"/>
        <w:rPr>
          <w:rFonts w:ascii="Tahoma" w:hAnsi="Tahoma" w:cs="Tahoma"/>
        </w:rPr>
      </w:pPr>
    </w:p>
    <w:p w14:paraId="171ABE85" w14:textId="77777777" w:rsidR="00B2395D" w:rsidRDefault="00B2395D" w:rsidP="00C54B9B">
      <w:pPr>
        <w:spacing w:line="480" w:lineRule="auto"/>
        <w:rPr>
          <w:rFonts w:ascii="Tahoma" w:hAnsi="Tahoma" w:cs="Tahoma"/>
        </w:rPr>
      </w:pPr>
    </w:p>
    <w:p w14:paraId="4EB138B9" w14:textId="77777777" w:rsidR="006D1BF9" w:rsidRDefault="006D1BF9" w:rsidP="00C54B9B">
      <w:pPr>
        <w:spacing w:line="480" w:lineRule="auto"/>
        <w:rPr>
          <w:rFonts w:ascii="Tahoma" w:hAnsi="Tahoma" w:cs="Tahoma"/>
        </w:rPr>
      </w:pPr>
    </w:p>
    <w:p w14:paraId="7FD9E546" w14:textId="77777777" w:rsidR="006D1BF9" w:rsidRPr="00875509" w:rsidRDefault="006D1BF9" w:rsidP="00C54B9B">
      <w:pPr>
        <w:spacing w:line="480" w:lineRule="auto"/>
        <w:rPr>
          <w:rFonts w:ascii="Tahoma" w:hAnsi="Tahoma" w:cs="Tahoma"/>
        </w:rPr>
      </w:pPr>
    </w:p>
    <w:p w14:paraId="425B19D8" w14:textId="4F95D953" w:rsidR="00024C75" w:rsidRPr="00AF3BE8" w:rsidRDefault="00FD7391" w:rsidP="00AF3BE8">
      <w:pPr>
        <w:pStyle w:val="4"/>
      </w:pPr>
      <w:bookmarkStart w:id="62" w:name="_Toc110353672"/>
      <w:bookmarkStart w:id="63" w:name="_Toc110354141"/>
      <w:r w:rsidRPr="00AF3BE8">
        <w:lastRenderedPageBreak/>
        <w:t>(</w:t>
      </w:r>
      <w:r w:rsidR="00997813" w:rsidRPr="00AF3BE8">
        <w:t>Gambar 2.4</w:t>
      </w:r>
      <w:r w:rsidRPr="00AF3BE8">
        <w:t>)</w:t>
      </w:r>
      <w:bookmarkEnd w:id="62"/>
      <w:r w:rsidR="00024C75" w:rsidRPr="00AF3BE8">
        <w:t xml:space="preserve"> </w:t>
      </w:r>
      <w:bookmarkStart w:id="64" w:name="_Toc110353673"/>
      <w:proofErr w:type="gramStart"/>
      <w:r w:rsidR="008B03E7" w:rsidRPr="00AF3BE8">
        <w:t xml:space="preserve">Gambar dari suatu Public Channel yang mengunggah sebuah film </w:t>
      </w:r>
      <w:r w:rsidR="00024C75" w:rsidRPr="00AF3BE8">
        <w:t>yang seharusnya disaksikan</w:t>
      </w:r>
      <w:r w:rsidR="008B03E7" w:rsidRPr="00AF3BE8">
        <w:t xml:space="preserve"> melalui bioskop menjadi dapat disaksikan melalui</w:t>
      </w:r>
      <w:r w:rsidR="00024C75" w:rsidRPr="00AF3BE8">
        <w:t xml:space="preserve"> Public Channel Telegram.</w:t>
      </w:r>
      <w:bookmarkEnd w:id="63"/>
      <w:bookmarkEnd w:id="64"/>
      <w:proofErr w:type="gramEnd"/>
    </w:p>
    <w:p w14:paraId="6F1A781C" w14:textId="4A5D8B1C" w:rsidR="00E06C24" w:rsidRPr="00875509" w:rsidRDefault="00E06C24" w:rsidP="004325B7">
      <w:pPr>
        <w:spacing w:line="480" w:lineRule="auto"/>
        <w:jc w:val="center"/>
        <w:rPr>
          <w:rFonts w:ascii="Tahoma" w:hAnsi="Tahoma" w:cs="Tahoma"/>
        </w:rPr>
      </w:pPr>
      <w:r w:rsidRPr="00875509">
        <w:rPr>
          <w:rFonts w:ascii="Tahoma" w:hAnsi="Tahoma" w:cs="Tahoma"/>
          <w:noProof/>
        </w:rPr>
        <w:drawing>
          <wp:inline distT="0" distB="0" distL="0" distR="0" wp14:anchorId="01AE8DA3" wp14:editId="233701F7">
            <wp:extent cx="1932968" cy="283809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rfect film.jpeg"/>
                    <pic:cNvPicPr/>
                  </pic:nvPicPr>
                  <pic:blipFill rotWithShape="1">
                    <a:blip r:embed="rId20" cstate="print">
                      <a:extLst>
                        <a:ext uri="{28A0092B-C50C-407E-A947-70E740481C1C}">
                          <a14:useLocalDpi xmlns:a14="http://schemas.microsoft.com/office/drawing/2010/main" val="0"/>
                        </a:ext>
                      </a:extLst>
                    </a:blip>
                    <a:srcRect t="4766" b="5063"/>
                    <a:stretch/>
                  </pic:blipFill>
                  <pic:spPr bwMode="auto">
                    <a:xfrm>
                      <a:off x="0" y="0"/>
                      <a:ext cx="1949685" cy="2862635"/>
                    </a:xfrm>
                    <a:prstGeom prst="rect">
                      <a:avLst/>
                    </a:prstGeom>
                    <a:ln>
                      <a:noFill/>
                    </a:ln>
                    <a:extLst>
                      <a:ext uri="{53640926-AAD7-44D8-BBD7-CCE9431645EC}">
                        <a14:shadowObscured xmlns:a14="http://schemas.microsoft.com/office/drawing/2010/main"/>
                      </a:ext>
                    </a:extLst>
                  </pic:spPr>
                </pic:pic>
              </a:graphicData>
            </a:graphic>
          </wp:inline>
        </w:drawing>
      </w:r>
    </w:p>
    <w:p w14:paraId="46F7B956" w14:textId="0FEF3D3E" w:rsidR="007313B2" w:rsidRPr="00816DD0" w:rsidRDefault="00705845" w:rsidP="00705845">
      <w:pPr>
        <w:spacing w:line="480" w:lineRule="auto"/>
        <w:jc w:val="center"/>
        <w:rPr>
          <w:rFonts w:ascii="Tahoma" w:hAnsi="Tahoma" w:cs="Tahoma"/>
        </w:rPr>
      </w:pPr>
      <w:proofErr w:type="gramStart"/>
      <w:r w:rsidRPr="00816DD0">
        <w:rPr>
          <w:rFonts w:ascii="Tahoma" w:hAnsi="Tahoma" w:cs="Tahoma"/>
        </w:rPr>
        <w:t>Sumber :</w:t>
      </w:r>
      <w:proofErr w:type="gramEnd"/>
      <w:r w:rsidRPr="00816DD0">
        <w:rPr>
          <w:rFonts w:ascii="Tahoma" w:hAnsi="Tahoma" w:cs="Tahoma"/>
        </w:rPr>
        <w:t xml:space="preserve"> Telegram</w:t>
      </w:r>
    </w:p>
    <w:p w14:paraId="1CAB9CBD" w14:textId="34C2417A" w:rsidR="005E23D7" w:rsidRPr="00875509" w:rsidRDefault="00D2685F" w:rsidP="00C26834">
      <w:pPr>
        <w:spacing w:after="0" w:line="480" w:lineRule="auto"/>
        <w:ind w:firstLine="720"/>
        <w:jc w:val="both"/>
        <w:rPr>
          <w:rFonts w:ascii="Tahoma" w:hAnsi="Tahoma" w:cs="Tahoma"/>
        </w:rPr>
      </w:pPr>
      <w:r>
        <w:rPr>
          <w:rFonts w:ascii="Tahoma" w:hAnsi="Tahoma" w:cs="Tahoma"/>
        </w:rPr>
        <w:t>T</w:t>
      </w:r>
      <w:r w:rsidR="00D745FD" w:rsidRPr="00875509">
        <w:rPr>
          <w:rFonts w:ascii="Tahoma" w:hAnsi="Tahoma" w:cs="Tahoma"/>
        </w:rPr>
        <w:t xml:space="preserve">erdapat kenaikan yang drastis terhadap pengguna aplikasi Telegram dikarenakan mengunduh dan mengakses telegram untuk melihat film </w:t>
      </w:r>
      <w:r w:rsidR="00732162">
        <w:rPr>
          <w:rFonts w:ascii="Tahoma" w:hAnsi="Tahoma" w:cs="Tahoma"/>
        </w:rPr>
        <w:t>ilegal</w:t>
      </w:r>
      <w:r w:rsidR="00D745FD" w:rsidRPr="00875509">
        <w:rPr>
          <w:rFonts w:ascii="Tahoma" w:hAnsi="Tahoma" w:cs="Tahoma"/>
        </w:rPr>
        <w:t xml:space="preserve"> dapat dilakukan </w:t>
      </w:r>
      <w:r w:rsidR="00863307" w:rsidRPr="00875509">
        <w:rPr>
          <w:rFonts w:ascii="Tahoma" w:hAnsi="Tahoma" w:cs="Tahoma"/>
        </w:rPr>
        <w:t xml:space="preserve">dengan </w:t>
      </w:r>
      <w:proofErr w:type="gramStart"/>
      <w:r w:rsidR="00863307" w:rsidRPr="00875509">
        <w:rPr>
          <w:rFonts w:ascii="Tahoma" w:hAnsi="Tahoma" w:cs="Tahoma"/>
        </w:rPr>
        <w:t>cara</w:t>
      </w:r>
      <w:proofErr w:type="gramEnd"/>
      <w:r w:rsidR="00863307" w:rsidRPr="00875509">
        <w:rPr>
          <w:rFonts w:ascii="Tahoma" w:hAnsi="Tahoma" w:cs="Tahoma"/>
        </w:rPr>
        <w:t xml:space="preserve"> yang mudah.</w:t>
      </w:r>
      <w:r w:rsidR="00863307" w:rsidRPr="00875509">
        <w:rPr>
          <w:rStyle w:val="FootnoteReference"/>
          <w:rFonts w:ascii="Tahoma" w:hAnsi="Tahoma" w:cs="Tahoma"/>
        </w:rPr>
        <w:footnoteReference w:id="25"/>
      </w:r>
      <w:r w:rsidR="00024C75" w:rsidRPr="00875509">
        <w:rPr>
          <w:rFonts w:ascii="Tahoma" w:hAnsi="Tahoma" w:cs="Tahoma"/>
        </w:rPr>
        <w:t xml:space="preserve"> Adanya </w:t>
      </w:r>
      <w:r w:rsidR="00024C75" w:rsidRPr="00875509">
        <w:rPr>
          <w:rFonts w:ascii="Tahoma" w:hAnsi="Tahoma" w:cs="Tahoma"/>
          <w:i/>
        </w:rPr>
        <w:t>public channel</w:t>
      </w:r>
      <w:r w:rsidR="00024C75" w:rsidRPr="00875509">
        <w:rPr>
          <w:rFonts w:ascii="Tahoma" w:hAnsi="Tahoma" w:cs="Tahoma"/>
        </w:rPr>
        <w:t xml:space="preserve"> pada aplikasi Telegram </w:t>
      </w:r>
      <w:r w:rsidR="003A435D" w:rsidRPr="00875509">
        <w:rPr>
          <w:rFonts w:ascii="Tahoma" w:hAnsi="Tahoma" w:cs="Tahoma"/>
        </w:rPr>
        <w:t xml:space="preserve">memudahkan masyarakat mengakses film bajakan dengan mudah dengan cara bergabung dengan berbagai </w:t>
      </w:r>
      <w:r w:rsidR="003A435D" w:rsidRPr="00875509">
        <w:rPr>
          <w:rFonts w:ascii="Tahoma" w:hAnsi="Tahoma" w:cs="Tahoma"/>
          <w:i/>
        </w:rPr>
        <w:t>Public Channel</w:t>
      </w:r>
      <w:r w:rsidR="003A435D" w:rsidRPr="00875509">
        <w:rPr>
          <w:rFonts w:ascii="Tahoma" w:hAnsi="Tahoma" w:cs="Tahoma"/>
        </w:rPr>
        <w:t xml:space="preserve"> yang tersedia pada aplikasi Telegram</w:t>
      </w:r>
      <w:r w:rsidR="002C7EC6" w:rsidRPr="00875509">
        <w:rPr>
          <w:rFonts w:ascii="Tahoma" w:hAnsi="Tahoma" w:cs="Tahoma"/>
        </w:rPr>
        <w:t xml:space="preserve">. </w:t>
      </w:r>
      <w:proofErr w:type="gramStart"/>
      <w:r w:rsidR="002C7EC6" w:rsidRPr="00875509">
        <w:rPr>
          <w:rFonts w:ascii="Tahoma" w:hAnsi="Tahoma" w:cs="Tahoma"/>
        </w:rPr>
        <w:t xml:space="preserve">Keuntungan apabila bergabung pada </w:t>
      </w:r>
      <w:r w:rsidR="002C7EC6" w:rsidRPr="00875509">
        <w:rPr>
          <w:rFonts w:ascii="Tahoma" w:hAnsi="Tahoma" w:cs="Tahoma"/>
          <w:i/>
        </w:rPr>
        <w:t>Public Channel</w:t>
      </w:r>
      <w:r w:rsidR="002C7EC6" w:rsidRPr="00875509">
        <w:rPr>
          <w:rFonts w:ascii="Tahoma" w:hAnsi="Tahoma" w:cs="Tahoma"/>
        </w:rPr>
        <w:t xml:space="preserve"> adalah mendapatkan notifikasi apabila ada film baru yang diunggah</w:t>
      </w:r>
      <w:r w:rsidR="00B24D43">
        <w:rPr>
          <w:rFonts w:ascii="Tahoma" w:hAnsi="Tahoma" w:cs="Tahoma"/>
        </w:rPr>
        <w:t xml:space="preserve"> dan dapat menontonnya</w:t>
      </w:r>
      <w:r w:rsidR="00C179F0">
        <w:rPr>
          <w:rFonts w:ascii="Tahoma" w:hAnsi="Tahoma" w:cs="Tahoma"/>
        </w:rPr>
        <w:t xml:space="preserve"> secara gratis</w:t>
      </w:r>
      <w:r w:rsidR="003A435D" w:rsidRPr="00875509">
        <w:rPr>
          <w:rFonts w:ascii="Tahoma" w:hAnsi="Tahoma" w:cs="Tahoma"/>
        </w:rPr>
        <w:t>.</w:t>
      </w:r>
      <w:proofErr w:type="gramEnd"/>
      <w:r w:rsidR="003A435D" w:rsidRPr="00875509">
        <w:rPr>
          <w:rFonts w:ascii="Tahoma" w:hAnsi="Tahoma" w:cs="Tahoma"/>
        </w:rPr>
        <w:t xml:space="preserve"> </w:t>
      </w:r>
    </w:p>
    <w:p w14:paraId="09E703CD" w14:textId="5C109ABF" w:rsidR="00E06C24" w:rsidRPr="00875509" w:rsidRDefault="00E12C2D" w:rsidP="00C26834">
      <w:pPr>
        <w:spacing w:after="0" w:line="480" w:lineRule="auto"/>
        <w:ind w:firstLine="720"/>
        <w:jc w:val="both"/>
        <w:rPr>
          <w:rFonts w:ascii="Tahoma" w:hAnsi="Tahoma" w:cs="Tahoma"/>
        </w:rPr>
      </w:pPr>
      <w:r>
        <w:rPr>
          <w:rFonts w:ascii="Tahoma" w:hAnsi="Tahoma" w:cs="Tahoma"/>
        </w:rPr>
        <w:lastRenderedPageBreak/>
        <w:t xml:space="preserve">Pengertian pembajakan menurut </w:t>
      </w:r>
      <w:r w:rsidR="00F75F6F">
        <w:rPr>
          <w:rFonts w:ascii="Tahoma" w:hAnsi="Tahoma" w:cs="Tahoma"/>
        </w:rPr>
        <w:t xml:space="preserve">Pasal 1 angka 23 </w:t>
      </w:r>
      <w:r>
        <w:rPr>
          <w:rFonts w:ascii="Tahoma" w:hAnsi="Tahoma" w:cs="Tahoma"/>
        </w:rPr>
        <w:t>Undang-Undang</w:t>
      </w:r>
      <w:r w:rsidR="00F75F6F">
        <w:rPr>
          <w:rFonts w:ascii="Tahoma" w:hAnsi="Tahoma" w:cs="Tahoma"/>
        </w:rPr>
        <w:t xml:space="preserve"> Hak Cipta yang dimaksud pembajakan adalah penggandaan ciptaan dan/atau produk Hak Terkait secara tidak sah dan pendistribusian barang hasil penggandaan dimaksud secara luas untuk memperoleh keuntungan ekonomi. </w:t>
      </w:r>
      <w:r w:rsidR="00922046">
        <w:rPr>
          <w:rFonts w:ascii="Tahoma" w:hAnsi="Tahoma" w:cs="Tahoma"/>
        </w:rPr>
        <w:t xml:space="preserve">Keuntungan ekonomi </w:t>
      </w:r>
      <w:r w:rsidR="00F75F6F">
        <w:rPr>
          <w:rFonts w:ascii="Tahoma" w:hAnsi="Tahoma" w:cs="Tahoma"/>
        </w:rPr>
        <w:t>d</w:t>
      </w:r>
      <w:r w:rsidR="00922046">
        <w:rPr>
          <w:rFonts w:ascii="Tahoma" w:hAnsi="Tahoma" w:cs="Tahoma"/>
        </w:rPr>
        <w:t>alam hal ini</w:t>
      </w:r>
      <w:r>
        <w:rPr>
          <w:rFonts w:ascii="Tahoma" w:hAnsi="Tahoma" w:cs="Tahoma"/>
        </w:rPr>
        <w:t xml:space="preserve"> </w:t>
      </w:r>
      <w:r w:rsidR="00922046">
        <w:rPr>
          <w:rFonts w:ascii="Tahoma" w:hAnsi="Tahoma" w:cs="Tahoma"/>
        </w:rPr>
        <w:t>p</w:t>
      </w:r>
      <w:r w:rsidR="005E23D7" w:rsidRPr="00875509">
        <w:rPr>
          <w:rFonts w:ascii="Tahoma" w:hAnsi="Tahoma" w:cs="Tahoma"/>
        </w:rPr>
        <w:t xml:space="preserve">emilik </w:t>
      </w:r>
      <w:r w:rsidR="005E23D7" w:rsidRPr="00875509">
        <w:rPr>
          <w:rFonts w:ascii="Tahoma" w:hAnsi="Tahoma" w:cs="Tahoma"/>
          <w:i/>
        </w:rPr>
        <w:t>Public Channel</w:t>
      </w:r>
      <w:r w:rsidR="005E23D7" w:rsidRPr="00875509">
        <w:rPr>
          <w:rFonts w:ascii="Tahoma" w:hAnsi="Tahoma" w:cs="Tahoma"/>
        </w:rPr>
        <w:t xml:space="preserve"> mendapatkan ke</w:t>
      </w:r>
      <w:r w:rsidR="002C7EC6" w:rsidRPr="00875509">
        <w:rPr>
          <w:rFonts w:ascii="Tahoma" w:hAnsi="Tahoma" w:cs="Tahoma"/>
        </w:rPr>
        <w:t>untungan</w:t>
      </w:r>
      <w:r w:rsidR="00F75F6F">
        <w:rPr>
          <w:rFonts w:ascii="Tahoma" w:hAnsi="Tahoma" w:cs="Tahoma"/>
        </w:rPr>
        <w:t xml:space="preserve"> ekonomi dari penyebaran film bajakan</w:t>
      </w:r>
      <w:r w:rsidR="002C7EC6" w:rsidRPr="00875509">
        <w:rPr>
          <w:rFonts w:ascii="Tahoma" w:hAnsi="Tahoma" w:cs="Tahoma"/>
        </w:rPr>
        <w:t xml:space="preserve"> dengan cara mengumpulkan pelanggan sebanyak-banyaknya agar bergabung pada</w:t>
      </w:r>
      <w:r w:rsidR="003A435D" w:rsidRPr="00875509">
        <w:rPr>
          <w:rFonts w:ascii="Tahoma" w:hAnsi="Tahoma" w:cs="Tahoma"/>
        </w:rPr>
        <w:t xml:space="preserve"> </w:t>
      </w:r>
      <w:r w:rsidR="003A435D" w:rsidRPr="00875509">
        <w:rPr>
          <w:rFonts w:ascii="Tahoma" w:hAnsi="Tahoma" w:cs="Tahoma"/>
          <w:i/>
        </w:rPr>
        <w:t>Public Channel</w:t>
      </w:r>
      <w:r w:rsidR="003A435D" w:rsidRPr="00875509">
        <w:rPr>
          <w:rFonts w:ascii="Tahoma" w:hAnsi="Tahoma" w:cs="Tahoma"/>
        </w:rPr>
        <w:t xml:space="preserve"> yang telah dibuat</w:t>
      </w:r>
      <w:r w:rsidR="00C26834" w:rsidRPr="00875509">
        <w:rPr>
          <w:rFonts w:ascii="Tahoma" w:hAnsi="Tahoma" w:cs="Tahoma"/>
        </w:rPr>
        <w:t xml:space="preserve"> bahkan beberapa</w:t>
      </w:r>
      <w:r w:rsidR="00F75F6F">
        <w:rPr>
          <w:rFonts w:ascii="Tahoma" w:hAnsi="Tahoma" w:cs="Tahoma"/>
        </w:rPr>
        <w:t xml:space="preserve"> </w:t>
      </w:r>
      <w:r w:rsidR="00F75F6F" w:rsidRPr="00F75F6F">
        <w:rPr>
          <w:rFonts w:ascii="Tahoma" w:hAnsi="Tahoma" w:cs="Tahoma"/>
          <w:i/>
        </w:rPr>
        <w:t>Public Channel</w:t>
      </w:r>
      <w:r w:rsidR="00F75F6F">
        <w:rPr>
          <w:rFonts w:ascii="Tahoma" w:hAnsi="Tahoma" w:cs="Tahoma"/>
          <w:i/>
        </w:rPr>
        <w:t xml:space="preserve"> </w:t>
      </w:r>
      <w:r w:rsidR="00F75F6F">
        <w:rPr>
          <w:rFonts w:ascii="Tahoma" w:hAnsi="Tahoma" w:cs="Tahoma"/>
        </w:rPr>
        <w:t>ada yang</w:t>
      </w:r>
      <w:r w:rsidR="002C7EC6" w:rsidRPr="00875509">
        <w:rPr>
          <w:rFonts w:ascii="Tahoma" w:hAnsi="Tahoma" w:cs="Tahoma"/>
        </w:rPr>
        <w:t xml:space="preserve"> memiliki </w:t>
      </w:r>
      <w:r w:rsidR="00C26834" w:rsidRPr="00875509">
        <w:rPr>
          <w:rFonts w:ascii="Tahoma" w:hAnsi="Tahoma" w:cs="Tahoma"/>
        </w:rPr>
        <w:t>puluhan ribu</w:t>
      </w:r>
      <w:r w:rsidR="002C7EC6" w:rsidRPr="00875509">
        <w:rPr>
          <w:rFonts w:ascii="Tahoma" w:hAnsi="Tahoma" w:cs="Tahoma"/>
        </w:rPr>
        <w:t xml:space="preserve"> pelanggan</w:t>
      </w:r>
      <w:r w:rsidR="003A435D" w:rsidRPr="00875509">
        <w:rPr>
          <w:rFonts w:ascii="Tahoma" w:hAnsi="Tahoma" w:cs="Tahoma"/>
        </w:rPr>
        <w:t xml:space="preserve">, </w:t>
      </w:r>
      <w:r w:rsidR="005E23D7" w:rsidRPr="00875509">
        <w:rPr>
          <w:rFonts w:ascii="Tahoma" w:hAnsi="Tahoma" w:cs="Tahoma"/>
        </w:rPr>
        <w:t>kem</w:t>
      </w:r>
      <w:r w:rsidR="002C7EC6" w:rsidRPr="00875509">
        <w:rPr>
          <w:rFonts w:ascii="Tahoma" w:hAnsi="Tahoma" w:cs="Tahoma"/>
        </w:rPr>
        <w:t>u</w:t>
      </w:r>
      <w:r w:rsidR="005E23D7" w:rsidRPr="00875509">
        <w:rPr>
          <w:rFonts w:ascii="Tahoma" w:hAnsi="Tahoma" w:cs="Tahoma"/>
        </w:rPr>
        <w:t xml:space="preserve">dian </w:t>
      </w:r>
      <w:r w:rsidR="003A435D" w:rsidRPr="00875509">
        <w:rPr>
          <w:rFonts w:ascii="Tahoma" w:hAnsi="Tahoma" w:cs="Tahoma"/>
        </w:rPr>
        <w:t xml:space="preserve">pemilik </w:t>
      </w:r>
      <w:r w:rsidR="003A435D" w:rsidRPr="00875509">
        <w:rPr>
          <w:rFonts w:ascii="Tahoma" w:hAnsi="Tahoma" w:cs="Tahoma"/>
          <w:i/>
        </w:rPr>
        <w:t>Public Channel</w:t>
      </w:r>
      <w:r w:rsidR="003A435D" w:rsidRPr="00875509">
        <w:rPr>
          <w:rFonts w:ascii="Tahoma" w:hAnsi="Tahoma" w:cs="Tahoma"/>
        </w:rPr>
        <w:t xml:space="preserve"> tersebut dapat </w:t>
      </w:r>
      <w:r w:rsidR="00C26834" w:rsidRPr="00875509">
        <w:rPr>
          <w:rFonts w:ascii="Tahoma" w:hAnsi="Tahoma" w:cs="Tahoma"/>
        </w:rPr>
        <w:t xml:space="preserve">menawarkan untuk </w:t>
      </w:r>
      <w:r w:rsidR="00F75F6F">
        <w:rPr>
          <w:rFonts w:ascii="Tahoma" w:hAnsi="Tahoma" w:cs="Tahoma"/>
        </w:rPr>
        <w:t xml:space="preserve">melakukan </w:t>
      </w:r>
      <w:r w:rsidR="00F75F6F" w:rsidRPr="00F75F6F">
        <w:rPr>
          <w:rFonts w:ascii="Tahoma" w:hAnsi="Tahoma" w:cs="Tahoma"/>
          <w:i/>
        </w:rPr>
        <w:t>paid promote</w:t>
      </w:r>
      <w:r w:rsidR="003A435D" w:rsidRPr="00875509">
        <w:rPr>
          <w:rFonts w:ascii="Tahoma" w:hAnsi="Tahoma" w:cs="Tahoma"/>
        </w:rPr>
        <w:t xml:space="preserve"> maupun </w:t>
      </w:r>
      <w:r w:rsidR="003A435D" w:rsidRPr="00F75F6F">
        <w:rPr>
          <w:rFonts w:ascii="Tahoma" w:hAnsi="Tahoma" w:cs="Tahoma"/>
          <w:i/>
        </w:rPr>
        <w:t>endorsement</w:t>
      </w:r>
      <w:r w:rsidR="003A435D" w:rsidRPr="00875509">
        <w:rPr>
          <w:rFonts w:ascii="Tahoma" w:hAnsi="Tahoma" w:cs="Tahoma"/>
        </w:rPr>
        <w:t xml:space="preserve"> </w:t>
      </w:r>
      <w:r w:rsidR="00997813" w:rsidRPr="00875509">
        <w:rPr>
          <w:rFonts w:ascii="Tahoma" w:hAnsi="Tahoma" w:cs="Tahoma"/>
        </w:rPr>
        <w:t xml:space="preserve">melalui </w:t>
      </w:r>
      <w:r w:rsidR="003A435D" w:rsidRPr="00875509">
        <w:rPr>
          <w:rFonts w:ascii="Tahoma" w:hAnsi="Tahoma" w:cs="Tahoma"/>
          <w:i/>
        </w:rPr>
        <w:t>Public Channel</w:t>
      </w:r>
      <w:r w:rsidR="00C26834" w:rsidRPr="00875509">
        <w:rPr>
          <w:rFonts w:ascii="Tahoma" w:hAnsi="Tahoma" w:cs="Tahoma"/>
        </w:rPr>
        <w:t xml:space="preserve"> yang dimilikinya</w:t>
      </w:r>
      <w:r w:rsidR="003A435D" w:rsidRPr="00875509">
        <w:rPr>
          <w:rFonts w:ascii="Tahoma" w:hAnsi="Tahoma" w:cs="Tahoma"/>
        </w:rPr>
        <w:t xml:space="preserve"> dan me</w:t>
      </w:r>
      <w:r w:rsidR="00997813" w:rsidRPr="00875509">
        <w:rPr>
          <w:rFonts w:ascii="Tahoma" w:hAnsi="Tahoma" w:cs="Tahoma"/>
        </w:rPr>
        <w:t>matok harga untuk setiap postingannya agar me</w:t>
      </w:r>
      <w:r w:rsidR="003A435D" w:rsidRPr="00875509">
        <w:rPr>
          <w:rFonts w:ascii="Tahoma" w:hAnsi="Tahoma" w:cs="Tahoma"/>
        </w:rPr>
        <w:t>ndapatkan keuntungan.</w:t>
      </w:r>
    </w:p>
    <w:p w14:paraId="5FE48C62" w14:textId="0ADC33D4" w:rsidR="00A87770" w:rsidRPr="00AF3BE8" w:rsidRDefault="00997813" w:rsidP="00AF3BE8">
      <w:pPr>
        <w:pStyle w:val="4"/>
      </w:pPr>
      <w:bookmarkStart w:id="65" w:name="_Toc110353674"/>
      <w:bookmarkStart w:id="66" w:name="_Toc110354142"/>
      <w:proofErr w:type="gramStart"/>
      <w:r w:rsidRPr="00AF3BE8">
        <w:t>(Gambar 2.5</w:t>
      </w:r>
      <w:r w:rsidR="00A87770" w:rsidRPr="00AF3BE8">
        <w:t>)</w:t>
      </w:r>
      <w:bookmarkEnd w:id="65"/>
      <w:r w:rsidR="00A87770" w:rsidRPr="00AF3BE8">
        <w:t xml:space="preserve"> </w:t>
      </w:r>
      <w:bookmarkStart w:id="67" w:name="_Toc110353675"/>
      <w:r w:rsidR="00A87770" w:rsidRPr="00AF3BE8">
        <w:t xml:space="preserve">salah satu </w:t>
      </w:r>
      <w:r w:rsidR="00F75F6F" w:rsidRPr="00AF3BE8">
        <w:t xml:space="preserve">Public </w:t>
      </w:r>
      <w:r w:rsidR="00A87770" w:rsidRPr="00AF3BE8">
        <w:t xml:space="preserve">Channel </w:t>
      </w:r>
      <w:r w:rsidR="00F75F6F" w:rsidRPr="00AF3BE8">
        <w:t xml:space="preserve">melakukan penawaran </w:t>
      </w:r>
      <w:r w:rsidR="00922046" w:rsidRPr="00AF3BE8">
        <w:t xml:space="preserve">apabila </w:t>
      </w:r>
      <w:r w:rsidR="00F75F6F" w:rsidRPr="00AF3BE8">
        <w:t xml:space="preserve">pengguna </w:t>
      </w:r>
      <w:bookmarkEnd w:id="66"/>
      <w:bookmarkEnd w:id="67"/>
      <w:r w:rsidR="00F75F6F" w:rsidRPr="00AF3BE8">
        <w:t>ingin melakukan Paid Promote/promosi berbayar.</w:t>
      </w:r>
      <w:proofErr w:type="gramEnd"/>
    </w:p>
    <w:p w14:paraId="4577C833" w14:textId="3EF7D98F" w:rsidR="00A87770" w:rsidRPr="00875509" w:rsidRDefault="00C35655" w:rsidP="00C35655">
      <w:pPr>
        <w:spacing w:after="0" w:line="480" w:lineRule="auto"/>
        <w:jc w:val="center"/>
        <w:rPr>
          <w:rFonts w:ascii="Tahoma" w:hAnsi="Tahoma" w:cs="Tahoma"/>
        </w:rPr>
      </w:pPr>
      <w:r>
        <w:rPr>
          <w:rFonts w:ascii="Tahoma" w:hAnsi="Tahoma" w:cs="Tahoma"/>
          <w:noProof/>
        </w:rPr>
        <w:drawing>
          <wp:inline distT="0" distB="0" distL="0" distR="0" wp14:anchorId="45621FEF" wp14:editId="005BDF48">
            <wp:extent cx="1789601" cy="318135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d promote pada public channel.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0874" cy="3183613"/>
                    </a:xfrm>
                    <a:prstGeom prst="rect">
                      <a:avLst/>
                    </a:prstGeom>
                  </pic:spPr>
                </pic:pic>
              </a:graphicData>
            </a:graphic>
          </wp:inline>
        </w:drawing>
      </w:r>
    </w:p>
    <w:p w14:paraId="2C7D862D" w14:textId="7C753166" w:rsidR="00034176" w:rsidRPr="008A7396" w:rsidRDefault="00034176" w:rsidP="00C35655">
      <w:pPr>
        <w:spacing w:after="0" w:line="480" w:lineRule="auto"/>
        <w:jc w:val="center"/>
        <w:rPr>
          <w:rFonts w:ascii="Tahoma" w:hAnsi="Tahoma" w:cs="Tahoma"/>
          <w:b/>
        </w:rPr>
      </w:pPr>
      <w:proofErr w:type="gramStart"/>
      <w:r w:rsidRPr="008A7396">
        <w:rPr>
          <w:rFonts w:ascii="Tahoma" w:hAnsi="Tahoma" w:cs="Tahoma"/>
          <w:b/>
        </w:rPr>
        <w:t>Sumber :</w:t>
      </w:r>
      <w:proofErr w:type="gramEnd"/>
      <w:r w:rsidRPr="008A7396">
        <w:rPr>
          <w:rFonts w:ascii="Tahoma" w:hAnsi="Tahoma" w:cs="Tahoma"/>
          <w:b/>
        </w:rPr>
        <w:t xml:space="preserve"> Telegram</w:t>
      </w:r>
    </w:p>
    <w:p w14:paraId="54B78718" w14:textId="5455E76B" w:rsidR="003A435D" w:rsidRPr="00875509" w:rsidRDefault="007F75B2" w:rsidP="00C26834">
      <w:pPr>
        <w:spacing w:after="0" w:line="480" w:lineRule="auto"/>
        <w:ind w:firstLine="360"/>
        <w:jc w:val="both"/>
        <w:rPr>
          <w:rFonts w:ascii="Tahoma" w:hAnsi="Tahoma" w:cs="Tahoma"/>
        </w:rPr>
      </w:pPr>
      <w:r w:rsidRPr="00875509">
        <w:rPr>
          <w:rFonts w:ascii="Tahoma" w:hAnsi="Tahoma" w:cs="Tahoma"/>
        </w:rPr>
        <w:lastRenderedPageBreak/>
        <w:t xml:space="preserve">Dengan adanya film-film bajakan yang diunggah melalui </w:t>
      </w:r>
      <w:r w:rsidRPr="00875509">
        <w:rPr>
          <w:rFonts w:ascii="Tahoma" w:hAnsi="Tahoma" w:cs="Tahoma"/>
          <w:i/>
        </w:rPr>
        <w:t>Public Channel</w:t>
      </w:r>
      <w:r w:rsidRPr="00875509">
        <w:rPr>
          <w:rFonts w:ascii="Tahoma" w:hAnsi="Tahoma" w:cs="Tahoma"/>
        </w:rPr>
        <w:t xml:space="preserve"> tentunya akan menarik pengguna Telegram untuk mengunjungi </w:t>
      </w:r>
      <w:r w:rsidRPr="00875509">
        <w:rPr>
          <w:rFonts w:ascii="Tahoma" w:hAnsi="Tahoma" w:cs="Tahoma"/>
          <w:i/>
        </w:rPr>
        <w:t>Public Channel</w:t>
      </w:r>
      <w:r w:rsidRPr="00875509">
        <w:rPr>
          <w:rFonts w:ascii="Tahoma" w:hAnsi="Tahoma" w:cs="Tahoma"/>
        </w:rPr>
        <w:t xml:space="preserve"> tersebut dan semakin banyak pengguna maupun pelanggan yang tergabung dalam </w:t>
      </w:r>
      <w:r w:rsidRPr="00875509">
        <w:rPr>
          <w:rFonts w:ascii="Tahoma" w:hAnsi="Tahoma" w:cs="Tahoma"/>
          <w:i/>
        </w:rPr>
        <w:t>Public Channel</w:t>
      </w:r>
      <w:r w:rsidRPr="00875509">
        <w:rPr>
          <w:rFonts w:ascii="Tahoma" w:hAnsi="Tahoma" w:cs="Tahoma"/>
        </w:rPr>
        <w:t xml:space="preserve"> tersebut maka pemilik </w:t>
      </w:r>
      <w:r w:rsidRPr="00875509">
        <w:rPr>
          <w:rFonts w:ascii="Tahoma" w:hAnsi="Tahoma" w:cs="Tahoma"/>
          <w:i/>
        </w:rPr>
        <w:t>Public Channel</w:t>
      </w:r>
      <w:r w:rsidRPr="00875509">
        <w:rPr>
          <w:rFonts w:ascii="Tahoma" w:hAnsi="Tahoma" w:cs="Tahoma"/>
        </w:rPr>
        <w:t xml:space="preserve"> dapat mengambil keuntungan dengan cara menyediakan jasa promosi dan bagi pihak yang ingin </w:t>
      </w:r>
      <w:r w:rsidR="001C4EBD" w:rsidRPr="00875509">
        <w:rPr>
          <w:rFonts w:ascii="Tahoma" w:hAnsi="Tahoma" w:cs="Tahoma"/>
        </w:rPr>
        <w:t>melakukan promosi atau</w:t>
      </w:r>
      <w:r w:rsidRPr="00875509">
        <w:rPr>
          <w:rFonts w:ascii="Tahoma" w:hAnsi="Tahoma" w:cs="Tahoma"/>
        </w:rPr>
        <w:t xml:space="preserve"> mengiklankan sesuatu melalui </w:t>
      </w:r>
      <w:r w:rsidRPr="00875509">
        <w:rPr>
          <w:rFonts w:ascii="Tahoma" w:hAnsi="Tahoma" w:cs="Tahoma"/>
          <w:i/>
        </w:rPr>
        <w:t>Public Channel</w:t>
      </w:r>
      <w:r w:rsidRPr="00875509">
        <w:rPr>
          <w:rFonts w:ascii="Tahoma" w:hAnsi="Tahoma" w:cs="Tahoma"/>
        </w:rPr>
        <w:t xml:space="preserve"> tersebut membayar kepada pemilik </w:t>
      </w:r>
      <w:r w:rsidRPr="00875509">
        <w:rPr>
          <w:rFonts w:ascii="Tahoma" w:hAnsi="Tahoma" w:cs="Tahoma"/>
          <w:i/>
        </w:rPr>
        <w:t>Public Channel</w:t>
      </w:r>
      <w:r w:rsidR="001B249C" w:rsidRPr="00875509">
        <w:rPr>
          <w:rFonts w:ascii="Tahoma" w:hAnsi="Tahoma" w:cs="Tahoma"/>
        </w:rPr>
        <w:t>.</w:t>
      </w:r>
      <w:r w:rsidR="001C4EBD" w:rsidRPr="00875509">
        <w:rPr>
          <w:rFonts w:ascii="Tahoma" w:hAnsi="Tahoma" w:cs="Tahoma"/>
        </w:rPr>
        <w:t xml:space="preserve"> </w:t>
      </w:r>
      <w:proofErr w:type="gramStart"/>
      <w:r w:rsidR="00C26834" w:rsidRPr="00875509">
        <w:rPr>
          <w:rFonts w:ascii="Tahoma" w:hAnsi="Tahoma" w:cs="Tahoma"/>
        </w:rPr>
        <w:t xml:space="preserve">Kurangnya pengawasan dan longgarnya aturan yang ada </w:t>
      </w:r>
      <w:r w:rsidR="00FB72BA">
        <w:rPr>
          <w:rFonts w:ascii="Tahoma" w:hAnsi="Tahoma" w:cs="Tahoma"/>
        </w:rPr>
        <w:t>memicu pengguna</w:t>
      </w:r>
      <w:r w:rsidR="001C4EBD" w:rsidRPr="00875509">
        <w:rPr>
          <w:rFonts w:ascii="Tahoma" w:hAnsi="Tahoma" w:cs="Tahoma"/>
        </w:rPr>
        <w:t xml:space="preserve"> </w:t>
      </w:r>
      <w:r w:rsidR="00FB72BA">
        <w:rPr>
          <w:rFonts w:ascii="Tahoma" w:hAnsi="Tahoma" w:cs="Tahoma"/>
        </w:rPr>
        <w:t xml:space="preserve">Telegram </w:t>
      </w:r>
      <w:r w:rsidR="001C4EBD" w:rsidRPr="00875509">
        <w:rPr>
          <w:rFonts w:ascii="Tahoma" w:hAnsi="Tahoma" w:cs="Tahoma"/>
        </w:rPr>
        <w:t xml:space="preserve">untuk membuat </w:t>
      </w:r>
      <w:r w:rsidR="001C4EBD" w:rsidRPr="00875509">
        <w:rPr>
          <w:rFonts w:ascii="Tahoma" w:hAnsi="Tahoma" w:cs="Tahoma"/>
          <w:i/>
        </w:rPr>
        <w:t>Public Channel</w:t>
      </w:r>
      <w:r w:rsidR="00FB72BA">
        <w:rPr>
          <w:rFonts w:ascii="Tahoma" w:hAnsi="Tahoma" w:cs="Tahoma"/>
        </w:rPr>
        <w:t xml:space="preserve"> dengan tujuan</w:t>
      </w:r>
      <w:r w:rsidR="001C4EBD" w:rsidRPr="00875509">
        <w:rPr>
          <w:rFonts w:ascii="Tahoma" w:hAnsi="Tahoma" w:cs="Tahoma"/>
        </w:rPr>
        <w:t xml:space="preserve"> meraup keuntungan dan hal tersebut </w:t>
      </w:r>
      <w:r w:rsidR="00C26834" w:rsidRPr="00875509">
        <w:rPr>
          <w:rFonts w:ascii="Tahoma" w:hAnsi="Tahoma" w:cs="Tahoma"/>
        </w:rPr>
        <w:t>tentunya mendukung</w:t>
      </w:r>
      <w:r w:rsidR="001C4EBD" w:rsidRPr="00875509">
        <w:rPr>
          <w:rFonts w:ascii="Tahoma" w:hAnsi="Tahoma" w:cs="Tahoma"/>
        </w:rPr>
        <w:t xml:space="preserve"> penyebab terus melonjaknya jumlah pengguna aplikasi Telegram</w:t>
      </w:r>
      <w:r w:rsidR="00C26834" w:rsidRPr="00875509">
        <w:rPr>
          <w:rFonts w:ascii="Tahoma" w:hAnsi="Tahoma" w:cs="Tahoma"/>
        </w:rPr>
        <w:t xml:space="preserve"> yang membajak film melalui aplikasi tersebut</w:t>
      </w:r>
      <w:r w:rsidR="001C4EBD" w:rsidRPr="00875509">
        <w:rPr>
          <w:rFonts w:ascii="Tahoma" w:hAnsi="Tahoma" w:cs="Tahoma"/>
        </w:rPr>
        <w:t>.</w:t>
      </w:r>
      <w:proofErr w:type="gramEnd"/>
      <w:r w:rsidR="001C4EBD" w:rsidRPr="00875509">
        <w:rPr>
          <w:rFonts w:ascii="Tahoma" w:hAnsi="Tahoma" w:cs="Tahoma"/>
        </w:rPr>
        <w:t xml:space="preserve">  </w:t>
      </w:r>
    </w:p>
    <w:p w14:paraId="62F0219E" w14:textId="5674DDFA" w:rsidR="00FE4803" w:rsidRPr="00875509" w:rsidRDefault="00FE4803" w:rsidP="00C26834">
      <w:pPr>
        <w:spacing w:after="0" w:line="480" w:lineRule="auto"/>
        <w:ind w:firstLine="360"/>
        <w:jc w:val="both"/>
        <w:rPr>
          <w:rFonts w:ascii="Tahoma" w:hAnsi="Tahoma" w:cs="Tahoma"/>
        </w:rPr>
      </w:pPr>
      <w:r w:rsidRPr="00875509">
        <w:rPr>
          <w:rFonts w:ascii="Tahoma" w:hAnsi="Tahoma" w:cs="Tahoma"/>
        </w:rPr>
        <w:t>Semakin banyaknya media menonton dan mengunduh film gratis, mengubah kebiasaan orang-orang dari menonton film di bioskop menjadi mengunduh film melalui media tersebut. Padahal, menonton film gratis melalui aplikasi tersebut dapat merugikan pemegang hak cipta film dikarenakan pengguna dapat mengunduh film tanpa meminta izin dan membayar sebagaimana layaknya jika menonton film di bioskop. Akibat dari mengund</w:t>
      </w:r>
      <w:r w:rsidR="00DE2CE1" w:rsidRPr="00875509">
        <w:rPr>
          <w:rFonts w:ascii="Tahoma" w:hAnsi="Tahoma" w:cs="Tahoma"/>
        </w:rPr>
        <w:t>uh film gratis atau secara</w:t>
      </w:r>
      <w:r w:rsidRPr="00875509">
        <w:rPr>
          <w:rFonts w:ascii="Tahoma" w:hAnsi="Tahoma" w:cs="Tahoma"/>
        </w:rPr>
        <w:t xml:space="preserve"> </w:t>
      </w:r>
      <w:r w:rsidR="00DE2CE1" w:rsidRPr="00875509">
        <w:rPr>
          <w:rFonts w:ascii="Tahoma" w:hAnsi="Tahoma" w:cs="Tahoma"/>
        </w:rPr>
        <w:t>i</w:t>
      </w:r>
      <w:r w:rsidRPr="00875509">
        <w:rPr>
          <w:rFonts w:ascii="Tahoma" w:hAnsi="Tahoma" w:cs="Tahoma"/>
        </w:rPr>
        <w:t>legal menyebabkan kerugian baik pemegang hak cipta dan juga pemerintah.</w:t>
      </w:r>
      <w:r w:rsidR="00DE2CE1" w:rsidRPr="00875509">
        <w:rPr>
          <w:rFonts w:ascii="Tahoma" w:hAnsi="Tahoma" w:cs="Tahoma"/>
        </w:rPr>
        <w:t xml:space="preserve"> </w:t>
      </w:r>
    </w:p>
    <w:p w14:paraId="1680B6C3" w14:textId="77777777" w:rsidR="00FE4803" w:rsidRPr="00875509" w:rsidRDefault="00FE4803" w:rsidP="004325B7">
      <w:pPr>
        <w:spacing w:after="0" w:line="480" w:lineRule="auto"/>
        <w:ind w:firstLine="720"/>
        <w:jc w:val="both"/>
        <w:rPr>
          <w:rFonts w:ascii="Tahoma" w:hAnsi="Tahoma" w:cs="Tahoma"/>
        </w:rPr>
      </w:pPr>
    </w:p>
    <w:p w14:paraId="4E1A2875" w14:textId="0466E6D0" w:rsidR="00D745FD" w:rsidRPr="00AF3BE8" w:rsidRDefault="00FF7923" w:rsidP="00AF3BE8">
      <w:pPr>
        <w:pStyle w:val="2"/>
        <w:numPr>
          <w:ilvl w:val="0"/>
          <w:numId w:val="32"/>
        </w:numPr>
      </w:pPr>
      <w:bookmarkStart w:id="68" w:name="_Toc110354293"/>
      <w:bookmarkStart w:id="69" w:name="_Toc113015237"/>
      <w:r w:rsidRPr="00AF3BE8">
        <w:t>Bentuk Pelanggaran Telegram Terhadap Unggahan Film Bajakan</w:t>
      </w:r>
      <w:r w:rsidR="00682E14" w:rsidRPr="00AF3BE8">
        <w:t xml:space="preserve"> Melalui Public Channel</w:t>
      </w:r>
      <w:bookmarkEnd w:id="68"/>
      <w:bookmarkEnd w:id="69"/>
    </w:p>
    <w:p w14:paraId="64EE5A6A" w14:textId="747FF908" w:rsidR="003A435D" w:rsidRPr="00875509" w:rsidRDefault="00D76569" w:rsidP="001B7414">
      <w:pPr>
        <w:spacing w:after="0" w:line="480" w:lineRule="auto"/>
        <w:ind w:firstLine="360"/>
        <w:jc w:val="both"/>
        <w:rPr>
          <w:rFonts w:ascii="Tahoma" w:hAnsi="Tahoma" w:cs="Tahoma"/>
        </w:rPr>
      </w:pPr>
      <w:proofErr w:type="gramStart"/>
      <w:r>
        <w:rPr>
          <w:rFonts w:ascii="Tahoma" w:hAnsi="Tahoma" w:cs="Tahoma"/>
        </w:rPr>
        <w:t>Dalam bahasa inggris, perbuatan melawan hukum disebut dengan tort yang memiliki arti kesalahan.</w:t>
      </w:r>
      <w:proofErr w:type="gramEnd"/>
      <w:r>
        <w:rPr>
          <w:rFonts w:ascii="Tahoma" w:hAnsi="Tahoma" w:cs="Tahoma"/>
        </w:rPr>
        <w:t xml:space="preserve"> Kata </w:t>
      </w:r>
      <w:r w:rsidRPr="000F712B">
        <w:rPr>
          <w:rFonts w:ascii="Tahoma" w:hAnsi="Tahoma" w:cs="Tahoma"/>
          <w:i/>
        </w:rPr>
        <w:t>tort</w:t>
      </w:r>
      <w:r>
        <w:rPr>
          <w:rFonts w:ascii="Tahoma" w:hAnsi="Tahoma" w:cs="Tahoma"/>
        </w:rPr>
        <w:t xml:space="preserve"> sendiri berasal dari kata </w:t>
      </w:r>
      <w:proofErr w:type="gramStart"/>
      <w:r>
        <w:rPr>
          <w:rFonts w:ascii="Tahoma" w:hAnsi="Tahoma" w:cs="Tahoma"/>
        </w:rPr>
        <w:t>latin</w:t>
      </w:r>
      <w:proofErr w:type="gramEnd"/>
      <w:r>
        <w:rPr>
          <w:rFonts w:ascii="Tahoma" w:hAnsi="Tahoma" w:cs="Tahoma"/>
        </w:rPr>
        <w:t xml:space="preserve"> yaitu </w:t>
      </w:r>
      <w:r w:rsidRPr="00D76569">
        <w:rPr>
          <w:rFonts w:ascii="Tahoma" w:hAnsi="Tahoma" w:cs="Tahoma"/>
          <w:i/>
        </w:rPr>
        <w:t>torquere</w:t>
      </w:r>
      <w:r>
        <w:rPr>
          <w:rFonts w:ascii="Tahoma" w:hAnsi="Tahoma" w:cs="Tahoma"/>
        </w:rPr>
        <w:t xml:space="preserve"> atau </w:t>
      </w:r>
      <w:r w:rsidRPr="00D76569">
        <w:rPr>
          <w:rFonts w:ascii="Tahoma" w:hAnsi="Tahoma" w:cs="Tahoma"/>
          <w:i/>
        </w:rPr>
        <w:t>tortus</w:t>
      </w:r>
      <w:r>
        <w:rPr>
          <w:rFonts w:ascii="Tahoma" w:hAnsi="Tahoma" w:cs="Tahoma"/>
          <w:i/>
        </w:rPr>
        <w:t xml:space="preserve"> </w:t>
      </w:r>
      <w:r>
        <w:rPr>
          <w:rFonts w:ascii="Tahoma" w:hAnsi="Tahoma" w:cs="Tahoma"/>
        </w:rPr>
        <w:t xml:space="preserve">yang berarti kesalahan atau kerugian tertentu. </w:t>
      </w:r>
      <w:r w:rsidR="00180596" w:rsidRPr="00875509">
        <w:rPr>
          <w:rFonts w:ascii="Tahoma" w:hAnsi="Tahoma" w:cs="Tahoma"/>
        </w:rPr>
        <w:t xml:space="preserve">Subekti dan </w:t>
      </w:r>
      <w:r w:rsidR="00180596" w:rsidRPr="00875509">
        <w:rPr>
          <w:rFonts w:ascii="Tahoma" w:hAnsi="Tahoma" w:cs="Tahoma"/>
        </w:rPr>
        <w:lastRenderedPageBreak/>
        <w:t xml:space="preserve">Tjitrosudibio menuliskan tentang perbuatan melanggar hukum sebagaimana tertera pada pasal 1365 KUH Perdata : “Tiap perbuatan melanggar </w:t>
      </w:r>
      <w:r w:rsidR="00034176" w:rsidRPr="00875509">
        <w:rPr>
          <w:rFonts w:ascii="Tahoma" w:hAnsi="Tahoma" w:cs="Tahoma"/>
        </w:rPr>
        <w:t>hukum, akan</w:t>
      </w:r>
      <w:r w:rsidR="00180596" w:rsidRPr="00875509">
        <w:rPr>
          <w:rFonts w:ascii="Tahoma" w:hAnsi="Tahoma" w:cs="Tahoma"/>
        </w:rPr>
        <w:t xml:space="preserve"> membawa kerugian bagi pihak lain, wajib bagi orang tersebut untuk mengganti kerugian tersebut</w:t>
      </w:r>
      <w:r w:rsidR="00034176" w:rsidRPr="00875509">
        <w:rPr>
          <w:rFonts w:ascii="Tahoma" w:hAnsi="Tahoma" w:cs="Tahoma"/>
        </w:rPr>
        <w:t xml:space="preserve"> kepada orang yang dirugikan</w:t>
      </w:r>
      <w:r w:rsidR="00180596" w:rsidRPr="00875509">
        <w:rPr>
          <w:rFonts w:ascii="Tahoma" w:hAnsi="Tahoma" w:cs="Tahoma"/>
        </w:rPr>
        <w:t>”</w:t>
      </w:r>
      <w:r w:rsidR="00180596" w:rsidRPr="00875509">
        <w:rPr>
          <w:rStyle w:val="FootnoteReference"/>
          <w:rFonts w:ascii="Tahoma" w:hAnsi="Tahoma" w:cs="Tahoma"/>
        </w:rPr>
        <w:footnoteReference w:id="26"/>
      </w:r>
      <w:r w:rsidR="00A87770" w:rsidRPr="00875509">
        <w:rPr>
          <w:rFonts w:ascii="Tahoma" w:hAnsi="Tahoma" w:cs="Tahoma"/>
        </w:rPr>
        <w:t xml:space="preserve">. Menurut Munir Fuady </w:t>
      </w:r>
      <w:r w:rsidR="00180596" w:rsidRPr="00875509">
        <w:rPr>
          <w:rFonts w:ascii="Tahoma" w:hAnsi="Tahoma" w:cs="Tahoma"/>
        </w:rPr>
        <w:t>men</w:t>
      </w:r>
      <w:r w:rsidR="00034176" w:rsidRPr="00875509">
        <w:rPr>
          <w:rFonts w:ascii="Tahoma" w:hAnsi="Tahoma" w:cs="Tahoma"/>
        </w:rPr>
        <w:t>genai perbuatan melawan hukum terdapat tiga kategori dan dari perbuatan melawan hukum sebagai berikut :</w:t>
      </w:r>
      <w:r w:rsidR="00034176" w:rsidRPr="00875509">
        <w:rPr>
          <w:rStyle w:val="FootnoteReference"/>
          <w:rFonts w:ascii="Tahoma" w:hAnsi="Tahoma" w:cs="Tahoma"/>
        </w:rPr>
        <w:footnoteReference w:id="27"/>
      </w:r>
    </w:p>
    <w:p w14:paraId="4B66D780" w14:textId="77777777" w:rsidR="00536A7B" w:rsidRPr="00875509" w:rsidRDefault="00536A7B" w:rsidP="00680F8B">
      <w:pPr>
        <w:pStyle w:val="ListParagraph"/>
        <w:numPr>
          <w:ilvl w:val="0"/>
          <w:numId w:val="15"/>
        </w:numPr>
        <w:spacing w:after="0" w:line="480" w:lineRule="auto"/>
        <w:jc w:val="both"/>
        <w:rPr>
          <w:rFonts w:ascii="Tahoma" w:hAnsi="Tahoma" w:cs="Tahoma"/>
        </w:rPr>
      </w:pPr>
      <w:r w:rsidRPr="00875509">
        <w:rPr>
          <w:rFonts w:ascii="Tahoma" w:hAnsi="Tahoma" w:cs="Tahoma"/>
        </w:rPr>
        <w:t>Perbuatan m</w:t>
      </w:r>
      <w:r w:rsidR="00034176" w:rsidRPr="00875509">
        <w:rPr>
          <w:rFonts w:ascii="Tahoma" w:hAnsi="Tahoma" w:cs="Tahoma"/>
        </w:rPr>
        <w:t>elawan</w:t>
      </w:r>
      <w:r w:rsidRPr="00875509">
        <w:rPr>
          <w:rFonts w:ascii="Tahoma" w:hAnsi="Tahoma" w:cs="Tahoma"/>
        </w:rPr>
        <w:t xml:space="preserve"> hukum karena kesengajaan</w:t>
      </w:r>
    </w:p>
    <w:p w14:paraId="0FEDE2B5" w14:textId="77777777" w:rsidR="00536A7B" w:rsidRPr="00875509" w:rsidRDefault="00536A7B" w:rsidP="00680F8B">
      <w:pPr>
        <w:pStyle w:val="ListParagraph"/>
        <w:numPr>
          <w:ilvl w:val="0"/>
          <w:numId w:val="15"/>
        </w:numPr>
        <w:spacing w:after="0" w:line="480" w:lineRule="auto"/>
        <w:jc w:val="both"/>
        <w:rPr>
          <w:rFonts w:ascii="Tahoma" w:hAnsi="Tahoma" w:cs="Tahoma"/>
        </w:rPr>
      </w:pPr>
      <w:r w:rsidRPr="00875509">
        <w:rPr>
          <w:rFonts w:ascii="Tahoma" w:hAnsi="Tahoma" w:cs="Tahoma"/>
        </w:rPr>
        <w:t>Perbuatan melawan hukum tanpa kesalahan (tanpa unsur kesengajaan ataupun kelalaian)</w:t>
      </w:r>
    </w:p>
    <w:p w14:paraId="2FDE722B" w14:textId="609A6E4F" w:rsidR="00034176" w:rsidRPr="00875509" w:rsidRDefault="00536A7B" w:rsidP="00680F8B">
      <w:pPr>
        <w:pStyle w:val="ListParagraph"/>
        <w:numPr>
          <w:ilvl w:val="0"/>
          <w:numId w:val="15"/>
        </w:numPr>
        <w:spacing w:after="0" w:line="480" w:lineRule="auto"/>
        <w:jc w:val="both"/>
        <w:rPr>
          <w:rFonts w:ascii="Tahoma" w:hAnsi="Tahoma" w:cs="Tahoma"/>
        </w:rPr>
      </w:pPr>
      <w:r w:rsidRPr="00875509">
        <w:rPr>
          <w:rFonts w:ascii="Tahoma" w:hAnsi="Tahoma" w:cs="Tahoma"/>
        </w:rPr>
        <w:t>Perbuatan melawan hukum karena kelalaian</w:t>
      </w:r>
      <w:r w:rsidR="00034176" w:rsidRPr="00875509">
        <w:rPr>
          <w:rFonts w:ascii="Tahoma" w:hAnsi="Tahoma" w:cs="Tahoma"/>
        </w:rPr>
        <w:t xml:space="preserve">  </w:t>
      </w:r>
    </w:p>
    <w:p w14:paraId="641B6664" w14:textId="33ADE36B" w:rsidR="00692991" w:rsidRDefault="0084479F" w:rsidP="00833E09">
      <w:pPr>
        <w:spacing w:after="0" w:line="480" w:lineRule="auto"/>
        <w:ind w:firstLine="720"/>
        <w:jc w:val="both"/>
        <w:rPr>
          <w:rFonts w:ascii="Tahoma" w:hAnsi="Tahoma" w:cs="Tahoma"/>
        </w:rPr>
      </w:pPr>
      <w:proofErr w:type="gramStart"/>
      <w:r w:rsidRPr="00875509">
        <w:rPr>
          <w:rFonts w:ascii="Tahoma" w:hAnsi="Tahoma" w:cs="Tahoma"/>
        </w:rPr>
        <w:t>Dalam permasalahan yang terjadi, pihak Tel</w:t>
      </w:r>
      <w:r w:rsidR="00D76569">
        <w:rPr>
          <w:rFonts w:ascii="Tahoma" w:hAnsi="Tahoma" w:cs="Tahoma"/>
        </w:rPr>
        <w:t>egram telah lalai memantau aktif</w:t>
      </w:r>
      <w:r w:rsidRPr="00875509">
        <w:rPr>
          <w:rFonts w:ascii="Tahoma" w:hAnsi="Tahoma" w:cs="Tahoma"/>
        </w:rPr>
        <w:t xml:space="preserve">itas penggunanya karena sampai saat ini sudah banyak </w:t>
      </w:r>
      <w:r w:rsidRPr="00D76569">
        <w:rPr>
          <w:rFonts w:ascii="Tahoma" w:hAnsi="Tahoma" w:cs="Tahoma"/>
          <w:i/>
        </w:rPr>
        <w:t>public channel</w:t>
      </w:r>
      <w:r w:rsidRPr="00875509">
        <w:rPr>
          <w:rFonts w:ascii="Tahoma" w:hAnsi="Tahoma" w:cs="Tahoma"/>
        </w:rPr>
        <w:t xml:space="preserve"> yang sengaja dibentuk untuk menyebarkan film secara ilegal yang merugikan pihak pencipta dan pemegang hak cipta.</w:t>
      </w:r>
      <w:proofErr w:type="gramEnd"/>
      <w:r w:rsidRPr="00875509">
        <w:rPr>
          <w:rFonts w:ascii="Tahoma" w:hAnsi="Tahoma" w:cs="Tahoma"/>
        </w:rPr>
        <w:t xml:space="preserve"> </w:t>
      </w:r>
    </w:p>
    <w:p w14:paraId="6DCB249E" w14:textId="284A4429" w:rsidR="00646DA1" w:rsidRPr="00253516" w:rsidRDefault="00646DA1" w:rsidP="00833E09">
      <w:pPr>
        <w:spacing w:after="0" w:line="480" w:lineRule="auto"/>
        <w:ind w:firstLine="720"/>
        <w:jc w:val="both"/>
        <w:rPr>
          <w:rFonts w:ascii="Tahoma" w:hAnsi="Tahoma" w:cs="Tahoma"/>
        </w:rPr>
      </w:pPr>
      <w:r w:rsidRPr="00253516">
        <w:rPr>
          <w:rFonts w:ascii="Tahoma" w:hAnsi="Tahoma" w:cs="Tahoma"/>
        </w:rPr>
        <w:t>Menurut Pasal 1365 KUH Perdata, maka yang dimaksud dengan perbuatan melanggar hukum adalah perbuatan yang melawan hukum yang dilakukan oleh seseorang yang karena salahnya telah menimbulkan kerugian bagi orang lain.</w:t>
      </w:r>
      <w:r w:rsidRPr="00253516">
        <w:rPr>
          <w:rStyle w:val="FootnoteReference"/>
          <w:rFonts w:ascii="Tahoma" w:hAnsi="Tahoma" w:cs="Tahoma"/>
        </w:rPr>
        <w:footnoteReference w:id="28"/>
      </w:r>
      <w:r w:rsidRPr="00253516">
        <w:rPr>
          <w:rFonts w:ascii="Tahoma" w:hAnsi="Tahoma" w:cs="Tahoma"/>
        </w:rPr>
        <w:t xml:space="preserve"> </w:t>
      </w:r>
      <w:r w:rsidR="00253516">
        <w:rPr>
          <w:rFonts w:ascii="Tahoma" w:hAnsi="Tahoma" w:cs="Tahoma"/>
        </w:rPr>
        <w:t xml:space="preserve">Seseorang </w:t>
      </w:r>
      <w:r w:rsidRPr="00253516">
        <w:rPr>
          <w:rFonts w:ascii="Tahoma" w:hAnsi="Tahoma" w:cs="Tahoma"/>
        </w:rPr>
        <w:t xml:space="preserve">dengan sengaja melakukan sesuatu perbuatan yang menimbulkan kerugian pada orang </w:t>
      </w:r>
      <w:proofErr w:type="gramStart"/>
      <w:r w:rsidRPr="00253516">
        <w:rPr>
          <w:rFonts w:ascii="Tahoma" w:hAnsi="Tahoma" w:cs="Tahoma"/>
        </w:rPr>
        <w:t>lain</w:t>
      </w:r>
      <w:proofErr w:type="gramEnd"/>
      <w:r w:rsidRPr="00253516">
        <w:rPr>
          <w:rFonts w:ascii="Tahoma" w:hAnsi="Tahoma" w:cs="Tahoma"/>
        </w:rPr>
        <w:t xml:space="preserve">, maka nampaklah dengan jelas sifat aktif dari istilah melawan tersebut. Sebaliknya kalau seseorang dengan sengaja tidak melakukan sesuatu atau diam saja padahal mengetahui bahwa sesungguhnya harus melakukan sesuatu perbuatan untuk tidak merugikan orang lain atau </w:t>
      </w:r>
      <w:r w:rsidRPr="00253516">
        <w:rPr>
          <w:rFonts w:ascii="Tahoma" w:hAnsi="Tahoma" w:cs="Tahoma"/>
        </w:rPr>
        <w:lastRenderedPageBreak/>
        <w:t xml:space="preserve">dengan lain perkataan bersikap pasif saja, bahkan enggan melakukan kerugian pada orang lain, maka telah “melawan” tanpa harus menggerakkan badannya. </w:t>
      </w:r>
      <w:proofErr w:type="gramStart"/>
      <w:r w:rsidRPr="00253516">
        <w:rPr>
          <w:rFonts w:ascii="Tahoma" w:hAnsi="Tahoma" w:cs="Tahoma"/>
        </w:rPr>
        <w:t>Inilah sifat pasif daripada istilah melawan.</w:t>
      </w:r>
      <w:proofErr w:type="gramEnd"/>
    </w:p>
    <w:p w14:paraId="10E24E2D" w14:textId="25E4BB45" w:rsidR="00692991" w:rsidRPr="00875509" w:rsidRDefault="00692991" w:rsidP="00AD221F">
      <w:pPr>
        <w:spacing w:after="0" w:line="480" w:lineRule="auto"/>
        <w:ind w:firstLine="360"/>
        <w:jc w:val="both"/>
        <w:rPr>
          <w:rFonts w:ascii="Tahoma" w:hAnsi="Tahoma" w:cs="Tahoma"/>
        </w:rPr>
      </w:pPr>
      <w:r w:rsidRPr="00875509">
        <w:rPr>
          <w:rFonts w:ascii="Tahoma" w:hAnsi="Tahoma" w:cs="Tahoma"/>
        </w:rPr>
        <w:t>P</w:t>
      </w:r>
      <w:r w:rsidR="0084479F" w:rsidRPr="00875509">
        <w:rPr>
          <w:rFonts w:ascii="Tahoma" w:hAnsi="Tahoma" w:cs="Tahoma"/>
        </w:rPr>
        <w:t>ihak Telegram dapat dikategorikan telah melakukan perbuatan melawan hukum sebagaimana diatur pada Pas</w:t>
      </w:r>
      <w:r w:rsidR="002A0B31">
        <w:rPr>
          <w:rFonts w:ascii="Tahoma" w:hAnsi="Tahoma" w:cs="Tahoma"/>
        </w:rPr>
        <w:t>al 1365 KUHPerdata yang menjelaskan mengenai</w:t>
      </w:r>
      <w:r w:rsidR="0084479F" w:rsidRPr="00875509">
        <w:rPr>
          <w:rFonts w:ascii="Tahoma" w:hAnsi="Tahoma" w:cs="Tahoma"/>
        </w:rPr>
        <w:t xml:space="preserve"> unsur-unsur</w:t>
      </w:r>
      <w:r w:rsidR="002A0B31">
        <w:rPr>
          <w:rFonts w:ascii="Tahoma" w:hAnsi="Tahoma" w:cs="Tahoma"/>
        </w:rPr>
        <w:t xml:space="preserve"> perbuatan melawan hukum</w:t>
      </w:r>
      <w:r w:rsidR="0084479F" w:rsidRPr="00875509">
        <w:rPr>
          <w:rFonts w:ascii="Tahoma" w:hAnsi="Tahoma" w:cs="Tahoma"/>
        </w:rPr>
        <w:t xml:space="preserve"> yaitu adanya perbuatan melawan hukum, adanya kesalahan, adanya kausalitas antara kerugian dan perbuatan, dan adanya kerugian. </w:t>
      </w:r>
      <w:proofErr w:type="gramStart"/>
      <w:r w:rsidR="00253516">
        <w:rPr>
          <w:rFonts w:ascii="Tahoma" w:hAnsi="Tahoma" w:cs="Tahoma"/>
        </w:rPr>
        <w:t>Telegram seharusnya wajib melakukan pengawasan dan memastikan agar penyelenggaraan sistem elektroniknya tidak menimbulkan kerugian.</w:t>
      </w:r>
      <w:proofErr w:type="gramEnd"/>
      <w:r w:rsidR="00253516">
        <w:rPr>
          <w:rFonts w:ascii="Tahoma" w:hAnsi="Tahoma" w:cs="Tahoma"/>
        </w:rPr>
        <w:t xml:space="preserve"> T</w:t>
      </w:r>
      <w:r w:rsidR="00580838" w:rsidRPr="00875509">
        <w:rPr>
          <w:rFonts w:ascii="Tahoma" w:hAnsi="Tahoma" w:cs="Tahoma"/>
        </w:rPr>
        <w:t xml:space="preserve">indakan memperbanyak dan mengumumkan karya oleh pihak yang tidak memegang hak cipta </w:t>
      </w:r>
      <w:r w:rsidR="00536A7B" w:rsidRPr="00875509">
        <w:rPr>
          <w:rFonts w:ascii="Tahoma" w:hAnsi="Tahoma" w:cs="Tahoma"/>
        </w:rPr>
        <w:t>dilakukan melalui fasilitas yang</w:t>
      </w:r>
      <w:r w:rsidR="00217F51">
        <w:rPr>
          <w:rFonts w:ascii="Tahoma" w:hAnsi="Tahoma" w:cs="Tahoma"/>
        </w:rPr>
        <w:t xml:space="preserve"> seharusnya diawasi oleh pihak T</w:t>
      </w:r>
      <w:r w:rsidR="00536A7B" w:rsidRPr="00875509">
        <w:rPr>
          <w:rFonts w:ascii="Tahoma" w:hAnsi="Tahoma" w:cs="Tahoma"/>
        </w:rPr>
        <w:t xml:space="preserve">elegram telah </w:t>
      </w:r>
      <w:r w:rsidR="00580838" w:rsidRPr="00875509">
        <w:rPr>
          <w:rFonts w:ascii="Tahoma" w:hAnsi="Tahoma" w:cs="Tahoma"/>
        </w:rPr>
        <w:t>menimbulkan kerugian material bagi pemegangnya,</w:t>
      </w:r>
      <w:r w:rsidR="002A0B31">
        <w:rPr>
          <w:rFonts w:ascii="Tahoma" w:hAnsi="Tahoma" w:cs="Tahoma"/>
        </w:rPr>
        <w:t xml:space="preserve"> berdasarkan hal tersebut</w:t>
      </w:r>
      <w:r w:rsidR="00580838" w:rsidRPr="00875509">
        <w:rPr>
          <w:rFonts w:ascii="Tahoma" w:hAnsi="Tahoma" w:cs="Tahoma"/>
        </w:rPr>
        <w:t xml:space="preserve"> maka pel</w:t>
      </w:r>
      <w:r w:rsidR="002A0B31">
        <w:rPr>
          <w:rFonts w:ascii="Tahoma" w:hAnsi="Tahoma" w:cs="Tahoma"/>
        </w:rPr>
        <w:t>anggaran hak cipta yang terjadi pada kasus Telegram dapat dikategorikan</w:t>
      </w:r>
      <w:r w:rsidR="00580838" w:rsidRPr="00875509">
        <w:rPr>
          <w:rFonts w:ascii="Tahoma" w:hAnsi="Tahoma" w:cs="Tahoma"/>
        </w:rPr>
        <w:t xml:space="preserve"> berdasarkan perbuatan melawan hukum</w:t>
      </w:r>
      <w:r w:rsidR="002A0B31">
        <w:rPr>
          <w:rFonts w:ascii="Tahoma" w:hAnsi="Tahoma" w:cs="Tahoma"/>
        </w:rPr>
        <w:t xml:space="preserve"> </w:t>
      </w:r>
      <w:r w:rsidR="00C75092">
        <w:rPr>
          <w:rFonts w:ascii="Tahoma" w:hAnsi="Tahoma" w:cs="Tahoma"/>
        </w:rPr>
        <w:t>sehingga</w:t>
      </w:r>
      <w:r w:rsidR="002A0B31">
        <w:rPr>
          <w:rFonts w:ascii="Tahoma" w:hAnsi="Tahoma" w:cs="Tahoma"/>
        </w:rPr>
        <w:t xml:space="preserve"> perlu dimintai pertanggungjawaban</w:t>
      </w:r>
      <w:r w:rsidR="00580838" w:rsidRPr="00875509">
        <w:rPr>
          <w:rFonts w:ascii="Tahoma" w:hAnsi="Tahoma" w:cs="Tahoma"/>
        </w:rPr>
        <w:t>.</w:t>
      </w:r>
    </w:p>
    <w:p w14:paraId="010D7AB5" w14:textId="54DDD396" w:rsidR="00580838" w:rsidRPr="00875509" w:rsidRDefault="00580838" w:rsidP="004325B7">
      <w:pPr>
        <w:spacing w:after="0" w:line="480" w:lineRule="auto"/>
        <w:ind w:firstLine="360"/>
        <w:jc w:val="both"/>
        <w:rPr>
          <w:rFonts w:ascii="Tahoma" w:hAnsi="Tahoma" w:cs="Tahoma"/>
        </w:rPr>
      </w:pPr>
      <w:r w:rsidRPr="00875509">
        <w:rPr>
          <w:rFonts w:ascii="Tahoma" w:hAnsi="Tahoma" w:cs="Tahoma"/>
        </w:rPr>
        <w:t>Berdasarkan ketentuan mengenai perbuatan melawan hukum, terdapat beberapa unsur dalam menentukan adanya perbuatan melawan hukum yaitu:</w:t>
      </w:r>
    </w:p>
    <w:p w14:paraId="4A29DDC6" w14:textId="7270771F" w:rsidR="00580838" w:rsidRPr="00875509" w:rsidRDefault="00580838" w:rsidP="00680F8B">
      <w:pPr>
        <w:pStyle w:val="ListParagraph"/>
        <w:numPr>
          <w:ilvl w:val="1"/>
          <w:numId w:val="19"/>
        </w:numPr>
        <w:spacing w:after="0" w:line="480" w:lineRule="auto"/>
        <w:ind w:left="450"/>
        <w:jc w:val="both"/>
        <w:rPr>
          <w:rFonts w:ascii="Tahoma" w:hAnsi="Tahoma" w:cs="Tahoma"/>
        </w:rPr>
      </w:pPr>
      <w:r w:rsidRPr="00875509">
        <w:rPr>
          <w:rFonts w:ascii="Tahoma" w:hAnsi="Tahoma" w:cs="Tahoma"/>
        </w:rPr>
        <w:t>Perbuatan</w:t>
      </w:r>
    </w:p>
    <w:p w14:paraId="1805F346" w14:textId="5069E3EA" w:rsidR="003561F9" w:rsidRPr="00566B7A" w:rsidRDefault="003561F9" w:rsidP="004325B7">
      <w:pPr>
        <w:spacing w:after="0" w:line="480" w:lineRule="auto"/>
        <w:ind w:left="90" w:firstLine="630"/>
        <w:jc w:val="both"/>
        <w:rPr>
          <w:rFonts w:ascii="Tahoma" w:hAnsi="Tahoma" w:cs="Tahoma"/>
        </w:rPr>
      </w:pPr>
      <w:proofErr w:type="gramStart"/>
      <w:r w:rsidRPr="00566B7A">
        <w:rPr>
          <w:rFonts w:ascii="Tahoma" w:hAnsi="Tahoma" w:cs="Tahoma"/>
        </w:rPr>
        <w:t>Suatu perbuatan melawan hukum diawali oleh suatu perbuatan dari si pelakunya.</w:t>
      </w:r>
      <w:proofErr w:type="gramEnd"/>
      <w:r w:rsidRPr="00566B7A">
        <w:rPr>
          <w:rFonts w:ascii="Tahoma" w:hAnsi="Tahoma" w:cs="Tahoma"/>
        </w:rPr>
        <w:t xml:space="preserve"> </w:t>
      </w:r>
      <w:proofErr w:type="gramStart"/>
      <w:r w:rsidRPr="00566B7A">
        <w:rPr>
          <w:rFonts w:ascii="Tahoma" w:hAnsi="Tahoma" w:cs="Tahoma"/>
        </w:rPr>
        <w:t>Umumnya diterima anggapan bahwa dengan</w:t>
      </w:r>
      <w:r w:rsidR="00566B7A" w:rsidRPr="00566B7A">
        <w:rPr>
          <w:rFonts w:ascii="Tahoma" w:hAnsi="Tahoma" w:cs="Tahoma"/>
        </w:rPr>
        <w:t xml:space="preserve"> perbuatan di sini dimaksudkan, baik berbuat sesuatu (dalam arti aktif) maupun tidak berbuat sesuatu (dalam arti pasif), misalnya tidak berbuat sesuatu, padahal dia mempunyai kewajiban hukum untuk membuatnya.</w:t>
      </w:r>
      <w:proofErr w:type="gramEnd"/>
      <w:r w:rsidR="00566B7A">
        <w:rPr>
          <w:rStyle w:val="FootnoteReference"/>
          <w:rFonts w:ascii="Tahoma" w:hAnsi="Tahoma" w:cs="Tahoma"/>
        </w:rPr>
        <w:footnoteReference w:id="29"/>
      </w:r>
    </w:p>
    <w:p w14:paraId="678EF596" w14:textId="4A339172" w:rsidR="00580838" w:rsidRPr="00875509" w:rsidRDefault="00694C9C" w:rsidP="004325B7">
      <w:pPr>
        <w:spacing w:after="0" w:line="480" w:lineRule="auto"/>
        <w:ind w:left="90" w:firstLine="630"/>
        <w:jc w:val="both"/>
        <w:rPr>
          <w:rFonts w:ascii="Tahoma" w:hAnsi="Tahoma" w:cs="Tahoma"/>
        </w:rPr>
      </w:pPr>
      <w:r w:rsidRPr="00875509">
        <w:rPr>
          <w:rFonts w:ascii="Tahoma" w:hAnsi="Tahoma" w:cs="Tahoma"/>
        </w:rPr>
        <w:lastRenderedPageBreak/>
        <w:t xml:space="preserve">Telegram </w:t>
      </w:r>
      <w:r w:rsidR="003561F9">
        <w:rPr>
          <w:rFonts w:ascii="Tahoma" w:hAnsi="Tahoma" w:cs="Tahoma"/>
        </w:rPr>
        <w:t xml:space="preserve">sebagai penyelenggara sistem elektronik </w:t>
      </w:r>
      <w:r w:rsidRPr="00875509">
        <w:rPr>
          <w:rFonts w:ascii="Tahoma" w:hAnsi="Tahoma" w:cs="Tahoma"/>
        </w:rPr>
        <w:t xml:space="preserve">memiliki </w:t>
      </w:r>
      <w:r w:rsidR="00566B7A">
        <w:rPr>
          <w:rFonts w:ascii="Tahoma" w:hAnsi="Tahoma" w:cs="Tahoma"/>
        </w:rPr>
        <w:t>aturan</w:t>
      </w:r>
      <w:r w:rsidR="00154EC5">
        <w:rPr>
          <w:rFonts w:ascii="Tahoma" w:hAnsi="Tahoma" w:cs="Tahoma"/>
        </w:rPr>
        <w:t xml:space="preserve"> mengenai kewajibannya sebagai Penyelenggara Sistem Elektronik, aturan tersebut</w:t>
      </w:r>
      <w:r w:rsidR="00566B7A">
        <w:rPr>
          <w:rFonts w:ascii="Tahoma" w:hAnsi="Tahoma" w:cs="Tahoma"/>
        </w:rPr>
        <w:t xml:space="preserve"> </w:t>
      </w:r>
      <w:r w:rsidR="003561F9">
        <w:rPr>
          <w:rFonts w:ascii="Tahoma" w:hAnsi="Tahoma" w:cs="Tahoma"/>
        </w:rPr>
        <w:t xml:space="preserve">terdapat pada Pasal 5 Peraturan Pemerintah No. 71 Tahun 2019 tentang Penyelenggara Sistem dan Transaksi Elektronik yang menyatakan bahwa penyelenggara sistem elektronik wajib </w:t>
      </w:r>
      <w:r w:rsidRPr="00875509">
        <w:rPr>
          <w:rFonts w:ascii="Tahoma" w:hAnsi="Tahoma" w:cs="Tahoma"/>
        </w:rPr>
        <w:t>untuk mengawasi dan memastikan bahwa penyelenggaraan sistem elektroniknya tidak memuat dokumen elektronik</w:t>
      </w:r>
      <w:r w:rsidR="003561F9">
        <w:rPr>
          <w:rFonts w:ascii="Tahoma" w:hAnsi="Tahoma" w:cs="Tahoma"/>
        </w:rPr>
        <w:t xml:space="preserve"> yang dilarang dan wajib memastikan bahwa penyelenggaraan sistem elektroniknya tidak memfasilitasi penyebaran dokumen elektronik yang dilarang, dalam hal ini dokumen elektronik yang dilarang adalah film bajakan</w:t>
      </w:r>
      <w:r w:rsidR="00154EC5">
        <w:rPr>
          <w:rFonts w:ascii="Tahoma" w:hAnsi="Tahoma" w:cs="Tahoma"/>
        </w:rPr>
        <w:t xml:space="preserve">. </w:t>
      </w:r>
      <w:proofErr w:type="gramStart"/>
      <w:r w:rsidR="00154EC5">
        <w:rPr>
          <w:rFonts w:ascii="Tahoma" w:hAnsi="Tahoma" w:cs="Tahoma"/>
        </w:rPr>
        <w:t>Dalam hal ini unsur perbuatan telash terpenuhi karena Telegram belum melaksanakan kewajiban tersebut dengan baik.</w:t>
      </w:r>
      <w:proofErr w:type="gramEnd"/>
    </w:p>
    <w:p w14:paraId="210CB28D" w14:textId="1FC6829C" w:rsidR="00580838" w:rsidRPr="00875509" w:rsidRDefault="00580838" w:rsidP="00680F8B">
      <w:pPr>
        <w:pStyle w:val="ListParagraph"/>
        <w:numPr>
          <w:ilvl w:val="1"/>
          <w:numId w:val="19"/>
        </w:numPr>
        <w:spacing w:after="0" w:line="480" w:lineRule="auto"/>
        <w:ind w:left="450"/>
        <w:jc w:val="both"/>
        <w:rPr>
          <w:rFonts w:ascii="Tahoma" w:hAnsi="Tahoma" w:cs="Tahoma"/>
        </w:rPr>
      </w:pPr>
      <w:r w:rsidRPr="00875509">
        <w:rPr>
          <w:rFonts w:ascii="Tahoma" w:hAnsi="Tahoma" w:cs="Tahoma"/>
        </w:rPr>
        <w:t xml:space="preserve">Melawan Hukum </w:t>
      </w:r>
    </w:p>
    <w:p w14:paraId="02BBA258" w14:textId="77777777" w:rsidR="001E262F" w:rsidRDefault="00580838" w:rsidP="004325B7">
      <w:pPr>
        <w:spacing w:after="0" w:line="480" w:lineRule="auto"/>
        <w:ind w:left="90" w:firstLine="630"/>
        <w:jc w:val="both"/>
        <w:rPr>
          <w:rFonts w:ascii="Tahoma" w:hAnsi="Tahoma" w:cs="Tahoma"/>
        </w:rPr>
      </w:pPr>
      <w:r w:rsidRPr="00875509">
        <w:rPr>
          <w:rFonts w:ascii="Tahoma" w:hAnsi="Tahoma" w:cs="Tahoma"/>
        </w:rPr>
        <w:t xml:space="preserve">Makna melawan hukum pada masa lalu ditafsirkan secara sempit yaitu berbuat atau tidak berbuat sesuatu yang melanggar hak orang </w:t>
      </w:r>
      <w:proofErr w:type="gramStart"/>
      <w:r w:rsidRPr="00875509">
        <w:rPr>
          <w:rFonts w:ascii="Tahoma" w:hAnsi="Tahoma" w:cs="Tahoma"/>
        </w:rPr>
        <w:t>lain</w:t>
      </w:r>
      <w:proofErr w:type="gramEnd"/>
      <w:r w:rsidRPr="00875509">
        <w:rPr>
          <w:rFonts w:ascii="Tahoma" w:hAnsi="Tahoma" w:cs="Tahoma"/>
        </w:rPr>
        <w:t xml:space="preserve"> atau bertentangan dengan kewajiban hukum pelaku yang telah diatur oleh undang-undang.</w:t>
      </w:r>
      <w:r w:rsidRPr="00875509">
        <w:rPr>
          <w:rStyle w:val="FootnoteReference"/>
          <w:rFonts w:ascii="Tahoma" w:hAnsi="Tahoma" w:cs="Tahoma"/>
        </w:rPr>
        <w:footnoteReference w:id="30"/>
      </w:r>
      <w:r w:rsidRPr="00875509">
        <w:rPr>
          <w:rFonts w:ascii="Tahoma" w:hAnsi="Tahoma" w:cs="Tahoma"/>
        </w:rPr>
        <w:t xml:space="preserve"> </w:t>
      </w:r>
      <w:proofErr w:type="gramStart"/>
      <w:r w:rsidR="00FD13F4" w:rsidRPr="00875509">
        <w:rPr>
          <w:rFonts w:ascii="Tahoma" w:hAnsi="Tahoma" w:cs="Tahoma"/>
        </w:rPr>
        <w:t>Pihak Telegram memiliki kewajiban untuk turut melindungi Hak Cipta Film yang diatur dalam peraturan perundang-undangan.</w:t>
      </w:r>
      <w:proofErr w:type="gramEnd"/>
      <w:r w:rsidR="00FD13F4" w:rsidRPr="00875509">
        <w:rPr>
          <w:rFonts w:ascii="Tahoma" w:hAnsi="Tahoma" w:cs="Tahoma"/>
        </w:rPr>
        <w:t xml:space="preserve"> M</w:t>
      </w:r>
      <w:r w:rsidR="00AA6959" w:rsidRPr="00875509">
        <w:rPr>
          <w:rFonts w:ascii="Tahoma" w:hAnsi="Tahoma" w:cs="Tahoma"/>
        </w:rPr>
        <w:t>enurut</w:t>
      </w:r>
      <w:r w:rsidR="00CC673B" w:rsidRPr="00875509">
        <w:rPr>
          <w:rFonts w:ascii="Tahoma" w:hAnsi="Tahoma" w:cs="Tahoma"/>
        </w:rPr>
        <w:t xml:space="preserve"> Peraturan Pemerintah Republik Indonesia Nomor 71 Tahun 2019 tentang Penyelenggaraan Sistem dan Transaksi Elektronik pasal 5 ayat (1) dinyatakan bahwa Penyelenggara Sistem Elektronik wajib memastikan sistem elektroniknya tidak memuat dokumen elektronik yang dilarang sesuai denga</w:t>
      </w:r>
      <w:r w:rsidR="00345C5E">
        <w:rPr>
          <w:rFonts w:ascii="Tahoma" w:hAnsi="Tahoma" w:cs="Tahoma"/>
        </w:rPr>
        <w:t xml:space="preserve">n ketentuan perundang-undangan </w:t>
      </w:r>
      <w:r w:rsidR="00CC673B" w:rsidRPr="00875509">
        <w:rPr>
          <w:rFonts w:ascii="Tahoma" w:hAnsi="Tahoma" w:cs="Tahoma"/>
        </w:rPr>
        <w:t xml:space="preserve">dan disebutkan pula pada ayat (2) bahwa Penyelenggara Sistem Elekronik wajib memastikan </w:t>
      </w:r>
      <w:r w:rsidR="00D667B1" w:rsidRPr="00875509">
        <w:rPr>
          <w:rFonts w:ascii="Tahoma" w:hAnsi="Tahoma" w:cs="Tahoma"/>
        </w:rPr>
        <w:t xml:space="preserve">sistem elektroniknya </w:t>
      </w:r>
      <w:r w:rsidR="00CC673B" w:rsidRPr="00875509">
        <w:rPr>
          <w:rFonts w:ascii="Tahoma" w:hAnsi="Tahoma" w:cs="Tahoma"/>
        </w:rPr>
        <w:t xml:space="preserve">tidak memfasilitasi </w:t>
      </w:r>
      <w:r w:rsidR="00CC673B" w:rsidRPr="00875509">
        <w:rPr>
          <w:rFonts w:ascii="Tahoma" w:hAnsi="Tahoma" w:cs="Tahoma"/>
        </w:rPr>
        <w:lastRenderedPageBreak/>
        <w:t>penyebarluasan Informasi Elektronik dan/atau Dokumen Elektronik yang dilarang sesuai dengan ketentuan perundang-undangan</w:t>
      </w:r>
      <w:r w:rsidR="00AA6959" w:rsidRPr="00875509">
        <w:rPr>
          <w:rFonts w:ascii="Tahoma" w:hAnsi="Tahoma" w:cs="Tahoma"/>
        </w:rPr>
        <w:t>.</w:t>
      </w:r>
      <w:r w:rsidR="001E262F">
        <w:rPr>
          <w:rFonts w:ascii="Tahoma" w:hAnsi="Tahoma" w:cs="Tahoma"/>
        </w:rPr>
        <w:t xml:space="preserve"> Ketentuan mengenai dokumen elektronik yang dilarang terdapat pada Peraturan Menteri Komunikasi dan Informatika Nomor 5 Tahun 2020 tentang Penyelenggara Sistem Elektronik Lingkup Privat pada Pasal 4 dinyatakan bahwa Dokumen Elektronik yang dilarang dengan klasifikasi:</w:t>
      </w:r>
    </w:p>
    <w:p w14:paraId="55F286C7" w14:textId="17467664" w:rsidR="001E262F" w:rsidRDefault="001E262F" w:rsidP="00C17B33">
      <w:pPr>
        <w:pStyle w:val="ListParagraph"/>
        <w:numPr>
          <w:ilvl w:val="1"/>
          <w:numId w:val="31"/>
        </w:numPr>
        <w:spacing w:after="0" w:line="480" w:lineRule="auto"/>
        <w:jc w:val="both"/>
        <w:rPr>
          <w:rFonts w:ascii="Tahoma" w:hAnsi="Tahoma" w:cs="Tahoma"/>
        </w:rPr>
      </w:pPr>
      <w:r>
        <w:rPr>
          <w:rFonts w:ascii="Tahoma" w:hAnsi="Tahoma" w:cs="Tahoma"/>
        </w:rPr>
        <w:t>Melanggar ketentuan perundang-undangan;</w:t>
      </w:r>
    </w:p>
    <w:p w14:paraId="554370AD" w14:textId="62C80A51" w:rsidR="001E262F" w:rsidRDefault="001E262F" w:rsidP="00C17B33">
      <w:pPr>
        <w:pStyle w:val="ListParagraph"/>
        <w:numPr>
          <w:ilvl w:val="1"/>
          <w:numId w:val="31"/>
        </w:numPr>
        <w:spacing w:after="0" w:line="480" w:lineRule="auto"/>
        <w:jc w:val="both"/>
        <w:rPr>
          <w:rFonts w:ascii="Tahoma" w:hAnsi="Tahoma" w:cs="Tahoma"/>
        </w:rPr>
      </w:pPr>
      <w:r>
        <w:rPr>
          <w:rFonts w:ascii="Tahoma" w:hAnsi="Tahoma" w:cs="Tahoma"/>
        </w:rPr>
        <w:t>Meresahkan masyarakat dan mengganggu ketertiban umum; dan</w:t>
      </w:r>
    </w:p>
    <w:p w14:paraId="0E18A6EA" w14:textId="2AA16815" w:rsidR="001E262F" w:rsidRPr="001E262F" w:rsidRDefault="001E262F" w:rsidP="00C17B33">
      <w:pPr>
        <w:pStyle w:val="ListParagraph"/>
        <w:numPr>
          <w:ilvl w:val="1"/>
          <w:numId w:val="31"/>
        </w:numPr>
        <w:spacing w:after="0" w:line="480" w:lineRule="auto"/>
        <w:jc w:val="both"/>
        <w:rPr>
          <w:rFonts w:ascii="Tahoma" w:hAnsi="Tahoma" w:cs="Tahoma"/>
        </w:rPr>
      </w:pPr>
      <w:proofErr w:type="gramStart"/>
      <w:r>
        <w:rPr>
          <w:rFonts w:ascii="Tahoma" w:hAnsi="Tahoma" w:cs="Tahoma"/>
        </w:rPr>
        <w:t>memberitahukan</w:t>
      </w:r>
      <w:proofErr w:type="gramEnd"/>
      <w:r>
        <w:rPr>
          <w:rFonts w:ascii="Tahoma" w:hAnsi="Tahoma" w:cs="Tahoma"/>
        </w:rPr>
        <w:t xml:space="preserve"> cara atau menyediakan akses terhadap informasi</w:t>
      </w:r>
      <w:r w:rsidR="00FB72BA">
        <w:rPr>
          <w:rFonts w:ascii="Tahoma" w:hAnsi="Tahoma" w:cs="Tahoma"/>
        </w:rPr>
        <w:t xml:space="preserve"> elektronik dan/atau dokumen elektronik yang dilarang.</w:t>
      </w:r>
    </w:p>
    <w:p w14:paraId="3B3F5B04" w14:textId="01571BF9" w:rsidR="00580838" w:rsidRPr="00875509" w:rsidRDefault="00FB72BA" w:rsidP="00904059">
      <w:pPr>
        <w:spacing w:after="0" w:line="480" w:lineRule="auto"/>
        <w:ind w:left="90" w:firstLine="360"/>
        <w:jc w:val="both"/>
        <w:rPr>
          <w:rFonts w:ascii="Tahoma" w:hAnsi="Tahoma" w:cs="Tahoma"/>
        </w:rPr>
      </w:pPr>
      <w:proofErr w:type="gramStart"/>
      <w:r>
        <w:rPr>
          <w:rFonts w:ascii="Tahoma" w:hAnsi="Tahoma" w:cs="Tahoma"/>
        </w:rPr>
        <w:t xml:space="preserve">Dalam hal ini masih terdapat dokumen elektronik yang dilarang berupa film yang dibajak melalui </w:t>
      </w:r>
      <w:r w:rsidRPr="00FB72BA">
        <w:rPr>
          <w:rFonts w:ascii="Tahoma" w:hAnsi="Tahoma" w:cs="Tahoma"/>
          <w:i/>
        </w:rPr>
        <w:t>Public Channel</w:t>
      </w:r>
      <w:r>
        <w:rPr>
          <w:rFonts w:ascii="Tahoma" w:hAnsi="Tahoma" w:cs="Tahoma"/>
        </w:rPr>
        <w:t xml:space="preserve"> yang ada pada aplikasi Telegram.</w:t>
      </w:r>
      <w:proofErr w:type="gramEnd"/>
      <w:r>
        <w:rPr>
          <w:rFonts w:ascii="Tahoma" w:hAnsi="Tahoma" w:cs="Tahoma"/>
        </w:rPr>
        <w:t xml:space="preserve"> </w:t>
      </w:r>
    </w:p>
    <w:p w14:paraId="5AA1643E" w14:textId="28BB65EE" w:rsidR="00580838" w:rsidRPr="00875509" w:rsidRDefault="00580838" w:rsidP="00680F8B">
      <w:pPr>
        <w:pStyle w:val="ListParagraph"/>
        <w:numPr>
          <w:ilvl w:val="1"/>
          <w:numId w:val="19"/>
        </w:numPr>
        <w:spacing w:after="0" w:line="480" w:lineRule="auto"/>
        <w:ind w:left="450"/>
        <w:jc w:val="both"/>
        <w:rPr>
          <w:rFonts w:ascii="Tahoma" w:hAnsi="Tahoma" w:cs="Tahoma"/>
        </w:rPr>
      </w:pPr>
      <w:r w:rsidRPr="00875509">
        <w:rPr>
          <w:rFonts w:ascii="Tahoma" w:hAnsi="Tahoma" w:cs="Tahoma"/>
        </w:rPr>
        <w:t xml:space="preserve">Kerugian </w:t>
      </w:r>
    </w:p>
    <w:p w14:paraId="081BAB48" w14:textId="1836813C" w:rsidR="00374B9B" w:rsidRPr="00506F37" w:rsidRDefault="00AA6959" w:rsidP="00374B9B">
      <w:pPr>
        <w:spacing w:after="0" w:line="480" w:lineRule="auto"/>
        <w:ind w:firstLine="720"/>
        <w:jc w:val="both"/>
        <w:rPr>
          <w:rFonts w:ascii="Tahoma" w:eastAsia="Calibri" w:hAnsi="Tahoma" w:cs="Tahoma"/>
        </w:rPr>
      </w:pPr>
      <w:proofErr w:type="gramStart"/>
      <w:r w:rsidRPr="00875509">
        <w:rPr>
          <w:rFonts w:ascii="Tahoma" w:hAnsi="Tahoma" w:cs="Tahoma"/>
        </w:rPr>
        <w:t>Pembajakan film melalui fasilitas yang ada pada aplikasi Telegram telah menimbulkan kerugian bagi pemegang hak cipta karena dalam suatu karya film terdapat hak moral maupun hak ekonomi pencipta</w:t>
      </w:r>
      <w:r w:rsidR="00A56714" w:rsidRPr="00875509">
        <w:rPr>
          <w:rFonts w:ascii="Tahoma" w:hAnsi="Tahoma" w:cs="Tahoma"/>
        </w:rPr>
        <w:t xml:space="preserve"> yang dilanggar sehingga pemegang hak cipta tidak mendapatkan </w:t>
      </w:r>
      <w:r w:rsidR="00A036F8">
        <w:rPr>
          <w:rFonts w:ascii="Tahoma" w:hAnsi="Tahoma" w:cs="Tahoma"/>
        </w:rPr>
        <w:t>royalti</w:t>
      </w:r>
      <w:r w:rsidR="00FD13F4" w:rsidRPr="00875509">
        <w:rPr>
          <w:rFonts w:ascii="Tahoma" w:hAnsi="Tahoma" w:cs="Tahoma"/>
        </w:rPr>
        <w:t xml:space="preserve"> karena kegiatan pembajakan tersebut</w:t>
      </w:r>
      <w:r w:rsidRPr="00875509">
        <w:rPr>
          <w:rFonts w:ascii="Tahoma" w:hAnsi="Tahoma" w:cs="Tahoma"/>
        </w:rPr>
        <w:t>.</w:t>
      </w:r>
      <w:proofErr w:type="gramEnd"/>
      <w:r w:rsidR="00374B9B">
        <w:rPr>
          <w:rFonts w:ascii="Tahoma" w:hAnsi="Tahoma" w:cs="Tahoma"/>
        </w:rPr>
        <w:t xml:space="preserve"> Hak moral pencipta terdapat pada Pasal 5 ayat </w:t>
      </w:r>
      <w:r w:rsidR="00374B9B" w:rsidRPr="00506F37">
        <w:rPr>
          <w:rFonts w:ascii="Tahoma" w:eastAsia="Calibri" w:hAnsi="Tahoma" w:cs="Tahoma"/>
        </w:rPr>
        <w:t xml:space="preserve">(1) Undang-Undang No 28 Tahun 2014 tentang Hak Cipta, yang selanjutnya disebut UU Hak Cipta yang berbunyi: </w:t>
      </w:r>
    </w:p>
    <w:p w14:paraId="2886912C" w14:textId="77777777" w:rsidR="00374B9B" w:rsidRPr="00506F37" w:rsidRDefault="00374B9B" w:rsidP="00374B9B">
      <w:pPr>
        <w:spacing w:after="0" w:line="480" w:lineRule="auto"/>
        <w:ind w:firstLine="720"/>
        <w:jc w:val="both"/>
        <w:rPr>
          <w:rFonts w:ascii="Tahoma" w:eastAsia="Calibri" w:hAnsi="Tahoma" w:cs="Tahoma"/>
        </w:rPr>
      </w:pPr>
      <w:r w:rsidRPr="00506F37">
        <w:rPr>
          <w:rFonts w:ascii="Tahoma" w:eastAsia="Calibri" w:hAnsi="Tahoma" w:cs="Tahoma"/>
        </w:rPr>
        <w:t xml:space="preserve">(1) Hak moral sebagaimana dimaksud dalam Pasal 4 merupakan hak yang melekat secara abadi pada diri Pencipta untuk: </w:t>
      </w:r>
    </w:p>
    <w:p w14:paraId="4D7C0F4E" w14:textId="77777777" w:rsidR="00374B9B" w:rsidRPr="00506F37" w:rsidRDefault="00374B9B" w:rsidP="00374B9B">
      <w:pPr>
        <w:numPr>
          <w:ilvl w:val="0"/>
          <w:numId w:val="25"/>
        </w:numPr>
        <w:spacing w:after="0" w:line="480" w:lineRule="auto"/>
        <w:contextualSpacing/>
        <w:jc w:val="both"/>
        <w:rPr>
          <w:rFonts w:ascii="Tahoma" w:eastAsia="Calibri" w:hAnsi="Tahoma" w:cs="Tahoma"/>
        </w:rPr>
      </w:pPr>
      <w:r w:rsidRPr="00506F37">
        <w:rPr>
          <w:rFonts w:ascii="Tahoma" w:eastAsia="Calibri" w:hAnsi="Tahoma" w:cs="Tahoma"/>
        </w:rPr>
        <w:t xml:space="preserve">Tetap mencantumkan atau tidak mencantumkan namanya pada salinan sehubungan dengan pemakaian Ciptaannya untuk umum; </w:t>
      </w:r>
    </w:p>
    <w:p w14:paraId="2B63F51F" w14:textId="77777777" w:rsidR="00374B9B" w:rsidRPr="00506F37" w:rsidRDefault="00374B9B" w:rsidP="00374B9B">
      <w:pPr>
        <w:numPr>
          <w:ilvl w:val="0"/>
          <w:numId w:val="25"/>
        </w:numPr>
        <w:spacing w:after="0" w:line="480" w:lineRule="auto"/>
        <w:contextualSpacing/>
        <w:jc w:val="both"/>
        <w:rPr>
          <w:rFonts w:ascii="Tahoma" w:eastAsia="Calibri" w:hAnsi="Tahoma" w:cs="Tahoma"/>
        </w:rPr>
      </w:pPr>
      <w:r w:rsidRPr="00506F37">
        <w:rPr>
          <w:rFonts w:ascii="Tahoma" w:eastAsia="Calibri" w:hAnsi="Tahoma" w:cs="Tahoma"/>
        </w:rPr>
        <w:lastRenderedPageBreak/>
        <w:t xml:space="preserve">Menggunakan nama aliasnya atau samarannya; </w:t>
      </w:r>
    </w:p>
    <w:p w14:paraId="34BF76E3" w14:textId="77777777" w:rsidR="00374B9B" w:rsidRPr="00506F37" w:rsidRDefault="00374B9B" w:rsidP="00374B9B">
      <w:pPr>
        <w:numPr>
          <w:ilvl w:val="0"/>
          <w:numId w:val="25"/>
        </w:numPr>
        <w:spacing w:after="0" w:line="480" w:lineRule="auto"/>
        <w:contextualSpacing/>
        <w:jc w:val="both"/>
        <w:rPr>
          <w:rFonts w:ascii="Tahoma" w:eastAsia="Calibri" w:hAnsi="Tahoma" w:cs="Tahoma"/>
        </w:rPr>
      </w:pPr>
      <w:r w:rsidRPr="00506F37">
        <w:rPr>
          <w:rFonts w:ascii="Tahoma" w:eastAsia="Calibri" w:hAnsi="Tahoma" w:cs="Tahoma"/>
        </w:rPr>
        <w:t xml:space="preserve">Mengubah Ciptaannya sesuai dengan kepatutan dalam masyarakat; </w:t>
      </w:r>
    </w:p>
    <w:p w14:paraId="3040A707" w14:textId="77777777" w:rsidR="00374B9B" w:rsidRPr="00506F37" w:rsidRDefault="00374B9B" w:rsidP="00374B9B">
      <w:pPr>
        <w:numPr>
          <w:ilvl w:val="0"/>
          <w:numId w:val="25"/>
        </w:numPr>
        <w:spacing w:after="0" w:line="480" w:lineRule="auto"/>
        <w:contextualSpacing/>
        <w:jc w:val="both"/>
        <w:rPr>
          <w:rFonts w:ascii="Tahoma" w:eastAsia="Calibri" w:hAnsi="Tahoma" w:cs="Tahoma"/>
        </w:rPr>
      </w:pPr>
      <w:r w:rsidRPr="00506F37">
        <w:rPr>
          <w:rFonts w:ascii="Tahoma" w:eastAsia="Calibri" w:hAnsi="Tahoma" w:cs="Tahoma"/>
        </w:rPr>
        <w:t xml:space="preserve">Mengubah judul dan anak judul Ciptaan; dan </w:t>
      </w:r>
    </w:p>
    <w:p w14:paraId="3B5472BD" w14:textId="77777777" w:rsidR="00374B9B" w:rsidRPr="00506F37" w:rsidRDefault="00374B9B" w:rsidP="00374B9B">
      <w:pPr>
        <w:numPr>
          <w:ilvl w:val="0"/>
          <w:numId w:val="25"/>
        </w:numPr>
        <w:spacing w:after="0" w:line="480" w:lineRule="auto"/>
        <w:contextualSpacing/>
        <w:jc w:val="both"/>
        <w:rPr>
          <w:rFonts w:ascii="Tahoma" w:eastAsia="Calibri" w:hAnsi="Tahoma" w:cs="Tahoma"/>
        </w:rPr>
      </w:pPr>
      <w:r w:rsidRPr="00506F37">
        <w:rPr>
          <w:rFonts w:ascii="Tahoma" w:eastAsia="Calibri" w:hAnsi="Tahoma" w:cs="Tahoma"/>
        </w:rPr>
        <w:t>Mempertahankan haknya dalam hal terjadi distorsi Ciptaan, mutilasi Ciptaan, modifikasi Ciptaan, atau hal yang bersifat merugikan kehormatan diri atau reputasinya.</w:t>
      </w:r>
    </w:p>
    <w:p w14:paraId="2553C04B" w14:textId="2A94561A" w:rsidR="0016072E" w:rsidRDefault="00374B9B" w:rsidP="00374B9B">
      <w:pPr>
        <w:spacing w:after="0" w:line="480" w:lineRule="auto"/>
        <w:ind w:left="90" w:firstLine="630"/>
        <w:jc w:val="both"/>
        <w:rPr>
          <w:rFonts w:ascii="Tahoma" w:eastAsia="Calibri" w:hAnsi="Tahoma" w:cs="Tahoma"/>
        </w:rPr>
      </w:pPr>
      <w:r w:rsidRPr="00506F37">
        <w:rPr>
          <w:rFonts w:ascii="Tahoma" w:eastAsia="Calibri" w:hAnsi="Tahoma" w:cs="Tahoma"/>
        </w:rPr>
        <w:t xml:space="preserve">Kerugian materiil berupa tidak terpenuhinya </w:t>
      </w:r>
      <w:r w:rsidR="00A036F8">
        <w:rPr>
          <w:rFonts w:ascii="Tahoma" w:eastAsia="Calibri" w:hAnsi="Tahoma" w:cs="Tahoma"/>
          <w:i/>
        </w:rPr>
        <w:t>royalti</w:t>
      </w:r>
      <w:r w:rsidRPr="00506F37">
        <w:rPr>
          <w:rFonts w:ascii="Tahoma" w:eastAsia="Calibri" w:hAnsi="Tahoma" w:cs="Tahoma"/>
        </w:rPr>
        <w:t xml:space="preserve"> yang patut di terima atas hasil karyanya, merupakan bagian dari Hak Ekonomi pencipta yang terkandung dalam Pasal 8 UU Hak Cipta, yang berbunyi: Hak ekonomi merupakan hak eksklusif Pencipta atau Pemegang Hak Cipta untuk mendapatkan manfaat ekonomi atas Ciptaan. </w:t>
      </w:r>
    </w:p>
    <w:p w14:paraId="335171F5" w14:textId="11CABAB2" w:rsidR="00580838" w:rsidRPr="00875509" w:rsidRDefault="00580838" w:rsidP="00680F8B">
      <w:pPr>
        <w:pStyle w:val="ListParagraph"/>
        <w:numPr>
          <w:ilvl w:val="1"/>
          <w:numId w:val="19"/>
        </w:numPr>
        <w:spacing w:after="0" w:line="480" w:lineRule="auto"/>
        <w:ind w:left="450"/>
        <w:jc w:val="both"/>
        <w:rPr>
          <w:rFonts w:ascii="Tahoma" w:hAnsi="Tahoma" w:cs="Tahoma"/>
        </w:rPr>
      </w:pPr>
      <w:r w:rsidRPr="00875509">
        <w:rPr>
          <w:rFonts w:ascii="Tahoma" w:hAnsi="Tahoma" w:cs="Tahoma"/>
        </w:rPr>
        <w:t xml:space="preserve">Kesalahan </w:t>
      </w:r>
    </w:p>
    <w:p w14:paraId="1AB00899" w14:textId="225E1DA0" w:rsidR="00F25A3A" w:rsidRDefault="00F25A3A" w:rsidP="002E1608">
      <w:pPr>
        <w:spacing w:after="0" w:line="480" w:lineRule="auto"/>
        <w:ind w:left="90" w:firstLine="630"/>
        <w:jc w:val="both"/>
        <w:rPr>
          <w:rFonts w:ascii="Tahoma" w:hAnsi="Tahoma" w:cs="Tahoma"/>
        </w:rPr>
      </w:pPr>
      <w:r w:rsidRPr="00F25A3A">
        <w:rPr>
          <w:rFonts w:ascii="Tahoma" w:hAnsi="Tahoma" w:cs="Tahoma"/>
        </w:rPr>
        <w:t>Karena Pasal 1365 KUH Perdata mensyaratkan adanya unsur “kesalahan” dalam suatu perbuatan melawan hukum, maka perlu diketahui bagaimanakah cakupan dari unsur kesalahan tersebut. Suatu tindakan dianggap oleh hukum mengandung unsur kesalahan sehingga dapat dimintakan tanggung jawabnya secara hukum jika memenuhi</w:t>
      </w:r>
      <w:r>
        <w:rPr>
          <w:rFonts w:ascii="Tahoma" w:hAnsi="Tahoma" w:cs="Tahoma"/>
        </w:rPr>
        <w:t xml:space="preserve"> unsur-unsur sebagai berikut:</w:t>
      </w:r>
      <w:r>
        <w:rPr>
          <w:rStyle w:val="FootnoteReference"/>
          <w:rFonts w:ascii="Tahoma" w:hAnsi="Tahoma" w:cs="Tahoma"/>
        </w:rPr>
        <w:footnoteReference w:id="31"/>
      </w:r>
    </w:p>
    <w:p w14:paraId="1ABBE6CF" w14:textId="77777777" w:rsidR="00F25A3A" w:rsidRDefault="00F25A3A" w:rsidP="00F25A3A">
      <w:pPr>
        <w:pStyle w:val="ListParagraph"/>
        <w:numPr>
          <w:ilvl w:val="0"/>
          <w:numId w:val="29"/>
        </w:numPr>
        <w:spacing w:after="0" w:line="480" w:lineRule="auto"/>
        <w:jc w:val="both"/>
        <w:rPr>
          <w:rFonts w:ascii="Tahoma" w:hAnsi="Tahoma" w:cs="Tahoma"/>
        </w:rPr>
      </w:pPr>
      <w:r w:rsidRPr="00F25A3A">
        <w:rPr>
          <w:rFonts w:ascii="Tahoma" w:hAnsi="Tahoma" w:cs="Tahoma"/>
        </w:rPr>
        <w:t xml:space="preserve">Ada unsur kesengajaan, atau </w:t>
      </w:r>
    </w:p>
    <w:p w14:paraId="7F069198" w14:textId="77777777" w:rsidR="00F25A3A" w:rsidRDefault="00F25A3A" w:rsidP="00F25A3A">
      <w:pPr>
        <w:pStyle w:val="ListParagraph"/>
        <w:numPr>
          <w:ilvl w:val="0"/>
          <w:numId w:val="29"/>
        </w:numPr>
        <w:spacing w:after="0" w:line="480" w:lineRule="auto"/>
        <w:jc w:val="both"/>
        <w:rPr>
          <w:rFonts w:ascii="Tahoma" w:hAnsi="Tahoma" w:cs="Tahoma"/>
        </w:rPr>
      </w:pPr>
      <w:r w:rsidRPr="00F25A3A">
        <w:rPr>
          <w:rFonts w:ascii="Tahoma" w:hAnsi="Tahoma" w:cs="Tahoma"/>
        </w:rPr>
        <w:t xml:space="preserve">Ada unsur kelalaian, dan </w:t>
      </w:r>
    </w:p>
    <w:p w14:paraId="694314F2" w14:textId="3A0C6DFA" w:rsidR="00F25A3A" w:rsidRPr="00F25A3A" w:rsidRDefault="00F25A3A" w:rsidP="00F25A3A">
      <w:pPr>
        <w:pStyle w:val="ListParagraph"/>
        <w:numPr>
          <w:ilvl w:val="0"/>
          <w:numId w:val="29"/>
        </w:numPr>
        <w:spacing w:after="0" w:line="480" w:lineRule="auto"/>
        <w:jc w:val="both"/>
        <w:rPr>
          <w:rFonts w:ascii="Tahoma" w:hAnsi="Tahoma" w:cs="Tahoma"/>
        </w:rPr>
      </w:pPr>
      <w:r w:rsidRPr="00F25A3A">
        <w:rPr>
          <w:rFonts w:ascii="Tahoma" w:hAnsi="Tahoma" w:cs="Tahoma"/>
        </w:rPr>
        <w:t>Tidak ada alasan pembenar atau pemaaf, sepeti keadaan overmacht, membela diri, tidak waras, dan lain-lain.</w:t>
      </w:r>
    </w:p>
    <w:p w14:paraId="3893C98F" w14:textId="38A91E35" w:rsidR="00AA6959" w:rsidRPr="00875509" w:rsidRDefault="00374B9B" w:rsidP="002E1608">
      <w:pPr>
        <w:spacing w:after="0" w:line="480" w:lineRule="auto"/>
        <w:ind w:left="90" w:firstLine="630"/>
        <w:jc w:val="both"/>
        <w:rPr>
          <w:rFonts w:ascii="Tahoma" w:hAnsi="Tahoma" w:cs="Tahoma"/>
        </w:rPr>
      </w:pPr>
      <w:proofErr w:type="gramStart"/>
      <w:r>
        <w:rPr>
          <w:rFonts w:ascii="Tahoma" w:hAnsi="Tahoma" w:cs="Tahoma"/>
        </w:rPr>
        <w:lastRenderedPageBreak/>
        <w:t>Maraknya pembajakan film yang terjadi pada aplikasi Telegram seharusnya membuat p</w:t>
      </w:r>
      <w:r w:rsidR="00AA6959" w:rsidRPr="00875509">
        <w:rPr>
          <w:rFonts w:ascii="Tahoma" w:hAnsi="Tahoma" w:cs="Tahoma"/>
        </w:rPr>
        <w:t>ihak Telegram</w:t>
      </w:r>
      <w:r>
        <w:rPr>
          <w:rFonts w:ascii="Tahoma" w:hAnsi="Tahoma" w:cs="Tahoma"/>
        </w:rPr>
        <w:t xml:space="preserve"> </w:t>
      </w:r>
      <w:r w:rsidR="00AA6959" w:rsidRPr="00875509">
        <w:rPr>
          <w:rFonts w:ascii="Tahoma" w:hAnsi="Tahoma" w:cs="Tahoma"/>
        </w:rPr>
        <w:t>sadar dan mengatahui bahwa</w:t>
      </w:r>
      <w:r>
        <w:rPr>
          <w:rFonts w:ascii="Tahoma" w:hAnsi="Tahoma" w:cs="Tahoma"/>
        </w:rPr>
        <w:t xml:space="preserve"> telah</w:t>
      </w:r>
      <w:r w:rsidR="00AA6959" w:rsidRPr="00875509">
        <w:rPr>
          <w:rFonts w:ascii="Tahoma" w:hAnsi="Tahoma" w:cs="Tahoma"/>
        </w:rPr>
        <w:t xml:space="preserve"> </w:t>
      </w:r>
      <w:r>
        <w:rPr>
          <w:rFonts w:ascii="Tahoma" w:hAnsi="Tahoma" w:cs="Tahoma"/>
        </w:rPr>
        <w:t xml:space="preserve">terjadi pembajakan film dalam penyelenggaraan sistem elektroniknya </w:t>
      </w:r>
      <w:r w:rsidR="00AA6959" w:rsidRPr="00875509">
        <w:rPr>
          <w:rFonts w:ascii="Tahoma" w:hAnsi="Tahoma" w:cs="Tahoma"/>
        </w:rPr>
        <w:t xml:space="preserve">hal tersebut dapat dikatakan karena </w:t>
      </w:r>
      <w:r w:rsidR="00253516">
        <w:rPr>
          <w:rFonts w:ascii="Tahoma" w:hAnsi="Tahoma" w:cs="Tahoma"/>
        </w:rPr>
        <w:t xml:space="preserve">telah </w:t>
      </w:r>
      <w:r w:rsidR="00AA6959" w:rsidRPr="00875509">
        <w:rPr>
          <w:rFonts w:ascii="Tahoma" w:hAnsi="Tahoma" w:cs="Tahoma"/>
        </w:rPr>
        <w:t>didapati keluhan dari para pihak</w:t>
      </w:r>
      <w:r>
        <w:rPr>
          <w:rFonts w:ascii="Tahoma" w:hAnsi="Tahoma" w:cs="Tahoma"/>
        </w:rPr>
        <w:t xml:space="preserve"> pemegang hak </w:t>
      </w:r>
      <w:r w:rsidR="00AA6959" w:rsidRPr="00875509">
        <w:rPr>
          <w:rFonts w:ascii="Tahoma" w:hAnsi="Tahoma" w:cs="Tahoma"/>
        </w:rPr>
        <w:t>cipta film yang</w:t>
      </w:r>
      <w:r>
        <w:rPr>
          <w:rFonts w:ascii="Tahoma" w:hAnsi="Tahoma" w:cs="Tahoma"/>
        </w:rPr>
        <w:t xml:space="preserve"> merasa sangat dirugikan akibat dari</w:t>
      </w:r>
      <w:r w:rsidR="00AA6959" w:rsidRPr="00875509">
        <w:rPr>
          <w:rFonts w:ascii="Tahoma" w:hAnsi="Tahoma" w:cs="Tahoma"/>
        </w:rPr>
        <w:t xml:space="preserve"> filmnya </w:t>
      </w:r>
      <w:r>
        <w:rPr>
          <w:rFonts w:ascii="Tahoma" w:hAnsi="Tahoma" w:cs="Tahoma"/>
        </w:rPr>
        <w:t xml:space="preserve">yang </w:t>
      </w:r>
      <w:r w:rsidR="00AA6959" w:rsidRPr="00875509">
        <w:rPr>
          <w:rFonts w:ascii="Tahoma" w:hAnsi="Tahoma" w:cs="Tahoma"/>
        </w:rPr>
        <w:t>diunggah secara ilegal melalui</w:t>
      </w:r>
      <w:r>
        <w:rPr>
          <w:rFonts w:ascii="Tahoma" w:hAnsi="Tahoma" w:cs="Tahoma"/>
        </w:rPr>
        <w:t xml:space="preserve"> aplikasi</w:t>
      </w:r>
      <w:r w:rsidR="00AA6959" w:rsidRPr="00875509">
        <w:rPr>
          <w:rFonts w:ascii="Tahoma" w:hAnsi="Tahoma" w:cs="Tahoma"/>
        </w:rPr>
        <w:t xml:space="preserve"> Telegram.</w:t>
      </w:r>
      <w:proofErr w:type="gramEnd"/>
      <w:r w:rsidR="00D667B1">
        <w:rPr>
          <w:rFonts w:ascii="Tahoma" w:hAnsi="Tahoma" w:cs="Tahoma"/>
        </w:rPr>
        <w:t xml:space="preserve"> </w:t>
      </w:r>
    </w:p>
    <w:p w14:paraId="72173910" w14:textId="1D2A3508" w:rsidR="00374B9B" w:rsidRPr="00374B9B" w:rsidRDefault="00580838" w:rsidP="00374B9B">
      <w:pPr>
        <w:pStyle w:val="ListParagraph"/>
        <w:numPr>
          <w:ilvl w:val="1"/>
          <w:numId w:val="19"/>
        </w:numPr>
        <w:spacing w:after="0" w:line="480" w:lineRule="auto"/>
        <w:ind w:left="450"/>
        <w:jc w:val="both"/>
        <w:rPr>
          <w:rFonts w:ascii="Tahoma" w:hAnsi="Tahoma" w:cs="Tahoma"/>
        </w:rPr>
      </w:pPr>
      <w:r w:rsidRPr="00875509">
        <w:rPr>
          <w:rFonts w:ascii="Tahoma" w:hAnsi="Tahoma" w:cs="Tahoma"/>
        </w:rPr>
        <w:t xml:space="preserve">Hubungan </w:t>
      </w:r>
      <w:r w:rsidR="00D62775" w:rsidRPr="00875509">
        <w:rPr>
          <w:rFonts w:ascii="Tahoma" w:hAnsi="Tahoma" w:cs="Tahoma"/>
        </w:rPr>
        <w:t xml:space="preserve">kausal antara perbuatan dan kerugian </w:t>
      </w:r>
    </w:p>
    <w:p w14:paraId="633136FB" w14:textId="0CCA180F" w:rsidR="00374B9B" w:rsidRDefault="00D67B35" w:rsidP="00374B9B">
      <w:pPr>
        <w:spacing w:after="0" w:line="480" w:lineRule="auto"/>
        <w:ind w:firstLine="720"/>
        <w:jc w:val="both"/>
        <w:rPr>
          <w:rFonts w:ascii="Tahoma" w:hAnsi="Tahoma" w:cs="Tahoma"/>
        </w:rPr>
      </w:pPr>
      <w:r>
        <w:rPr>
          <w:rFonts w:ascii="Tahoma" w:hAnsi="Tahoma" w:cs="Tahoma"/>
        </w:rPr>
        <w:t>Dalam pasal 1367</w:t>
      </w:r>
      <w:r w:rsidR="00FD4179">
        <w:rPr>
          <w:rFonts w:ascii="Tahoma" w:hAnsi="Tahoma" w:cs="Tahoma"/>
        </w:rPr>
        <w:t xml:space="preserve"> KUHPerdata</w:t>
      </w:r>
      <w:r>
        <w:rPr>
          <w:rFonts w:ascii="Tahoma" w:hAnsi="Tahoma" w:cs="Tahoma"/>
        </w:rPr>
        <w:t xml:space="preserve"> menyatakan bahwa s</w:t>
      </w:r>
      <w:r w:rsidR="00580838" w:rsidRPr="00875509">
        <w:rPr>
          <w:rFonts w:ascii="Tahoma" w:hAnsi="Tahoma" w:cs="Tahoma"/>
        </w:rPr>
        <w:t>e</w:t>
      </w:r>
      <w:r w:rsidR="009361DA" w:rsidRPr="00875509">
        <w:rPr>
          <w:rFonts w:ascii="Tahoma" w:hAnsi="Tahoma" w:cs="Tahoma"/>
        </w:rPr>
        <w:t>seorang tidak hanya bertanggung</w:t>
      </w:r>
      <w:r w:rsidR="00580838" w:rsidRPr="00875509">
        <w:rPr>
          <w:rFonts w:ascii="Tahoma" w:hAnsi="Tahoma" w:cs="Tahoma"/>
        </w:rPr>
        <w:t>jawab untuk kerugian yang disebabkan karena perbuatannya sendiri, tetapi juga perbuatan orang-orang dan barang-barang yang berada di bawah pengawasannya</w:t>
      </w:r>
      <w:r w:rsidR="00981F11" w:rsidRPr="00875509">
        <w:rPr>
          <w:rFonts w:ascii="Tahoma" w:hAnsi="Tahoma" w:cs="Tahoma"/>
        </w:rPr>
        <w:t xml:space="preserve">, dalam hal ini Telegram merupakan pihak yang bertanggungjawab terhadap penyelenggaraan sistem elektronik yang </w:t>
      </w:r>
      <w:r w:rsidR="00FD4179">
        <w:rPr>
          <w:rFonts w:ascii="Tahoma" w:hAnsi="Tahoma" w:cs="Tahoma"/>
        </w:rPr>
        <w:t xml:space="preserve">seharusnya wajib memastikan agar tidak memuat dokumen elektronik yang dilarang berupa film yang diunggah tanpa izin sehingga melanggar hak ekonomi pencipta. </w:t>
      </w:r>
      <w:proofErr w:type="gramStart"/>
      <w:r w:rsidR="00FD4179">
        <w:rPr>
          <w:rFonts w:ascii="Tahoma" w:hAnsi="Tahoma" w:cs="Tahoma"/>
        </w:rPr>
        <w:t>Hal tersebut wajib dilakukan telegram agar penyelenggaraan sistem elektroniknya tidak menimbulkan kerugian.</w:t>
      </w:r>
      <w:proofErr w:type="gramEnd"/>
    </w:p>
    <w:p w14:paraId="4AF89778" w14:textId="77777777" w:rsidR="005F1E70" w:rsidRDefault="005F1E70" w:rsidP="001F707A">
      <w:pPr>
        <w:shd w:val="clear" w:color="auto" w:fill="FFFFFF"/>
        <w:spacing w:after="0" w:line="480" w:lineRule="auto"/>
        <w:ind w:firstLine="720"/>
        <w:contextualSpacing/>
        <w:jc w:val="both"/>
        <w:rPr>
          <w:rFonts w:ascii="Tahoma" w:hAnsi="Tahoma" w:cs="Tahoma"/>
        </w:rPr>
      </w:pPr>
    </w:p>
    <w:p w14:paraId="5D1716BD" w14:textId="77777777" w:rsidR="001F707A" w:rsidRPr="00CC6742" w:rsidRDefault="0084479F" w:rsidP="001F707A">
      <w:pPr>
        <w:shd w:val="clear" w:color="auto" w:fill="FFFFFF"/>
        <w:spacing w:after="0" w:line="480" w:lineRule="auto"/>
        <w:ind w:firstLine="720"/>
        <w:contextualSpacing/>
        <w:jc w:val="both"/>
        <w:rPr>
          <w:rFonts w:ascii="Tahoma" w:hAnsi="Tahoma" w:cs="Tahoma"/>
        </w:rPr>
      </w:pPr>
      <w:proofErr w:type="gramStart"/>
      <w:r w:rsidRPr="00F2030E">
        <w:rPr>
          <w:rFonts w:ascii="Tahoma" w:hAnsi="Tahoma" w:cs="Tahoma"/>
        </w:rPr>
        <w:t xml:space="preserve">Unsur-unsur tersebut telah terpenuhi dikarenakan kelalaian yang dilakukan pihak Telegram merugikan pihak pencipta atau pemegang hak cipta yang filmnya tersebar dan dapat diakses pada </w:t>
      </w:r>
      <w:r w:rsidRPr="00F2030E">
        <w:rPr>
          <w:rFonts w:ascii="Tahoma" w:hAnsi="Tahoma" w:cs="Tahoma"/>
          <w:i/>
        </w:rPr>
        <w:t>public channel</w:t>
      </w:r>
      <w:r w:rsidRPr="00F2030E">
        <w:rPr>
          <w:rFonts w:ascii="Tahoma" w:hAnsi="Tahoma" w:cs="Tahoma"/>
        </w:rPr>
        <w:t xml:space="preserve"> aplikasi Telegram.</w:t>
      </w:r>
      <w:proofErr w:type="gramEnd"/>
      <w:r w:rsidRPr="00F2030E">
        <w:rPr>
          <w:rFonts w:ascii="Tahoma" w:hAnsi="Tahoma" w:cs="Tahoma"/>
        </w:rPr>
        <w:t xml:space="preserve"> Terlebih berdasarkan Pasal 1366 KUHPerdata, </w:t>
      </w:r>
      <w:r w:rsidR="00F2030E" w:rsidRPr="00F2030E">
        <w:rPr>
          <w:rFonts w:ascii="Tahoma" w:hAnsi="Tahoma" w:cs="Tahoma"/>
        </w:rPr>
        <w:t>dipertegas kembali yaitu: “Setiap orang bertanggung jawab tidak hanya untuk kerugian yang ditimbulkan oleh perbuatannya tetapi juga disebabkan oleh kelalaiannya.”</w:t>
      </w:r>
      <w:r w:rsidR="00F2030E" w:rsidRPr="00F2030E">
        <w:rPr>
          <w:rStyle w:val="FootnoteReference"/>
          <w:rFonts w:ascii="Tahoma" w:hAnsi="Tahoma" w:cs="Tahoma"/>
        </w:rPr>
        <w:footnoteReference w:id="32"/>
      </w:r>
      <w:r w:rsidR="001F707A">
        <w:rPr>
          <w:rFonts w:ascii="Tahoma" w:hAnsi="Tahoma" w:cs="Tahoma"/>
        </w:rPr>
        <w:t xml:space="preserve"> </w:t>
      </w:r>
      <w:proofErr w:type="gramStart"/>
      <w:r w:rsidR="001F707A" w:rsidRPr="004C10E6">
        <w:rPr>
          <w:rFonts w:ascii="Tahoma" w:hAnsi="Tahoma" w:cs="Tahoma"/>
        </w:rPr>
        <w:t xml:space="preserve">Selanjutnya, </w:t>
      </w:r>
      <w:r w:rsidR="001F707A" w:rsidRPr="004C10E6">
        <w:rPr>
          <w:rFonts w:ascii="Tahoma" w:hAnsi="Tahoma" w:cs="Tahoma"/>
        </w:rPr>
        <w:lastRenderedPageBreak/>
        <w:t>pengertian dan konsep kelalaian dalam perbuatan melawan hukum adalah kelalaian perdata, yang dalam hal ini sangat berbeda dengan pengertian dan konsep kelalaian dalam bidang hukum pidana.</w:t>
      </w:r>
      <w:proofErr w:type="gramEnd"/>
      <w:r w:rsidR="001F707A" w:rsidRPr="004C10E6">
        <w:rPr>
          <w:rFonts w:ascii="Tahoma" w:hAnsi="Tahoma" w:cs="Tahoma"/>
        </w:rPr>
        <w:t xml:space="preserve"> Dalam ilmu hukum diajarkan bahwa agar suatu perbuatan dapat dianggap sebagai kelalaian, haruslah memenuhi unsur pokok sebagai berikut:</w:t>
      </w:r>
      <w:r w:rsidR="001F707A" w:rsidRPr="004C10E6">
        <w:rPr>
          <w:rStyle w:val="FootnoteReference"/>
          <w:rFonts w:ascii="Tahoma" w:hAnsi="Tahoma" w:cs="Tahoma"/>
        </w:rPr>
        <w:footnoteReference w:id="33"/>
      </w:r>
    </w:p>
    <w:p w14:paraId="59D045FF" w14:textId="77777777" w:rsidR="001F707A" w:rsidRPr="00CC6742" w:rsidRDefault="001F707A" w:rsidP="001F707A">
      <w:pPr>
        <w:pStyle w:val="ListParagraph"/>
        <w:numPr>
          <w:ilvl w:val="0"/>
          <w:numId w:val="27"/>
        </w:numPr>
        <w:shd w:val="clear" w:color="auto" w:fill="FFFFFF"/>
        <w:spacing w:after="0" w:line="480" w:lineRule="auto"/>
        <w:jc w:val="both"/>
        <w:rPr>
          <w:rFonts w:ascii="Tahoma" w:eastAsia="Times New Roman" w:hAnsi="Tahoma" w:cs="Tahoma"/>
          <w:iCs/>
        </w:rPr>
      </w:pPr>
      <w:r w:rsidRPr="00CC6742">
        <w:rPr>
          <w:rFonts w:ascii="Tahoma" w:hAnsi="Tahoma" w:cs="Tahoma"/>
        </w:rPr>
        <w:t xml:space="preserve">Adanya suatu perbuatan atau mengabaikan sesuatu yang mestinya dilakukan. </w:t>
      </w:r>
    </w:p>
    <w:p w14:paraId="261A32B6" w14:textId="77777777" w:rsidR="001F707A" w:rsidRPr="00CC6742" w:rsidRDefault="001F707A" w:rsidP="001F707A">
      <w:pPr>
        <w:pStyle w:val="ListParagraph"/>
        <w:numPr>
          <w:ilvl w:val="0"/>
          <w:numId w:val="27"/>
        </w:numPr>
        <w:shd w:val="clear" w:color="auto" w:fill="FFFFFF"/>
        <w:spacing w:after="0" w:line="480" w:lineRule="auto"/>
        <w:jc w:val="both"/>
        <w:rPr>
          <w:rFonts w:ascii="Tahoma" w:eastAsia="Times New Roman" w:hAnsi="Tahoma" w:cs="Tahoma"/>
          <w:iCs/>
        </w:rPr>
      </w:pPr>
      <w:r w:rsidRPr="00CC6742">
        <w:rPr>
          <w:rFonts w:ascii="Tahoma" w:hAnsi="Tahoma" w:cs="Tahoma"/>
        </w:rPr>
        <w:t xml:space="preserve">Adanya suatu kewajiban kehati-hatian. </w:t>
      </w:r>
    </w:p>
    <w:p w14:paraId="5618393F" w14:textId="77777777" w:rsidR="001F707A" w:rsidRPr="00CC6742" w:rsidRDefault="001F707A" w:rsidP="001F707A">
      <w:pPr>
        <w:pStyle w:val="ListParagraph"/>
        <w:numPr>
          <w:ilvl w:val="0"/>
          <w:numId w:val="27"/>
        </w:numPr>
        <w:shd w:val="clear" w:color="auto" w:fill="FFFFFF"/>
        <w:spacing w:after="0" w:line="480" w:lineRule="auto"/>
        <w:jc w:val="both"/>
        <w:rPr>
          <w:rFonts w:ascii="Tahoma" w:eastAsia="Times New Roman" w:hAnsi="Tahoma" w:cs="Tahoma"/>
          <w:iCs/>
        </w:rPr>
      </w:pPr>
      <w:r w:rsidRPr="00CC6742">
        <w:rPr>
          <w:rFonts w:ascii="Tahoma" w:hAnsi="Tahoma" w:cs="Tahoma"/>
        </w:rPr>
        <w:t xml:space="preserve">Tidak dijalankan kewajiban kehati-hatian tersebut. </w:t>
      </w:r>
    </w:p>
    <w:p w14:paraId="37AA00CD" w14:textId="77777777" w:rsidR="001F707A" w:rsidRPr="001F707A" w:rsidRDefault="001F707A" w:rsidP="001F707A">
      <w:pPr>
        <w:pStyle w:val="ListParagraph"/>
        <w:numPr>
          <w:ilvl w:val="0"/>
          <w:numId w:val="27"/>
        </w:numPr>
        <w:shd w:val="clear" w:color="auto" w:fill="FFFFFF"/>
        <w:spacing w:after="0" w:line="480" w:lineRule="auto"/>
        <w:jc w:val="both"/>
        <w:rPr>
          <w:rFonts w:ascii="Tahoma" w:eastAsia="Times New Roman" w:hAnsi="Tahoma" w:cs="Tahoma"/>
          <w:iCs/>
        </w:rPr>
      </w:pPr>
      <w:r w:rsidRPr="00CC6742">
        <w:rPr>
          <w:rFonts w:ascii="Tahoma" w:hAnsi="Tahoma" w:cs="Tahoma"/>
        </w:rPr>
        <w:t xml:space="preserve">Adanya kerugian bagi orang lain. </w:t>
      </w:r>
    </w:p>
    <w:p w14:paraId="7DA38D47" w14:textId="67465F08" w:rsidR="001F707A" w:rsidRPr="00B2587A" w:rsidRDefault="001F707A" w:rsidP="001F707A">
      <w:pPr>
        <w:pStyle w:val="ListParagraph"/>
        <w:numPr>
          <w:ilvl w:val="0"/>
          <w:numId w:val="27"/>
        </w:numPr>
        <w:shd w:val="clear" w:color="auto" w:fill="FFFFFF"/>
        <w:spacing w:after="0" w:line="480" w:lineRule="auto"/>
        <w:jc w:val="both"/>
        <w:rPr>
          <w:rFonts w:ascii="Tahoma" w:eastAsia="Times New Roman" w:hAnsi="Tahoma" w:cs="Tahoma"/>
          <w:iCs/>
        </w:rPr>
      </w:pPr>
      <w:r w:rsidRPr="001F707A">
        <w:rPr>
          <w:rFonts w:ascii="Tahoma" w:hAnsi="Tahoma" w:cs="Tahoma"/>
        </w:rPr>
        <w:t>Adanya hubungan sebab akibat antara perbuatan atau tidak melakukan perbuatan dengan kerugian yang timbul.</w:t>
      </w:r>
      <w:r w:rsidR="00F2030E" w:rsidRPr="001F707A">
        <w:rPr>
          <w:rFonts w:ascii="Tahoma" w:hAnsi="Tahoma" w:cs="Tahoma"/>
        </w:rPr>
        <w:t xml:space="preserve"> </w:t>
      </w:r>
    </w:p>
    <w:p w14:paraId="1D8D5DAD" w14:textId="500333C5" w:rsidR="001F707A" w:rsidRPr="00E74A14" w:rsidRDefault="00B2587A" w:rsidP="00E74A14">
      <w:pPr>
        <w:shd w:val="clear" w:color="auto" w:fill="FFFFFF"/>
        <w:spacing w:after="0" w:line="480" w:lineRule="auto"/>
        <w:ind w:firstLine="360"/>
        <w:jc w:val="both"/>
        <w:rPr>
          <w:rFonts w:ascii="Tahoma" w:eastAsia="Times New Roman" w:hAnsi="Tahoma" w:cs="Tahoma"/>
          <w:iCs/>
        </w:rPr>
      </w:pPr>
      <w:proofErr w:type="gramStart"/>
      <w:r>
        <w:rPr>
          <w:rFonts w:ascii="Tahoma" w:eastAsia="Times New Roman" w:hAnsi="Tahoma" w:cs="Tahoma"/>
          <w:iCs/>
        </w:rPr>
        <w:t>Dalam hal ini pihak Telegram belum menjalankan kewajiban berupa memastikan tidak adanya konten yang melanggar peraturan perundang-undangan sehingga hal tersebut menimbulkan kerugian bagi pihak pemegang hak cipta.</w:t>
      </w:r>
      <w:proofErr w:type="gramEnd"/>
      <w:r w:rsidR="00E74A14">
        <w:rPr>
          <w:rFonts w:ascii="Tahoma" w:eastAsia="Times New Roman" w:hAnsi="Tahoma" w:cs="Tahoma"/>
          <w:iCs/>
        </w:rPr>
        <w:t xml:space="preserve"> </w:t>
      </w:r>
      <w:proofErr w:type="gramStart"/>
      <w:r w:rsidR="00F2030E">
        <w:rPr>
          <w:rFonts w:ascii="Tahoma" w:hAnsi="Tahoma" w:cs="Tahoma"/>
        </w:rPr>
        <w:t>Pasal 1365 KUHPerdata</w:t>
      </w:r>
      <w:r w:rsidR="00F2030E" w:rsidRPr="00F2030E">
        <w:rPr>
          <w:rFonts w:ascii="Tahoma" w:hAnsi="Tahoma" w:cs="Tahoma"/>
        </w:rPr>
        <w:t xml:space="preserve"> mengatur tentang “perbu</w:t>
      </w:r>
      <w:r w:rsidR="00F2030E">
        <w:rPr>
          <w:rFonts w:ascii="Tahoma" w:hAnsi="Tahoma" w:cs="Tahoma"/>
        </w:rPr>
        <w:t>atan” dan Pasal 1366 KUHPerdata</w:t>
      </w:r>
      <w:r w:rsidR="00F2030E" w:rsidRPr="00F2030E">
        <w:rPr>
          <w:rFonts w:ascii="Tahoma" w:hAnsi="Tahoma" w:cs="Tahoma"/>
        </w:rPr>
        <w:t xml:space="preserve"> mengatur tentang “tidak berbuat”.</w:t>
      </w:r>
      <w:proofErr w:type="gramEnd"/>
      <w:r w:rsidR="00F2030E" w:rsidRPr="00F2030E">
        <w:rPr>
          <w:rFonts w:ascii="Tahoma" w:hAnsi="Tahoma" w:cs="Tahoma"/>
        </w:rPr>
        <w:t xml:space="preserve"> </w:t>
      </w:r>
      <w:proofErr w:type="gramStart"/>
      <w:r w:rsidR="001F707A" w:rsidRPr="00F2030E">
        <w:rPr>
          <w:rFonts w:ascii="Tahoma" w:hAnsi="Tahoma" w:cs="Tahoma"/>
        </w:rPr>
        <w:t>Kedua pasal tersebut di atas menegaskan bahwa perbuatan melawan hukum tidak saja mencakup suatu perbuatan, tetapi juga menca</w:t>
      </w:r>
      <w:r w:rsidR="001F707A">
        <w:rPr>
          <w:rFonts w:ascii="Tahoma" w:hAnsi="Tahoma" w:cs="Tahoma"/>
        </w:rPr>
        <w:t>kup tidak berbuat.</w:t>
      </w:r>
      <w:proofErr w:type="gramEnd"/>
      <w:r w:rsidR="001F707A">
        <w:rPr>
          <w:rFonts w:ascii="Tahoma" w:hAnsi="Tahoma" w:cs="Tahoma"/>
        </w:rPr>
        <w:t xml:space="preserve"> </w:t>
      </w:r>
    </w:p>
    <w:p w14:paraId="2FD436F5" w14:textId="360E5631" w:rsidR="00F2030E" w:rsidRPr="00F2030E" w:rsidRDefault="00F2030E" w:rsidP="00D93AA4">
      <w:pPr>
        <w:shd w:val="clear" w:color="auto" w:fill="FFFFFF"/>
        <w:spacing w:after="0" w:line="480" w:lineRule="auto"/>
        <w:ind w:firstLine="720"/>
        <w:contextualSpacing/>
        <w:jc w:val="both"/>
        <w:rPr>
          <w:rFonts w:ascii="Tahoma" w:hAnsi="Tahoma" w:cs="Tahoma"/>
        </w:rPr>
      </w:pPr>
      <w:r w:rsidRPr="00F2030E">
        <w:rPr>
          <w:rFonts w:ascii="Tahoma" w:hAnsi="Tahoma" w:cs="Tahoma"/>
        </w:rPr>
        <w:t>Sedangkan yang dimaksud dengan “perbuatan” secara klasik dalam istilah perbuatan melawan hukum adalah:</w:t>
      </w:r>
      <w:r w:rsidRPr="00F2030E">
        <w:rPr>
          <w:rStyle w:val="FootnoteReference"/>
          <w:rFonts w:ascii="Tahoma" w:hAnsi="Tahoma" w:cs="Tahoma"/>
        </w:rPr>
        <w:footnoteReference w:id="34"/>
      </w:r>
      <w:r w:rsidRPr="00F2030E">
        <w:rPr>
          <w:rFonts w:ascii="Tahoma" w:hAnsi="Tahoma" w:cs="Tahoma"/>
        </w:rPr>
        <w:t xml:space="preserve"> </w:t>
      </w:r>
    </w:p>
    <w:p w14:paraId="4DF0E255" w14:textId="77777777" w:rsidR="00F2030E" w:rsidRPr="00F2030E" w:rsidRDefault="00F2030E" w:rsidP="001F707A">
      <w:pPr>
        <w:pStyle w:val="ListParagraph"/>
        <w:numPr>
          <w:ilvl w:val="0"/>
          <w:numId w:val="26"/>
        </w:numPr>
        <w:shd w:val="clear" w:color="auto" w:fill="FFFFFF"/>
        <w:spacing w:after="0" w:line="480" w:lineRule="auto"/>
        <w:ind w:left="720"/>
        <w:jc w:val="both"/>
        <w:rPr>
          <w:rFonts w:ascii="Tahoma" w:hAnsi="Tahoma" w:cs="Tahoma"/>
        </w:rPr>
      </w:pPr>
      <w:r w:rsidRPr="00D62775">
        <w:rPr>
          <w:rFonts w:ascii="Tahoma" w:hAnsi="Tahoma" w:cs="Tahoma"/>
          <w:i/>
        </w:rPr>
        <w:t>Nonfeasance</w:t>
      </w:r>
      <w:r w:rsidRPr="00F2030E">
        <w:rPr>
          <w:rFonts w:ascii="Tahoma" w:hAnsi="Tahoma" w:cs="Tahoma"/>
        </w:rPr>
        <w:t xml:space="preserve">, yakni merupakan tidak berbuat sesuatu yang diwajibkan oleh hukum. </w:t>
      </w:r>
    </w:p>
    <w:p w14:paraId="66C6155F" w14:textId="77777777" w:rsidR="00F2030E" w:rsidRPr="00F2030E" w:rsidRDefault="00F2030E" w:rsidP="001F707A">
      <w:pPr>
        <w:pStyle w:val="ListParagraph"/>
        <w:numPr>
          <w:ilvl w:val="0"/>
          <w:numId w:val="26"/>
        </w:numPr>
        <w:shd w:val="clear" w:color="auto" w:fill="FFFFFF"/>
        <w:spacing w:after="0" w:line="480" w:lineRule="auto"/>
        <w:ind w:left="720"/>
        <w:jc w:val="both"/>
        <w:rPr>
          <w:rFonts w:ascii="Tahoma" w:hAnsi="Tahoma" w:cs="Tahoma"/>
        </w:rPr>
      </w:pPr>
      <w:r w:rsidRPr="00D62775">
        <w:rPr>
          <w:rFonts w:ascii="Tahoma" w:hAnsi="Tahoma" w:cs="Tahoma"/>
          <w:i/>
        </w:rPr>
        <w:lastRenderedPageBreak/>
        <w:t>Misfeasance</w:t>
      </w:r>
      <w:r w:rsidRPr="00F2030E">
        <w:rPr>
          <w:rFonts w:ascii="Tahoma" w:hAnsi="Tahoma" w:cs="Tahoma"/>
        </w:rPr>
        <w:t xml:space="preserve">, merupakan perbuatan yang dilakukan secara salah, perbuatan mana merupakan kewajibannya atau merupakan perbuatan yang dia mempunyai hak untuk melakukannya. </w:t>
      </w:r>
    </w:p>
    <w:p w14:paraId="3A5B0BEB" w14:textId="764B9C91" w:rsidR="00F2030E" w:rsidRPr="001F707A" w:rsidRDefault="00F2030E" w:rsidP="001F707A">
      <w:pPr>
        <w:pStyle w:val="ListParagraph"/>
        <w:numPr>
          <w:ilvl w:val="0"/>
          <w:numId w:val="26"/>
        </w:numPr>
        <w:shd w:val="clear" w:color="auto" w:fill="FFFFFF"/>
        <w:spacing w:after="0" w:line="480" w:lineRule="auto"/>
        <w:ind w:left="720"/>
        <w:jc w:val="both"/>
        <w:rPr>
          <w:rFonts w:ascii="Tahoma" w:hAnsi="Tahoma" w:cs="Tahoma"/>
        </w:rPr>
      </w:pPr>
      <w:r w:rsidRPr="00D62775">
        <w:rPr>
          <w:rFonts w:ascii="Tahoma" w:hAnsi="Tahoma" w:cs="Tahoma"/>
          <w:i/>
        </w:rPr>
        <w:t>Malfeasance</w:t>
      </w:r>
      <w:r w:rsidRPr="00F2030E">
        <w:rPr>
          <w:rFonts w:ascii="Tahoma" w:hAnsi="Tahoma" w:cs="Tahoma"/>
        </w:rPr>
        <w:t>, yakni merupakan perbuatan yang dilakukan padahal pelakunya tidak berhak untuk melakukannya.</w:t>
      </w:r>
    </w:p>
    <w:p w14:paraId="57C00055" w14:textId="77777777" w:rsidR="001F707A" w:rsidRDefault="0084479F" w:rsidP="001F707A">
      <w:pPr>
        <w:shd w:val="clear" w:color="auto" w:fill="FFFFFF"/>
        <w:spacing w:after="0" w:line="480" w:lineRule="auto"/>
        <w:ind w:firstLine="720"/>
        <w:contextualSpacing/>
        <w:jc w:val="both"/>
        <w:rPr>
          <w:rFonts w:ascii="Tahoma" w:hAnsi="Tahoma" w:cs="Tahoma"/>
        </w:rPr>
      </w:pPr>
      <w:r w:rsidRPr="00875509">
        <w:rPr>
          <w:rFonts w:ascii="Tahoma" w:eastAsia="Times New Roman" w:hAnsi="Tahoma" w:cs="Tahoma"/>
          <w:iCs/>
        </w:rPr>
        <w:t xml:space="preserve">Selanjutnya, </w:t>
      </w:r>
      <w:r w:rsidRPr="00875509">
        <w:rPr>
          <w:rFonts w:ascii="Tahoma" w:hAnsi="Tahoma" w:cs="Tahoma"/>
        </w:rPr>
        <w:t>d</w:t>
      </w:r>
      <w:r w:rsidR="00981F11" w:rsidRPr="00875509">
        <w:rPr>
          <w:rFonts w:ascii="Tahoma" w:hAnsi="Tahoma" w:cs="Tahoma"/>
        </w:rPr>
        <w:t xml:space="preserve">alam </w:t>
      </w:r>
      <w:r w:rsidR="00F26BA1" w:rsidRPr="00875509">
        <w:rPr>
          <w:rFonts w:ascii="Tahoma" w:hAnsi="Tahoma" w:cs="Tahoma"/>
        </w:rPr>
        <w:t>Pasal 1367 KUHPerdata dinyatakan bahwa</w:t>
      </w:r>
      <w:r w:rsidR="00F26BA1" w:rsidRPr="00875509">
        <w:rPr>
          <w:rFonts w:ascii="Tahoma" w:hAnsi="Tahoma" w:cs="Tahoma"/>
          <w:spacing w:val="1"/>
        </w:rPr>
        <w:t xml:space="preserve"> </w:t>
      </w:r>
      <w:r w:rsidR="00F26BA1" w:rsidRPr="00875509">
        <w:rPr>
          <w:rFonts w:ascii="Tahoma" w:hAnsi="Tahoma" w:cs="Tahoma"/>
        </w:rPr>
        <w:t>seseorang</w:t>
      </w:r>
      <w:r w:rsidR="00F26BA1" w:rsidRPr="00875509">
        <w:rPr>
          <w:rFonts w:ascii="Tahoma" w:hAnsi="Tahoma" w:cs="Tahoma"/>
          <w:spacing w:val="1"/>
        </w:rPr>
        <w:t xml:space="preserve"> </w:t>
      </w:r>
      <w:r w:rsidR="00F26BA1" w:rsidRPr="00875509">
        <w:rPr>
          <w:rFonts w:ascii="Tahoma" w:hAnsi="Tahoma" w:cs="Tahoma"/>
        </w:rPr>
        <w:t>tidak</w:t>
      </w:r>
      <w:r w:rsidR="00F26BA1" w:rsidRPr="00875509">
        <w:rPr>
          <w:rFonts w:ascii="Tahoma" w:hAnsi="Tahoma" w:cs="Tahoma"/>
          <w:spacing w:val="1"/>
        </w:rPr>
        <w:t xml:space="preserve"> </w:t>
      </w:r>
      <w:r w:rsidR="00F26BA1" w:rsidRPr="00875509">
        <w:rPr>
          <w:rFonts w:ascii="Tahoma" w:hAnsi="Tahoma" w:cs="Tahoma"/>
        </w:rPr>
        <w:t>hanya</w:t>
      </w:r>
      <w:r w:rsidR="00F26BA1" w:rsidRPr="00875509">
        <w:rPr>
          <w:rFonts w:ascii="Tahoma" w:hAnsi="Tahoma" w:cs="Tahoma"/>
          <w:spacing w:val="1"/>
        </w:rPr>
        <w:t xml:space="preserve"> </w:t>
      </w:r>
      <w:r w:rsidR="00F26BA1" w:rsidRPr="00875509">
        <w:rPr>
          <w:rFonts w:ascii="Tahoma" w:hAnsi="Tahoma" w:cs="Tahoma"/>
        </w:rPr>
        <w:t>bertanggungjawab</w:t>
      </w:r>
      <w:r w:rsidR="00F26BA1" w:rsidRPr="00875509">
        <w:rPr>
          <w:rFonts w:ascii="Tahoma" w:hAnsi="Tahoma" w:cs="Tahoma"/>
          <w:spacing w:val="68"/>
        </w:rPr>
        <w:t xml:space="preserve"> </w:t>
      </w:r>
      <w:r w:rsidR="00F26BA1" w:rsidRPr="00875509">
        <w:rPr>
          <w:rFonts w:ascii="Tahoma" w:hAnsi="Tahoma" w:cs="Tahoma"/>
        </w:rPr>
        <w:t>atas</w:t>
      </w:r>
      <w:r w:rsidR="00F26BA1" w:rsidRPr="00875509">
        <w:rPr>
          <w:rFonts w:ascii="Tahoma" w:hAnsi="Tahoma" w:cs="Tahoma"/>
          <w:spacing w:val="1"/>
        </w:rPr>
        <w:t xml:space="preserve"> </w:t>
      </w:r>
      <w:r w:rsidR="00F26BA1" w:rsidRPr="00875509">
        <w:rPr>
          <w:rFonts w:ascii="Tahoma" w:hAnsi="Tahoma" w:cs="Tahoma"/>
        </w:rPr>
        <w:t>kerugian yang disebabkan perbuatannya sendiri, melainkan juga atas kerugian</w:t>
      </w:r>
      <w:r w:rsidR="00F26BA1" w:rsidRPr="00875509">
        <w:rPr>
          <w:rFonts w:ascii="Tahoma" w:hAnsi="Tahoma" w:cs="Tahoma"/>
          <w:spacing w:val="1"/>
        </w:rPr>
        <w:t xml:space="preserve"> </w:t>
      </w:r>
      <w:r w:rsidR="00F26BA1" w:rsidRPr="00875509">
        <w:rPr>
          <w:rFonts w:ascii="Tahoma" w:hAnsi="Tahoma" w:cs="Tahoma"/>
        </w:rPr>
        <w:t>yang</w:t>
      </w:r>
      <w:r w:rsidR="00F26BA1" w:rsidRPr="00875509">
        <w:rPr>
          <w:rFonts w:ascii="Tahoma" w:hAnsi="Tahoma" w:cs="Tahoma"/>
          <w:spacing w:val="12"/>
        </w:rPr>
        <w:t xml:space="preserve"> </w:t>
      </w:r>
      <w:r w:rsidR="00F26BA1" w:rsidRPr="00875509">
        <w:rPr>
          <w:rFonts w:ascii="Tahoma" w:hAnsi="Tahoma" w:cs="Tahoma"/>
        </w:rPr>
        <w:t>disebabkan</w:t>
      </w:r>
      <w:r w:rsidR="00F26BA1" w:rsidRPr="00875509">
        <w:rPr>
          <w:rFonts w:ascii="Tahoma" w:hAnsi="Tahoma" w:cs="Tahoma"/>
          <w:spacing w:val="11"/>
        </w:rPr>
        <w:t xml:space="preserve"> </w:t>
      </w:r>
      <w:r w:rsidR="00F26BA1" w:rsidRPr="00875509">
        <w:rPr>
          <w:rFonts w:ascii="Tahoma" w:hAnsi="Tahoma" w:cs="Tahoma"/>
        </w:rPr>
        <w:t>perbuatan-perbuatan</w:t>
      </w:r>
      <w:r w:rsidR="00F26BA1" w:rsidRPr="00875509">
        <w:rPr>
          <w:rFonts w:ascii="Tahoma" w:hAnsi="Tahoma" w:cs="Tahoma"/>
          <w:spacing w:val="10"/>
        </w:rPr>
        <w:t xml:space="preserve"> </w:t>
      </w:r>
      <w:r w:rsidR="00F26BA1" w:rsidRPr="00875509">
        <w:rPr>
          <w:rFonts w:ascii="Tahoma" w:hAnsi="Tahoma" w:cs="Tahoma"/>
        </w:rPr>
        <w:t>orang</w:t>
      </w:r>
      <w:r w:rsidR="00F26BA1" w:rsidRPr="00875509">
        <w:rPr>
          <w:rFonts w:ascii="Tahoma" w:hAnsi="Tahoma" w:cs="Tahoma"/>
          <w:spacing w:val="13"/>
        </w:rPr>
        <w:t xml:space="preserve"> </w:t>
      </w:r>
      <w:r w:rsidR="00F26BA1" w:rsidRPr="00875509">
        <w:rPr>
          <w:rFonts w:ascii="Tahoma" w:hAnsi="Tahoma" w:cs="Tahoma"/>
        </w:rPr>
        <w:t>yang</w:t>
      </w:r>
      <w:r w:rsidR="00F26BA1" w:rsidRPr="00875509">
        <w:rPr>
          <w:rFonts w:ascii="Tahoma" w:hAnsi="Tahoma" w:cs="Tahoma"/>
          <w:spacing w:val="12"/>
        </w:rPr>
        <w:t xml:space="preserve"> </w:t>
      </w:r>
      <w:r w:rsidR="00F26BA1" w:rsidRPr="00875509">
        <w:rPr>
          <w:rFonts w:ascii="Tahoma" w:hAnsi="Tahoma" w:cs="Tahoma"/>
        </w:rPr>
        <w:t>menjadi</w:t>
      </w:r>
      <w:r w:rsidR="00F26BA1" w:rsidRPr="00875509">
        <w:rPr>
          <w:rFonts w:ascii="Tahoma" w:hAnsi="Tahoma" w:cs="Tahoma"/>
          <w:spacing w:val="12"/>
        </w:rPr>
        <w:t xml:space="preserve"> </w:t>
      </w:r>
      <w:r w:rsidR="00F26BA1" w:rsidRPr="00875509">
        <w:rPr>
          <w:rFonts w:ascii="Tahoma" w:hAnsi="Tahoma" w:cs="Tahoma"/>
        </w:rPr>
        <w:t>tanggungannya</w:t>
      </w:r>
      <w:r w:rsidR="00F26BA1" w:rsidRPr="00875509">
        <w:rPr>
          <w:rFonts w:ascii="Tahoma" w:hAnsi="Tahoma" w:cs="Tahoma"/>
          <w:spacing w:val="11"/>
        </w:rPr>
        <w:t xml:space="preserve"> </w:t>
      </w:r>
      <w:r w:rsidR="00F26BA1" w:rsidRPr="00875509">
        <w:rPr>
          <w:rFonts w:ascii="Tahoma" w:hAnsi="Tahoma" w:cs="Tahoma"/>
        </w:rPr>
        <w:t>atau disebabkan oleh barang-barang yang</w:t>
      </w:r>
      <w:r w:rsidR="00981F11" w:rsidRPr="00875509">
        <w:rPr>
          <w:rFonts w:ascii="Tahoma" w:hAnsi="Tahoma" w:cs="Tahoma"/>
        </w:rPr>
        <w:t xml:space="preserve"> berada di bawah pengawasannya</w:t>
      </w:r>
      <w:r w:rsidR="00DE2CE1" w:rsidRPr="00875509">
        <w:rPr>
          <w:rFonts w:ascii="Tahoma" w:hAnsi="Tahoma" w:cs="Tahoma"/>
        </w:rPr>
        <w:t>.</w:t>
      </w:r>
      <w:r w:rsidRPr="00875509">
        <w:rPr>
          <w:rFonts w:ascii="Tahoma" w:hAnsi="Tahoma" w:cs="Tahoma"/>
        </w:rPr>
        <w:t xml:space="preserve"> </w:t>
      </w:r>
    </w:p>
    <w:p w14:paraId="44DF28EC" w14:textId="5B942041" w:rsidR="001F707A" w:rsidRPr="001F707A" w:rsidRDefault="001F707A" w:rsidP="001F707A">
      <w:pPr>
        <w:shd w:val="clear" w:color="auto" w:fill="FFFFFF"/>
        <w:spacing w:after="0" w:line="480" w:lineRule="auto"/>
        <w:ind w:firstLine="720"/>
        <w:contextualSpacing/>
        <w:jc w:val="both"/>
        <w:rPr>
          <w:rFonts w:ascii="Tahoma" w:hAnsi="Tahoma" w:cs="Tahoma"/>
        </w:rPr>
      </w:pPr>
      <w:proofErr w:type="gramStart"/>
      <w:r>
        <w:rPr>
          <w:rFonts w:ascii="Tahoma" w:hAnsi="Tahoma" w:cs="Tahoma"/>
        </w:rPr>
        <w:t>M</w:t>
      </w:r>
      <w:r w:rsidR="00C73586" w:rsidRPr="001F707A">
        <w:rPr>
          <w:rFonts w:ascii="Tahoma" w:hAnsi="Tahoma" w:cs="Tahoma"/>
        </w:rPr>
        <w:t>aka dalam hal ini pihak Telegram dapat dikatakan telah memenuhi unsur-unsur yang telah diuraikan diatas</w:t>
      </w:r>
      <w:r>
        <w:rPr>
          <w:rFonts w:ascii="Tahoma" w:hAnsi="Tahoma" w:cs="Tahoma"/>
        </w:rPr>
        <w:t xml:space="preserve"> yaitu unsur perbuatan melawan hukum dan juga unsur kelalaian.</w:t>
      </w:r>
      <w:proofErr w:type="gramEnd"/>
      <w:r w:rsidR="00C73586" w:rsidRPr="001F707A">
        <w:rPr>
          <w:rFonts w:ascii="Tahoma" w:hAnsi="Tahoma" w:cs="Tahoma"/>
        </w:rPr>
        <w:t xml:space="preserve"> </w:t>
      </w:r>
      <w:proofErr w:type="gramStart"/>
      <w:r>
        <w:rPr>
          <w:rFonts w:ascii="Tahoma" w:hAnsi="Tahoma" w:cs="Tahoma"/>
        </w:rPr>
        <w:t>P</w:t>
      </w:r>
      <w:r w:rsidR="00C73586" w:rsidRPr="001F707A">
        <w:rPr>
          <w:rFonts w:ascii="Tahoma" w:hAnsi="Tahoma" w:cs="Tahoma"/>
        </w:rPr>
        <w:t>ihak Telegram dapat dimintai pertanggungjawaban kar</w:t>
      </w:r>
      <w:r w:rsidR="00120353">
        <w:rPr>
          <w:rFonts w:ascii="Tahoma" w:hAnsi="Tahoma" w:cs="Tahoma"/>
        </w:rPr>
        <w:t>ena kelalaiannya dalam melaksanakan</w:t>
      </w:r>
      <w:r w:rsidR="00C73586" w:rsidRPr="001F707A">
        <w:rPr>
          <w:rFonts w:ascii="Tahoma" w:hAnsi="Tahoma" w:cs="Tahoma"/>
        </w:rPr>
        <w:t xml:space="preserve"> kewajiban berupa pengawasan pada penyelenggaraan sistem elektroniknya sehingga hal tersebut menimbulkan kerugian bagi pemegang hak cipta yang dilanggar hak ekonominya.</w:t>
      </w:r>
      <w:proofErr w:type="gramEnd"/>
      <w:r w:rsidRPr="001F707A">
        <w:rPr>
          <w:rFonts w:ascii="Tahoma" w:hAnsi="Tahoma" w:cs="Tahoma"/>
          <w:b/>
        </w:rPr>
        <w:t xml:space="preserve"> </w:t>
      </w:r>
    </w:p>
    <w:p w14:paraId="35B72D1B" w14:textId="29E1574F" w:rsidR="00512399" w:rsidRPr="00C73586" w:rsidRDefault="00512399" w:rsidP="00C73586">
      <w:pPr>
        <w:pStyle w:val="1"/>
        <w:ind w:firstLine="360"/>
        <w:jc w:val="both"/>
        <w:rPr>
          <w:b w:val="0"/>
        </w:rPr>
      </w:pPr>
    </w:p>
    <w:p w14:paraId="0A32BC4B" w14:textId="77777777" w:rsidR="0035704A" w:rsidRDefault="0035704A" w:rsidP="00512399">
      <w:pPr>
        <w:pStyle w:val="1"/>
        <w:jc w:val="left"/>
      </w:pPr>
    </w:p>
    <w:p w14:paraId="115FBCE9" w14:textId="77777777" w:rsidR="007C5E04" w:rsidRDefault="007C5E04" w:rsidP="00374B9B">
      <w:pPr>
        <w:pStyle w:val="1"/>
        <w:jc w:val="left"/>
      </w:pPr>
    </w:p>
    <w:p w14:paraId="040D793E" w14:textId="77777777" w:rsidR="00922046" w:rsidRDefault="00922046" w:rsidP="00512399">
      <w:pPr>
        <w:pStyle w:val="1"/>
      </w:pPr>
      <w:bookmarkStart w:id="70" w:name="_Toc110354294"/>
    </w:p>
    <w:p w14:paraId="13F0E990" w14:textId="77777777" w:rsidR="00922046" w:rsidRDefault="00922046" w:rsidP="00512399">
      <w:pPr>
        <w:pStyle w:val="1"/>
      </w:pPr>
    </w:p>
    <w:p w14:paraId="03E952A5" w14:textId="77777777" w:rsidR="00E9055B" w:rsidRDefault="00E9055B" w:rsidP="00AF3BE8">
      <w:pPr>
        <w:pStyle w:val="1"/>
      </w:pPr>
      <w:bookmarkStart w:id="71" w:name="_Toc113015238"/>
    </w:p>
    <w:p w14:paraId="3D3D68A9" w14:textId="62900EE3" w:rsidR="00A63293" w:rsidRPr="00AF3BE8" w:rsidRDefault="00A63293" w:rsidP="00AF3BE8">
      <w:pPr>
        <w:pStyle w:val="1"/>
      </w:pPr>
      <w:r w:rsidRPr="00AF3BE8">
        <w:lastRenderedPageBreak/>
        <w:t>BAB III</w:t>
      </w:r>
      <w:bookmarkEnd w:id="70"/>
      <w:bookmarkEnd w:id="71"/>
    </w:p>
    <w:p w14:paraId="44A8E7CC" w14:textId="01272839" w:rsidR="007237E2" w:rsidRPr="00AF3BE8" w:rsidRDefault="006F2C83" w:rsidP="00AF3BE8">
      <w:pPr>
        <w:pStyle w:val="1"/>
      </w:pPr>
      <w:r w:rsidRPr="00AF3BE8">
        <w:t xml:space="preserve"> </w:t>
      </w:r>
      <w:bookmarkStart w:id="72" w:name="_Toc110354295"/>
      <w:bookmarkStart w:id="73" w:name="_Toc113015239"/>
      <w:r w:rsidR="00A63293" w:rsidRPr="00AF3BE8">
        <w:t>P</w:t>
      </w:r>
      <w:r w:rsidR="00391BF6" w:rsidRPr="00AF3BE8">
        <w:t xml:space="preserve">ERTANGGGUNGJAWABAN HUKUM </w:t>
      </w:r>
      <w:r w:rsidR="00B42AE6" w:rsidRPr="00AF3BE8">
        <w:t>TELEGRAM TERHADAP</w:t>
      </w:r>
      <w:r w:rsidR="00391BF6" w:rsidRPr="00AF3BE8">
        <w:t xml:space="preserve"> UNGGAHAN FILM BAJAKAN</w:t>
      </w:r>
      <w:r w:rsidR="00727DE8" w:rsidRPr="00AF3BE8">
        <w:t xml:space="preserve"> MELALUI PUBLIC CHANNEL</w:t>
      </w:r>
      <w:bookmarkEnd w:id="72"/>
      <w:bookmarkEnd w:id="73"/>
    </w:p>
    <w:p w14:paraId="2ADCD2ED" w14:textId="6767E151" w:rsidR="004861A8" w:rsidRPr="00AF3BE8" w:rsidRDefault="004861A8" w:rsidP="00AF3BE8">
      <w:pPr>
        <w:pStyle w:val="2"/>
        <w:numPr>
          <w:ilvl w:val="0"/>
          <w:numId w:val="33"/>
        </w:numPr>
        <w:ind w:left="360"/>
      </w:pPr>
      <w:bookmarkStart w:id="74" w:name="_Toc110354296"/>
      <w:bookmarkStart w:id="75" w:name="_Toc113015240"/>
      <w:r w:rsidRPr="00AF3BE8">
        <w:t>Bentuk Tanggungjawab Telegram Terhadap Unggahan Film Bajakan Melalui Public Channel</w:t>
      </w:r>
      <w:bookmarkEnd w:id="74"/>
      <w:bookmarkEnd w:id="75"/>
    </w:p>
    <w:p w14:paraId="19A4D48E" w14:textId="4B37F6D4" w:rsidR="007237E2" w:rsidRPr="00875509" w:rsidRDefault="007237E2" w:rsidP="001C571A">
      <w:pPr>
        <w:spacing w:after="0" w:line="480" w:lineRule="auto"/>
        <w:ind w:firstLine="360"/>
        <w:jc w:val="both"/>
        <w:rPr>
          <w:rFonts w:ascii="Tahoma" w:hAnsi="Tahoma" w:cs="Tahoma"/>
        </w:rPr>
      </w:pPr>
      <w:proofErr w:type="gramStart"/>
      <w:r w:rsidRPr="00875509">
        <w:rPr>
          <w:rFonts w:ascii="Tahoma" w:hAnsi="Tahoma" w:cs="Tahoma"/>
        </w:rPr>
        <w:t>Telegram merupakan salah satu wujud dari penyelenggara siste</w:t>
      </w:r>
      <w:r w:rsidR="00C20114" w:rsidRPr="00875509">
        <w:rPr>
          <w:rFonts w:ascii="Tahoma" w:hAnsi="Tahoma" w:cs="Tahoma"/>
        </w:rPr>
        <w:t>m elektronik yang diatur dalam p</w:t>
      </w:r>
      <w:r w:rsidRPr="00875509">
        <w:rPr>
          <w:rFonts w:ascii="Tahoma" w:hAnsi="Tahoma" w:cs="Tahoma"/>
        </w:rPr>
        <w:t>eraturan</w:t>
      </w:r>
      <w:r w:rsidR="00C20114" w:rsidRPr="00875509">
        <w:rPr>
          <w:rFonts w:ascii="Tahoma" w:hAnsi="Tahoma" w:cs="Tahoma"/>
        </w:rPr>
        <w:t xml:space="preserve"> perundang-undangan</w:t>
      </w:r>
      <w:r w:rsidR="00B439A8" w:rsidRPr="00875509">
        <w:rPr>
          <w:rFonts w:ascii="Tahoma" w:hAnsi="Tahoma" w:cs="Tahoma"/>
        </w:rPr>
        <w:t>.</w:t>
      </w:r>
      <w:proofErr w:type="gramEnd"/>
      <w:r w:rsidR="00B439A8" w:rsidRPr="00875509">
        <w:rPr>
          <w:rFonts w:ascii="Tahoma" w:hAnsi="Tahoma" w:cs="Tahoma"/>
        </w:rPr>
        <w:t xml:space="preserve"> </w:t>
      </w:r>
      <w:r w:rsidRPr="00875509">
        <w:rPr>
          <w:rFonts w:ascii="Tahoma" w:hAnsi="Tahoma" w:cs="Tahoma"/>
        </w:rPr>
        <w:t>Pengertian Penyelenggara Sistem Elektronik men</w:t>
      </w:r>
      <w:r w:rsidR="00B439A8" w:rsidRPr="00875509">
        <w:rPr>
          <w:rFonts w:ascii="Tahoma" w:hAnsi="Tahoma" w:cs="Tahoma"/>
        </w:rPr>
        <w:t>urut</w:t>
      </w:r>
      <w:r w:rsidR="00CA1F78">
        <w:rPr>
          <w:rFonts w:ascii="Tahoma" w:hAnsi="Tahoma" w:cs="Tahoma"/>
        </w:rPr>
        <w:t xml:space="preserve"> Pasal 1</w:t>
      </w:r>
      <w:r w:rsidR="00B439A8" w:rsidRPr="00875509">
        <w:rPr>
          <w:rFonts w:ascii="Tahoma" w:hAnsi="Tahoma" w:cs="Tahoma"/>
        </w:rPr>
        <w:t xml:space="preserve"> Peraturan Menteri Kominfo Nomor 5 T</w:t>
      </w:r>
      <w:r w:rsidRPr="00875509">
        <w:rPr>
          <w:rFonts w:ascii="Tahoma" w:hAnsi="Tahoma" w:cs="Tahoma"/>
        </w:rPr>
        <w:t xml:space="preserve">ahun 2020 yaitu Penyelenggara Sistem Elektronik adalah setiap orang, penyelenggara negara, badan usaha, dan masyarakat yang menyediakan, mengelola, dan/atau mengoperasikan </w:t>
      </w:r>
      <w:r w:rsidR="00D62775" w:rsidRPr="00875509">
        <w:rPr>
          <w:rFonts w:ascii="Tahoma" w:hAnsi="Tahoma" w:cs="Tahoma"/>
        </w:rPr>
        <w:t xml:space="preserve">sistem elektronik secara sendiri-sendiri maupun bersama-sama kepada pengguna sistem elektronik </w:t>
      </w:r>
      <w:r w:rsidRPr="00875509">
        <w:rPr>
          <w:rFonts w:ascii="Tahoma" w:hAnsi="Tahoma" w:cs="Tahoma"/>
        </w:rPr>
        <w:t xml:space="preserve">untuk keperluan dirinya dan/atau keperluan pihak lain. </w:t>
      </w:r>
    </w:p>
    <w:p w14:paraId="637B06ED" w14:textId="151CDEB6" w:rsidR="007237E2" w:rsidRPr="00875509" w:rsidRDefault="007237E2" w:rsidP="000609B0">
      <w:pPr>
        <w:spacing w:after="0" w:line="480" w:lineRule="auto"/>
        <w:ind w:firstLine="360"/>
        <w:jc w:val="both"/>
        <w:rPr>
          <w:rFonts w:ascii="Tahoma" w:hAnsi="Tahoma" w:cs="Tahoma"/>
        </w:rPr>
      </w:pPr>
      <w:r w:rsidRPr="00875509">
        <w:rPr>
          <w:rFonts w:ascii="Tahoma" w:hAnsi="Tahoma" w:cs="Tahoma"/>
        </w:rPr>
        <w:t>P</w:t>
      </w:r>
      <w:r w:rsidR="009A6862" w:rsidRPr="00875509">
        <w:rPr>
          <w:rFonts w:ascii="Tahoma" w:hAnsi="Tahoma" w:cs="Tahoma"/>
        </w:rPr>
        <w:t>enyelenggara sistem elektronik privat adalah</w:t>
      </w:r>
      <w:r w:rsidRPr="00875509">
        <w:rPr>
          <w:rFonts w:ascii="Tahoma" w:hAnsi="Tahoma" w:cs="Tahoma"/>
        </w:rPr>
        <w:t xml:space="preserve"> </w:t>
      </w:r>
      <w:r w:rsidR="00D62775" w:rsidRPr="00875509">
        <w:rPr>
          <w:rFonts w:ascii="Tahoma" w:hAnsi="Tahoma" w:cs="Tahoma"/>
        </w:rPr>
        <w:t>penyelenggara sistem elektronik</w:t>
      </w:r>
      <w:r w:rsidRPr="00875509">
        <w:rPr>
          <w:rFonts w:ascii="Tahoma" w:hAnsi="Tahoma" w:cs="Tahoma"/>
        </w:rPr>
        <w:t xml:space="preserve"> yang memiliki portal, situs, atau aplikasi dalam jaringan melalui internet yang dipergunakan untuk (Pasal 2 ayat (2) </w:t>
      </w:r>
      <w:r w:rsidR="00B60E29">
        <w:rPr>
          <w:rFonts w:ascii="Tahoma" w:hAnsi="Tahoma" w:cs="Tahoma"/>
        </w:rPr>
        <w:t xml:space="preserve">huruf b </w:t>
      </w:r>
      <w:r w:rsidRPr="00875509">
        <w:rPr>
          <w:rFonts w:ascii="Tahoma" w:hAnsi="Tahoma" w:cs="Tahoma"/>
        </w:rPr>
        <w:t xml:space="preserve">Peraturan Menteri Kominfo 5/2020): </w:t>
      </w:r>
    </w:p>
    <w:p w14:paraId="01C5ACE9" w14:textId="77777777" w:rsidR="007237E2" w:rsidRPr="00875509" w:rsidRDefault="007237E2" w:rsidP="00680F8B">
      <w:pPr>
        <w:pStyle w:val="ListParagraph"/>
        <w:numPr>
          <w:ilvl w:val="0"/>
          <w:numId w:val="14"/>
        </w:numPr>
        <w:spacing w:after="0" w:line="480" w:lineRule="auto"/>
        <w:jc w:val="both"/>
        <w:rPr>
          <w:rFonts w:ascii="Tahoma" w:hAnsi="Tahoma" w:cs="Tahoma"/>
        </w:rPr>
      </w:pPr>
      <w:r w:rsidRPr="00875509">
        <w:rPr>
          <w:rFonts w:ascii="Tahoma" w:hAnsi="Tahoma" w:cs="Tahoma"/>
        </w:rPr>
        <w:t xml:space="preserve">Menyediakan, mengelola, dan/atau mengoperasikan penawaran dan/atau perdagangan barang dan/atau jasa (contoh: Tokopedia, Shopee, Bukalapak); </w:t>
      </w:r>
    </w:p>
    <w:p w14:paraId="17870EF5" w14:textId="77777777" w:rsidR="007237E2" w:rsidRPr="00875509" w:rsidRDefault="007237E2" w:rsidP="00680F8B">
      <w:pPr>
        <w:pStyle w:val="ListParagraph"/>
        <w:numPr>
          <w:ilvl w:val="0"/>
          <w:numId w:val="14"/>
        </w:numPr>
        <w:spacing w:after="0" w:line="480" w:lineRule="auto"/>
        <w:jc w:val="both"/>
        <w:rPr>
          <w:rFonts w:ascii="Tahoma" w:hAnsi="Tahoma" w:cs="Tahoma"/>
        </w:rPr>
      </w:pPr>
      <w:r w:rsidRPr="00875509">
        <w:rPr>
          <w:rFonts w:ascii="Tahoma" w:hAnsi="Tahoma" w:cs="Tahoma"/>
        </w:rPr>
        <w:t xml:space="preserve">Menyediakan, mengelola dan/atau mengoperasikan layanan transaksi keuangan (contoh: OVO, GoPay, Dana); </w:t>
      </w:r>
    </w:p>
    <w:p w14:paraId="33559C35" w14:textId="77777777" w:rsidR="007237E2" w:rsidRPr="00875509" w:rsidRDefault="007237E2" w:rsidP="00680F8B">
      <w:pPr>
        <w:pStyle w:val="ListParagraph"/>
        <w:numPr>
          <w:ilvl w:val="0"/>
          <w:numId w:val="14"/>
        </w:numPr>
        <w:spacing w:after="0" w:line="480" w:lineRule="auto"/>
        <w:jc w:val="both"/>
        <w:rPr>
          <w:rFonts w:ascii="Tahoma" w:hAnsi="Tahoma" w:cs="Tahoma"/>
        </w:rPr>
      </w:pPr>
      <w:r w:rsidRPr="00875509">
        <w:rPr>
          <w:rFonts w:ascii="Tahoma" w:hAnsi="Tahoma" w:cs="Tahoma"/>
        </w:rPr>
        <w:lastRenderedPageBreak/>
        <w:t xml:space="preserve">Pengiriman materi atau muatan digital berbayar melalui jaringan data baik dengan cara unduh melalui portal atau situs, pengiriman lewat surat elektronik, atau melalui aplikasi lain ke perangkat pengguna sistem elektronik (contoh: Netflix, Disney+ Hotstar, Ruangguru); </w:t>
      </w:r>
    </w:p>
    <w:p w14:paraId="76566781" w14:textId="77777777" w:rsidR="007237E2" w:rsidRPr="00875509" w:rsidRDefault="007237E2" w:rsidP="00680F8B">
      <w:pPr>
        <w:pStyle w:val="ListParagraph"/>
        <w:numPr>
          <w:ilvl w:val="0"/>
          <w:numId w:val="14"/>
        </w:numPr>
        <w:spacing w:after="0" w:line="480" w:lineRule="auto"/>
        <w:jc w:val="both"/>
        <w:rPr>
          <w:rFonts w:ascii="Tahoma" w:hAnsi="Tahoma" w:cs="Tahoma"/>
        </w:rPr>
      </w:pPr>
      <w:r w:rsidRPr="00875509">
        <w:rPr>
          <w:rFonts w:ascii="Tahoma" w:hAnsi="Tahoma" w:cs="Tahoma"/>
        </w:rPr>
        <w:t xml:space="preserve">Menyediakan, mengelola, dan/atau mengoperasikan layanan komunikasi namun tidak terbatas pada pesan singkat, panggilan suara, panggilan video, surat elektronik, dan percakapan dalam jaringan dalam bentuk platform digital, layanan jejaring dan media sosial (contoh: LINE, WhatsApp, Telegram); </w:t>
      </w:r>
    </w:p>
    <w:p w14:paraId="6BCDC04A" w14:textId="77777777" w:rsidR="007237E2" w:rsidRPr="00875509" w:rsidRDefault="007237E2" w:rsidP="00680F8B">
      <w:pPr>
        <w:pStyle w:val="ListParagraph"/>
        <w:numPr>
          <w:ilvl w:val="0"/>
          <w:numId w:val="14"/>
        </w:numPr>
        <w:spacing w:after="0" w:line="480" w:lineRule="auto"/>
        <w:jc w:val="both"/>
        <w:rPr>
          <w:rFonts w:ascii="Tahoma" w:hAnsi="Tahoma" w:cs="Tahoma"/>
        </w:rPr>
      </w:pPr>
      <w:r w:rsidRPr="00875509">
        <w:rPr>
          <w:rFonts w:ascii="Tahoma" w:hAnsi="Tahoma" w:cs="Tahoma"/>
        </w:rPr>
        <w:t xml:space="preserve">Layanan mesin pencari, layanan penyediaan informasi elektronik berbentuk tulisan, suara, gambar, animasi, musik, video, film dan permainan atau kombinasi dari sebagian dan/atau seluruhnya (contoh: Google, YouTube, Spotify); </w:t>
      </w:r>
    </w:p>
    <w:p w14:paraId="75ABAD57" w14:textId="7B6BDBD7" w:rsidR="001C571A" w:rsidRPr="007619F0" w:rsidRDefault="007237E2" w:rsidP="007619F0">
      <w:pPr>
        <w:pStyle w:val="ListParagraph"/>
        <w:numPr>
          <w:ilvl w:val="0"/>
          <w:numId w:val="14"/>
        </w:numPr>
        <w:spacing w:after="0" w:line="480" w:lineRule="auto"/>
        <w:jc w:val="both"/>
        <w:rPr>
          <w:rFonts w:ascii="Tahoma" w:hAnsi="Tahoma" w:cs="Tahoma"/>
        </w:rPr>
      </w:pPr>
      <w:r w:rsidRPr="00875509">
        <w:rPr>
          <w:rFonts w:ascii="Tahoma" w:hAnsi="Tahoma" w:cs="Tahoma"/>
        </w:rPr>
        <w:t>Pemrosesan data pribadi untuk kegiatan operasional melayani masyarakat yang terkait dengan aktivitas transaksi elektronik.</w:t>
      </w:r>
      <w:r w:rsidRPr="00875509">
        <w:rPr>
          <w:rStyle w:val="FootnoteReference"/>
          <w:rFonts w:ascii="Tahoma" w:hAnsi="Tahoma" w:cs="Tahoma"/>
        </w:rPr>
        <w:footnoteReference w:id="35"/>
      </w:r>
    </w:p>
    <w:p w14:paraId="3D04F86F" w14:textId="71975C45" w:rsidR="001C571A" w:rsidRDefault="001C571A" w:rsidP="001C571A">
      <w:pPr>
        <w:spacing w:after="0" w:line="480" w:lineRule="auto"/>
        <w:ind w:firstLine="360"/>
        <w:jc w:val="both"/>
        <w:rPr>
          <w:rFonts w:ascii="Tahoma" w:hAnsi="Tahoma" w:cs="Tahoma"/>
        </w:rPr>
      </w:pPr>
      <w:r>
        <w:rPr>
          <w:rFonts w:ascii="Tahoma" w:hAnsi="Tahoma" w:cs="Tahoma"/>
        </w:rPr>
        <w:t>Menurut Pasal 15 ayat (2) undang-undang Nomor 19 Tahun 2016 tentang perubahan atas undang-undang nomor 11 tahun 2008 tentang Informasi dan Transaksi Elektronik Penyelenggara Sistem Elektronik bertanggungjawab terhadap penyelenggaraan sistem elektroniknya.</w:t>
      </w:r>
      <w:r w:rsidRPr="00875509">
        <w:t xml:space="preserve"> </w:t>
      </w:r>
    </w:p>
    <w:p w14:paraId="5BE8DB8C" w14:textId="56BBC7EA" w:rsidR="001C571A" w:rsidRDefault="001C571A" w:rsidP="004325B7">
      <w:pPr>
        <w:spacing w:after="0" w:line="480" w:lineRule="auto"/>
        <w:ind w:firstLine="360"/>
        <w:jc w:val="both"/>
        <w:rPr>
          <w:rFonts w:ascii="Tahoma" w:hAnsi="Tahoma" w:cs="Tahoma"/>
        </w:rPr>
      </w:pPr>
      <w:proofErr w:type="gramStart"/>
      <w:r>
        <w:rPr>
          <w:rFonts w:ascii="Tahoma" w:hAnsi="Tahoma" w:cs="Tahoma"/>
        </w:rPr>
        <w:t xml:space="preserve">Tanggung </w:t>
      </w:r>
      <w:r w:rsidRPr="00701080">
        <w:rPr>
          <w:rFonts w:ascii="Tahoma" w:hAnsi="Tahoma" w:cs="Tahoma"/>
        </w:rPr>
        <w:t>jawab</w:t>
      </w:r>
      <w:r>
        <w:rPr>
          <w:rFonts w:ascii="Tahoma" w:hAnsi="Tahoma" w:cs="Tahoma"/>
        </w:rPr>
        <w:t xml:space="preserve"> menurut Hans Kelsen</w:t>
      </w:r>
      <w:r w:rsidRPr="00701080">
        <w:rPr>
          <w:rFonts w:ascii="Tahoma" w:hAnsi="Tahoma" w:cs="Tahoma"/>
        </w:rPr>
        <w:t xml:space="preserve"> muncul dari adanya aturan hukum yang memberikan kewajiban kepada subyek hukum dengan ancaman sanksi apabila kewajiban tersebut tidak dilaksanakan.</w:t>
      </w:r>
      <w:proofErr w:type="gramEnd"/>
      <w:r>
        <w:rPr>
          <w:rFonts w:ascii="Tahoma" w:hAnsi="Tahoma" w:cs="Tahoma"/>
        </w:rPr>
        <w:t xml:space="preserve"> Secara umum tanggung </w:t>
      </w:r>
      <w:r w:rsidRPr="00701080">
        <w:rPr>
          <w:rFonts w:ascii="Tahoma" w:hAnsi="Tahoma" w:cs="Tahoma"/>
        </w:rPr>
        <w:t xml:space="preserve">jawab </w:t>
      </w:r>
      <w:r w:rsidRPr="00701080">
        <w:rPr>
          <w:rFonts w:ascii="Tahoma" w:hAnsi="Tahoma" w:cs="Tahoma"/>
        </w:rPr>
        <w:lastRenderedPageBreak/>
        <w:t xml:space="preserve">hukum diartikan sebagai kewajiban untuk melakukan sesuatu atau berperilaku menurut </w:t>
      </w:r>
      <w:proofErr w:type="gramStart"/>
      <w:r w:rsidRPr="00701080">
        <w:rPr>
          <w:rFonts w:ascii="Tahoma" w:hAnsi="Tahoma" w:cs="Tahoma"/>
        </w:rPr>
        <w:t>cara</w:t>
      </w:r>
      <w:proofErr w:type="gramEnd"/>
      <w:r w:rsidRPr="00701080">
        <w:rPr>
          <w:rFonts w:ascii="Tahoma" w:hAnsi="Tahoma" w:cs="Tahoma"/>
        </w:rPr>
        <w:t xml:space="preserve"> tertentu tidak menyimpang dari peraturan yang telah ada</w:t>
      </w:r>
      <w:r>
        <w:rPr>
          <w:rFonts w:ascii="Tahoma" w:hAnsi="Tahoma" w:cs="Tahoma"/>
        </w:rPr>
        <w:t>.</w:t>
      </w:r>
    </w:p>
    <w:p w14:paraId="0A4FA3AF" w14:textId="095E93DA" w:rsidR="00286CA3" w:rsidRDefault="00E241F2" w:rsidP="004325B7">
      <w:pPr>
        <w:spacing w:after="0" w:line="480" w:lineRule="auto"/>
        <w:ind w:firstLine="360"/>
        <w:jc w:val="both"/>
        <w:rPr>
          <w:rFonts w:ascii="Tahoma" w:hAnsi="Tahoma" w:cs="Tahoma"/>
        </w:rPr>
      </w:pPr>
      <w:r>
        <w:rPr>
          <w:rFonts w:ascii="Tahoma" w:hAnsi="Tahoma" w:cs="Tahoma"/>
        </w:rPr>
        <w:t xml:space="preserve">Mengenai kewajiban Telegram sebagai Penyelenggara Sistem Elektronik diatur dalam </w:t>
      </w:r>
      <w:r w:rsidR="009A6862" w:rsidRPr="00875509">
        <w:rPr>
          <w:rFonts w:ascii="Tahoma" w:hAnsi="Tahoma" w:cs="Tahoma"/>
        </w:rPr>
        <w:t xml:space="preserve">Peraturan Pemerintah Republik Indonesia Nomor 71 Tahun 2019 tentang Penyelenggaraan Sistem dan Transaksi Elektronik pada pasal 5 </w:t>
      </w:r>
      <w:proofErr w:type="gramStart"/>
      <w:r w:rsidR="00286CA3">
        <w:rPr>
          <w:rFonts w:ascii="Tahoma" w:hAnsi="Tahoma" w:cs="Tahoma"/>
        </w:rPr>
        <w:t>dinyatakan :</w:t>
      </w:r>
      <w:proofErr w:type="gramEnd"/>
      <w:r w:rsidR="00286CA3">
        <w:rPr>
          <w:rFonts w:ascii="Tahoma" w:hAnsi="Tahoma" w:cs="Tahoma"/>
        </w:rPr>
        <w:t xml:space="preserve"> </w:t>
      </w:r>
    </w:p>
    <w:p w14:paraId="15122C94" w14:textId="77777777" w:rsidR="00286CA3" w:rsidRDefault="00286CA3" w:rsidP="00286CA3">
      <w:pPr>
        <w:pStyle w:val="ListParagraph"/>
        <w:numPr>
          <w:ilvl w:val="0"/>
          <w:numId w:val="28"/>
        </w:numPr>
        <w:spacing w:after="0" w:line="480" w:lineRule="auto"/>
        <w:jc w:val="both"/>
        <w:rPr>
          <w:rFonts w:ascii="Tahoma" w:hAnsi="Tahoma" w:cs="Tahoma"/>
        </w:rPr>
      </w:pPr>
      <w:r>
        <w:rPr>
          <w:rFonts w:ascii="Tahoma" w:hAnsi="Tahoma" w:cs="Tahoma"/>
        </w:rPr>
        <w:t>P</w:t>
      </w:r>
      <w:r w:rsidR="002E5CE0" w:rsidRPr="00286CA3">
        <w:rPr>
          <w:rFonts w:ascii="Tahoma" w:hAnsi="Tahoma" w:cs="Tahoma"/>
        </w:rPr>
        <w:t xml:space="preserve">enyelenggara sistem elektronik </w:t>
      </w:r>
      <w:r w:rsidR="009A6862" w:rsidRPr="00286CA3">
        <w:rPr>
          <w:rFonts w:ascii="Tahoma" w:hAnsi="Tahoma" w:cs="Tahoma"/>
        </w:rPr>
        <w:t>wajib memastikan sistem elektroniknya tidak memuat dokumen elektronik yang dilarang sesuai dengan ketentuan perundang-undanga</w:t>
      </w:r>
      <w:r>
        <w:rPr>
          <w:rFonts w:ascii="Tahoma" w:hAnsi="Tahoma" w:cs="Tahoma"/>
        </w:rPr>
        <w:t>n</w:t>
      </w:r>
    </w:p>
    <w:p w14:paraId="61FE8FFE" w14:textId="77777777" w:rsidR="00286CA3" w:rsidRDefault="00286CA3" w:rsidP="00286CA3">
      <w:pPr>
        <w:pStyle w:val="ListParagraph"/>
        <w:numPr>
          <w:ilvl w:val="0"/>
          <w:numId w:val="28"/>
        </w:numPr>
        <w:spacing w:after="0" w:line="480" w:lineRule="auto"/>
        <w:jc w:val="both"/>
        <w:rPr>
          <w:rFonts w:ascii="Tahoma" w:hAnsi="Tahoma" w:cs="Tahoma"/>
        </w:rPr>
      </w:pPr>
      <w:r>
        <w:rPr>
          <w:rFonts w:ascii="Tahoma" w:hAnsi="Tahoma" w:cs="Tahoma"/>
        </w:rPr>
        <w:t>Penyelenggara sistem e</w:t>
      </w:r>
      <w:r w:rsidR="009A6862" w:rsidRPr="00286CA3">
        <w:rPr>
          <w:rFonts w:ascii="Tahoma" w:hAnsi="Tahoma" w:cs="Tahoma"/>
        </w:rPr>
        <w:t xml:space="preserve">lekronik wajib memastikan Sistem Elektroniknya tidak memfasilitasi penyebarluasan Informasi Elektronik dan/atau Dokumen Elektronik yang dilarang sesuai dengan ketentuan perundang-undangan. </w:t>
      </w:r>
    </w:p>
    <w:p w14:paraId="4DB4E4B6" w14:textId="7DE6EE31" w:rsidR="007237E2" w:rsidRPr="00286CA3" w:rsidRDefault="009A6862" w:rsidP="00286CA3">
      <w:pPr>
        <w:spacing w:after="0" w:line="480" w:lineRule="auto"/>
        <w:ind w:firstLine="360"/>
        <w:jc w:val="both"/>
        <w:rPr>
          <w:rFonts w:ascii="Tahoma" w:hAnsi="Tahoma" w:cs="Tahoma"/>
        </w:rPr>
      </w:pPr>
      <w:r w:rsidRPr="00286CA3">
        <w:rPr>
          <w:rFonts w:ascii="Tahoma" w:hAnsi="Tahoma" w:cs="Tahoma"/>
        </w:rPr>
        <w:t xml:space="preserve">Mengenai kriteria dokumen elektronik yang dilarang terdapat pada Peraturan Menteri Komunikasi dan Informatika Nomor 5 Tahun </w:t>
      </w:r>
      <w:r w:rsidR="007237E2" w:rsidRPr="00286CA3">
        <w:rPr>
          <w:rFonts w:ascii="Tahoma" w:hAnsi="Tahoma" w:cs="Tahoma"/>
        </w:rPr>
        <w:t>2020</w:t>
      </w:r>
      <w:r w:rsidRPr="00286CA3">
        <w:rPr>
          <w:rFonts w:ascii="Tahoma" w:hAnsi="Tahoma" w:cs="Tahoma"/>
        </w:rPr>
        <w:t xml:space="preserve"> </w:t>
      </w:r>
      <w:r w:rsidR="002E5CE0" w:rsidRPr="00286CA3">
        <w:rPr>
          <w:rFonts w:ascii="Tahoma" w:hAnsi="Tahoma" w:cs="Tahoma"/>
        </w:rPr>
        <w:t xml:space="preserve">Tentang Penyelenggaraan Sistem Elektronik Lingkup Privat </w:t>
      </w:r>
      <w:r w:rsidR="00411FC8" w:rsidRPr="00286CA3">
        <w:rPr>
          <w:rFonts w:ascii="Tahoma" w:hAnsi="Tahoma" w:cs="Tahoma"/>
        </w:rPr>
        <w:t xml:space="preserve">dalam </w:t>
      </w:r>
      <w:r w:rsidR="007237E2" w:rsidRPr="00286CA3">
        <w:rPr>
          <w:rFonts w:ascii="Tahoma" w:hAnsi="Tahoma" w:cs="Tahoma"/>
        </w:rPr>
        <w:t xml:space="preserve">Pasal 4 dinyatakan bahwa Informasi Elektronik dan/atau Dokumen Elektronik yang dilarang sebagaimana dimaksud pada ayat (3) dengan klasifikasi: </w:t>
      </w:r>
    </w:p>
    <w:p w14:paraId="2FB6E832" w14:textId="77777777" w:rsidR="007237E2" w:rsidRPr="00875509" w:rsidRDefault="007237E2" w:rsidP="00680F8B">
      <w:pPr>
        <w:pStyle w:val="ListParagraph"/>
        <w:numPr>
          <w:ilvl w:val="1"/>
          <w:numId w:val="13"/>
        </w:numPr>
        <w:spacing w:after="0" w:line="480" w:lineRule="auto"/>
        <w:ind w:left="990" w:hanging="270"/>
        <w:jc w:val="both"/>
        <w:rPr>
          <w:rFonts w:ascii="Tahoma" w:hAnsi="Tahoma" w:cs="Tahoma"/>
        </w:rPr>
      </w:pPr>
      <w:r w:rsidRPr="00875509">
        <w:rPr>
          <w:rFonts w:ascii="Tahoma" w:hAnsi="Tahoma" w:cs="Tahoma"/>
        </w:rPr>
        <w:t xml:space="preserve">melanggar ketentuan peraturan perundang-undangan; </w:t>
      </w:r>
    </w:p>
    <w:p w14:paraId="16F683FC" w14:textId="77777777" w:rsidR="007237E2" w:rsidRPr="00875509" w:rsidRDefault="007237E2" w:rsidP="00680F8B">
      <w:pPr>
        <w:pStyle w:val="ListParagraph"/>
        <w:numPr>
          <w:ilvl w:val="1"/>
          <w:numId w:val="13"/>
        </w:numPr>
        <w:spacing w:after="0" w:line="480" w:lineRule="auto"/>
        <w:ind w:left="990" w:hanging="270"/>
        <w:jc w:val="both"/>
        <w:rPr>
          <w:rFonts w:ascii="Tahoma" w:hAnsi="Tahoma" w:cs="Tahoma"/>
        </w:rPr>
      </w:pPr>
      <w:r w:rsidRPr="00875509">
        <w:rPr>
          <w:rFonts w:ascii="Tahoma" w:hAnsi="Tahoma" w:cs="Tahoma"/>
        </w:rPr>
        <w:t xml:space="preserve">meresahkan masyarakat dan mengganggu ketertiban umum; dan </w:t>
      </w:r>
    </w:p>
    <w:p w14:paraId="57B41D5C" w14:textId="77777777" w:rsidR="007237E2" w:rsidRPr="00875509" w:rsidRDefault="007237E2" w:rsidP="00680F8B">
      <w:pPr>
        <w:pStyle w:val="ListParagraph"/>
        <w:numPr>
          <w:ilvl w:val="1"/>
          <w:numId w:val="13"/>
        </w:numPr>
        <w:spacing w:after="0" w:line="480" w:lineRule="auto"/>
        <w:ind w:left="990" w:hanging="270"/>
        <w:jc w:val="both"/>
        <w:rPr>
          <w:rFonts w:ascii="Tahoma" w:hAnsi="Tahoma" w:cs="Tahoma"/>
        </w:rPr>
      </w:pPr>
      <w:r w:rsidRPr="00875509">
        <w:rPr>
          <w:rFonts w:ascii="Tahoma" w:hAnsi="Tahoma" w:cs="Tahoma"/>
        </w:rPr>
        <w:t xml:space="preserve">memberitahukan cara atau menyediakan akses terhadap Informasi Elektronik dan/atau Dokumen Elektronik yang dilarang. </w:t>
      </w:r>
    </w:p>
    <w:p w14:paraId="203CC900" w14:textId="0B07EC87" w:rsidR="00411FC8" w:rsidRPr="00875509" w:rsidRDefault="007237E2" w:rsidP="004325B7">
      <w:pPr>
        <w:spacing w:after="0" w:line="480" w:lineRule="auto"/>
        <w:ind w:firstLine="360"/>
        <w:jc w:val="both"/>
        <w:rPr>
          <w:rFonts w:ascii="Tahoma" w:hAnsi="Tahoma" w:cs="Tahoma"/>
        </w:rPr>
      </w:pPr>
      <w:r w:rsidRPr="00875509">
        <w:rPr>
          <w:rFonts w:ascii="Tahoma" w:hAnsi="Tahoma" w:cs="Tahoma"/>
        </w:rPr>
        <w:t>Berdasarkan peraturan terkait maka Telegram sebagai Penyelenggara Sistem Elektronik memiliki kewaj</w:t>
      </w:r>
      <w:r w:rsidR="009A6862" w:rsidRPr="00875509">
        <w:rPr>
          <w:rFonts w:ascii="Tahoma" w:hAnsi="Tahoma" w:cs="Tahoma"/>
        </w:rPr>
        <w:t xml:space="preserve">iban berupa </w:t>
      </w:r>
      <w:r w:rsidRPr="00875509">
        <w:rPr>
          <w:rFonts w:ascii="Tahoma" w:hAnsi="Tahoma" w:cs="Tahoma"/>
        </w:rPr>
        <w:t xml:space="preserve">memastikan sistem elektroniknya agar </w:t>
      </w:r>
      <w:r w:rsidRPr="00875509">
        <w:rPr>
          <w:rFonts w:ascii="Tahoma" w:hAnsi="Tahoma" w:cs="Tahoma"/>
        </w:rPr>
        <w:lastRenderedPageBreak/>
        <w:t>tidak memuat dokumen elektronik yang dilarang</w:t>
      </w:r>
      <w:r w:rsidR="009A6862" w:rsidRPr="00875509">
        <w:rPr>
          <w:rFonts w:ascii="Tahoma" w:hAnsi="Tahoma" w:cs="Tahoma"/>
        </w:rPr>
        <w:t xml:space="preserve"> dan tidak memfasilitasi penyebarluasan dokumen elektronik </w:t>
      </w:r>
      <w:r w:rsidR="00DC646F" w:rsidRPr="00875509">
        <w:rPr>
          <w:rFonts w:ascii="Tahoma" w:hAnsi="Tahoma" w:cs="Tahoma"/>
        </w:rPr>
        <w:t>yang melanggar peraturan perundang-undangan</w:t>
      </w:r>
      <w:r w:rsidR="00411FC8" w:rsidRPr="00875509">
        <w:rPr>
          <w:rFonts w:ascii="Tahoma" w:hAnsi="Tahoma" w:cs="Tahoma"/>
        </w:rPr>
        <w:t>,</w:t>
      </w:r>
      <w:r w:rsidRPr="00875509">
        <w:rPr>
          <w:rFonts w:ascii="Tahoma" w:hAnsi="Tahoma" w:cs="Tahoma"/>
        </w:rPr>
        <w:t xml:space="preserve"> dalam hal ini yaitu film-film yang diunggah secara tidak sah</w:t>
      </w:r>
      <w:r w:rsidR="00411FC8" w:rsidRPr="00875509">
        <w:rPr>
          <w:rFonts w:ascii="Tahoma" w:hAnsi="Tahoma" w:cs="Tahoma"/>
        </w:rPr>
        <w:t xml:space="preserve"> dan melanggar peraturan </w:t>
      </w:r>
      <w:r w:rsidRPr="00875509">
        <w:rPr>
          <w:rFonts w:ascii="Tahoma" w:hAnsi="Tahoma" w:cs="Tahoma"/>
        </w:rPr>
        <w:t>perundang-undangan</w:t>
      </w:r>
      <w:r w:rsidR="00411FC8" w:rsidRPr="00875509">
        <w:rPr>
          <w:rFonts w:ascii="Tahoma" w:hAnsi="Tahoma" w:cs="Tahoma"/>
        </w:rPr>
        <w:t xml:space="preserve">. </w:t>
      </w:r>
    </w:p>
    <w:p w14:paraId="1CF397FC" w14:textId="706C13BB" w:rsidR="007F7885" w:rsidRPr="00875509" w:rsidRDefault="00E67430" w:rsidP="00E241F2">
      <w:pPr>
        <w:spacing w:after="0" w:line="480" w:lineRule="auto"/>
        <w:ind w:firstLine="360"/>
        <w:jc w:val="both"/>
        <w:rPr>
          <w:rFonts w:ascii="Tahoma" w:hAnsi="Tahoma" w:cs="Tahoma"/>
        </w:rPr>
      </w:pPr>
      <w:proofErr w:type="gramStart"/>
      <w:r w:rsidRPr="00875509">
        <w:rPr>
          <w:rFonts w:ascii="Tahoma" w:hAnsi="Tahoma" w:cs="Tahoma"/>
        </w:rPr>
        <w:t xml:space="preserve">Unggahan film-film bajakan </w:t>
      </w:r>
      <w:r w:rsidR="007237E2" w:rsidRPr="00875509">
        <w:rPr>
          <w:rFonts w:ascii="Tahoma" w:hAnsi="Tahoma" w:cs="Tahoma"/>
        </w:rPr>
        <w:t xml:space="preserve">ini terjadi melalui fasilitas yang ada pada penyelenggaraan sistem </w:t>
      </w:r>
      <w:r w:rsidRPr="00875509">
        <w:rPr>
          <w:rFonts w:ascii="Tahoma" w:hAnsi="Tahoma" w:cs="Tahoma"/>
        </w:rPr>
        <w:t>elektronik</w:t>
      </w:r>
      <w:r w:rsidR="007237E2" w:rsidRPr="00875509">
        <w:rPr>
          <w:rFonts w:ascii="Tahoma" w:hAnsi="Tahoma" w:cs="Tahoma"/>
        </w:rPr>
        <w:t xml:space="preserve"> </w:t>
      </w:r>
      <w:r w:rsidRPr="00875509">
        <w:rPr>
          <w:rFonts w:ascii="Tahoma" w:hAnsi="Tahoma" w:cs="Tahoma"/>
        </w:rPr>
        <w:t xml:space="preserve">Telegram </w:t>
      </w:r>
      <w:r w:rsidR="007237E2" w:rsidRPr="00875509">
        <w:rPr>
          <w:rFonts w:ascii="Tahoma" w:hAnsi="Tahoma" w:cs="Tahoma"/>
        </w:rPr>
        <w:t xml:space="preserve">yaitu melalui </w:t>
      </w:r>
      <w:r w:rsidR="007237E2" w:rsidRPr="00875509">
        <w:rPr>
          <w:rFonts w:ascii="Tahoma" w:hAnsi="Tahoma" w:cs="Tahoma"/>
          <w:i/>
        </w:rPr>
        <w:t xml:space="preserve">Public Channel </w:t>
      </w:r>
      <w:r w:rsidR="007237E2" w:rsidRPr="00875509">
        <w:rPr>
          <w:rFonts w:ascii="Tahoma" w:hAnsi="Tahoma" w:cs="Tahoma"/>
        </w:rPr>
        <w:t>yang digunakan secara terang-terangan untuk mengunggah film-film bajakan yang tentunya merugikan pihak pemegang hak cipta yang dilanggar hak ekonominya.</w:t>
      </w:r>
      <w:proofErr w:type="gramEnd"/>
      <w:r w:rsidR="00E241F2">
        <w:rPr>
          <w:rFonts w:ascii="Tahoma" w:hAnsi="Tahoma" w:cs="Tahoma"/>
        </w:rPr>
        <w:t xml:space="preserve"> </w:t>
      </w:r>
      <w:proofErr w:type="gramStart"/>
      <w:r w:rsidRPr="00875509">
        <w:rPr>
          <w:rFonts w:ascii="Tahoma" w:hAnsi="Tahoma" w:cs="Tahoma"/>
        </w:rPr>
        <w:t xml:space="preserve">Pihak Telegram sebagai Penyelenggara Sistem Elektronik </w:t>
      </w:r>
      <w:r w:rsidR="00E241F2">
        <w:rPr>
          <w:rFonts w:ascii="Tahoma" w:hAnsi="Tahoma" w:cs="Tahoma"/>
        </w:rPr>
        <w:t xml:space="preserve">yang memiliki kewajiban </w:t>
      </w:r>
      <w:r w:rsidRPr="00875509">
        <w:rPr>
          <w:rFonts w:ascii="Tahoma" w:hAnsi="Tahoma" w:cs="Tahoma"/>
        </w:rPr>
        <w:t>seharusnya memperketat pengawasan agar tidak terdapat penyebaran dokumen e</w:t>
      </w:r>
      <w:r w:rsidR="00A37584" w:rsidRPr="00875509">
        <w:rPr>
          <w:rFonts w:ascii="Tahoma" w:hAnsi="Tahoma" w:cs="Tahoma"/>
        </w:rPr>
        <w:t>lektronik yang dilarang seperti</w:t>
      </w:r>
      <w:r w:rsidRPr="00875509">
        <w:rPr>
          <w:rFonts w:ascii="Tahoma" w:hAnsi="Tahoma" w:cs="Tahoma"/>
        </w:rPr>
        <w:t xml:space="preserve"> film-film bajakan dalam penyelenggaraan aplikasinya</w:t>
      </w:r>
      <w:r w:rsidR="00191DFC" w:rsidRPr="00875509">
        <w:rPr>
          <w:rFonts w:ascii="Tahoma" w:hAnsi="Tahoma" w:cs="Tahoma"/>
        </w:rPr>
        <w:t>,</w:t>
      </w:r>
      <w:r w:rsidR="00E241F2">
        <w:rPr>
          <w:rFonts w:ascii="Tahoma" w:hAnsi="Tahoma" w:cs="Tahoma"/>
        </w:rPr>
        <w:t xml:space="preserve"> pihak Telegram merupakan pihak yang</w:t>
      </w:r>
      <w:r w:rsidRPr="00875509">
        <w:rPr>
          <w:rFonts w:ascii="Tahoma" w:hAnsi="Tahoma" w:cs="Tahoma"/>
        </w:rPr>
        <w:t xml:space="preserve"> memiliki kemampuan untu</w:t>
      </w:r>
      <w:r w:rsidR="00E241F2">
        <w:rPr>
          <w:rFonts w:ascii="Tahoma" w:hAnsi="Tahoma" w:cs="Tahoma"/>
        </w:rPr>
        <w:t xml:space="preserve">k melakukan pengawasan </w:t>
      </w:r>
      <w:r w:rsidRPr="00875509">
        <w:rPr>
          <w:rFonts w:ascii="Tahoma" w:hAnsi="Tahoma" w:cs="Tahoma"/>
        </w:rPr>
        <w:t>dan memiliki kemampuan untuk memastikan tidak adanya unggahan-unggahan film bajakan melalui penyelenggaraan aplikasinya.</w:t>
      </w:r>
      <w:proofErr w:type="gramEnd"/>
    </w:p>
    <w:p w14:paraId="153DDB1A" w14:textId="0ED07FBE" w:rsidR="00434D7B" w:rsidRPr="00875509" w:rsidRDefault="000809F1" w:rsidP="004325B7">
      <w:pPr>
        <w:spacing w:line="480" w:lineRule="auto"/>
        <w:ind w:firstLine="360"/>
        <w:jc w:val="both"/>
        <w:rPr>
          <w:rFonts w:ascii="Tahoma" w:hAnsi="Tahoma" w:cs="Tahoma"/>
        </w:rPr>
      </w:pPr>
      <w:proofErr w:type="gramStart"/>
      <w:r w:rsidRPr="00875509">
        <w:rPr>
          <w:rFonts w:ascii="Tahoma" w:hAnsi="Tahoma" w:cs="Tahoma"/>
        </w:rPr>
        <w:t xml:space="preserve">Unggahan film bajakan pada </w:t>
      </w:r>
      <w:r w:rsidRPr="00CC066F">
        <w:rPr>
          <w:rFonts w:ascii="Tahoma" w:hAnsi="Tahoma" w:cs="Tahoma"/>
          <w:i/>
        </w:rPr>
        <w:t>Public Channel</w:t>
      </w:r>
      <w:r w:rsidRPr="00875509">
        <w:rPr>
          <w:rFonts w:ascii="Tahoma" w:hAnsi="Tahoma" w:cs="Tahoma"/>
        </w:rPr>
        <w:t xml:space="preserve"> Telegram </w:t>
      </w:r>
      <w:r w:rsidR="005E3928" w:rsidRPr="00875509">
        <w:rPr>
          <w:rFonts w:ascii="Tahoma" w:hAnsi="Tahoma" w:cs="Tahoma"/>
        </w:rPr>
        <w:t>umumnya dilakukan oleh dan diantara para pengguna.</w:t>
      </w:r>
      <w:proofErr w:type="gramEnd"/>
      <w:r w:rsidR="005E3928" w:rsidRPr="00875509">
        <w:rPr>
          <w:rFonts w:ascii="Tahoma" w:hAnsi="Tahoma" w:cs="Tahoma"/>
        </w:rPr>
        <w:t xml:space="preserve"> </w:t>
      </w:r>
      <w:proofErr w:type="gramStart"/>
      <w:r w:rsidR="005E3928" w:rsidRPr="00875509">
        <w:rPr>
          <w:rFonts w:ascii="Tahoma" w:hAnsi="Tahoma" w:cs="Tahoma"/>
        </w:rPr>
        <w:t>Namun demikian, pada</w:t>
      </w:r>
      <w:r w:rsidR="003253E0" w:rsidRPr="00875509">
        <w:rPr>
          <w:rFonts w:ascii="Tahoma" w:hAnsi="Tahoma" w:cs="Tahoma"/>
        </w:rPr>
        <w:t xml:space="preserve"> prinsipnya Telegram juga memiliki kewajiban hukum dalam penyelenggaraan aplikasinya yang berperan sebagai media atau perantara yang m</w:t>
      </w:r>
      <w:r w:rsidR="00660FED">
        <w:rPr>
          <w:rFonts w:ascii="Tahoma" w:hAnsi="Tahoma" w:cs="Tahoma"/>
        </w:rPr>
        <w:t>enyimpan konten dalam sistemnya maka berdasarkan kewajiban tersebut muncul pertanggungjawaban bagi pihak Telegram.</w:t>
      </w:r>
      <w:proofErr w:type="gramEnd"/>
    </w:p>
    <w:p w14:paraId="1F8B7CBD" w14:textId="6FC160CE" w:rsidR="00CF6EF6" w:rsidRPr="00875509" w:rsidRDefault="00434D7B" w:rsidP="004325B7">
      <w:pPr>
        <w:spacing w:line="480" w:lineRule="auto"/>
        <w:ind w:firstLine="360"/>
        <w:jc w:val="both"/>
        <w:rPr>
          <w:rFonts w:ascii="Tahoma" w:hAnsi="Tahoma" w:cs="Tahoma"/>
        </w:rPr>
      </w:pPr>
      <w:r w:rsidRPr="00875509">
        <w:rPr>
          <w:rFonts w:ascii="Tahoma" w:hAnsi="Tahoma" w:cs="Tahoma"/>
        </w:rPr>
        <w:t>T</w:t>
      </w:r>
      <w:r w:rsidR="00286CA3">
        <w:rPr>
          <w:rFonts w:ascii="Tahoma" w:hAnsi="Tahoma" w:cs="Tahoma"/>
        </w:rPr>
        <w:t>anggung</w:t>
      </w:r>
      <w:r w:rsidR="00660FED">
        <w:rPr>
          <w:rFonts w:ascii="Tahoma" w:hAnsi="Tahoma" w:cs="Tahoma"/>
        </w:rPr>
        <w:t xml:space="preserve"> </w:t>
      </w:r>
      <w:r w:rsidR="000809F1" w:rsidRPr="00875509">
        <w:rPr>
          <w:rFonts w:ascii="Tahoma" w:hAnsi="Tahoma" w:cs="Tahoma"/>
        </w:rPr>
        <w:t>jawab penyelenggara sistem yang berfungsi sebagai perantara at</w:t>
      </w:r>
      <w:r w:rsidR="00286CA3">
        <w:rPr>
          <w:rFonts w:ascii="Tahoma" w:hAnsi="Tahoma" w:cs="Tahoma"/>
        </w:rPr>
        <w:t>au intermediasi, yaitu tanggung</w:t>
      </w:r>
      <w:r w:rsidR="000809F1" w:rsidRPr="00875509">
        <w:rPr>
          <w:rFonts w:ascii="Tahoma" w:hAnsi="Tahoma" w:cs="Tahoma"/>
        </w:rPr>
        <w:t xml:space="preserve">jawab atas kegiatan yang terkait dengan </w:t>
      </w:r>
      <w:r w:rsidR="000809F1" w:rsidRPr="00875509">
        <w:rPr>
          <w:rFonts w:ascii="Tahoma" w:hAnsi="Tahoma" w:cs="Tahoma"/>
        </w:rPr>
        <w:lastRenderedPageBreak/>
        <w:t xml:space="preserve">keberadaan data/informasi yang bersifat melawan hukum </w:t>
      </w:r>
      <w:r w:rsidR="000809F1" w:rsidRPr="00875509">
        <w:rPr>
          <w:rFonts w:ascii="Tahoma" w:hAnsi="Tahoma" w:cs="Tahoma"/>
          <w:i/>
        </w:rPr>
        <w:t>(</w:t>
      </w:r>
      <w:r w:rsidR="00732162">
        <w:rPr>
          <w:rFonts w:ascii="Tahoma" w:hAnsi="Tahoma" w:cs="Tahoma"/>
          <w:i/>
        </w:rPr>
        <w:t>il</w:t>
      </w:r>
      <w:r w:rsidR="006A5288">
        <w:rPr>
          <w:rFonts w:ascii="Tahoma" w:hAnsi="Tahoma" w:cs="Tahoma"/>
          <w:i/>
        </w:rPr>
        <w:t>l</w:t>
      </w:r>
      <w:r w:rsidR="00732162">
        <w:rPr>
          <w:rFonts w:ascii="Tahoma" w:hAnsi="Tahoma" w:cs="Tahoma"/>
          <w:i/>
        </w:rPr>
        <w:t>egal</w:t>
      </w:r>
      <w:r w:rsidR="000809F1" w:rsidRPr="00875509">
        <w:rPr>
          <w:rFonts w:ascii="Tahoma" w:hAnsi="Tahoma" w:cs="Tahoma"/>
          <w:i/>
        </w:rPr>
        <w:t xml:space="preserve"> content)</w:t>
      </w:r>
      <w:r w:rsidR="000809F1" w:rsidRPr="00875509">
        <w:rPr>
          <w:rFonts w:ascii="Tahoma" w:hAnsi="Tahoma" w:cs="Tahoma"/>
        </w:rPr>
        <w:t xml:space="preserve"> yang terdistribusi di internet </w:t>
      </w:r>
      <w:r w:rsidR="000809F1" w:rsidRPr="00875509">
        <w:rPr>
          <w:rFonts w:ascii="Tahoma" w:hAnsi="Tahoma" w:cs="Tahoma"/>
          <w:i/>
        </w:rPr>
        <w:t>(liability based on content),</w:t>
      </w:r>
      <w:r w:rsidR="000809F1" w:rsidRPr="00875509">
        <w:rPr>
          <w:rFonts w:ascii="Tahoma" w:hAnsi="Tahoma" w:cs="Tahoma"/>
        </w:rPr>
        <w:t xml:space="preserve"> yang antara lain mencakup: </w:t>
      </w:r>
    </w:p>
    <w:p w14:paraId="56297524" w14:textId="333D28AE" w:rsidR="00CF6EF6" w:rsidRPr="00875509" w:rsidRDefault="000809F1" w:rsidP="00680F8B">
      <w:pPr>
        <w:pStyle w:val="ListParagraph"/>
        <w:numPr>
          <w:ilvl w:val="0"/>
          <w:numId w:val="18"/>
        </w:numPr>
        <w:spacing w:line="480" w:lineRule="auto"/>
        <w:jc w:val="both"/>
        <w:rPr>
          <w:rFonts w:ascii="Tahoma" w:hAnsi="Tahoma" w:cs="Tahoma"/>
        </w:rPr>
      </w:pPr>
      <w:r w:rsidRPr="00875509">
        <w:rPr>
          <w:rFonts w:ascii="Tahoma" w:hAnsi="Tahoma" w:cs="Tahoma"/>
        </w:rPr>
        <w:t>tanggung jawab terhadap ciptaan digital/</w:t>
      </w:r>
      <w:r w:rsidRPr="00286CA3">
        <w:rPr>
          <w:rFonts w:ascii="Tahoma" w:hAnsi="Tahoma" w:cs="Tahoma"/>
          <w:i/>
        </w:rPr>
        <w:t>digital works</w:t>
      </w:r>
      <w:r w:rsidRPr="00875509">
        <w:rPr>
          <w:rFonts w:ascii="Tahoma" w:hAnsi="Tahoma" w:cs="Tahoma"/>
        </w:rPr>
        <w:t xml:space="preserve"> </w:t>
      </w:r>
      <w:r w:rsidRPr="00875509">
        <w:rPr>
          <w:rFonts w:ascii="Tahoma" w:hAnsi="Tahoma" w:cs="Tahoma"/>
          <w:i/>
        </w:rPr>
        <w:t>(copyrighted materials),</w:t>
      </w:r>
      <w:r w:rsidRPr="00875509">
        <w:rPr>
          <w:rFonts w:ascii="Tahoma" w:hAnsi="Tahoma" w:cs="Tahoma"/>
        </w:rPr>
        <w:t xml:space="preserve"> </w:t>
      </w:r>
    </w:p>
    <w:p w14:paraId="0E96FD4F" w14:textId="436C100B" w:rsidR="00CF6EF6" w:rsidRPr="00875509" w:rsidRDefault="000809F1" w:rsidP="00680F8B">
      <w:pPr>
        <w:pStyle w:val="ListParagraph"/>
        <w:numPr>
          <w:ilvl w:val="0"/>
          <w:numId w:val="18"/>
        </w:numPr>
        <w:spacing w:line="480" w:lineRule="auto"/>
        <w:jc w:val="both"/>
        <w:rPr>
          <w:rFonts w:ascii="Tahoma" w:hAnsi="Tahoma" w:cs="Tahoma"/>
        </w:rPr>
      </w:pPr>
      <w:r w:rsidRPr="00875509">
        <w:rPr>
          <w:rFonts w:ascii="Tahoma" w:hAnsi="Tahoma" w:cs="Tahoma"/>
        </w:rPr>
        <w:t xml:space="preserve">tanggung jawab terhadap informasi yang melanggar kesusilaan masyarakat </w:t>
      </w:r>
      <w:r w:rsidRPr="00875509">
        <w:rPr>
          <w:rFonts w:ascii="Tahoma" w:hAnsi="Tahoma" w:cs="Tahoma"/>
          <w:i/>
        </w:rPr>
        <w:t>(obscenity and indecency),</w:t>
      </w:r>
      <w:r w:rsidRPr="00875509">
        <w:rPr>
          <w:rFonts w:ascii="Tahoma" w:hAnsi="Tahoma" w:cs="Tahoma"/>
        </w:rPr>
        <w:t xml:space="preserve"> dan </w:t>
      </w:r>
    </w:p>
    <w:p w14:paraId="0E83FA94" w14:textId="20166892" w:rsidR="000809F1" w:rsidRPr="00286CA3" w:rsidRDefault="000809F1" w:rsidP="00680F8B">
      <w:pPr>
        <w:pStyle w:val="ListParagraph"/>
        <w:numPr>
          <w:ilvl w:val="0"/>
          <w:numId w:val="18"/>
        </w:numPr>
        <w:spacing w:line="480" w:lineRule="auto"/>
        <w:jc w:val="both"/>
        <w:rPr>
          <w:rFonts w:ascii="Tahoma" w:hAnsi="Tahoma" w:cs="Tahoma"/>
        </w:rPr>
      </w:pPr>
      <w:proofErr w:type="gramStart"/>
      <w:r w:rsidRPr="00875509">
        <w:rPr>
          <w:rFonts w:ascii="Tahoma" w:hAnsi="Tahoma" w:cs="Tahoma"/>
        </w:rPr>
        <w:t>tanggung</w:t>
      </w:r>
      <w:proofErr w:type="gramEnd"/>
      <w:r w:rsidRPr="00875509">
        <w:rPr>
          <w:rFonts w:ascii="Tahoma" w:hAnsi="Tahoma" w:cs="Tahoma"/>
        </w:rPr>
        <w:t xml:space="preserve"> jawab terhadap informasi yang bersifat mencemarkan reputasi atau nama baik </w:t>
      </w:r>
      <w:r w:rsidRPr="00875509">
        <w:rPr>
          <w:rFonts w:ascii="Tahoma" w:hAnsi="Tahoma" w:cs="Tahoma"/>
          <w:i/>
        </w:rPr>
        <w:t>(defamation)</w:t>
      </w:r>
      <w:r w:rsidR="001D5454" w:rsidRPr="00875509">
        <w:rPr>
          <w:rFonts w:ascii="Tahoma" w:hAnsi="Tahoma" w:cs="Tahoma"/>
          <w:i/>
        </w:rPr>
        <w:t>.</w:t>
      </w:r>
      <w:r w:rsidR="001D5454" w:rsidRPr="00875509">
        <w:rPr>
          <w:rStyle w:val="FootnoteReference"/>
          <w:rFonts w:ascii="Tahoma" w:hAnsi="Tahoma" w:cs="Tahoma"/>
          <w:i/>
        </w:rPr>
        <w:footnoteReference w:id="36"/>
      </w:r>
    </w:p>
    <w:p w14:paraId="16B66CC7" w14:textId="68ABB54C" w:rsidR="00CF6EF6" w:rsidRPr="00875509" w:rsidRDefault="00286CA3" w:rsidP="00286CA3">
      <w:pPr>
        <w:spacing w:line="480" w:lineRule="auto"/>
        <w:ind w:firstLine="360"/>
        <w:jc w:val="both"/>
        <w:rPr>
          <w:rFonts w:ascii="Tahoma" w:hAnsi="Tahoma" w:cs="Tahoma"/>
        </w:rPr>
      </w:pPr>
      <w:r>
        <w:rPr>
          <w:rFonts w:ascii="Tahoma" w:hAnsi="Tahoma" w:cs="Tahoma"/>
        </w:rPr>
        <w:t>Dalam hal ini pertanggungjawaban Telegram terhadap konten yang bersifat melawan hukum adalah tanggung</w:t>
      </w:r>
      <w:r w:rsidR="00660FED">
        <w:rPr>
          <w:rFonts w:ascii="Tahoma" w:hAnsi="Tahoma" w:cs="Tahoma"/>
        </w:rPr>
        <w:t xml:space="preserve"> </w:t>
      </w:r>
      <w:r>
        <w:rPr>
          <w:rFonts w:ascii="Tahoma" w:hAnsi="Tahoma" w:cs="Tahoma"/>
        </w:rPr>
        <w:t>jawab terhadap ciptaan digital/</w:t>
      </w:r>
      <w:r w:rsidRPr="00286CA3">
        <w:rPr>
          <w:rFonts w:ascii="Tahoma" w:hAnsi="Tahoma" w:cs="Tahoma"/>
          <w:i/>
        </w:rPr>
        <w:t>digital works (copyrighted materials)</w:t>
      </w:r>
      <w:r>
        <w:rPr>
          <w:rFonts w:ascii="Tahoma" w:hAnsi="Tahoma" w:cs="Tahoma"/>
          <w:i/>
        </w:rPr>
        <w:t>.</w:t>
      </w:r>
      <w:r>
        <w:rPr>
          <w:rFonts w:ascii="Tahoma" w:hAnsi="Tahoma" w:cs="Tahoma"/>
        </w:rPr>
        <w:t xml:space="preserve"> </w:t>
      </w:r>
      <w:r w:rsidR="001D5454" w:rsidRPr="00875509">
        <w:rPr>
          <w:rFonts w:ascii="Tahoma" w:hAnsi="Tahoma" w:cs="Tahoma"/>
        </w:rPr>
        <w:t xml:space="preserve">Untuk membatasi pertanggungjawaban platform perantara </w:t>
      </w:r>
      <w:r w:rsidR="001D5454" w:rsidRPr="00875509">
        <w:rPr>
          <w:rFonts w:ascii="Tahoma" w:hAnsi="Tahoma" w:cs="Tahoma"/>
          <w:i/>
        </w:rPr>
        <w:t>(intermediasi)</w:t>
      </w:r>
      <w:r w:rsidR="001D5454" w:rsidRPr="00875509">
        <w:rPr>
          <w:rFonts w:ascii="Tahoma" w:hAnsi="Tahoma" w:cs="Tahoma"/>
        </w:rPr>
        <w:t xml:space="preserve"> terhadap konten-konten yang tersebar di dalamnya, Amerika Serikat memiliki doktrin </w:t>
      </w:r>
      <w:r w:rsidR="001D5454" w:rsidRPr="00875509">
        <w:rPr>
          <w:rFonts w:ascii="Tahoma" w:hAnsi="Tahoma" w:cs="Tahoma"/>
          <w:i/>
        </w:rPr>
        <w:t>safe harbour</w:t>
      </w:r>
      <w:r w:rsidR="001D5454" w:rsidRPr="00875509">
        <w:rPr>
          <w:rFonts w:ascii="Tahoma" w:hAnsi="Tahoma" w:cs="Tahoma"/>
        </w:rPr>
        <w:t xml:space="preserve"> sebagaimana tertuang dalam </w:t>
      </w:r>
      <w:r w:rsidR="001D5454" w:rsidRPr="00875509">
        <w:rPr>
          <w:rFonts w:ascii="Tahoma" w:hAnsi="Tahoma" w:cs="Tahoma"/>
          <w:i/>
        </w:rPr>
        <w:t>section</w:t>
      </w:r>
      <w:r w:rsidR="001D5454" w:rsidRPr="00875509">
        <w:rPr>
          <w:rFonts w:ascii="Tahoma" w:hAnsi="Tahoma" w:cs="Tahoma"/>
        </w:rPr>
        <w:t xml:space="preserve"> 512, </w:t>
      </w:r>
      <w:r w:rsidR="001D5454" w:rsidRPr="00875509">
        <w:rPr>
          <w:rFonts w:ascii="Tahoma" w:hAnsi="Tahoma" w:cs="Tahoma"/>
          <w:i/>
        </w:rPr>
        <w:t>title</w:t>
      </w:r>
      <w:r w:rsidR="001D5454" w:rsidRPr="00875509">
        <w:rPr>
          <w:rFonts w:ascii="Tahoma" w:hAnsi="Tahoma" w:cs="Tahoma"/>
        </w:rPr>
        <w:t xml:space="preserve"> 17 </w:t>
      </w:r>
      <w:r w:rsidR="001D5454" w:rsidRPr="00875509">
        <w:rPr>
          <w:rFonts w:ascii="Tahoma" w:hAnsi="Tahoma" w:cs="Tahoma"/>
          <w:i/>
        </w:rPr>
        <w:t>US Code (Digital Millenium Copyright Act of</w:t>
      </w:r>
      <w:r w:rsidR="001D5454" w:rsidRPr="00875509">
        <w:rPr>
          <w:rFonts w:ascii="Tahoma" w:hAnsi="Tahoma" w:cs="Tahoma"/>
        </w:rPr>
        <w:t xml:space="preserve"> 1998 / “DMCA”). </w:t>
      </w:r>
      <w:r w:rsidR="005E3928" w:rsidRPr="00875509">
        <w:rPr>
          <w:rFonts w:ascii="Tahoma" w:hAnsi="Tahoma" w:cs="Tahoma"/>
        </w:rPr>
        <w:t xml:space="preserve">Ketentuan pembatasan pertanggungjawaban berdasarkan doktrin </w:t>
      </w:r>
      <w:r w:rsidR="005E3928" w:rsidRPr="00875509">
        <w:rPr>
          <w:rFonts w:ascii="Tahoma" w:hAnsi="Tahoma" w:cs="Tahoma"/>
          <w:i/>
        </w:rPr>
        <w:t>safe harbour</w:t>
      </w:r>
      <w:r w:rsidR="005E3928" w:rsidRPr="00875509">
        <w:rPr>
          <w:rFonts w:ascii="Tahoma" w:hAnsi="Tahoma" w:cs="Tahoma"/>
        </w:rPr>
        <w:t xml:space="preserve"> dapat diterapkan terhadap penyedia </w:t>
      </w:r>
      <w:r w:rsidR="006F22CB" w:rsidRPr="00875509">
        <w:rPr>
          <w:rFonts w:ascii="Tahoma" w:hAnsi="Tahoma" w:cs="Tahoma"/>
        </w:rPr>
        <w:t xml:space="preserve">layanan aplikasi </w:t>
      </w:r>
      <w:r w:rsidR="005E3928" w:rsidRPr="00875509">
        <w:rPr>
          <w:rFonts w:ascii="Tahoma" w:hAnsi="Tahoma" w:cs="Tahoma"/>
        </w:rPr>
        <w:t xml:space="preserve">sepanjang telah melakukan </w:t>
      </w:r>
      <w:r w:rsidR="006F22CB" w:rsidRPr="00875509">
        <w:rPr>
          <w:rFonts w:ascii="Tahoma" w:hAnsi="Tahoma" w:cs="Tahoma"/>
        </w:rPr>
        <w:t>beberapa tindakan, s</w:t>
      </w:r>
      <w:r w:rsidR="005E3928" w:rsidRPr="00875509">
        <w:rPr>
          <w:rFonts w:ascii="Tahoma" w:hAnsi="Tahoma" w:cs="Tahoma"/>
        </w:rPr>
        <w:t xml:space="preserve">alah satu persyaratan yang perlu dipenuhi oleh Penyedia </w:t>
      </w:r>
      <w:r w:rsidR="006F22CB" w:rsidRPr="00875509">
        <w:rPr>
          <w:rFonts w:ascii="Tahoma" w:hAnsi="Tahoma" w:cs="Tahoma"/>
        </w:rPr>
        <w:t xml:space="preserve">aplikasi </w:t>
      </w:r>
      <w:r w:rsidR="005E3928" w:rsidRPr="00875509">
        <w:rPr>
          <w:rFonts w:ascii="Tahoma" w:hAnsi="Tahoma" w:cs="Tahoma"/>
        </w:rPr>
        <w:t xml:space="preserve">adalah menyediakan suatu sistem dan mekanisme pengaduan adanya pelanggaran hak cipta. </w:t>
      </w:r>
    </w:p>
    <w:p w14:paraId="1FA1C134" w14:textId="2E8551BD" w:rsidR="005E3928" w:rsidRPr="00875509" w:rsidRDefault="005E3928" w:rsidP="00AE4337">
      <w:pPr>
        <w:spacing w:line="480" w:lineRule="auto"/>
        <w:ind w:firstLine="720"/>
        <w:jc w:val="both"/>
        <w:rPr>
          <w:rFonts w:ascii="Tahoma" w:hAnsi="Tahoma" w:cs="Tahoma"/>
        </w:rPr>
      </w:pPr>
      <w:r w:rsidRPr="00875509">
        <w:rPr>
          <w:rFonts w:ascii="Tahoma" w:hAnsi="Tahoma" w:cs="Tahoma"/>
        </w:rPr>
        <w:t xml:space="preserve">Ekosistem Telegram memang ramah terhadap pelanggaran hak cipta sehingga perlindungan hukumnya harus dilakukan secara intens. </w:t>
      </w:r>
      <w:proofErr w:type="gramStart"/>
      <w:r w:rsidRPr="00875509">
        <w:rPr>
          <w:rFonts w:ascii="Tahoma" w:hAnsi="Tahoma" w:cs="Tahoma"/>
        </w:rPr>
        <w:t xml:space="preserve">Untuk </w:t>
      </w:r>
      <w:r w:rsidRPr="00875509">
        <w:rPr>
          <w:rFonts w:ascii="Tahoma" w:hAnsi="Tahoma" w:cs="Tahoma"/>
        </w:rPr>
        <w:lastRenderedPageBreak/>
        <w:t xml:space="preserve">menangani adanya pelanggaran hak cipta, Telegram menyediakan fasilitas Telegram DMCA </w:t>
      </w:r>
      <w:r w:rsidRPr="00875509">
        <w:rPr>
          <w:rFonts w:ascii="Tahoma" w:hAnsi="Tahoma" w:cs="Tahoma"/>
          <w:i/>
        </w:rPr>
        <w:t>Anti-Piracy Solutions</w:t>
      </w:r>
      <w:r w:rsidRPr="00875509">
        <w:rPr>
          <w:rFonts w:ascii="Tahoma" w:hAnsi="Tahoma" w:cs="Tahoma"/>
        </w:rPr>
        <w:t xml:space="preserve"> yang dapat diakses pada laman https://www.telegramdmca.com.</w:t>
      </w:r>
      <w:proofErr w:type="gramEnd"/>
      <w:r w:rsidRPr="00875509">
        <w:rPr>
          <w:rFonts w:ascii="Tahoma" w:hAnsi="Tahoma" w:cs="Tahoma"/>
        </w:rPr>
        <w:t xml:space="preserve"> </w:t>
      </w:r>
      <w:proofErr w:type="gramStart"/>
      <w:r w:rsidR="00FA2342">
        <w:rPr>
          <w:rFonts w:ascii="Tahoma" w:hAnsi="Tahoma" w:cs="Tahoma"/>
        </w:rPr>
        <w:t>d</w:t>
      </w:r>
      <w:r w:rsidR="00CC066F">
        <w:rPr>
          <w:rFonts w:ascii="Tahoma" w:hAnsi="Tahoma" w:cs="Tahoma"/>
        </w:rPr>
        <w:t>imana</w:t>
      </w:r>
      <w:proofErr w:type="gramEnd"/>
      <w:r w:rsidR="00CC066F">
        <w:rPr>
          <w:rFonts w:ascii="Tahoma" w:hAnsi="Tahoma" w:cs="Tahoma"/>
        </w:rPr>
        <w:t xml:space="preserve"> </w:t>
      </w:r>
      <w:r w:rsidRPr="00875509">
        <w:rPr>
          <w:rFonts w:ascii="Tahoma" w:hAnsi="Tahoma" w:cs="Tahoma"/>
        </w:rPr>
        <w:t>Pemilik/Pemegang hak cipta dapat mengajukan laporan pengaduan secara langsung kepada pihak Telegram dan meminta penghapusan konten yang melanggar hak cipta. Telegram mengklaim bahwa penghapusan konten tersebut dapat dilaksanakan dalam waktu 48 jam.</w:t>
      </w:r>
    </w:p>
    <w:p w14:paraId="1B7DA556" w14:textId="047E0C99" w:rsidR="005E3928" w:rsidRPr="00875509" w:rsidRDefault="00286CA3" w:rsidP="00701080">
      <w:pPr>
        <w:spacing w:line="480" w:lineRule="auto"/>
        <w:ind w:firstLine="720"/>
        <w:jc w:val="both"/>
        <w:rPr>
          <w:rFonts w:ascii="Tahoma" w:hAnsi="Tahoma" w:cs="Tahoma"/>
        </w:rPr>
      </w:pPr>
      <w:proofErr w:type="gramStart"/>
      <w:r>
        <w:rPr>
          <w:rFonts w:ascii="Tahoma" w:hAnsi="Tahoma" w:cs="Tahoma"/>
        </w:rPr>
        <w:t>Pada tahun 2020 Telegram d</w:t>
      </w:r>
      <w:r w:rsidR="00701080">
        <w:rPr>
          <w:rFonts w:ascii="Tahoma" w:hAnsi="Tahoma" w:cs="Tahoma"/>
        </w:rPr>
        <w:t xml:space="preserve">igugat oleh salah satu perusahaan luar negeri yaitu Jagran </w:t>
      </w:r>
      <w:r w:rsidR="00701080" w:rsidRPr="00875509">
        <w:rPr>
          <w:rFonts w:ascii="Tahoma" w:hAnsi="Tahoma" w:cs="Tahoma"/>
        </w:rPr>
        <w:t>Prakashan Limited</w:t>
      </w:r>
      <w:r w:rsidR="00701080">
        <w:rPr>
          <w:rFonts w:ascii="Tahoma" w:hAnsi="Tahoma" w:cs="Tahoma"/>
        </w:rPr>
        <w:t xml:space="preserve"> yang tercantum pada </w:t>
      </w:r>
      <w:r w:rsidR="005E3928" w:rsidRPr="00875509">
        <w:rPr>
          <w:rFonts w:ascii="Tahoma" w:hAnsi="Tahoma" w:cs="Tahoma"/>
        </w:rPr>
        <w:t>Putusan Pengadilan Tinggi Delhi No.</w:t>
      </w:r>
      <w:proofErr w:type="gramEnd"/>
      <w:r w:rsidR="005E3928" w:rsidRPr="00875509">
        <w:rPr>
          <w:rFonts w:ascii="Tahoma" w:hAnsi="Tahoma" w:cs="Tahoma"/>
        </w:rPr>
        <w:t xml:space="preserve"> CS</w:t>
      </w:r>
      <w:r w:rsidR="006F0FAC" w:rsidRPr="00875509">
        <w:rPr>
          <w:rFonts w:ascii="Tahoma" w:hAnsi="Tahoma" w:cs="Tahoma"/>
        </w:rPr>
        <w:t xml:space="preserve"> </w:t>
      </w:r>
      <w:r w:rsidR="005E3928" w:rsidRPr="00875509">
        <w:rPr>
          <w:rFonts w:ascii="Tahoma" w:hAnsi="Tahoma" w:cs="Tahoma"/>
        </w:rPr>
        <w:t>(COMM) 146/2020 Pada Kasus Jagran Prakashan Limited vs Telegram Fz LLC &amp; Ors Tertanggal 29 Mei 2020.</w:t>
      </w:r>
    </w:p>
    <w:p w14:paraId="67801E52" w14:textId="77777777" w:rsidR="006F22CB" w:rsidRPr="00875509" w:rsidRDefault="005E3928" w:rsidP="00AE4337">
      <w:pPr>
        <w:spacing w:line="480" w:lineRule="auto"/>
        <w:ind w:firstLine="720"/>
        <w:jc w:val="both"/>
        <w:rPr>
          <w:rFonts w:ascii="Tahoma" w:hAnsi="Tahoma" w:cs="Tahoma"/>
        </w:rPr>
      </w:pPr>
      <w:r w:rsidRPr="00875509">
        <w:rPr>
          <w:rFonts w:ascii="Tahoma" w:hAnsi="Tahoma" w:cs="Tahoma"/>
        </w:rPr>
        <w:t xml:space="preserve">Jagran Prakashan Limited (Penggugat) merupakan perusahaan media di India yang menerbitkan koran Dainik Jagran dalam bentuk fisik maupun digital yang dapat diakses pada portal website miliknya dengan cara berlangganan </w:t>
      </w:r>
      <w:r w:rsidRPr="00875509">
        <w:rPr>
          <w:rFonts w:ascii="Tahoma" w:hAnsi="Tahoma" w:cs="Tahoma"/>
          <w:i/>
        </w:rPr>
        <w:t>(subscription).</w:t>
      </w:r>
      <w:r w:rsidRPr="00875509">
        <w:rPr>
          <w:rFonts w:ascii="Tahoma" w:hAnsi="Tahoma" w:cs="Tahoma"/>
        </w:rPr>
        <w:t xml:space="preserve"> Penggugat memiliki sistem keamanan khusus sehingga setiap orang yang telah berlangganan dapat membaca </w:t>
      </w:r>
      <w:r w:rsidR="006F22CB" w:rsidRPr="00875509">
        <w:rPr>
          <w:rFonts w:ascii="Tahoma" w:hAnsi="Tahoma" w:cs="Tahoma"/>
        </w:rPr>
        <w:t>koran</w:t>
      </w:r>
      <w:r w:rsidRPr="00875509">
        <w:rPr>
          <w:rFonts w:ascii="Tahoma" w:hAnsi="Tahoma" w:cs="Tahoma"/>
        </w:rPr>
        <w:t xml:space="preserve"> dalam bentuk digital di portal web tetapi tidak dapat mengunduh koran tersebut dalam format pdf. Kemudian Penggugat menemukan setidaknya 9 (sembilan) channel pada Aplikasi Telegram (Tergugat I) yang mengedarkan surat kabar Penggugat dalam format pdf secara gratis. Melalui channel tersebut pengguna Telegram dapat mengakses dan mengunduh semua koran digital edisi sebelumnya yang hanya bisa dinikmati oleh orang yang berlangganan koran Penggugat. </w:t>
      </w:r>
    </w:p>
    <w:p w14:paraId="3E3C859F" w14:textId="39181DB6" w:rsidR="005E3928" w:rsidRPr="00875509" w:rsidRDefault="005E3928" w:rsidP="00AE4337">
      <w:pPr>
        <w:spacing w:line="480" w:lineRule="auto"/>
        <w:ind w:firstLine="720"/>
        <w:jc w:val="both"/>
        <w:rPr>
          <w:rFonts w:ascii="Tahoma" w:hAnsi="Tahoma" w:cs="Tahoma"/>
        </w:rPr>
      </w:pPr>
      <w:r w:rsidRPr="00875509">
        <w:rPr>
          <w:rFonts w:ascii="Tahoma" w:hAnsi="Tahoma" w:cs="Tahoma"/>
        </w:rPr>
        <w:t xml:space="preserve">Penggugat menilai bahwa Tergugat 1 telah memberikan akses dan izin kepada pengguna aplikasi untuk membuat channel tanpa mengungkapkan </w:t>
      </w:r>
      <w:r w:rsidRPr="00875509">
        <w:rPr>
          <w:rFonts w:ascii="Tahoma" w:hAnsi="Tahoma" w:cs="Tahoma"/>
        </w:rPr>
        <w:lastRenderedPageBreak/>
        <w:t>identitas pengguna tersebut sehingga identitas pemilik channel-channel tersebut tidak diketahui. Penggugat telah memberikan 4 (empat) notifikasi kepada Tergugat I namun tidak satu notifikasi tersebut ditanggapi. Oleh karena itu, Penggugat memutuskan untuk mengajukan gugatan terhadap Tergugat I sebagai penyedia layanan intermediary dan pemilik channel yang tidak diketahui identitasnya sebagai Tergugat II. Penggugat menyatakan bahwa Tergugat tidak dapat lepas dari tanggung jawabnya dengan alasan bahwa Tergugat merupakan penyedia layanan perantara. Oleh karena itu, Tergugat 1 melalui tergugat II terlibat dalam mereproduksi, mengadopsi, mendistribusikan, mentransmisikan dan menyebarkan surat kabar elektronik Penggugat.</w:t>
      </w:r>
    </w:p>
    <w:p w14:paraId="34435BE9" w14:textId="728F5D58" w:rsidR="006F22CB" w:rsidRPr="00875509" w:rsidRDefault="005E3928" w:rsidP="00AE4337">
      <w:pPr>
        <w:spacing w:line="480" w:lineRule="auto"/>
        <w:ind w:firstLine="720"/>
        <w:jc w:val="both"/>
        <w:rPr>
          <w:rFonts w:ascii="Tahoma" w:hAnsi="Tahoma" w:cs="Tahoma"/>
        </w:rPr>
      </w:pPr>
      <w:r w:rsidRPr="00875509">
        <w:rPr>
          <w:rFonts w:ascii="Tahoma" w:hAnsi="Tahoma" w:cs="Tahoma"/>
        </w:rPr>
        <w:t xml:space="preserve">Pengadilan mengabulkan gugatan Penggugat dan memerintahkan Tergugat I untuk membuka identitas Tergugat II sebagai pemilik channel dan memerintahkan Tergugat I untuk menghapus dan menutup seluruh channel yang diduga mengedarkan surat kabar penggugat dalam waktu 48 jam. Layanan aplikasi Telegram memang telah memiliki mekanisme laporan pengaduan pelanggaran hak cipta berupa Telegram DMCA </w:t>
      </w:r>
      <w:r w:rsidRPr="00875509">
        <w:rPr>
          <w:rFonts w:ascii="Tahoma" w:hAnsi="Tahoma" w:cs="Tahoma"/>
          <w:i/>
        </w:rPr>
        <w:t>Anti-Piracy</w:t>
      </w:r>
      <w:r w:rsidRPr="00875509">
        <w:rPr>
          <w:rFonts w:ascii="Tahoma" w:hAnsi="Tahoma" w:cs="Tahoma"/>
        </w:rPr>
        <w:t xml:space="preserve"> </w:t>
      </w:r>
      <w:r w:rsidRPr="00875509">
        <w:rPr>
          <w:rFonts w:ascii="Tahoma" w:hAnsi="Tahoma" w:cs="Tahoma"/>
          <w:i/>
        </w:rPr>
        <w:t>Solutions</w:t>
      </w:r>
      <w:r w:rsidRPr="00875509">
        <w:rPr>
          <w:rFonts w:ascii="Tahoma" w:hAnsi="Tahoma" w:cs="Tahoma"/>
        </w:rPr>
        <w:t xml:space="preserve"> yang dapat diakses pada laman https://www.telegramdmca.com dan mengklaim bahwa penghapusan konten dapat dilakukan dalam </w:t>
      </w:r>
      <w:r w:rsidR="006F22CB" w:rsidRPr="00875509">
        <w:rPr>
          <w:rFonts w:ascii="Tahoma" w:hAnsi="Tahoma" w:cs="Tahoma"/>
        </w:rPr>
        <w:t>48 jam sejak adanya laporan.</w:t>
      </w:r>
      <w:r w:rsidR="009C524F">
        <w:rPr>
          <w:rStyle w:val="FootnoteReference"/>
          <w:rFonts w:ascii="Tahoma" w:hAnsi="Tahoma" w:cs="Tahoma"/>
        </w:rPr>
        <w:footnoteReference w:id="37"/>
      </w:r>
    </w:p>
    <w:p w14:paraId="4F8DD165" w14:textId="77777777" w:rsidR="00F56DC8" w:rsidRDefault="009C524F" w:rsidP="000D737B">
      <w:pPr>
        <w:spacing w:line="480" w:lineRule="auto"/>
        <w:ind w:firstLine="720"/>
        <w:jc w:val="both"/>
        <w:rPr>
          <w:rFonts w:ascii="Tahoma" w:hAnsi="Tahoma" w:cs="Tahoma"/>
        </w:rPr>
      </w:pPr>
      <w:r>
        <w:rPr>
          <w:rFonts w:ascii="Tahoma" w:hAnsi="Tahoma" w:cs="Tahoma"/>
        </w:rPr>
        <w:t>D</w:t>
      </w:r>
      <w:r w:rsidR="005E3928" w:rsidRPr="00875509">
        <w:rPr>
          <w:rFonts w:ascii="Tahoma" w:hAnsi="Tahoma" w:cs="Tahoma"/>
        </w:rPr>
        <w:t xml:space="preserve">alam kasus ini dapat disimpulkan bahwa mekanisme pengaduan yang dimiliki oleh Telegram belum berjalan dengan efektif sehingga menimbulkan kerugian lebih besar </w:t>
      </w:r>
      <w:r w:rsidR="00CF6EF6" w:rsidRPr="00875509">
        <w:rPr>
          <w:rFonts w:ascii="Tahoma" w:hAnsi="Tahoma" w:cs="Tahoma"/>
        </w:rPr>
        <w:t xml:space="preserve">dari </w:t>
      </w:r>
      <w:r w:rsidR="005E3928" w:rsidRPr="00875509">
        <w:rPr>
          <w:rFonts w:ascii="Tahoma" w:hAnsi="Tahoma" w:cs="Tahoma"/>
        </w:rPr>
        <w:t xml:space="preserve">yang seharusnya dapat dihentikan lebih awal. Dalam kasus ini Pemilik/Pemegang Hak Cipta atas surat kabar Dainik Jagran telah </w:t>
      </w:r>
      <w:r w:rsidR="005E3928" w:rsidRPr="00875509">
        <w:rPr>
          <w:rFonts w:ascii="Tahoma" w:hAnsi="Tahoma" w:cs="Tahoma"/>
        </w:rPr>
        <w:lastRenderedPageBreak/>
        <w:t xml:space="preserve">melakukan inisiatif membuat laporan pengaduan sebanyak 4 (empat) kali pada tanggal 9 April 2020, 16 April 2020, 30 April 2020 dan 1 Mei 2020. Namun demikian, Telegram tidak memberikan tanggapan apapun terhadap 4 (empat) laporan tersebut. Tidak adanya tindakan cepat dari Telegram menyebabkan pelanggaran hak cipta semakin tidak terbendung sehingga potensi keuntungan yang hilang pun semakin membesar. Hal ini dibuktikan dengan jumlah pengikut channel pada tanggal 16 Mei 2020 sebanyak 18.989 </w:t>
      </w:r>
      <w:r w:rsidR="005E3928" w:rsidRPr="00875509">
        <w:rPr>
          <w:rFonts w:ascii="Tahoma" w:hAnsi="Tahoma" w:cs="Tahoma"/>
          <w:i/>
        </w:rPr>
        <w:t xml:space="preserve">subscribers </w:t>
      </w:r>
      <w:r w:rsidR="005E3928" w:rsidRPr="00875509">
        <w:rPr>
          <w:rFonts w:ascii="Tahoma" w:hAnsi="Tahoma" w:cs="Tahoma"/>
        </w:rPr>
        <w:t xml:space="preserve">dan dalam dua hari meningkat hingga 19.239 </w:t>
      </w:r>
      <w:r w:rsidR="005E3928" w:rsidRPr="00875509">
        <w:rPr>
          <w:rFonts w:ascii="Tahoma" w:hAnsi="Tahoma" w:cs="Tahoma"/>
          <w:i/>
        </w:rPr>
        <w:t>subscribers</w:t>
      </w:r>
      <w:r w:rsidR="005E3928" w:rsidRPr="00875509">
        <w:rPr>
          <w:rFonts w:ascii="Tahoma" w:hAnsi="Tahoma" w:cs="Tahoma"/>
        </w:rPr>
        <w:t xml:space="preserve">. </w:t>
      </w:r>
    </w:p>
    <w:p w14:paraId="0828F2DF" w14:textId="0EA6F2D3" w:rsidR="004325B7" w:rsidRPr="00875509" w:rsidRDefault="005E3928" w:rsidP="000D737B">
      <w:pPr>
        <w:spacing w:line="480" w:lineRule="auto"/>
        <w:ind w:firstLine="720"/>
        <w:jc w:val="both"/>
        <w:rPr>
          <w:rFonts w:ascii="Tahoma" w:hAnsi="Tahoma" w:cs="Tahoma"/>
        </w:rPr>
      </w:pPr>
      <w:r w:rsidRPr="00875509">
        <w:rPr>
          <w:rFonts w:ascii="Tahoma" w:hAnsi="Tahoma" w:cs="Tahoma"/>
        </w:rPr>
        <w:t xml:space="preserve">Pada tanggal 25 Mei 2020 pihak Telegram memberikan tanggapan setelah Jagran Prakashan Limited mengirimkan salinan gugatan pada tanggal 23 Mei 2020 kepada Telegram. Dalam tanggapannya Telegram menyatakan bahwa channel-channel yang diduga telah mengedarkan surat kabar digital tersebut telah ditutup. Namun demikian, Penggugat menemukan bahwa pada tanggal 28 Mei 2020 channel tersebut masih aktif. </w:t>
      </w:r>
    </w:p>
    <w:p w14:paraId="32DEF323" w14:textId="25F9FE86" w:rsidR="005E3928" w:rsidRPr="00875509" w:rsidRDefault="005E3928" w:rsidP="000D737B">
      <w:pPr>
        <w:spacing w:line="480" w:lineRule="auto"/>
        <w:ind w:firstLine="720"/>
        <w:jc w:val="both"/>
        <w:rPr>
          <w:rFonts w:ascii="Tahoma" w:hAnsi="Tahoma" w:cs="Tahoma"/>
        </w:rPr>
      </w:pPr>
      <w:r w:rsidRPr="00875509">
        <w:rPr>
          <w:rFonts w:ascii="Tahoma" w:hAnsi="Tahoma" w:cs="Tahoma"/>
        </w:rPr>
        <w:t xml:space="preserve">Dalam hal ini, Telegram tidak memenuhi persyaratan yaitu untuk segera menghapus atau menutup akses atas konten yang melanggar hak cipta setelah mendapatkan notifikasi adanya pelanggaran. Dengan demikian, Telegram tidak dapat menggunakan alasan sebagai penyedia jasa perantara </w:t>
      </w:r>
      <w:r w:rsidRPr="00875509">
        <w:rPr>
          <w:rFonts w:ascii="Tahoma" w:hAnsi="Tahoma" w:cs="Tahoma"/>
          <w:i/>
        </w:rPr>
        <w:t xml:space="preserve">(intermediasi) </w:t>
      </w:r>
      <w:r w:rsidRPr="00875509">
        <w:rPr>
          <w:rFonts w:ascii="Tahoma" w:hAnsi="Tahoma" w:cs="Tahoma"/>
        </w:rPr>
        <w:t xml:space="preserve">untuk memperoleh pembatasan pertanggungjawaban berdasarkan ketentuan </w:t>
      </w:r>
      <w:r w:rsidRPr="00875509">
        <w:rPr>
          <w:rFonts w:ascii="Tahoma" w:hAnsi="Tahoma" w:cs="Tahoma"/>
          <w:i/>
        </w:rPr>
        <w:t>safe harbour</w:t>
      </w:r>
      <w:r w:rsidRPr="00875509">
        <w:rPr>
          <w:rFonts w:ascii="Tahoma" w:hAnsi="Tahoma" w:cs="Tahoma"/>
        </w:rPr>
        <w:t xml:space="preserve"> menurut ketentuan hukum di India. Oleh karenanya, secara prinsip Telegram sebagai penyedia layanan perantara </w:t>
      </w:r>
      <w:r w:rsidRPr="00875509">
        <w:rPr>
          <w:rFonts w:ascii="Tahoma" w:hAnsi="Tahoma" w:cs="Tahoma"/>
          <w:i/>
        </w:rPr>
        <w:t>(intermediasi)</w:t>
      </w:r>
      <w:r w:rsidRPr="00875509">
        <w:rPr>
          <w:rFonts w:ascii="Tahoma" w:hAnsi="Tahoma" w:cs="Tahoma"/>
        </w:rPr>
        <w:t xml:space="preserve"> pada kasus ini dapat dimintakan pertanggungjawaban.</w:t>
      </w:r>
    </w:p>
    <w:p w14:paraId="2AD4215E" w14:textId="42BA1DAB" w:rsidR="00253516" w:rsidRPr="00253516" w:rsidRDefault="00253516" w:rsidP="00253516">
      <w:pPr>
        <w:shd w:val="clear" w:color="auto" w:fill="FFFFFF"/>
        <w:spacing w:after="0" w:line="480" w:lineRule="auto"/>
        <w:ind w:firstLine="720"/>
        <w:contextualSpacing/>
        <w:jc w:val="both"/>
        <w:rPr>
          <w:rFonts w:ascii="Tahoma" w:eastAsia="Times New Roman" w:hAnsi="Tahoma" w:cs="Tahoma"/>
          <w:iCs/>
        </w:rPr>
      </w:pPr>
      <w:proofErr w:type="gramStart"/>
      <w:r w:rsidRPr="00875509">
        <w:rPr>
          <w:rFonts w:ascii="Tahoma" w:hAnsi="Tahoma" w:cs="Tahoma"/>
        </w:rPr>
        <w:lastRenderedPageBreak/>
        <w:t>Mengacu pada Pasal 99 ayat (1) UU HC, pencipta atau pemegang hak cipta yang merasa dirugikan dapat mengajukan gugatan ganti rugi kepada pihak Telegram.</w:t>
      </w:r>
      <w:proofErr w:type="gramEnd"/>
      <w:r w:rsidRPr="00875509">
        <w:rPr>
          <w:rFonts w:ascii="Tahoma" w:hAnsi="Tahoma" w:cs="Tahoma"/>
        </w:rPr>
        <w:t xml:space="preserve"> Selain itu, mengacu pada Pasal 38 ayat (1) U</w:t>
      </w:r>
      <w:r w:rsidR="007A6E5A">
        <w:rPr>
          <w:rFonts w:ascii="Tahoma" w:hAnsi="Tahoma" w:cs="Tahoma"/>
        </w:rPr>
        <w:t xml:space="preserve">ndang-undang </w:t>
      </w:r>
      <w:r w:rsidR="007A6E5A" w:rsidRPr="00875509">
        <w:rPr>
          <w:rFonts w:ascii="Tahoma" w:hAnsi="Tahoma" w:cs="Tahoma"/>
        </w:rPr>
        <w:t>Nomor 19 Tahun 2016 tentang Perubahan Atas Undang-Undang Nomor 11 tahun 2008 tentang Informasi dan Transaksi Elektronik</w:t>
      </w:r>
      <w:r>
        <w:rPr>
          <w:rFonts w:ascii="Tahoma" w:hAnsi="Tahoma" w:cs="Tahoma"/>
        </w:rPr>
        <w:t>, pihak penyelenggara sistem elektronik</w:t>
      </w:r>
      <w:r w:rsidRPr="00875509">
        <w:rPr>
          <w:rFonts w:ascii="Tahoma" w:hAnsi="Tahoma" w:cs="Tahoma"/>
        </w:rPr>
        <w:t xml:space="preserve"> dapat dimintai pertanggungjawaban. </w:t>
      </w:r>
      <w:proofErr w:type="gramStart"/>
      <w:r w:rsidRPr="00875509">
        <w:rPr>
          <w:rFonts w:ascii="Tahoma" w:hAnsi="Tahoma" w:cs="Tahoma"/>
        </w:rPr>
        <w:t>Dengan demikian, pihak pencipta atau pemegang hak cipta dapat mengajukan gugatan terhadap</w:t>
      </w:r>
      <w:r w:rsidR="007A6E5A">
        <w:rPr>
          <w:rFonts w:ascii="Tahoma" w:hAnsi="Tahoma" w:cs="Tahoma"/>
        </w:rPr>
        <w:t xml:space="preserve"> pihak</w:t>
      </w:r>
      <w:r w:rsidRPr="00875509">
        <w:rPr>
          <w:rFonts w:ascii="Tahoma" w:hAnsi="Tahoma" w:cs="Tahoma"/>
        </w:rPr>
        <w:t xml:space="preserve"> penyelenggara sistem elektronik </w:t>
      </w:r>
      <w:r w:rsidR="007A6E5A">
        <w:rPr>
          <w:rFonts w:ascii="Tahoma" w:hAnsi="Tahoma" w:cs="Tahoma"/>
        </w:rPr>
        <w:t>yang menimbulkan kerugian.</w:t>
      </w:r>
      <w:proofErr w:type="gramEnd"/>
    </w:p>
    <w:p w14:paraId="53A7643F" w14:textId="6BA015D1" w:rsidR="005E3928" w:rsidRPr="00875509" w:rsidRDefault="005E3928" w:rsidP="006F0FAC">
      <w:pPr>
        <w:spacing w:after="0" w:line="480" w:lineRule="auto"/>
        <w:ind w:firstLine="720"/>
        <w:jc w:val="both"/>
        <w:rPr>
          <w:rFonts w:ascii="Tahoma" w:hAnsi="Tahoma" w:cs="Tahoma"/>
        </w:rPr>
      </w:pPr>
      <w:proofErr w:type="gramStart"/>
      <w:r w:rsidRPr="00875509">
        <w:rPr>
          <w:rFonts w:ascii="Tahoma" w:hAnsi="Tahoma" w:cs="Tahoma"/>
        </w:rPr>
        <w:t>Sebagai penyelenggara sistem elektronik aplikasi Telegram tidak bisa membiarkan suburnya pelanggaran hak cipta yang terjadi melalui aplikasinya.</w:t>
      </w:r>
      <w:proofErr w:type="gramEnd"/>
      <w:r w:rsidRPr="00875509">
        <w:rPr>
          <w:rFonts w:ascii="Tahoma" w:hAnsi="Tahoma" w:cs="Tahoma"/>
        </w:rPr>
        <w:t xml:space="preserve"> Karena pelanggaran tersebut telah menimbulkan kerugian bagi pemegang hak cipta, maka dari itu penyelenggara sistem elektronik seperti aplikasi Telegram </w:t>
      </w:r>
      <w:r w:rsidR="006F22CB" w:rsidRPr="00875509">
        <w:rPr>
          <w:rFonts w:ascii="Tahoma" w:hAnsi="Tahoma" w:cs="Tahoma"/>
        </w:rPr>
        <w:t>memiliki tanggungjawab</w:t>
      </w:r>
      <w:r w:rsidRPr="00875509">
        <w:rPr>
          <w:rFonts w:ascii="Tahoma" w:hAnsi="Tahoma" w:cs="Tahoma"/>
        </w:rPr>
        <w:t xml:space="preserve"> untuk mencegah agar perilaku penggunanya tidak merugikan pemegang hak cipta dan melaksanakan aktifitas bisnisnya berdasarkan moral dan peraturan perundang-undangan agar tidak menimb</w:t>
      </w:r>
      <w:r w:rsidR="006F0FAC" w:rsidRPr="00875509">
        <w:rPr>
          <w:rFonts w:ascii="Tahoma" w:hAnsi="Tahoma" w:cs="Tahoma"/>
        </w:rPr>
        <w:t>ulkan kerugian bagi orang lain</w:t>
      </w:r>
      <w:r w:rsidR="00253516">
        <w:rPr>
          <w:rFonts w:ascii="Tahoma" w:hAnsi="Tahoma" w:cs="Tahoma"/>
        </w:rPr>
        <w:t xml:space="preserve"> dan pihak yang merasa dirugikan berhak meminta pertanggungjawaban kepada aplikasi Telegram</w:t>
      </w:r>
      <w:r w:rsidR="006F0FAC" w:rsidRPr="00875509">
        <w:rPr>
          <w:rFonts w:ascii="Tahoma" w:hAnsi="Tahoma" w:cs="Tahoma"/>
        </w:rPr>
        <w:t>.</w:t>
      </w:r>
    </w:p>
    <w:p w14:paraId="1F4329BC" w14:textId="77777777" w:rsidR="006F0FAC" w:rsidRPr="00875509" w:rsidRDefault="006F0FAC" w:rsidP="006F0FAC">
      <w:pPr>
        <w:spacing w:after="0" w:line="480" w:lineRule="auto"/>
        <w:ind w:firstLine="720"/>
        <w:jc w:val="both"/>
        <w:rPr>
          <w:rFonts w:ascii="Tahoma" w:hAnsi="Tahoma" w:cs="Tahoma"/>
        </w:rPr>
      </w:pPr>
    </w:p>
    <w:p w14:paraId="424BC552" w14:textId="18557383" w:rsidR="0007211C" w:rsidRPr="00AF3BE8" w:rsidRDefault="0007211C" w:rsidP="00AF3BE8">
      <w:pPr>
        <w:pStyle w:val="2"/>
        <w:numPr>
          <w:ilvl w:val="0"/>
          <w:numId w:val="33"/>
        </w:numPr>
        <w:ind w:left="360"/>
      </w:pPr>
      <w:bookmarkStart w:id="76" w:name="_Toc110354297"/>
      <w:bookmarkStart w:id="77" w:name="_Toc113015241"/>
      <w:r w:rsidRPr="00AF3BE8">
        <w:t xml:space="preserve">Penyelesaian Sengketa Atas </w:t>
      </w:r>
      <w:r w:rsidR="007006A4" w:rsidRPr="00AF3BE8">
        <w:t>Unggahan</w:t>
      </w:r>
      <w:r w:rsidRPr="00AF3BE8">
        <w:t xml:space="preserve"> Film </w:t>
      </w:r>
      <w:r w:rsidR="007006A4" w:rsidRPr="00AF3BE8">
        <w:t xml:space="preserve">Bajakan </w:t>
      </w:r>
      <w:r w:rsidRPr="00AF3BE8">
        <w:t>Yang Terjadi Melalui Public Channel Telegram</w:t>
      </w:r>
      <w:bookmarkEnd w:id="76"/>
      <w:bookmarkEnd w:id="77"/>
    </w:p>
    <w:p w14:paraId="35B5D435" w14:textId="5B767377" w:rsidR="00AD6931" w:rsidRPr="00875509" w:rsidRDefault="00711D7D" w:rsidP="004325B7">
      <w:pPr>
        <w:spacing w:after="0" w:line="480" w:lineRule="auto"/>
        <w:ind w:firstLine="720"/>
        <w:jc w:val="both"/>
        <w:rPr>
          <w:rFonts w:ascii="Tahoma" w:hAnsi="Tahoma" w:cs="Tahoma"/>
        </w:rPr>
      </w:pPr>
      <w:proofErr w:type="gramStart"/>
      <w:r w:rsidRPr="00875509">
        <w:rPr>
          <w:rFonts w:ascii="Tahoma" w:hAnsi="Tahoma" w:cs="Tahoma"/>
        </w:rPr>
        <w:t>Film merupakan salah satu karya intelektual yang dilindungi dalam Undang-Undang</w:t>
      </w:r>
      <w:r w:rsidRPr="00875509">
        <w:rPr>
          <w:rFonts w:ascii="Tahoma" w:hAnsi="Tahoma" w:cs="Tahoma"/>
          <w:b/>
        </w:rPr>
        <w:t xml:space="preserve"> </w:t>
      </w:r>
      <w:r w:rsidR="00C4304E" w:rsidRPr="00875509">
        <w:rPr>
          <w:rFonts w:ascii="Tahoma" w:hAnsi="Tahoma" w:cs="Tahoma"/>
        </w:rPr>
        <w:t xml:space="preserve">termasuk dalam </w:t>
      </w:r>
      <w:r w:rsidR="0015642B" w:rsidRPr="00875509">
        <w:rPr>
          <w:rFonts w:ascii="Tahoma" w:hAnsi="Tahoma" w:cs="Tahoma"/>
        </w:rPr>
        <w:t>Undang-Undang No. 11 Tahun 2008 Tentang Info</w:t>
      </w:r>
      <w:r w:rsidR="005309BD">
        <w:rPr>
          <w:rFonts w:ascii="Tahoma" w:hAnsi="Tahoma" w:cs="Tahoma"/>
        </w:rPr>
        <w:t xml:space="preserve">rmasi dan Transaksi Elektronik </w:t>
      </w:r>
      <w:r w:rsidR="0015642B" w:rsidRPr="00875509">
        <w:rPr>
          <w:rFonts w:ascii="Tahoma" w:hAnsi="Tahoma" w:cs="Tahoma"/>
        </w:rPr>
        <w:t xml:space="preserve">memberikan perlindungan hak kekayaan </w:t>
      </w:r>
      <w:r w:rsidR="0015642B" w:rsidRPr="00875509">
        <w:rPr>
          <w:rFonts w:ascii="Tahoma" w:hAnsi="Tahoma" w:cs="Tahoma"/>
        </w:rPr>
        <w:lastRenderedPageBreak/>
        <w:t>intelektual terhadap karya yang berupa informasi elektronik dan atau dokumen elektronik.</w:t>
      </w:r>
      <w:proofErr w:type="gramEnd"/>
      <w:r w:rsidR="0015642B" w:rsidRPr="00875509">
        <w:rPr>
          <w:rStyle w:val="FootnoteReference"/>
          <w:rFonts w:ascii="Tahoma" w:hAnsi="Tahoma" w:cs="Tahoma"/>
        </w:rPr>
        <w:footnoteReference w:id="38"/>
      </w:r>
      <w:r w:rsidR="0015642B" w:rsidRPr="00875509">
        <w:rPr>
          <w:rFonts w:ascii="Tahoma" w:hAnsi="Tahoma" w:cs="Tahoma"/>
        </w:rPr>
        <w:t xml:space="preserve"> </w:t>
      </w:r>
    </w:p>
    <w:p w14:paraId="0792CAEB" w14:textId="1B9AB59F" w:rsidR="0015642B" w:rsidRPr="00875509" w:rsidRDefault="00C4304E" w:rsidP="004325B7">
      <w:pPr>
        <w:spacing w:after="0" w:line="480" w:lineRule="auto"/>
        <w:ind w:firstLine="720"/>
        <w:jc w:val="both"/>
        <w:rPr>
          <w:rFonts w:ascii="Tahoma" w:hAnsi="Tahoma" w:cs="Tahoma"/>
          <w:b/>
        </w:rPr>
      </w:pPr>
      <w:r w:rsidRPr="00875509">
        <w:rPr>
          <w:rFonts w:ascii="Tahoma" w:hAnsi="Tahoma" w:cs="Tahoma"/>
        </w:rPr>
        <w:t xml:space="preserve">Menurut Pasal 1 angka 4 Undang-Undang ITE pengertian </w:t>
      </w:r>
      <w:r w:rsidR="00C10971" w:rsidRPr="00875509">
        <w:rPr>
          <w:rFonts w:ascii="Tahoma" w:hAnsi="Tahoma" w:cs="Tahoma"/>
        </w:rPr>
        <w:t>D</w:t>
      </w:r>
      <w:r w:rsidR="00711D7D" w:rsidRPr="00875509">
        <w:rPr>
          <w:rFonts w:ascii="Tahoma" w:hAnsi="Tahoma" w:cs="Tahoma"/>
        </w:rPr>
        <w:t>okumen elektronik</w:t>
      </w:r>
      <w:r w:rsidR="00C10971" w:rsidRPr="00875509">
        <w:rPr>
          <w:rFonts w:ascii="Tahoma" w:hAnsi="Tahoma" w:cs="Tahoma"/>
        </w:rPr>
        <w:t xml:space="preserve"> adalah setiap Informasi Elektronik yang dibuat, diteruskan, dikirimkan, diterima, atau disimpan dalam bentuk analog, digital, elektromagnetik, optikal, atau sejenisnya, huruf, tanda, angka, kode akses, simbol atau perforasi yang memiliki makna atau arti atau dapat dipahami oleh orang yang mampu memahaminya. </w:t>
      </w:r>
      <w:r w:rsidRPr="00875509">
        <w:rPr>
          <w:rFonts w:ascii="Tahoma" w:hAnsi="Tahoma" w:cs="Tahoma"/>
        </w:rPr>
        <w:t>Sesuai dengan penjelasan tersebut maka film merupakan dokumen elektronik yang dilindungi dalam Undang-Undang ITE.</w:t>
      </w:r>
      <w:r w:rsidR="00711D7D" w:rsidRPr="00875509">
        <w:rPr>
          <w:rFonts w:ascii="Tahoma" w:hAnsi="Tahoma" w:cs="Tahoma"/>
        </w:rPr>
        <w:t xml:space="preserve"> </w:t>
      </w:r>
    </w:p>
    <w:p w14:paraId="5C658F17" w14:textId="262BFE92" w:rsidR="00EA5FEF" w:rsidRPr="00875509" w:rsidRDefault="00EA5FEF" w:rsidP="004325B7">
      <w:pPr>
        <w:spacing w:after="0" w:line="480" w:lineRule="auto"/>
        <w:ind w:firstLine="720"/>
        <w:jc w:val="both"/>
        <w:rPr>
          <w:rFonts w:ascii="Tahoma" w:eastAsia="Calibri" w:hAnsi="Tahoma" w:cs="Tahoma"/>
        </w:rPr>
      </w:pPr>
      <w:r w:rsidRPr="00875509">
        <w:rPr>
          <w:rFonts w:ascii="Tahoma" w:eastAsia="Calibri" w:hAnsi="Tahoma" w:cs="Tahoma"/>
        </w:rPr>
        <w:t>Seiring berkembangnya jaman, kehadiran aplikasi untuk ber</w:t>
      </w:r>
      <w:r w:rsidR="00170D0F" w:rsidRPr="00875509">
        <w:rPr>
          <w:rFonts w:ascii="Tahoma" w:eastAsia="Calibri" w:hAnsi="Tahoma" w:cs="Tahoma"/>
        </w:rPr>
        <w:t xml:space="preserve">tukar pesan yaitu Telegram </w:t>
      </w:r>
      <w:r w:rsidRPr="00875509">
        <w:rPr>
          <w:rFonts w:ascii="Tahoma" w:eastAsia="Calibri" w:hAnsi="Tahoma" w:cs="Tahoma"/>
        </w:rPr>
        <w:t xml:space="preserve">dimanfaatkan oleh sebagian orang untuk menonton film yang memiliki hak cipta, dengan memanfaatkan fasilitas berupa </w:t>
      </w:r>
      <w:r w:rsidRPr="00875509">
        <w:rPr>
          <w:rFonts w:ascii="Tahoma" w:eastAsia="Calibri" w:hAnsi="Tahoma" w:cs="Tahoma"/>
          <w:i/>
        </w:rPr>
        <w:t xml:space="preserve">Public Channel </w:t>
      </w:r>
      <w:r w:rsidRPr="00875509">
        <w:rPr>
          <w:rFonts w:ascii="Tahoma" w:eastAsia="Calibri" w:hAnsi="Tahoma" w:cs="Tahoma"/>
        </w:rPr>
        <w:t xml:space="preserve">pada aplikasi tersebut. </w:t>
      </w:r>
    </w:p>
    <w:p w14:paraId="1E909963" w14:textId="05CACA3C" w:rsidR="00A44A34" w:rsidRPr="00875509" w:rsidRDefault="00A44A34" w:rsidP="000D737B">
      <w:pPr>
        <w:spacing w:after="0" w:line="480" w:lineRule="auto"/>
        <w:ind w:firstLine="720"/>
        <w:jc w:val="both"/>
        <w:rPr>
          <w:rFonts w:ascii="Tahoma" w:eastAsia="Calibri" w:hAnsi="Tahoma" w:cs="Tahoma"/>
        </w:rPr>
      </w:pPr>
      <w:proofErr w:type="gramStart"/>
      <w:r w:rsidRPr="00875509">
        <w:rPr>
          <w:rFonts w:ascii="Tahoma" w:eastAsia="Calibri" w:hAnsi="Tahoma" w:cs="Tahoma"/>
        </w:rPr>
        <w:t>Dalam hal hak pencipta terkait film yang disebarluaskan melalui aplikasi telegram merupakan dampak negatif dari canggihnya teknologi masa kini, dampak negatif ini paling dirasakan oleh pemilik film berhak cipta, baik dari segi moril maupun materiil.</w:t>
      </w:r>
      <w:proofErr w:type="gramEnd"/>
      <w:r w:rsidRPr="00875509">
        <w:rPr>
          <w:rFonts w:ascii="Tahoma" w:eastAsia="Calibri" w:hAnsi="Tahoma" w:cs="Tahoma"/>
          <w:vertAlign w:val="superscript"/>
        </w:rPr>
        <w:footnoteReference w:id="39"/>
      </w:r>
      <w:r w:rsidRPr="00875509">
        <w:rPr>
          <w:rFonts w:ascii="Tahoma" w:eastAsia="Calibri" w:hAnsi="Tahoma" w:cs="Tahoma"/>
        </w:rPr>
        <w:t xml:space="preserve"> </w:t>
      </w:r>
      <w:proofErr w:type="gramStart"/>
      <w:r w:rsidRPr="00875509">
        <w:rPr>
          <w:rFonts w:ascii="Tahoma" w:eastAsia="Calibri" w:hAnsi="Tahoma" w:cs="Tahoma"/>
        </w:rPr>
        <w:t xml:space="preserve">Terlebih tidak adanya ijin ataupun perjanjian tertulis dari pemilik hak cipta dengan aplikasi Telegram agar karyanya dapat disebarluaskan melalui aplikasi tersebut, sehingga sangat berdampak bagi pemilik hak cipta yang tidak menerima </w:t>
      </w:r>
      <w:r w:rsidR="00A036F8">
        <w:rPr>
          <w:rFonts w:ascii="Tahoma" w:eastAsia="Calibri" w:hAnsi="Tahoma" w:cs="Tahoma"/>
        </w:rPr>
        <w:t>royalti</w:t>
      </w:r>
      <w:r w:rsidRPr="00875509">
        <w:rPr>
          <w:rFonts w:ascii="Tahoma" w:eastAsia="Calibri" w:hAnsi="Tahoma" w:cs="Tahoma"/>
        </w:rPr>
        <w:t xml:space="preserve"> atas hasil ciptaan dan karya yang telah di hasilkan.</w:t>
      </w:r>
      <w:proofErr w:type="gramEnd"/>
    </w:p>
    <w:p w14:paraId="5E12BB7F" w14:textId="3C1B4AAC" w:rsidR="007006A4" w:rsidRPr="00875509" w:rsidRDefault="00FB7A68" w:rsidP="000D737B">
      <w:pPr>
        <w:spacing w:after="0" w:line="480" w:lineRule="auto"/>
        <w:ind w:firstLine="720"/>
        <w:jc w:val="both"/>
        <w:rPr>
          <w:rFonts w:ascii="Tahoma" w:eastAsia="Calibri" w:hAnsi="Tahoma" w:cs="Tahoma"/>
        </w:rPr>
      </w:pPr>
      <w:r w:rsidRPr="00875509">
        <w:rPr>
          <w:rFonts w:ascii="Tahoma" w:eastAsia="Calibri" w:hAnsi="Tahoma" w:cs="Tahoma"/>
        </w:rPr>
        <w:lastRenderedPageBreak/>
        <w:t>Menurut analisa penulis, d</w:t>
      </w:r>
      <w:r w:rsidR="00A44A34" w:rsidRPr="00875509">
        <w:rPr>
          <w:rFonts w:ascii="Tahoma" w:eastAsia="Calibri" w:hAnsi="Tahoma" w:cs="Tahoma"/>
        </w:rPr>
        <w:t xml:space="preserve">alam hal ini penyebaran film berhak cipta yang dilakukan </w:t>
      </w:r>
      <w:r w:rsidR="00981F11" w:rsidRPr="00875509">
        <w:rPr>
          <w:rFonts w:ascii="Tahoma" w:eastAsia="Calibri" w:hAnsi="Tahoma" w:cs="Tahoma"/>
        </w:rPr>
        <w:t xml:space="preserve">melalui aplikasi Telegram telah </w:t>
      </w:r>
      <w:r w:rsidR="00A44A34" w:rsidRPr="00875509">
        <w:rPr>
          <w:rFonts w:ascii="Tahoma" w:eastAsia="Calibri" w:hAnsi="Tahoma" w:cs="Tahoma"/>
        </w:rPr>
        <w:t xml:space="preserve">menyalahi aturan Pasal </w:t>
      </w:r>
      <w:r w:rsidRPr="00875509">
        <w:rPr>
          <w:rFonts w:ascii="Tahoma" w:eastAsia="Calibri" w:hAnsi="Tahoma" w:cs="Tahoma"/>
        </w:rPr>
        <w:t xml:space="preserve">1365 KUHPerdata, yang menyatakan </w:t>
      </w:r>
      <w:r w:rsidR="00363FA1" w:rsidRPr="00875509">
        <w:rPr>
          <w:rFonts w:ascii="Tahoma" w:eastAsia="Calibri" w:hAnsi="Tahoma" w:cs="Tahoma"/>
        </w:rPr>
        <w:t xml:space="preserve">bahwa </w:t>
      </w:r>
      <w:r w:rsidR="00363FA1" w:rsidRPr="00875509">
        <w:rPr>
          <w:rFonts w:ascii="Tahoma" w:eastAsia="Calibri" w:hAnsi="Tahoma" w:cs="Tahoma"/>
          <w:iCs/>
        </w:rPr>
        <w:t>t</w:t>
      </w:r>
      <w:r w:rsidR="00A44A34" w:rsidRPr="00875509">
        <w:rPr>
          <w:rFonts w:ascii="Tahoma" w:eastAsia="Calibri" w:hAnsi="Tahoma" w:cs="Tahoma"/>
          <w:iCs/>
        </w:rPr>
        <w:t>iap perbuatan melawan hukum yang membawa kerugian kepada orang lain, mewajibkan orang karena salahnya menerbitkan kerugian itu, mengganti kerugian tersebut</w:t>
      </w:r>
      <w:r w:rsidR="00A44A34" w:rsidRPr="00875509">
        <w:rPr>
          <w:rFonts w:ascii="Tahoma" w:eastAsia="Calibri" w:hAnsi="Tahoma" w:cs="Tahoma"/>
        </w:rPr>
        <w:t xml:space="preserve">. </w:t>
      </w:r>
      <w:r w:rsidR="00C4325A" w:rsidRPr="00875509">
        <w:rPr>
          <w:rFonts w:ascii="Tahoma" w:hAnsi="Tahoma" w:cs="Tahoma"/>
        </w:rPr>
        <w:t>Selanjutnya m</w:t>
      </w:r>
      <w:r w:rsidR="00006C99">
        <w:rPr>
          <w:rFonts w:ascii="Tahoma" w:hAnsi="Tahoma" w:cs="Tahoma"/>
        </w:rPr>
        <w:t xml:space="preserve">enurut Pasal 15 ayat (2) </w:t>
      </w:r>
      <w:r w:rsidR="00006C99" w:rsidRPr="00875509">
        <w:rPr>
          <w:rFonts w:ascii="Tahoma" w:hAnsi="Tahoma" w:cs="Tahoma"/>
        </w:rPr>
        <w:t>Undang-Undang Nomor 19 Tahun 2016 tentang Perubahan Atas Undang-Undang Nomor 11 tahun 2008 tentang Informasi dan Transaksi Elektronik (UU ITE)</w:t>
      </w:r>
      <w:r w:rsidRPr="00875509">
        <w:rPr>
          <w:rFonts w:ascii="Tahoma" w:hAnsi="Tahoma" w:cs="Tahoma"/>
        </w:rPr>
        <w:t xml:space="preserve"> penyelenggara</w:t>
      </w:r>
      <w:r w:rsidRPr="00875509">
        <w:rPr>
          <w:rFonts w:ascii="Tahoma" w:hAnsi="Tahoma" w:cs="Tahoma"/>
          <w:spacing w:val="1"/>
        </w:rPr>
        <w:t xml:space="preserve"> </w:t>
      </w:r>
      <w:r w:rsidRPr="00875509">
        <w:rPr>
          <w:rFonts w:ascii="Tahoma" w:hAnsi="Tahoma" w:cs="Tahoma"/>
        </w:rPr>
        <w:t>sistem elektronik bertanggungjawab terhadap penyelenggaraan</w:t>
      </w:r>
      <w:r w:rsidRPr="00875509">
        <w:rPr>
          <w:rFonts w:ascii="Tahoma" w:hAnsi="Tahoma" w:cs="Tahoma"/>
          <w:spacing w:val="1"/>
        </w:rPr>
        <w:t xml:space="preserve"> </w:t>
      </w:r>
      <w:r w:rsidRPr="00875509">
        <w:rPr>
          <w:rFonts w:ascii="Tahoma" w:hAnsi="Tahoma" w:cs="Tahoma"/>
        </w:rPr>
        <w:t>sistem elektroniknya</w:t>
      </w:r>
      <w:r w:rsidR="00BD06B2" w:rsidRPr="00875509">
        <w:rPr>
          <w:rFonts w:ascii="Tahoma" w:hAnsi="Tahoma" w:cs="Tahoma"/>
        </w:rPr>
        <w:t>,</w:t>
      </w:r>
      <w:r w:rsidRPr="00875509">
        <w:rPr>
          <w:rFonts w:ascii="Tahoma" w:eastAsia="Calibri" w:hAnsi="Tahoma" w:cs="Tahoma"/>
        </w:rPr>
        <w:t xml:space="preserve"> maka pihak aplikasi Telegram harus siap dalam mempertanggungjawabkan </w:t>
      </w:r>
      <w:r w:rsidR="00BD06B2" w:rsidRPr="00875509">
        <w:rPr>
          <w:rFonts w:ascii="Tahoma" w:eastAsia="Calibri" w:hAnsi="Tahoma" w:cs="Tahoma"/>
        </w:rPr>
        <w:t xml:space="preserve">segala hal termasuk </w:t>
      </w:r>
      <w:r w:rsidRPr="00875509">
        <w:rPr>
          <w:rFonts w:ascii="Tahoma" w:eastAsia="Calibri" w:hAnsi="Tahoma" w:cs="Tahoma"/>
        </w:rPr>
        <w:t>pelanggaran yang terjadi dalam penyelenggaraan sistem elektroniknya.</w:t>
      </w:r>
    </w:p>
    <w:p w14:paraId="7A93EB43" w14:textId="7FE9C45B" w:rsidR="00B70391" w:rsidRPr="00875509" w:rsidRDefault="00CE2D35" w:rsidP="00CE2D35">
      <w:pPr>
        <w:spacing w:after="0" w:line="480" w:lineRule="auto"/>
        <w:ind w:firstLine="720"/>
        <w:jc w:val="both"/>
        <w:rPr>
          <w:rFonts w:ascii="Tahoma" w:eastAsia="Calibri" w:hAnsi="Tahoma" w:cs="Tahoma"/>
        </w:rPr>
      </w:pPr>
      <w:proofErr w:type="gramStart"/>
      <w:r w:rsidRPr="00875509">
        <w:rPr>
          <w:rFonts w:ascii="Tahoma" w:eastAsia="Calibri" w:hAnsi="Tahoma" w:cs="Tahoma"/>
        </w:rPr>
        <w:t>Penyelesaian sengketa ke</w:t>
      </w:r>
      <w:r w:rsidR="008D70E7">
        <w:rPr>
          <w:rFonts w:ascii="Tahoma" w:eastAsia="Calibri" w:hAnsi="Tahoma" w:cs="Tahoma"/>
        </w:rPr>
        <w:t>kayaan intelektual</w:t>
      </w:r>
      <w:r w:rsidRPr="00875509">
        <w:rPr>
          <w:rFonts w:ascii="Tahoma" w:eastAsia="Calibri" w:hAnsi="Tahoma" w:cs="Tahoma"/>
        </w:rPr>
        <w:t xml:space="preserve"> dapat </w:t>
      </w:r>
      <w:r w:rsidR="0037460E" w:rsidRPr="00875509">
        <w:rPr>
          <w:rFonts w:ascii="Tahoma" w:eastAsia="Calibri" w:hAnsi="Tahoma" w:cs="Tahoma"/>
        </w:rPr>
        <w:t xml:space="preserve">dilakukan dengan melalui </w:t>
      </w:r>
      <w:r w:rsidR="008D70E7">
        <w:rPr>
          <w:rFonts w:ascii="Tahoma" w:eastAsia="Calibri" w:hAnsi="Tahoma" w:cs="Tahoma"/>
        </w:rPr>
        <w:t xml:space="preserve">dua yaitu </w:t>
      </w:r>
      <w:r w:rsidR="0037460E" w:rsidRPr="00875509">
        <w:rPr>
          <w:rFonts w:ascii="Tahoma" w:eastAsia="Calibri" w:hAnsi="Tahoma" w:cs="Tahoma"/>
        </w:rPr>
        <w:t>jalur</w:t>
      </w:r>
      <w:r w:rsidR="008B7E34" w:rsidRPr="00875509">
        <w:rPr>
          <w:rFonts w:ascii="Tahoma" w:eastAsia="Calibri" w:hAnsi="Tahoma" w:cs="Tahoma"/>
        </w:rPr>
        <w:t xml:space="preserve"> non-pengadilan</w:t>
      </w:r>
      <w:r w:rsidR="008D70E7">
        <w:rPr>
          <w:rFonts w:ascii="Tahoma" w:eastAsia="Calibri" w:hAnsi="Tahoma" w:cs="Tahoma"/>
        </w:rPr>
        <w:t xml:space="preserve"> </w:t>
      </w:r>
      <w:r w:rsidR="008B7E34" w:rsidRPr="00875509">
        <w:rPr>
          <w:rFonts w:ascii="Tahoma" w:eastAsia="Calibri" w:hAnsi="Tahoma" w:cs="Tahoma"/>
        </w:rPr>
        <w:t>atau</w:t>
      </w:r>
      <w:r w:rsidR="008D70E7">
        <w:rPr>
          <w:rFonts w:ascii="Tahoma" w:eastAsia="Calibri" w:hAnsi="Tahoma" w:cs="Tahoma"/>
        </w:rPr>
        <w:t xml:space="preserve"> jalur</w:t>
      </w:r>
      <w:r w:rsidR="008B7E34" w:rsidRPr="00875509">
        <w:rPr>
          <w:rFonts w:ascii="Tahoma" w:eastAsia="Calibri" w:hAnsi="Tahoma" w:cs="Tahoma"/>
        </w:rPr>
        <w:t xml:space="preserve"> pengadilan</w:t>
      </w:r>
      <w:r w:rsidR="0037460E" w:rsidRPr="00875509">
        <w:rPr>
          <w:rFonts w:ascii="Tahoma" w:eastAsia="Calibri" w:hAnsi="Tahoma" w:cs="Tahoma"/>
        </w:rPr>
        <w:t>.</w:t>
      </w:r>
      <w:proofErr w:type="gramEnd"/>
      <w:r w:rsidR="0037460E" w:rsidRPr="00875509">
        <w:rPr>
          <w:rFonts w:ascii="Tahoma" w:eastAsia="Calibri" w:hAnsi="Tahoma" w:cs="Tahoma"/>
        </w:rPr>
        <w:t xml:space="preserve"> </w:t>
      </w:r>
      <w:r w:rsidR="00006C99">
        <w:rPr>
          <w:rFonts w:ascii="Tahoma" w:eastAsia="Calibri" w:hAnsi="Tahoma" w:cs="Tahoma"/>
        </w:rPr>
        <w:t>M</w:t>
      </w:r>
      <w:r w:rsidR="00B70391" w:rsidRPr="00875509">
        <w:rPr>
          <w:rFonts w:ascii="Tahoma" w:eastAsia="Calibri" w:hAnsi="Tahoma" w:cs="Tahoma"/>
        </w:rPr>
        <w:t xml:space="preserve">engenai penyelesaian sengketa </w:t>
      </w:r>
      <w:r w:rsidR="00C4325A" w:rsidRPr="00875509">
        <w:rPr>
          <w:rFonts w:ascii="Tahoma" w:eastAsia="Calibri" w:hAnsi="Tahoma" w:cs="Tahoma"/>
        </w:rPr>
        <w:t>yang terdapat</w:t>
      </w:r>
      <w:r w:rsidR="00B70391" w:rsidRPr="00875509">
        <w:rPr>
          <w:rFonts w:ascii="Tahoma" w:eastAsia="Calibri" w:hAnsi="Tahoma" w:cs="Tahoma"/>
        </w:rPr>
        <w:t xml:space="preserve"> pada pasal 95</w:t>
      </w:r>
      <w:r w:rsidR="00C4325A" w:rsidRPr="00875509">
        <w:rPr>
          <w:rFonts w:ascii="Tahoma" w:eastAsia="Calibri" w:hAnsi="Tahoma" w:cs="Tahoma"/>
        </w:rPr>
        <w:t xml:space="preserve"> Undang-undang Nomor 28 tahun 2014 tentang Hak Cipta</w:t>
      </w:r>
      <w:r w:rsidR="005309BD">
        <w:rPr>
          <w:rFonts w:ascii="Tahoma" w:eastAsia="Calibri" w:hAnsi="Tahoma" w:cs="Tahoma"/>
        </w:rPr>
        <w:t xml:space="preserve"> yang menyatakan</w:t>
      </w:r>
      <w:r w:rsidR="00B70391" w:rsidRPr="00875509">
        <w:rPr>
          <w:rFonts w:ascii="Tahoma" w:eastAsia="Calibri" w:hAnsi="Tahoma" w:cs="Tahoma"/>
        </w:rPr>
        <w:t xml:space="preserve">: </w:t>
      </w:r>
    </w:p>
    <w:p w14:paraId="19044450" w14:textId="77777777" w:rsidR="00B70391" w:rsidRPr="00875509" w:rsidRDefault="00B70391" w:rsidP="00680F8B">
      <w:pPr>
        <w:pStyle w:val="ListParagraph"/>
        <w:numPr>
          <w:ilvl w:val="0"/>
          <w:numId w:val="17"/>
        </w:numPr>
        <w:spacing w:after="0" w:line="480" w:lineRule="auto"/>
        <w:jc w:val="both"/>
        <w:rPr>
          <w:rFonts w:ascii="Tahoma" w:eastAsia="Calibri" w:hAnsi="Tahoma" w:cs="Tahoma"/>
        </w:rPr>
      </w:pPr>
      <w:r w:rsidRPr="00875509">
        <w:rPr>
          <w:rFonts w:ascii="Tahoma" w:eastAsia="Calibri" w:hAnsi="Tahoma" w:cs="Tahoma"/>
        </w:rPr>
        <w:t>Penyelesaian sengketa hak cipta dapat dilakukan melalui alternatif penyelesaian sengketa, arbitrase, atau pengadilan.</w:t>
      </w:r>
    </w:p>
    <w:p w14:paraId="0F9FF77B" w14:textId="34F304E7" w:rsidR="00B70391" w:rsidRPr="00875509" w:rsidRDefault="00B70391" w:rsidP="00680F8B">
      <w:pPr>
        <w:pStyle w:val="ListParagraph"/>
        <w:numPr>
          <w:ilvl w:val="0"/>
          <w:numId w:val="17"/>
        </w:numPr>
        <w:spacing w:after="0" w:line="480" w:lineRule="auto"/>
        <w:jc w:val="both"/>
        <w:rPr>
          <w:rFonts w:ascii="Tahoma" w:eastAsia="Calibri" w:hAnsi="Tahoma" w:cs="Tahoma"/>
        </w:rPr>
      </w:pPr>
      <w:r w:rsidRPr="00875509">
        <w:rPr>
          <w:rFonts w:ascii="Tahoma" w:eastAsia="Calibri" w:hAnsi="Tahoma" w:cs="Tahoma"/>
        </w:rPr>
        <w:t>Pengadilan yang berwenang sebagaimana dimaksud ayat (1) adalah Pengadilan Niaga</w:t>
      </w:r>
      <w:r w:rsidR="00C4325A" w:rsidRPr="00875509">
        <w:rPr>
          <w:rFonts w:ascii="Tahoma" w:eastAsia="Calibri" w:hAnsi="Tahoma" w:cs="Tahoma"/>
        </w:rPr>
        <w:t>.</w:t>
      </w:r>
    </w:p>
    <w:p w14:paraId="43094BCE" w14:textId="7C0254A8" w:rsidR="00B70391" w:rsidRPr="00875509" w:rsidRDefault="00B70391" w:rsidP="00680F8B">
      <w:pPr>
        <w:pStyle w:val="ListParagraph"/>
        <w:numPr>
          <w:ilvl w:val="0"/>
          <w:numId w:val="17"/>
        </w:numPr>
        <w:spacing w:after="0" w:line="480" w:lineRule="auto"/>
        <w:jc w:val="both"/>
        <w:rPr>
          <w:rFonts w:ascii="Tahoma" w:eastAsia="Calibri" w:hAnsi="Tahoma" w:cs="Tahoma"/>
        </w:rPr>
      </w:pPr>
      <w:r w:rsidRPr="00875509">
        <w:rPr>
          <w:rFonts w:ascii="Tahoma" w:eastAsia="Calibri" w:hAnsi="Tahoma" w:cs="Tahoma"/>
        </w:rPr>
        <w:t>Pengadilan lainnya selain Pengadilan Niaga sebagaimana dimaksud ayat (2) tidak berwenang menangani penyelesaian sengketa Hak Cipta.</w:t>
      </w:r>
    </w:p>
    <w:p w14:paraId="33444838" w14:textId="21354A6F" w:rsidR="00851D7F" w:rsidRPr="00875509" w:rsidRDefault="00B70391" w:rsidP="00713345">
      <w:pPr>
        <w:spacing w:after="0" w:line="480" w:lineRule="auto"/>
        <w:ind w:firstLine="720"/>
        <w:jc w:val="both"/>
        <w:rPr>
          <w:rFonts w:ascii="Tahoma" w:eastAsia="Calibri" w:hAnsi="Tahoma" w:cs="Tahoma"/>
        </w:rPr>
      </w:pPr>
      <w:r w:rsidRPr="00875509">
        <w:rPr>
          <w:rFonts w:ascii="Tahoma" w:eastAsia="Calibri" w:hAnsi="Tahoma" w:cs="Tahoma"/>
        </w:rPr>
        <w:t xml:space="preserve">Penjelasan pasal 95 </w:t>
      </w:r>
      <w:r w:rsidR="00D7109D" w:rsidRPr="00875509">
        <w:rPr>
          <w:rFonts w:ascii="Tahoma" w:eastAsia="Calibri" w:hAnsi="Tahoma" w:cs="Tahoma"/>
        </w:rPr>
        <w:t xml:space="preserve">ayat (1) UU Hak Cipta menerangkan bahwa bentuk sengketa terkait dengan hak cipta antara </w:t>
      </w:r>
      <w:proofErr w:type="gramStart"/>
      <w:r w:rsidR="00D7109D" w:rsidRPr="00875509">
        <w:rPr>
          <w:rFonts w:ascii="Tahoma" w:eastAsia="Calibri" w:hAnsi="Tahoma" w:cs="Tahoma"/>
        </w:rPr>
        <w:t>lain</w:t>
      </w:r>
      <w:proofErr w:type="gramEnd"/>
      <w:r w:rsidR="00D7109D" w:rsidRPr="00875509">
        <w:rPr>
          <w:rFonts w:ascii="Tahoma" w:eastAsia="Calibri" w:hAnsi="Tahoma" w:cs="Tahoma"/>
        </w:rPr>
        <w:t xml:space="preserve">, sengketa berupa perbuatan </w:t>
      </w:r>
      <w:r w:rsidR="00D7109D" w:rsidRPr="00875509">
        <w:rPr>
          <w:rFonts w:ascii="Tahoma" w:eastAsia="Calibri" w:hAnsi="Tahoma" w:cs="Tahoma"/>
        </w:rPr>
        <w:lastRenderedPageBreak/>
        <w:t>melawan hukum, perjanjian li</w:t>
      </w:r>
      <w:r w:rsidR="000B4A39" w:rsidRPr="00875509">
        <w:rPr>
          <w:rFonts w:ascii="Tahoma" w:eastAsia="Calibri" w:hAnsi="Tahoma" w:cs="Tahoma"/>
        </w:rPr>
        <w:t>sensi, sengketa mengenai tari</w:t>
      </w:r>
      <w:r w:rsidR="00CF6EF6" w:rsidRPr="00875509">
        <w:rPr>
          <w:rFonts w:ascii="Tahoma" w:eastAsia="Calibri" w:hAnsi="Tahoma" w:cs="Tahoma"/>
        </w:rPr>
        <w:t xml:space="preserve">f </w:t>
      </w:r>
      <w:r w:rsidR="00D7109D" w:rsidRPr="00875509">
        <w:rPr>
          <w:rFonts w:ascii="Tahoma" w:eastAsia="Calibri" w:hAnsi="Tahoma" w:cs="Tahoma"/>
        </w:rPr>
        <w:t xml:space="preserve">dalam penarikan imbalan atau </w:t>
      </w:r>
      <w:r w:rsidR="00A036F8">
        <w:rPr>
          <w:rFonts w:ascii="Tahoma" w:eastAsia="Calibri" w:hAnsi="Tahoma" w:cs="Tahoma"/>
        </w:rPr>
        <w:t>royalti</w:t>
      </w:r>
      <w:r w:rsidR="00D7109D" w:rsidRPr="00875509">
        <w:rPr>
          <w:rFonts w:ascii="Tahoma" w:eastAsia="Calibri" w:hAnsi="Tahoma" w:cs="Tahoma"/>
        </w:rPr>
        <w:t xml:space="preserve">. Sementara itu, dalam penjelasan yang </w:t>
      </w:r>
      <w:proofErr w:type="gramStart"/>
      <w:r w:rsidR="00D7109D" w:rsidRPr="00875509">
        <w:rPr>
          <w:rFonts w:ascii="Tahoma" w:eastAsia="Calibri" w:hAnsi="Tahoma" w:cs="Tahoma"/>
        </w:rPr>
        <w:t>sama</w:t>
      </w:r>
      <w:proofErr w:type="gramEnd"/>
      <w:r w:rsidR="00D7109D" w:rsidRPr="00875509">
        <w:rPr>
          <w:rFonts w:ascii="Tahoma" w:eastAsia="Calibri" w:hAnsi="Tahoma" w:cs="Tahoma"/>
        </w:rPr>
        <w:t xml:space="preserve"> diuraikan bahwa yang dimaksud dengan “alternatif penyelesaian sengketa” adalah proses penyelesaian sengketa melalui mediasi, negosiasi, atau konsoliasi.</w:t>
      </w:r>
    </w:p>
    <w:p w14:paraId="51A7D30E" w14:textId="6B6EAF9F" w:rsidR="00E96C96" w:rsidRPr="00DF1AB0" w:rsidRDefault="00E96C96" w:rsidP="00AF3BE8">
      <w:pPr>
        <w:pStyle w:val="ListParagraph"/>
        <w:numPr>
          <w:ilvl w:val="1"/>
          <w:numId w:val="32"/>
        </w:numPr>
        <w:spacing w:after="0" w:line="480" w:lineRule="auto"/>
        <w:ind w:left="360"/>
        <w:jc w:val="both"/>
        <w:rPr>
          <w:rFonts w:ascii="Tahoma" w:eastAsia="Calibri" w:hAnsi="Tahoma" w:cs="Tahoma"/>
          <w:b/>
        </w:rPr>
      </w:pPr>
      <w:r w:rsidRPr="00DF1AB0">
        <w:rPr>
          <w:rFonts w:ascii="Tahoma" w:eastAsia="Calibri" w:hAnsi="Tahoma" w:cs="Tahoma"/>
          <w:b/>
        </w:rPr>
        <w:t>Peny</w:t>
      </w:r>
      <w:r w:rsidR="005A1D36">
        <w:rPr>
          <w:rFonts w:ascii="Tahoma" w:eastAsia="Calibri" w:hAnsi="Tahoma" w:cs="Tahoma"/>
          <w:b/>
        </w:rPr>
        <w:t xml:space="preserve">elesaian sengketa diluar </w:t>
      </w:r>
      <w:r w:rsidR="00250220" w:rsidRPr="00DF1AB0">
        <w:rPr>
          <w:rFonts w:ascii="Tahoma" w:eastAsia="Calibri" w:hAnsi="Tahoma" w:cs="Tahoma"/>
          <w:b/>
        </w:rPr>
        <w:t>pengadilan</w:t>
      </w:r>
      <w:r w:rsidR="005A1D36">
        <w:rPr>
          <w:rFonts w:ascii="Tahoma" w:eastAsia="Calibri" w:hAnsi="Tahoma" w:cs="Tahoma"/>
          <w:b/>
        </w:rPr>
        <w:t>/non-litigasi</w:t>
      </w:r>
    </w:p>
    <w:p w14:paraId="7F546B24" w14:textId="77777777" w:rsidR="00EC77A6" w:rsidRDefault="00791EFE" w:rsidP="00064F15">
      <w:pPr>
        <w:spacing w:after="0" w:line="480" w:lineRule="auto"/>
        <w:ind w:firstLine="450"/>
        <w:jc w:val="both"/>
        <w:rPr>
          <w:rFonts w:ascii="Tahoma" w:hAnsi="Tahoma" w:cs="Tahoma"/>
          <w:shd w:val="clear" w:color="auto" w:fill="FFFFFF"/>
        </w:rPr>
      </w:pPr>
      <w:r w:rsidRPr="00791EFE">
        <w:rPr>
          <w:rFonts w:ascii="Tahoma" w:hAnsi="Tahoma" w:cs="Tahoma"/>
          <w:shd w:val="clear" w:color="auto" w:fill="FFFFFF"/>
        </w:rPr>
        <w:t xml:space="preserve">Indonesia membagi upaya penyelesaian sengketa perdata ke dalam dua </w:t>
      </w:r>
      <w:proofErr w:type="gramStart"/>
      <w:r w:rsidRPr="00791EFE">
        <w:rPr>
          <w:rFonts w:ascii="Tahoma" w:hAnsi="Tahoma" w:cs="Tahoma"/>
          <w:shd w:val="clear" w:color="auto" w:fill="FFFFFF"/>
        </w:rPr>
        <w:t>cara</w:t>
      </w:r>
      <w:proofErr w:type="gramEnd"/>
      <w:r w:rsidRPr="00791EFE">
        <w:rPr>
          <w:rFonts w:ascii="Tahoma" w:hAnsi="Tahoma" w:cs="Tahoma"/>
          <w:shd w:val="clear" w:color="auto" w:fill="FFFFFF"/>
        </w:rPr>
        <w:t xml:space="preserve">. Pertama, melalui jalur pengadilan atau dikenal sebagai jalur litigasi sebagaimana diatur dalam Hukum Acara Perdata. Kedua, melalui penyelesaian di luar pengadilan atau jalur non litigasi. Salah satu penyelesaian sengketa melalui jalur non litigasi ialah alternatif penyelesaian sengketa, sebagai contoh yaitu melalui lembaga arbitrase. </w:t>
      </w:r>
      <w:r w:rsidR="00064F15" w:rsidRPr="00791EFE">
        <w:rPr>
          <w:rFonts w:ascii="Tahoma" w:eastAsia="Calibri" w:hAnsi="Tahoma" w:cs="Tahoma"/>
        </w:rPr>
        <w:t>Arbi</w:t>
      </w:r>
      <w:r w:rsidR="00064F15" w:rsidRPr="00875509">
        <w:rPr>
          <w:rFonts w:ascii="Tahoma" w:eastAsia="Calibri" w:hAnsi="Tahoma" w:cs="Tahoma"/>
        </w:rPr>
        <w:t xml:space="preserve">trase merupakan salah satu upaya untuk menyelesaikan sengketa melalui jalur non-pengadilan. </w:t>
      </w:r>
      <w:r w:rsidR="00183C39" w:rsidRPr="00183C39">
        <w:rPr>
          <w:rFonts w:ascii="Tahoma" w:hAnsi="Tahoma" w:cs="Tahoma"/>
          <w:shd w:val="clear" w:color="auto" w:fill="FFFFFF"/>
        </w:rPr>
        <w:t xml:space="preserve">Arbitrase di bidang kekayaan intelektual bertujuan untuk membantu menyelesaikan masalah-masalah terkait dengan kekayaan intelektual ditengah semakin meningkatnya komersialisasi asset kekayaan intelektual atas dasar kepentingan ekonomi yang semakin tinggi. </w:t>
      </w:r>
      <w:r w:rsidR="00851D7F">
        <w:rPr>
          <w:rFonts w:ascii="Tahoma" w:hAnsi="Tahoma" w:cs="Tahoma"/>
          <w:shd w:val="clear" w:color="auto" w:fill="FFFFFF"/>
        </w:rPr>
        <w:t xml:space="preserve">Secara umum arbitrase adalah suatu proses di mana dua pihak atau lebih menyerahkan sengketa mereka kepada satu orang atau lebih yang impersial atau disebut arbiter untuk memperoleh suatu putusan yang final dan mengikat. </w:t>
      </w:r>
    </w:p>
    <w:p w14:paraId="641CF5DD" w14:textId="649F4FBE" w:rsidR="00EC77A6" w:rsidRDefault="00851D7F" w:rsidP="00EC77A6">
      <w:pPr>
        <w:spacing w:after="0" w:line="480" w:lineRule="auto"/>
        <w:jc w:val="both"/>
        <w:rPr>
          <w:rFonts w:ascii="Tahoma" w:hAnsi="Tahoma" w:cs="Tahoma"/>
          <w:shd w:val="clear" w:color="auto" w:fill="FFFFFF"/>
        </w:rPr>
      </w:pPr>
      <w:r>
        <w:rPr>
          <w:rFonts w:ascii="Tahoma" w:hAnsi="Tahoma" w:cs="Tahoma"/>
          <w:shd w:val="clear" w:color="auto" w:fill="FFFFFF"/>
        </w:rPr>
        <w:t xml:space="preserve">Dari pengertian ini terdapat tiga hal yang harus dipenuhi, yaitu : </w:t>
      </w:r>
    </w:p>
    <w:p w14:paraId="0C1FDCDE" w14:textId="77777777" w:rsidR="00EC77A6" w:rsidRPr="00EC77A6" w:rsidRDefault="00EC77A6" w:rsidP="00EC77A6">
      <w:pPr>
        <w:pStyle w:val="ListParagraph"/>
        <w:numPr>
          <w:ilvl w:val="0"/>
          <w:numId w:val="23"/>
        </w:numPr>
        <w:spacing w:after="0" w:line="480" w:lineRule="auto"/>
        <w:jc w:val="both"/>
        <w:rPr>
          <w:rFonts w:ascii="Tahoma" w:hAnsi="Tahoma" w:cs="Tahoma"/>
          <w:sz w:val="21"/>
          <w:szCs w:val="21"/>
          <w:shd w:val="clear" w:color="auto" w:fill="FFFFFF"/>
        </w:rPr>
      </w:pPr>
      <w:r>
        <w:rPr>
          <w:rFonts w:ascii="Tahoma" w:hAnsi="Tahoma" w:cs="Tahoma"/>
          <w:shd w:val="clear" w:color="auto" w:fill="FFFFFF"/>
        </w:rPr>
        <w:t>adanya suatu sengketa</w:t>
      </w:r>
    </w:p>
    <w:p w14:paraId="19943D04" w14:textId="3D68FA3A" w:rsidR="00183C39" w:rsidRPr="00EC77A6" w:rsidRDefault="00851D7F" w:rsidP="00EC77A6">
      <w:pPr>
        <w:pStyle w:val="ListParagraph"/>
        <w:numPr>
          <w:ilvl w:val="0"/>
          <w:numId w:val="23"/>
        </w:numPr>
        <w:spacing w:after="0" w:line="480" w:lineRule="auto"/>
        <w:jc w:val="both"/>
        <w:rPr>
          <w:rFonts w:ascii="Tahoma" w:hAnsi="Tahoma" w:cs="Tahoma"/>
          <w:sz w:val="21"/>
          <w:szCs w:val="21"/>
          <w:shd w:val="clear" w:color="auto" w:fill="FFFFFF"/>
        </w:rPr>
      </w:pPr>
      <w:r w:rsidRPr="00EC77A6">
        <w:rPr>
          <w:rFonts w:ascii="Tahoma" w:hAnsi="Tahoma" w:cs="Tahoma"/>
          <w:shd w:val="clear" w:color="auto" w:fill="FFFFFF"/>
        </w:rPr>
        <w:t>kesepakatan untuk menyerahkan ke pihak ketiga</w:t>
      </w:r>
    </w:p>
    <w:p w14:paraId="5A95C007" w14:textId="05998FBB" w:rsidR="00EC77A6" w:rsidRPr="00EC77A6" w:rsidRDefault="00EC77A6" w:rsidP="00EC77A6">
      <w:pPr>
        <w:pStyle w:val="ListParagraph"/>
        <w:numPr>
          <w:ilvl w:val="0"/>
          <w:numId w:val="23"/>
        </w:numPr>
        <w:spacing w:after="0" w:line="480" w:lineRule="auto"/>
        <w:jc w:val="both"/>
        <w:rPr>
          <w:rFonts w:ascii="Tahoma" w:hAnsi="Tahoma" w:cs="Tahoma"/>
          <w:sz w:val="21"/>
          <w:szCs w:val="21"/>
          <w:shd w:val="clear" w:color="auto" w:fill="FFFFFF"/>
        </w:rPr>
      </w:pPr>
      <w:r>
        <w:rPr>
          <w:rFonts w:ascii="Tahoma" w:hAnsi="Tahoma" w:cs="Tahoma"/>
          <w:shd w:val="clear" w:color="auto" w:fill="FFFFFF"/>
        </w:rPr>
        <w:t>putusan final dan mengikat akan dijatuhkan</w:t>
      </w:r>
    </w:p>
    <w:p w14:paraId="24966F1E" w14:textId="66F57208" w:rsidR="00183C39" w:rsidRDefault="0037460E" w:rsidP="00064F15">
      <w:pPr>
        <w:spacing w:after="0" w:line="480" w:lineRule="auto"/>
        <w:ind w:firstLine="450"/>
        <w:jc w:val="both"/>
        <w:rPr>
          <w:rFonts w:ascii="Tahoma" w:eastAsia="Calibri" w:hAnsi="Tahoma" w:cs="Tahoma"/>
        </w:rPr>
      </w:pPr>
      <w:r w:rsidRPr="00875509">
        <w:rPr>
          <w:rFonts w:ascii="Tahoma" w:eastAsia="Calibri" w:hAnsi="Tahoma" w:cs="Tahoma"/>
        </w:rPr>
        <w:lastRenderedPageBreak/>
        <w:t xml:space="preserve">Proses penyelesaian sengketa melalui jalur non-pengadilan </w:t>
      </w:r>
      <w:r w:rsidR="002F1C7C" w:rsidRPr="00875509">
        <w:rPr>
          <w:rFonts w:ascii="Tahoma" w:eastAsia="Calibri" w:hAnsi="Tahoma" w:cs="Tahoma"/>
        </w:rPr>
        <w:t>memiliki kelebihan yaitu hasil kesepakatan yang menghasilkan “</w:t>
      </w:r>
      <w:r w:rsidR="002F1C7C" w:rsidRPr="00875509">
        <w:rPr>
          <w:rFonts w:ascii="Tahoma" w:eastAsia="Calibri" w:hAnsi="Tahoma" w:cs="Tahoma"/>
          <w:i/>
        </w:rPr>
        <w:t>win-win solution</w:t>
      </w:r>
      <w:r w:rsidR="002F1C7C" w:rsidRPr="00875509">
        <w:rPr>
          <w:rFonts w:ascii="Tahoma" w:eastAsia="Calibri" w:hAnsi="Tahoma" w:cs="Tahoma"/>
        </w:rPr>
        <w:t>” dengan</w:t>
      </w:r>
      <w:r w:rsidR="00064F15" w:rsidRPr="00875509">
        <w:rPr>
          <w:rFonts w:ascii="Tahoma" w:eastAsia="Calibri" w:hAnsi="Tahoma" w:cs="Tahoma"/>
        </w:rPr>
        <w:t xml:space="preserve"> tetap terjalinnya</w:t>
      </w:r>
      <w:r w:rsidR="002F1C7C" w:rsidRPr="00875509">
        <w:rPr>
          <w:rFonts w:ascii="Tahoma" w:eastAsia="Calibri" w:hAnsi="Tahoma" w:cs="Tahoma"/>
        </w:rPr>
        <w:t xml:space="preserve"> hubungan </w:t>
      </w:r>
      <w:r w:rsidR="00064F15" w:rsidRPr="00875509">
        <w:rPr>
          <w:rFonts w:ascii="Tahoma" w:eastAsia="Calibri" w:hAnsi="Tahoma" w:cs="Tahoma"/>
        </w:rPr>
        <w:t>baik antar para pihak yang bersengketa</w:t>
      </w:r>
      <w:r w:rsidR="00250220" w:rsidRPr="00875509">
        <w:rPr>
          <w:rFonts w:ascii="Tahoma" w:eastAsia="Calibri" w:hAnsi="Tahoma" w:cs="Tahoma"/>
        </w:rPr>
        <w:t>. Menurut Pasal 1 Undang-Undang nomor 30 Tahun 1999 tentang Arbitrase dan Alternatif Penyelesaian Sengketa</w:t>
      </w:r>
      <w:r w:rsidR="002F1C7C" w:rsidRPr="00875509">
        <w:rPr>
          <w:rFonts w:ascii="Tahoma" w:eastAsia="Calibri" w:hAnsi="Tahoma" w:cs="Tahoma"/>
        </w:rPr>
        <w:t xml:space="preserve"> Arbitrase adalah cara penyelesaian suatu sengketa perdata diluar peradilan umum yang didasarkan pada perjanjian arbitrase yang dibuat secara tertulis oleh para pihak yang bersengketa.</w:t>
      </w:r>
      <w:r w:rsidR="00250220" w:rsidRPr="00875509">
        <w:rPr>
          <w:rFonts w:ascii="Tahoma" w:eastAsia="Calibri" w:hAnsi="Tahoma" w:cs="Tahoma"/>
        </w:rPr>
        <w:t xml:space="preserve"> </w:t>
      </w:r>
    </w:p>
    <w:p w14:paraId="3A21B32C" w14:textId="3A318A52" w:rsidR="002F1C7C" w:rsidRPr="00875509" w:rsidRDefault="00250220" w:rsidP="00064F15">
      <w:pPr>
        <w:spacing w:after="0" w:line="480" w:lineRule="auto"/>
        <w:ind w:firstLine="450"/>
        <w:jc w:val="both"/>
        <w:rPr>
          <w:rFonts w:ascii="Tahoma" w:eastAsia="Calibri" w:hAnsi="Tahoma" w:cs="Tahoma"/>
        </w:rPr>
      </w:pPr>
      <w:r w:rsidRPr="00875509">
        <w:rPr>
          <w:rFonts w:ascii="Tahoma" w:eastAsia="Calibri" w:hAnsi="Tahoma" w:cs="Tahoma"/>
        </w:rPr>
        <w:t xml:space="preserve">Keuntungan dari penyelesaian sengketa melalui arbitrase selain menganut prinsip </w:t>
      </w:r>
      <w:r w:rsidRPr="00875509">
        <w:rPr>
          <w:rFonts w:ascii="Tahoma" w:eastAsia="Calibri" w:hAnsi="Tahoma" w:cs="Tahoma"/>
          <w:i/>
        </w:rPr>
        <w:t>win-win solution</w:t>
      </w:r>
      <w:r w:rsidRPr="00875509">
        <w:rPr>
          <w:rFonts w:ascii="Tahoma" w:eastAsia="Calibri" w:hAnsi="Tahoma" w:cs="Tahoma"/>
        </w:rPr>
        <w:t xml:space="preserve"> adalah prosesnya yang lebih cepat dan tidak bertele-tele karena tidak ada proses banding maupun kasasi. </w:t>
      </w:r>
      <w:r w:rsidR="008B7E34" w:rsidRPr="00875509">
        <w:rPr>
          <w:rFonts w:ascii="Tahoma" w:eastAsia="Calibri" w:hAnsi="Tahoma" w:cs="Tahoma"/>
        </w:rPr>
        <w:t xml:space="preserve"> </w:t>
      </w:r>
      <w:r w:rsidR="008B7E34" w:rsidRPr="00875509">
        <w:rPr>
          <w:rFonts w:ascii="Tahoma" w:hAnsi="Tahoma" w:cs="Tahoma"/>
        </w:rPr>
        <w:t>Lembaga di Indonesia yang memiliki kompetensi untuk menyelesaikan sengketa hak kekayaan intelektual melalui jalur di luar pengadilan yaitu Badan Arbitrase Nasional Indonesia (BANI) dan Badan Arbitrase dan Mediasi Hak Kekayaan Intelektual (BAM HKI)</w:t>
      </w:r>
      <w:r w:rsidR="00183C39">
        <w:rPr>
          <w:rFonts w:ascii="Tahoma" w:hAnsi="Tahoma" w:cs="Tahoma"/>
        </w:rPr>
        <w:t xml:space="preserve"> yang dibentuk pada tahun 2011</w:t>
      </w:r>
      <w:r w:rsidR="008B7E34" w:rsidRPr="00875509">
        <w:rPr>
          <w:rFonts w:ascii="Tahoma" w:hAnsi="Tahoma" w:cs="Tahoma"/>
        </w:rPr>
        <w:t>.</w:t>
      </w:r>
    </w:p>
    <w:p w14:paraId="712483DB" w14:textId="77777777" w:rsidR="00183C39" w:rsidRDefault="002F1C7C" w:rsidP="00F941CF">
      <w:pPr>
        <w:spacing w:after="0" w:line="480" w:lineRule="auto"/>
        <w:jc w:val="both"/>
        <w:rPr>
          <w:rFonts w:ascii="Tahoma" w:eastAsia="Calibri" w:hAnsi="Tahoma" w:cs="Tahoma"/>
        </w:rPr>
      </w:pPr>
      <w:r w:rsidRPr="00875509">
        <w:rPr>
          <w:rFonts w:ascii="Tahoma" w:eastAsia="Calibri" w:hAnsi="Tahoma" w:cs="Tahoma"/>
        </w:rPr>
        <w:tab/>
        <w:t xml:space="preserve">Penyelesaian melalui arbitrase memiliki beberapa keunggulan dibandingkan penyelesaian melalui jalur pengadilan. Salah satunya adalah terdapat jaminan kerahasiaan </w:t>
      </w:r>
      <w:r w:rsidRPr="00875509">
        <w:rPr>
          <w:rFonts w:ascii="Tahoma" w:eastAsia="Calibri" w:hAnsi="Tahoma" w:cs="Tahoma"/>
          <w:i/>
        </w:rPr>
        <w:t xml:space="preserve">(confidentialy) </w:t>
      </w:r>
      <w:r w:rsidRPr="00875509">
        <w:rPr>
          <w:rFonts w:ascii="Tahoma" w:eastAsia="Calibri" w:hAnsi="Tahoma" w:cs="Tahoma"/>
        </w:rPr>
        <w:t xml:space="preserve">atau dikenal juga </w:t>
      </w:r>
      <w:r w:rsidRPr="00875509">
        <w:rPr>
          <w:rFonts w:ascii="Tahoma" w:eastAsia="Calibri" w:hAnsi="Tahoma" w:cs="Tahoma"/>
          <w:i/>
        </w:rPr>
        <w:t>the right to privacy</w:t>
      </w:r>
      <w:r w:rsidRPr="00875509">
        <w:rPr>
          <w:rFonts w:ascii="Tahoma" w:eastAsia="Calibri" w:hAnsi="Tahoma" w:cs="Tahoma"/>
        </w:rPr>
        <w:t>. Hal ini dikarenakan proses arbitrase yang tertutup</w:t>
      </w:r>
      <w:r w:rsidR="0034128F" w:rsidRPr="00875509">
        <w:rPr>
          <w:rFonts w:ascii="Tahoma" w:eastAsia="Calibri" w:hAnsi="Tahoma" w:cs="Tahoma"/>
        </w:rPr>
        <w:t xml:space="preserve"> </w:t>
      </w:r>
      <w:r w:rsidRPr="00875509">
        <w:rPr>
          <w:rFonts w:ascii="Tahoma" w:eastAsia="Calibri" w:hAnsi="Tahoma" w:cs="Tahoma"/>
        </w:rPr>
        <w:t xml:space="preserve">sehingga tidak terdapat putusan yang dipublikasikan seperti apabila melalui proses pengadilan. Selain itu prosesnya juga lebih cepat dan yang terbaik dari semuanya adalah putusan yang bersifat final sehingga tidak diperlukan mengajukan upaya hukum lain. </w:t>
      </w:r>
    </w:p>
    <w:p w14:paraId="4CC42EC7" w14:textId="77777777" w:rsidR="00183C39" w:rsidRDefault="0034128F" w:rsidP="00183C39">
      <w:pPr>
        <w:spacing w:after="0" w:line="480" w:lineRule="auto"/>
        <w:ind w:firstLine="720"/>
        <w:jc w:val="both"/>
        <w:rPr>
          <w:rFonts w:ascii="Tahoma" w:hAnsi="Tahoma" w:cs="Tahoma"/>
        </w:rPr>
      </w:pPr>
      <w:r w:rsidRPr="00875509">
        <w:rPr>
          <w:rFonts w:ascii="Tahoma" w:hAnsi="Tahoma" w:cs="Tahoma"/>
        </w:rPr>
        <w:t>BANI adalah lembaga independen yang memberikan jasa beragam yang berhubungan dengan arbitrase, mediasi, dan bentuk-</w:t>
      </w:r>
      <w:r w:rsidR="00F941CF">
        <w:rPr>
          <w:rFonts w:ascii="Tahoma" w:hAnsi="Tahoma" w:cs="Tahoma"/>
        </w:rPr>
        <w:t xml:space="preserve">bentuk lain dari </w:t>
      </w:r>
      <w:r w:rsidR="00F941CF">
        <w:rPr>
          <w:rFonts w:ascii="Tahoma" w:hAnsi="Tahoma" w:cs="Tahoma"/>
        </w:rPr>
        <w:lastRenderedPageBreak/>
        <w:t>penyelesaian s</w:t>
      </w:r>
      <w:r w:rsidRPr="00875509">
        <w:rPr>
          <w:rFonts w:ascii="Tahoma" w:hAnsi="Tahoma" w:cs="Tahoma"/>
        </w:rPr>
        <w:t>e</w:t>
      </w:r>
      <w:r w:rsidR="00F941CF">
        <w:rPr>
          <w:rFonts w:ascii="Tahoma" w:hAnsi="Tahoma" w:cs="Tahoma"/>
        </w:rPr>
        <w:t>n</w:t>
      </w:r>
      <w:r w:rsidRPr="00875509">
        <w:rPr>
          <w:rFonts w:ascii="Tahoma" w:hAnsi="Tahoma" w:cs="Tahoma"/>
        </w:rPr>
        <w:t>gketa di luar pengadilan.</w:t>
      </w:r>
      <w:r w:rsidRPr="00875509">
        <w:rPr>
          <w:rStyle w:val="FootnoteReference"/>
          <w:rFonts w:ascii="Tahoma" w:hAnsi="Tahoma" w:cs="Tahoma"/>
        </w:rPr>
        <w:footnoteReference w:id="40"/>
      </w:r>
      <w:r w:rsidRPr="00875509">
        <w:rPr>
          <w:rFonts w:ascii="Tahoma" w:hAnsi="Tahoma" w:cs="Tahoma"/>
        </w:rPr>
        <w:t xml:space="preserve"> BANI mempunyai status hukum yang otonom, bebas dan independen, tidak dipengaruhi oleh siapapun, kekuatan dari luar manapun dan kekuasaan apapun bentuk dan sifatnya. Asas otonomi, kemerdekaan dan kebebasan adalah untuk menjamin bahwa BANI sebagai lembaga Peradilan Arbitrase, sama seperti lembaga Peradilan Umum, dapat berdiri diatas atau disamping segala pihak yang bersengketa, bersikap objektif, adil dan jujur, atas dasar hukum dan keyakinan yang bersih dan murni</w:t>
      </w:r>
      <w:r w:rsidR="00FE5135" w:rsidRPr="00875509">
        <w:rPr>
          <w:rFonts w:ascii="Tahoma" w:hAnsi="Tahoma" w:cs="Tahoma"/>
        </w:rPr>
        <w:t>.</w:t>
      </w:r>
      <w:r w:rsidR="00FE5135" w:rsidRPr="00875509">
        <w:rPr>
          <w:rStyle w:val="FootnoteReference"/>
          <w:rFonts w:ascii="Tahoma" w:hAnsi="Tahoma" w:cs="Tahoma"/>
        </w:rPr>
        <w:footnoteReference w:id="41"/>
      </w:r>
      <w:r w:rsidR="00FE5135" w:rsidRPr="00875509">
        <w:rPr>
          <w:rFonts w:ascii="Tahoma" w:hAnsi="Tahoma" w:cs="Tahoma"/>
        </w:rPr>
        <w:t xml:space="preserve"> BANI berkedudukan di Jakarta dan memiliki perwakilan di beberapa kota besar di Indonesia, yaitu Surabaya, Bandung, Medan, Denpasar, Palembang, Pontianak, dan Jambi. </w:t>
      </w:r>
    </w:p>
    <w:p w14:paraId="5515BB50" w14:textId="0D30A604" w:rsidR="00F941CF" w:rsidRDefault="00FE5135" w:rsidP="00183C39">
      <w:pPr>
        <w:spacing w:after="0" w:line="480" w:lineRule="auto"/>
        <w:ind w:firstLine="720"/>
        <w:jc w:val="both"/>
        <w:rPr>
          <w:rFonts w:ascii="Tahoma" w:hAnsi="Tahoma" w:cs="Tahoma"/>
        </w:rPr>
      </w:pPr>
      <w:r w:rsidRPr="00875509">
        <w:rPr>
          <w:rFonts w:ascii="Tahoma" w:hAnsi="Tahoma" w:cs="Tahoma"/>
        </w:rPr>
        <w:t xml:space="preserve">Tidak semua sengketa dapat di proses oleh BANI. Agar suatu sengketa dapat diserahkan pemeriksaannya dan pemutusannya oleh BANI maka di dalam surat perjanjian yang dibuat oleh para pihak harus dimuat suatu pasal yang berisikan klausula arbitrase. </w:t>
      </w:r>
      <w:proofErr w:type="gramStart"/>
      <w:r w:rsidRPr="00875509">
        <w:rPr>
          <w:rFonts w:ascii="Tahoma" w:hAnsi="Tahoma" w:cs="Tahoma"/>
        </w:rPr>
        <w:t>Yang dimaksud dengan perjanjian arbitrase adalah suatu kesepakatan berupa klausul arbitrase yang t</w:t>
      </w:r>
      <w:r w:rsidR="008D70E7">
        <w:rPr>
          <w:rFonts w:ascii="Tahoma" w:hAnsi="Tahoma" w:cs="Tahoma"/>
        </w:rPr>
        <w:t>ercantum dalam suatu perjanjian</w:t>
      </w:r>
      <w:r w:rsidRPr="00875509">
        <w:rPr>
          <w:rFonts w:ascii="Tahoma" w:hAnsi="Tahoma" w:cs="Tahoma"/>
        </w:rPr>
        <w:t xml:space="preserve"> tertulis yang dibuat oleh para pihak sebelum timbul sengketa, atau suatu perjanjian arbitrase tersendiri yang dibuat para pihak setelah timbul sengketa.</w:t>
      </w:r>
      <w:proofErr w:type="gramEnd"/>
      <w:r w:rsidRPr="00875509">
        <w:rPr>
          <w:rFonts w:ascii="Tahoma" w:hAnsi="Tahoma" w:cs="Tahoma"/>
        </w:rPr>
        <w:t xml:space="preserve"> </w:t>
      </w:r>
    </w:p>
    <w:p w14:paraId="11E5C1F9" w14:textId="3DBFDE54" w:rsidR="0034128F" w:rsidRPr="00F941CF" w:rsidRDefault="00FE5135" w:rsidP="00F941CF">
      <w:pPr>
        <w:spacing w:after="0" w:line="480" w:lineRule="auto"/>
        <w:ind w:firstLine="720"/>
        <w:jc w:val="both"/>
        <w:rPr>
          <w:rFonts w:ascii="Tahoma" w:eastAsia="Calibri" w:hAnsi="Tahoma" w:cs="Tahoma"/>
        </w:rPr>
      </w:pPr>
      <w:r w:rsidRPr="00875509">
        <w:rPr>
          <w:rFonts w:ascii="Tahoma" w:hAnsi="Tahoma" w:cs="Tahoma"/>
        </w:rPr>
        <w:t>Keberadaan perjanjian arbitrase meniadakan hak para pihak untuk mengajukan sengketa ke pengadilan, dan pengadilan pun tidak berwenang untuk mengadili sengketa para pihak yang telah terikat dala</w:t>
      </w:r>
      <w:r w:rsidR="00F941CF">
        <w:rPr>
          <w:rFonts w:ascii="Tahoma" w:hAnsi="Tahoma" w:cs="Tahoma"/>
        </w:rPr>
        <w:t>m perjanjian arbitrase. P</w:t>
      </w:r>
      <w:r w:rsidRPr="00875509">
        <w:rPr>
          <w:rFonts w:ascii="Tahoma" w:hAnsi="Tahoma" w:cs="Tahoma"/>
        </w:rPr>
        <w:t>enunjuk</w:t>
      </w:r>
      <w:r w:rsidR="00F941CF">
        <w:rPr>
          <w:rFonts w:ascii="Tahoma" w:hAnsi="Tahoma" w:cs="Tahoma"/>
        </w:rPr>
        <w:t>an</w:t>
      </w:r>
      <w:r w:rsidRPr="00875509">
        <w:rPr>
          <w:rFonts w:ascii="Tahoma" w:hAnsi="Tahoma" w:cs="Tahoma"/>
        </w:rPr>
        <w:t xml:space="preserve"> BANI dan/atau memilih peraturan prosedur BANI untuk penyelesaian </w:t>
      </w:r>
      <w:r w:rsidRPr="00875509">
        <w:rPr>
          <w:rFonts w:ascii="Tahoma" w:hAnsi="Tahoma" w:cs="Tahoma"/>
        </w:rPr>
        <w:lastRenderedPageBreak/>
        <w:t>sengketa, para pihak dalam perjanjian atau sengketa tersebut dianggap sepakat untuk meniadakan proses pemeriksaan perkara melalui pengadilan negeri sehubungan dengan perjanjian atau sengketa tersebut, dan akan melaksanakan setiap putusan yang diambil oleh majelis arbitrase berdasarkan peraturan prosedur BANI.</w:t>
      </w:r>
      <w:r w:rsidRPr="00875509">
        <w:rPr>
          <w:rStyle w:val="FootnoteReference"/>
          <w:rFonts w:ascii="Tahoma" w:hAnsi="Tahoma" w:cs="Tahoma"/>
        </w:rPr>
        <w:footnoteReference w:id="42"/>
      </w:r>
    </w:p>
    <w:p w14:paraId="7C0689D2" w14:textId="6DFBC8E9" w:rsidR="00875509" w:rsidRPr="00875509" w:rsidRDefault="008D70E7" w:rsidP="002F1C7C">
      <w:pPr>
        <w:spacing w:after="0" w:line="480" w:lineRule="auto"/>
        <w:jc w:val="both"/>
        <w:rPr>
          <w:rFonts w:ascii="Tahoma" w:hAnsi="Tahoma" w:cs="Tahoma"/>
        </w:rPr>
      </w:pPr>
      <w:r>
        <w:rPr>
          <w:rFonts w:ascii="Tahoma" w:hAnsi="Tahoma" w:cs="Tahoma"/>
        </w:rPr>
        <w:t>Karateristik penyelesaian sen</w:t>
      </w:r>
      <w:r w:rsidR="00875509" w:rsidRPr="00875509">
        <w:rPr>
          <w:rFonts w:ascii="Tahoma" w:hAnsi="Tahoma" w:cs="Tahoma"/>
        </w:rPr>
        <w:t xml:space="preserve">gketa hak kekayaan intelektual melalui BANI yaitu: </w:t>
      </w:r>
    </w:p>
    <w:p w14:paraId="206398F1" w14:textId="43BD2DAF" w:rsidR="00875509" w:rsidRPr="00875509" w:rsidRDefault="00875509" w:rsidP="00875509">
      <w:pPr>
        <w:pStyle w:val="ListParagraph"/>
        <w:numPr>
          <w:ilvl w:val="0"/>
          <w:numId w:val="21"/>
        </w:numPr>
        <w:spacing w:after="0" w:line="480" w:lineRule="auto"/>
        <w:jc w:val="both"/>
        <w:rPr>
          <w:rFonts w:ascii="Tahoma" w:eastAsia="Calibri" w:hAnsi="Tahoma" w:cs="Tahoma"/>
        </w:rPr>
      </w:pPr>
      <w:r w:rsidRPr="00875509">
        <w:rPr>
          <w:rFonts w:ascii="Tahoma" w:hAnsi="Tahoma" w:cs="Tahoma"/>
        </w:rPr>
        <w:t>Perlu adanya akta de kompromitendo yang menunjuk BANI sebagai lembaga yang berwenang untuk memutus sengketa hak kekayaan intelektual.</w:t>
      </w:r>
    </w:p>
    <w:p w14:paraId="19F2FEE9" w14:textId="77777777" w:rsidR="00875509" w:rsidRPr="00875509" w:rsidRDefault="00875509" w:rsidP="00875509">
      <w:pPr>
        <w:pStyle w:val="ListParagraph"/>
        <w:numPr>
          <w:ilvl w:val="0"/>
          <w:numId w:val="21"/>
        </w:numPr>
        <w:spacing w:after="0" w:line="480" w:lineRule="auto"/>
        <w:jc w:val="both"/>
        <w:rPr>
          <w:rFonts w:ascii="Tahoma" w:eastAsia="Calibri" w:hAnsi="Tahoma" w:cs="Tahoma"/>
        </w:rPr>
      </w:pPr>
      <w:r w:rsidRPr="00875509">
        <w:rPr>
          <w:rFonts w:ascii="Tahoma" w:hAnsi="Tahoma" w:cs="Tahoma"/>
        </w:rPr>
        <w:t xml:space="preserve">Perlu dibuat akta compromise bilamana tidak ada akta kompromitendo. Akta kompromitendo merupakan akta yang dibuat oleh para pihak yang bersengketa setelah terjadi sengketa dan belum pernah membuat akta de kompromitendo. </w:t>
      </w:r>
    </w:p>
    <w:p w14:paraId="39A1D714" w14:textId="77777777" w:rsidR="00875509" w:rsidRPr="00875509" w:rsidRDefault="00875509" w:rsidP="00875509">
      <w:pPr>
        <w:pStyle w:val="ListParagraph"/>
        <w:numPr>
          <w:ilvl w:val="0"/>
          <w:numId w:val="21"/>
        </w:numPr>
        <w:spacing w:after="0" w:line="480" w:lineRule="auto"/>
        <w:jc w:val="both"/>
        <w:rPr>
          <w:rFonts w:ascii="Tahoma" w:eastAsia="Calibri" w:hAnsi="Tahoma" w:cs="Tahoma"/>
        </w:rPr>
      </w:pPr>
      <w:r w:rsidRPr="00875509">
        <w:rPr>
          <w:rFonts w:ascii="Tahoma" w:hAnsi="Tahoma" w:cs="Tahoma"/>
        </w:rPr>
        <w:t xml:space="preserve">Sengketa diselesaikan dengan menggunakan arbiter, jika para pihak sepakat untuk menggunakan arbitrase. Arbiter di pilih oleh para pihak. Arbiter berjumlah ganjil. Satu arbiter atau tiga arbiter. </w:t>
      </w:r>
    </w:p>
    <w:p w14:paraId="616C092A" w14:textId="77777777" w:rsidR="00875509" w:rsidRPr="00875509" w:rsidRDefault="00875509" w:rsidP="00875509">
      <w:pPr>
        <w:pStyle w:val="ListParagraph"/>
        <w:numPr>
          <w:ilvl w:val="0"/>
          <w:numId w:val="21"/>
        </w:numPr>
        <w:spacing w:after="0" w:line="480" w:lineRule="auto"/>
        <w:jc w:val="both"/>
        <w:rPr>
          <w:rFonts w:ascii="Tahoma" w:eastAsia="Calibri" w:hAnsi="Tahoma" w:cs="Tahoma"/>
        </w:rPr>
      </w:pPr>
      <w:r w:rsidRPr="00875509">
        <w:rPr>
          <w:rFonts w:ascii="Tahoma" w:hAnsi="Tahoma" w:cs="Tahoma"/>
        </w:rPr>
        <w:t xml:space="preserve">Penyelesaian sengketa relatif cepat, ketentuan 180 hari sudah ada putusan sehingga bisnis tidak akan lama terganggu. </w:t>
      </w:r>
    </w:p>
    <w:p w14:paraId="058D1C0B" w14:textId="08A88A78" w:rsidR="00875509" w:rsidRPr="00875509" w:rsidRDefault="00875509" w:rsidP="00875509">
      <w:pPr>
        <w:pStyle w:val="ListParagraph"/>
        <w:numPr>
          <w:ilvl w:val="0"/>
          <w:numId w:val="21"/>
        </w:numPr>
        <w:spacing w:after="0" w:line="480" w:lineRule="auto"/>
        <w:jc w:val="both"/>
        <w:rPr>
          <w:rFonts w:ascii="Tahoma" w:eastAsia="Calibri" w:hAnsi="Tahoma" w:cs="Tahoma"/>
        </w:rPr>
      </w:pPr>
      <w:r w:rsidRPr="00875509">
        <w:rPr>
          <w:rFonts w:ascii="Tahoma" w:hAnsi="Tahoma" w:cs="Tahoma"/>
        </w:rPr>
        <w:t>Kerahasiaan para pihak terjaga</w:t>
      </w:r>
    </w:p>
    <w:p w14:paraId="5725C673" w14:textId="77777777" w:rsidR="00875509" w:rsidRPr="00875509" w:rsidRDefault="00875509" w:rsidP="00875509">
      <w:pPr>
        <w:spacing w:after="0" w:line="480" w:lineRule="auto"/>
        <w:ind w:firstLine="360"/>
        <w:jc w:val="both"/>
        <w:rPr>
          <w:rFonts w:ascii="Tahoma" w:hAnsi="Tahoma" w:cs="Tahoma"/>
        </w:rPr>
      </w:pPr>
      <w:r w:rsidRPr="00875509">
        <w:rPr>
          <w:rFonts w:ascii="Tahoma" w:hAnsi="Tahoma" w:cs="Tahoma"/>
        </w:rPr>
        <w:t xml:space="preserve">Penyelesaian sengketa kekayaan intelektual melalui BANI memliki keunggulan dibandingkan penyelesaian snegketa melalui litigasi (pengadilan). Kelebihan penyelesaian sengketa melalui BANI: </w:t>
      </w:r>
    </w:p>
    <w:p w14:paraId="0AE469B1" w14:textId="77777777" w:rsidR="00875509" w:rsidRPr="00875509" w:rsidRDefault="00875509" w:rsidP="00875509">
      <w:pPr>
        <w:pStyle w:val="ListParagraph"/>
        <w:numPr>
          <w:ilvl w:val="0"/>
          <w:numId w:val="22"/>
        </w:numPr>
        <w:spacing w:after="0" w:line="480" w:lineRule="auto"/>
        <w:jc w:val="both"/>
        <w:rPr>
          <w:rFonts w:ascii="Tahoma" w:eastAsia="Calibri" w:hAnsi="Tahoma" w:cs="Tahoma"/>
        </w:rPr>
      </w:pPr>
      <w:r w:rsidRPr="00875509">
        <w:rPr>
          <w:rFonts w:ascii="Tahoma" w:hAnsi="Tahoma" w:cs="Tahoma"/>
        </w:rPr>
        <w:lastRenderedPageBreak/>
        <w:t>Kerahasiaan sengketa para pihak terjamin baik bagi pemilik kekayaan intelektual maupun bagi si pelanggar kekayaan intelektual;</w:t>
      </w:r>
    </w:p>
    <w:p w14:paraId="2D3369EE" w14:textId="77777777" w:rsidR="00875509" w:rsidRPr="00875509" w:rsidRDefault="00875509" w:rsidP="00875509">
      <w:pPr>
        <w:pStyle w:val="ListParagraph"/>
        <w:numPr>
          <w:ilvl w:val="0"/>
          <w:numId w:val="22"/>
        </w:numPr>
        <w:spacing w:after="0" w:line="480" w:lineRule="auto"/>
        <w:jc w:val="both"/>
        <w:rPr>
          <w:rFonts w:ascii="Tahoma" w:eastAsia="Calibri" w:hAnsi="Tahoma" w:cs="Tahoma"/>
        </w:rPr>
      </w:pPr>
      <w:r w:rsidRPr="00875509">
        <w:rPr>
          <w:rFonts w:ascii="Tahoma" w:hAnsi="Tahoma" w:cs="Tahoma"/>
        </w:rPr>
        <w:t xml:space="preserve">Dapat dihindari kelambatan yang diakibatkan karena hal prosedural dan administratif; </w:t>
      </w:r>
    </w:p>
    <w:p w14:paraId="2F90FEFC" w14:textId="77777777" w:rsidR="00875509" w:rsidRPr="00875509" w:rsidRDefault="00875509" w:rsidP="00875509">
      <w:pPr>
        <w:pStyle w:val="ListParagraph"/>
        <w:numPr>
          <w:ilvl w:val="0"/>
          <w:numId w:val="22"/>
        </w:numPr>
        <w:spacing w:after="0" w:line="480" w:lineRule="auto"/>
        <w:jc w:val="both"/>
        <w:rPr>
          <w:rFonts w:ascii="Tahoma" w:eastAsia="Calibri" w:hAnsi="Tahoma" w:cs="Tahoma"/>
        </w:rPr>
      </w:pPr>
      <w:r w:rsidRPr="00875509">
        <w:rPr>
          <w:rFonts w:ascii="Tahoma" w:hAnsi="Tahoma" w:cs="Tahoma"/>
        </w:rPr>
        <w:t xml:space="preserve">Para pihak dapat memilih arbiter yang memiliki pengalaman dan latar belakang yang cukup mengenai masalah yang disengketakan, secara jujur dan adil; </w:t>
      </w:r>
    </w:p>
    <w:p w14:paraId="2269ADD6" w14:textId="77777777" w:rsidR="00875509" w:rsidRPr="00875509" w:rsidRDefault="00875509" w:rsidP="00875509">
      <w:pPr>
        <w:pStyle w:val="ListParagraph"/>
        <w:numPr>
          <w:ilvl w:val="0"/>
          <w:numId w:val="22"/>
        </w:numPr>
        <w:spacing w:after="0" w:line="480" w:lineRule="auto"/>
        <w:jc w:val="both"/>
        <w:rPr>
          <w:rFonts w:ascii="Tahoma" w:eastAsia="Calibri" w:hAnsi="Tahoma" w:cs="Tahoma"/>
        </w:rPr>
      </w:pPr>
      <w:r w:rsidRPr="00875509">
        <w:rPr>
          <w:rFonts w:ascii="Tahoma" w:hAnsi="Tahoma" w:cs="Tahoma"/>
        </w:rPr>
        <w:t xml:space="preserve">Para pihak dapat menentukan pilihan hukum untuk menyelesaikan masalah serta proses dan tempat penyelenggaraan arbitrase; dan </w:t>
      </w:r>
    </w:p>
    <w:p w14:paraId="3FEBF21D" w14:textId="77777777" w:rsidR="00875509" w:rsidRPr="00875509" w:rsidRDefault="00875509" w:rsidP="00875509">
      <w:pPr>
        <w:pStyle w:val="ListParagraph"/>
        <w:numPr>
          <w:ilvl w:val="0"/>
          <w:numId w:val="22"/>
        </w:numPr>
        <w:spacing w:after="0" w:line="480" w:lineRule="auto"/>
        <w:jc w:val="both"/>
        <w:rPr>
          <w:rFonts w:ascii="Tahoma" w:eastAsia="Calibri" w:hAnsi="Tahoma" w:cs="Tahoma"/>
        </w:rPr>
      </w:pPr>
      <w:r w:rsidRPr="00875509">
        <w:rPr>
          <w:rFonts w:ascii="Tahoma" w:hAnsi="Tahoma" w:cs="Tahoma"/>
        </w:rPr>
        <w:t xml:space="preserve">Putusan arbiter merupakan putusan yang mengikat para pihak melalui prosedur sederhana dan langsung dapat dilaksanakan. </w:t>
      </w:r>
    </w:p>
    <w:p w14:paraId="45D3977C" w14:textId="59B4236B" w:rsidR="00064F15" w:rsidRDefault="00875509" w:rsidP="00875509">
      <w:pPr>
        <w:spacing w:after="0" w:line="480" w:lineRule="auto"/>
        <w:ind w:firstLine="360"/>
        <w:jc w:val="both"/>
        <w:rPr>
          <w:rFonts w:ascii="Tahoma" w:hAnsi="Tahoma" w:cs="Tahoma"/>
        </w:rPr>
      </w:pPr>
      <w:r w:rsidRPr="00875509">
        <w:rPr>
          <w:rFonts w:ascii="Tahoma" w:hAnsi="Tahoma" w:cs="Tahoma"/>
        </w:rPr>
        <w:t>Kasus sengketa hak kekayaan intelektual yang diselesaikan oleh BANI tidak memiliki problematic yang sangat tinggi. Hal ini mengingat arbiter yang dimiliki oleh BANI merupakan arbiter yang handal dan berkompeten untuk dapat menyelesaikan sengketa hak kekayaan intelektual.</w:t>
      </w:r>
    </w:p>
    <w:p w14:paraId="26648D0C" w14:textId="77777777" w:rsidR="00875509" w:rsidRPr="00875509" w:rsidRDefault="00875509" w:rsidP="00875509">
      <w:pPr>
        <w:spacing w:after="0" w:line="480" w:lineRule="auto"/>
        <w:ind w:firstLine="360"/>
        <w:jc w:val="both"/>
        <w:rPr>
          <w:rFonts w:ascii="Tahoma" w:eastAsia="Calibri" w:hAnsi="Tahoma" w:cs="Tahoma"/>
        </w:rPr>
      </w:pPr>
    </w:p>
    <w:p w14:paraId="46A235C3" w14:textId="044A8C59" w:rsidR="00E96C96" w:rsidRPr="005A1D36" w:rsidRDefault="005A1D36" w:rsidP="005A1D36">
      <w:pPr>
        <w:pStyle w:val="ListParagraph"/>
        <w:spacing w:after="0" w:line="480" w:lineRule="auto"/>
        <w:ind w:left="0"/>
        <w:jc w:val="both"/>
        <w:rPr>
          <w:rFonts w:ascii="Tahoma" w:eastAsia="Calibri" w:hAnsi="Tahoma" w:cs="Tahoma"/>
          <w:b/>
        </w:rPr>
      </w:pPr>
      <w:r>
        <w:rPr>
          <w:rFonts w:ascii="Tahoma" w:eastAsia="Calibri" w:hAnsi="Tahoma" w:cs="Tahoma"/>
          <w:b/>
        </w:rPr>
        <w:t xml:space="preserve">B. </w:t>
      </w:r>
      <w:r w:rsidR="00E96C96" w:rsidRPr="005A1D36">
        <w:rPr>
          <w:rFonts w:ascii="Tahoma" w:eastAsia="Calibri" w:hAnsi="Tahoma" w:cs="Tahoma"/>
          <w:b/>
        </w:rPr>
        <w:t>Penyelesaian sengketa jalur pengadilan</w:t>
      </w:r>
      <w:r w:rsidRPr="005A1D36">
        <w:rPr>
          <w:rFonts w:ascii="Tahoma" w:eastAsia="Calibri" w:hAnsi="Tahoma" w:cs="Tahoma"/>
          <w:b/>
        </w:rPr>
        <w:t>/litigasi</w:t>
      </w:r>
    </w:p>
    <w:p w14:paraId="655CE498" w14:textId="6B1ECE0E" w:rsidR="00491A24" w:rsidRDefault="00E96C96" w:rsidP="00491A24">
      <w:pPr>
        <w:spacing w:after="0" w:line="480" w:lineRule="auto"/>
        <w:ind w:firstLine="360"/>
        <w:jc w:val="both"/>
        <w:rPr>
          <w:rFonts w:ascii="Tahoma" w:eastAsia="Calibri" w:hAnsi="Tahoma" w:cs="Tahoma"/>
        </w:rPr>
      </w:pPr>
      <w:proofErr w:type="gramStart"/>
      <w:r w:rsidRPr="00875509">
        <w:rPr>
          <w:rFonts w:ascii="Tahoma" w:eastAsia="Calibri" w:hAnsi="Tahoma" w:cs="Tahoma"/>
        </w:rPr>
        <w:t>P</w:t>
      </w:r>
      <w:r w:rsidR="00F76B8B" w:rsidRPr="00875509">
        <w:rPr>
          <w:rFonts w:ascii="Tahoma" w:eastAsia="Calibri" w:hAnsi="Tahoma" w:cs="Tahoma"/>
        </w:rPr>
        <w:t>enyelesaia</w:t>
      </w:r>
      <w:r w:rsidR="00513C21">
        <w:rPr>
          <w:rFonts w:ascii="Tahoma" w:eastAsia="Calibri" w:hAnsi="Tahoma" w:cs="Tahoma"/>
        </w:rPr>
        <w:t xml:space="preserve">n melalui jalur pengadilan </w:t>
      </w:r>
      <w:r w:rsidR="00F76B8B" w:rsidRPr="00875509">
        <w:rPr>
          <w:rFonts w:ascii="Tahoma" w:eastAsia="Calibri" w:hAnsi="Tahoma" w:cs="Tahoma"/>
        </w:rPr>
        <w:t xml:space="preserve">merupakan pilihan terakhir apabila </w:t>
      </w:r>
      <w:r w:rsidR="00513C21">
        <w:rPr>
          <w:rFonts w:ascii="Tahoma" w:eastAsia="Calibri" w:hAnsi="Tahoma" w:cs="Tahoma"/>
        </w:rPr>
        <w:t xml:space="preserve">upaya penyelesaian sengketa </w:t>
      </w:r>
      <w:r w:rsidR="00F76B8B" w:rsidRPr="00875509">
        <w:rPr>
          <w:rFonts w:ascii="Tahoma" w:eastAsia="Calibri" w:hAnsi="Tahoma" w:cs="Tahoma"/>
        </w:rPr>
        <w:t>melalui jalur non-pengadilan tidak berhasil.</w:t>
      </w:r>
      <w:proofErr w:type="gramEnd"/>
      <w:r w:rsidR="00851D7F">
        <w:rPr>
          <w:rFonts w:ascii="Tahoma" w:eastAsia="Calibri" w:hAnsi="Tahoma" w:cs="Tahoma"/>
        </w:rPr>
        <w:t xml:space="preserve"> Dalam upaya penyelesaian sengketa melalui jalur pengadilan menitikberatkan pada pemberian sanksi </w:t>
      </w:r>
      <w:r w:rsidR="00491A24">
        <w:rPr>
          <w:rFonts w:ascii="Tahoma" w:eastAsia="Calibri" w:hAnsi="Tahoma" w:cs="Tahoma"/>
        </w:rPr>
        <w:t xml:space="preserve">yang dapat dilakukan dengan </w:t>
      </w:r>
      <w:proofErr w:type="gramStart"/>
      <w:r w:rsidR="00851D7F">
        <w:rPr>
          <w:rFonts w:ascii="Tahoma" w:eastAsia="Calibri" w:hAnsi="Tahoma" w:cs="Tahoma"/>
        </w:rPr>
        <w:t>car</w:t>
      </w:r>
      <w:r w:rsidR="00491A24">
        <w:rPr>
          <w:rFonts w:ascii="Tahoma" w:eastAsia="Calibri" w:hAnsi="Tahoma" w:cs="Tahoma"/>
        </w:rPr>
        <w:t>a</w:t>
      </w:r>
      <w:proofErr w:type="gramEnd"/>
      <w:r w:rsidR="00491A24">
        <w:rPr>
          <w:rFonts w:ascii="Tahoma" w:eastAsia="Calibri" w:hAnsi="Tahoma" w:cs="Tahoma"/>
        </w:rPr>
        <w:t xml:space="preserve"> yaitu dengan upaya perdata, p</w:t>
      </w:r>
      <w:r w:rsidR="00851D7F">
        <w:rPr>
          <w:rFonts w:ascii="Tahoma" w:eastAsia="Calibri" w:hAnsi="Tahoma" w:cs="Tahoma"/>
        </w:rPr>
        <w:t xml:space="preserve">idana. </w:t>
      </w:r>
      <w:proofErr w:type="gramStart"/>
      <w:r w:rsidR="00851D7F">
        <w:rPr>
          <w:rFonts w:ascii="Tahoma" w:eastAsia="Calibri" w:hAnsi="Tahoma" w:cs="Tahoma"/>
        </w:rPr>
        <w:t>Pemberian sanksi merupakan bagian dari upaya dalam memberikan perlindungan hukum bagi pemegang hak cipta yang sah.</w:t>
      </w:r>
      <w:proofErr w:type="gramEnd"/>
      <w:r w:rsidR="00F76B8B" w:rsidRPr="00875509">
        <w:rPr>
          <w:rFonts w:ascii="Tahoma" w:eastAsia="Calibri" w:hAnsi="Tahoma" w:cs="Tahoma"/>
        </w:rPr>
        <w:t xml:space="preserve"> </w:t>
      </w:r>
    </w:p>
    <w:p w14:paraId="21B8E3B3" w14:textId="09A1F5AC" w:rsidR="005C7611" w:rsidRDefault="00491A24" w:rsidP="00491A24">
      <w:pPr>
        <w:spacing w:after="0" w:line="480" w:lineRule="auto"/>
        <w:ind w:firstLine="360"/>
        <w:jc w:val="both"/>
        <w:rPr>
          <w:rFonts w:ascii="Tahoma" w:eastAsia="Calibri" w:hAnsi="Tahoma" w:cs="Tahoma"/>
        </w:rPr>
      </w:pPr>
      <w:r>
        <w:rPr>
          <w:rFonts w:ascii="Tahoma" w:eastAsia="Calibri" w:hAnsi="Tahoma" w:cs="Tahoma"/>
        </w:rPr>
        <w:lastRenderedPageBreak/>
        <w:t>Dalam konteks penegakan hukum pada dunia maya di Indonesia, Pemerintah Republik Indonesia (RI) telah mensyahkan peraturan UU No. 11 Tahun 2008 tentang Informasi dan Transaksi Elektronik. Undang-undang ini berlaku untuk setiap orang, perorangan, atau badan hukum baik orang Indonesia maupun orang asing yang melakukan perbuatan hukum sebagaimana diatur dalam Undang-Undang ini, baik yang berada di wilayah hukum Indonesia maupun di luar wilayah hukum Indonesia yang memiliki akibat hukum di wilayah hukum Indonesia dan/atau di luar wilayah hukum Indonesia dan merugikan kepentingan Indonesia.</w:t>
      </w:r>
      <w:r>
        <w:rPr>
          <w:rStyle w:val="FootnoteReference"/>
          <w:rFonts w:ascii="Tahoma" w:eastAsia="Calibri" w:hAnsi="Tahoma" w:cs="Tahoma"/>
        </w:rPr>
        <w:footnoteReference w:id="43"/>
      </w:r>
      <w:r>
        <w:rPr>
          <w:rFonts w:ascii="Tahoma" w:eastAsia="Calibri" w:hAnsi="Tahoma" w:cs="Tahoma"/>
        </w:rPr>
        <w:t xml:space="preserve"> </w:t>
      </w:r>
    </w:p>
    <w:p w14:paraId="562CF590" w14:textId="0929E036" w:rsidR="005C7611" w:rsidRPr="00433888" w:rsidRDefault="005C7611" w:rsidP="005A1D36">
      <w:pPr>
        <w:pStyle w:val="ListParagraph"/>
        <w:numPr>
          <w:ilvl w:val="4"/>
          <w:numId w:val="32"/>
        </w:numPr>
        <w:spacing w:after="0" w:line="480" w:lineRule="auto"/>
        <w:ind w:left="720"/>
        <w:jc w:val="both"/>
        <w:rPr>
          <w:rFonts w:ascii="Tahoma" w:eastAsia="Calibri" w:hAnsi="Tahoma" w:cs="Tahoma"/>
        </w:rPr>
      </w:pPr>
      <w:r w:rsidRPr="00433888">
        <w:rPr>
          <w:rFonts w:ascii="Tahoma" w:eastAsia="Calibri" w:hAnsi="Tahoma" w:cs="Tahoma"/>
        </w:rPr>
        <w:t>Pertanggungjawaban Secara Perdata</w:t>
      </w:r>
    </w:p>
    <w:p w14:paraId="7CDC5802" w14:textId="181B5244" w:rsidR="00C4325A" w:rsidRPr="00875509" w:rsidRDefault="00D7109D" w:rsidP="00DF1AB0">
      <w:pPr>
        <w:spacing w:after="0" w:line="480" w:lineRule="auto"/>
        <w:ind w:firstLine="720"/>
        <w:jc w:val="both"/>
        <w:rPr>
          <w:rFonts w:ascii="Tahoma" w:eastAsia="Calibri" w:hAnsi="Tahoma" w:cs="Tahoma"/>
        </w:rPr>
      </w:pPr>
      <w:proofErr w:type="gramStart"/>
      <w:r w:rsidRPr="00875509">
        <w:rPr>
          <w:rFonts w:ascii="Tahoma" w:eastAsia="Calibri" w:hAnsi="Tahoma" w:cs="Tahoma"/>
        </w:rPr>
        <w:t>Mengenai penyelesaian sengketa</w:t>
      </w:r>
      <w:r w:rsidR="0026214F">
        <w:rPr>
          <w:rFonts w:ascii="Tahoma" w:eastAsia="Calibri" w:hAnsi="Tahoma" w:cs="Tahoma"/>
        </w:rPr>
        <w:t xml:space="preserve"> secara perdata</w:t>
      </w:r>
      <w:r w:rsidRPr="00875509">
        <w:rPr>
          <w:rFonts w:ascii="Tahoma" w:eastAsia="Calibri" w:hAnsi="Tahoma" w:cs="Tahoma"/>
        </w:rPr>
        <w:t xml:space="preserve"> </w:t>
      </w:r>
      <w:r w:rsidR="00D93400">
        <w:rPr>
          <w:rFonts w:ascii="Tahoma" w:eastAsia="Calibri" w:hAnsi="Tahoma" w:cs="Tahoma"/>
        </w:rPr>
        <w:t>m</w:t>
      </w:r>
      <w:r w:rsidRPr="00875509">
        <w:rPr>
          <w:rFonts w:ascii="Tahoma" w:eastAsia="Calibri" w:hAnsi="Tahoma" w:cs="Tahoma"/>
        </w:rPr>
        <w:t xml:space="preserve">enurut pasal 38 ayat (1) </w:t>
      </w:r>
      <w:r w:rsidR="00D93400">
        <w:rPr>
          <w:rFonts w:ascii="Tahoma" w:eastAsia="Calibri" w:hAnsi="Tahoma" w:cs="Tahoma"/>
        </w:rPr>
        <w:t xml:space="preserve">UU ITE </w:t>
      </w:r>
      <w:r w:rsidRPr="00875509">
        <w:rPr>
          <w:rFonts w:ascii="Tahoma" w:eastAsia="Calibri" w:hAnsi="Tahoma" w:cs="Tahoma"/>
        </w:rPr>
        <w:t>menyatakan bahwa “Setiap orang dapat mengajukan gugatan terhadap pihak yang menyelenggarakan sistem elektronik dan/atau menggunakan teknologi informasi yang menimbulkan kerugian”.</w:t>
      </w:r>
      <w:proofErr w:type="gramEnd"/>
      <w:r w:rsidRPr="00875509">
        <w:rPr>
          <w:rFonts w:ascii="Tahoma" w:eastAsia="Calibri" w:hAnsi="Tahoma" w:cs="Tahoma"/>
        </w:rPr>
        <w:t xml:space="preserve"> </w:t>
      </w:r>
      <w:proofErr w:type="gramStart"/>
      <w:r w:rsidRPr="00875509">
        <w:rPr>
          <w:rFonts w:ascii="Tahoma" w:eastAsia="Calibri" w:hAnsi="Tahoma" w:cs="Tahoma"/>
        </w:rPr>
        <w:t>Maka dalam hal ini pihak pemegang hak cipta yang</w:t>
      </w:r>
      <w:r w:rsidR="00CF6EF6" w:rsidRPr="00875509">
        <w:rPr>
          <w:rFonts w:ascii="Tahoma" w:eastAsia="Calibri" w:hAnsi="Tahoma" w:cs="Tahoma"/>
        </w:rPr>
        <w:t xml:space="preserve"> merasa dirugikan atas pembajakan film</w:t>
      </w:r>
      <w:r w:rsidRPr="00875509">
        <w:rPr>
          <w:rFonts w:ascii="Tahoma" w:eastAsia="Calibri" w:hAnsi="Tahoma" w:cs="Tahoma"/>
        </w:rPr>
        <w:t xml:space="preserve"> melalui aplikasi Telegram</w:t>
      </w:r>
      <w:r w:rsidR="0026214F">
        <w:rPr>
          <w:rFonts w:ascii="Tahoma" w:eastAsia="Calibri" w:hAnsi="Tahoma" w:cs="Tahoma"/>
        </w:rPr>
        <w:t xml:space="preserve"> dapat mengajukan gugatan terhadap</w:t>
      </w:r>
      <w:r w:rsidRPr="00875509">
        <w:rPr>
          <w:rFonts w:ascii="Tahoma" w:eastAsia="Calibri" w:hAnsi="Tahoma" w:cs="Tahoma"/>
        </w:rPr>
        <w:t xml:space="preserve"> Telegram selaku penyelenggara sistem elektr</w:t>
      </w:r>
      <w:r w:rsidR="001C13DA" w:rsidRPr="00875509">
        <w:rPr>
          <w:rFonts w:ascii="Tahoma" w:eastAsia="Calibri" w:hAnsi="Tahoma" w:cs="Tahoma"/>
        </w:rPr>
        <w:t>onik yang menimbulkan kerugian.</w:t>
      </w:r>
      <w:proofErr w:type="gramEnd"/>
    </w:p>
    <w:p w14:paraId="24B8D6E0" w14:textId="77777777" w:rsidR="005A1D36" w:rsidRDefault="00284696" w:rsidP="00491A24">
      <w:pPr>
        <w:spacing w:after="0" w:line="480" w:lineRule="auto"/>
        <w:ind w:firstLine="360"/>
        <w:jc w:val="both"/>
        <w:rPr>
          <w:rFonts w:ascii="Tahoma" w:eastAsia="Calibri" w:hAnsi="Tahoma" w:cs="Tahoma"/>
        </w:rPr>
      </w:pPr>
      <w:r w:rsidRPr="00875509">
        <w:rPr>
          <w:rFonts w:ascii="Tahoma" w:eastAsia="Calibri" w:hAnsi="Tahoma" w:cs="Tahoma"/>
        </w:rPr>
        <w:t xml:space="preserve">Pembebanan tanggungjawab atas perbuatan orang lain dalam konsep perbuatan melawan hukum dikenal dalam pasal 1367 KUHPerdata. </w:t>
      </w:r>
      <w:proofErr w:type="gramStart"/>
      <w:r w:rsidR="00D7109D" w:rsidRPr="00875509">
        <w:rPr>
          <w:rFonts w:ascii="Tahoma" w:eastAsia="Calibri" w:hAnsi="Tahoma" w:cs="Tahoma"/>
        </w:rPr>
        <w:t>Sebagaimana menurut Pasal 1367 KUHPerdata yang menyatakan bahwa seseorang tidak hanya bertanggungjawab atas kerugian yang disebabkan perbuatannya sendiri, melainkan juga atas kerugian yang disebabkan perbuatan-perbuatan orang yang berada di bawah pengawasannya.</w:t>
      </w:r>
      <w:proofErr w:type="gramEnd"/>
      <w:r w:rsidR="00D7109D" w:rsidRPr="00875509">
        <w:rPr>
          <w:rFonts w:ascii="Tahoma" w:eastAsia="Calibri" w:hAnsi="Tahoma" w:cs="Tahoma"/>
        </w:rPr>
        <w:t xml:space="preserve"> </w:t>
      </w:r>
    </w:p>
    <w:p w14:paraId="00A148E7" w14:textId="3C50134E" w:rsidR="00491A24" w:rsidRDefault="00491A24" w:rsidP="00491A24">
      <w:pPr>
        <w:spacing w:after="0" w:line="480" w:lineRule="auto"/>
        <w:ind w:firstLine="360"/>
        <w:jc w:val="both"/>
        <w:rPr>
          <w:rFonts w:ascii="Tahoma" w:eastAsia="Calibri" w:hAnsi="Tahoma" w:cs="Tahoma"/>
        </w:rPr>
      </w:pPr>
      <w:r w:rsidRPr="005C7611">
        <w:rPr>
          <w:rFonts w:ascii="Tahoma" w:eastAsia="Calibri" w:hAnsi="Tahoma" w:cs="Tahoma"/>
        </w:rPr>
        <w:lastRenderedPageBreak/>
        <w:t xml:space="preserve">Pada pasal 99 ayat (1) </w:t>
      </w:r>
      <w:proofErr w:type="gramStart"/>
      <w:r w:rsidRPr="005C7611">
        <w:rPr>
          <w:rFonts w:ascii="Tahoma" w:eastAsia="Calibri" w:hAnsi="Tahoma" w:cs="Tahoma"/>
        </w:rPr>
        <w:t>jo</w:t>
      </w:r>
      <w:proofErr w:type="gramEnd"/>
      <w:r w:rsidRPr="005C7611">
        <w:rPr>
          <w:rFonts w:ascii="Tahoma" w:eastAsia="Calibri" w:hAnsi="Tahoma" w:cs="Tahoma"/>
        </w:rPr>
        <w:t xml:space="preserve">. Pasal 1 angka 25 UU Hak Cipta </w:t>
      </w:r>
      <w:proofErr w:type="gramStart"/>
      <w:r w:rsidRPr="005C7611">
        <w:rPr>
          <w:rFonts w:ascii="Tahoma" w:eastAsia="Calibri" w:hAnsi="Tahoma" w:cs="Tahoma"/>
        </w:rPr>
        <w:t>menerangkan :</w:t>
      </w:r>
      <w:proofErr w:type="gramEnd"/>
      <w:r w:rsidRPr="005C7611">
        <w:rPr>
          <w:rFonts w:ascii="Tahoma" w:eastAsia="Calibri" w:hAnsi="Tahoma" w:cs="Tahoma"/>
        </w:rPr>
        <w:t xml:space="preserve"> Pasal 99 ayat (1) UU Hak Cipta menyatakan bahwa, pemegang hak cipta atau pemilik hak terkait berhak mengajukan gugatan ganti rugi kepada Pengadilan Niaga atas pelanggaran Hak Cipta atau produk Hak Terkait</w:t>
      </w:r>
      <w:r>
        <w:rPr>
          <w:rFonts w:ascii="Tahoma" w:eastAsia="Calibri" w:hAnsi="Tahoma" w:cs="Tahoma"/>
        </w:rPr>
        <w:t xml:space="preserve">. Kemudian </w:t>
      </w:r>
      <w:r w:rsidRPr="005C7611">
        <w:rPr>
          <w:rFonts w:ascii="Tahoma" w:eastAsia="Calibri" w:hAnsi="Tahoma" w:cs="Tahoma"/>
        </w:rPr>
        <w:t>Pasal 1 angka 25 UU Hak Cipta menyatakan bahwa, ganti rugi adalah pembayaran sejumlah uang yang dibebankan kepada pelaku p</w:t>
      </w:r>
      <w:r>
        <w:rPr>
          <w:rFonts w:ascii="Tahoma" w:eastAsia="Calibri" w:hAnsi="Tahoma" w:cs="Tahoma"/>
        </w:rPr>
        <w:t>elanggaran hak ekonomi pencipta, p</w:t>
      </w:r>
      <w:r w:rsidRPr="005C7611">
        <w:rPr>
          <w:rFonts w:ascii="Tahoma" w:eastAsia="Calibri" w:hAnsi="Tahoma" w:cs="Tahoma"/>
        </w:rPr>
        <w:t>emegang hak cipta dan/atau pemilik hak terkait berdasarkan putusan pengadilan perkara perdata atau pidana yang berkekuatan hukum tetap atas kerugian yang diderita Pencipta, Pemegang Hak Cipta dan/atau pemilik Hak Terkait.</w:t>
      </w:r>
      <w:r w:rsidR="005A1D36" w:rsidRPr="005A1D36">
        <w:rPr>
          <w:rFonts w:ascii="Tahoma" w:eastAsia="Calibri" w:hAnsi="Tahoma" w:cs="Tahoma"/>
        </w:rPr>
        <w:t xml:space="preserve"> </w:t>
      </w:r>
      <w:proofErr w:type="gramStart"/>
      <w:r w:rsidR="005A1D36">
        <w:rPr>
          <w:rFonts w:ascii="Tahoma" w:eastAsia="Calibri" w:hAnsi="Tahoma" w:cs="Tahoma"/>
        </w:rPr>
        <w:t>Gugatan secara perdata dapat dilakukan apabila telah melakukan somasi sebanyak tiga kali untuk memberikan kesempatan kepada pihak calon tergugat untuk berbuat sesuatu atau menghentikan suatu perbuatan sebagaimana tuntutan pihak penggugat</w:t>
      </w:r>
      <w:r w:rsidR="005A1D36" w:rsidRPr="005C7611">
        <w:rPr>
          <w:rFonts w:ascii="Tahoma" w:eastAsia="Calibri" w:hAnsi="Tahoma" w:cs="Tahoma"/>
        </w:rPr>
        <w:t>.</w:t>
      </w:r>
      <w:proofErr w:type="gramEnd"/>
    </w:p>
    <w:p w14:paraId="415B2965" w14:textId="77777777" w:rsidR="008A430F" w:rsidRDefault="008A430F" w:rsidP="005A1D36">
      <w:pPr>
        <w:spacing w:after="0" w:line="480" w:lineRule="auto"/>
        <w:jc w:val="both"/>
        <w:rPr>
          <w:rFonts w:ascii="Tahoma" w:eastAsia="Calibri" w:hAnsi="Tahoma" w:cs="Tahoma"/>
        </w:rPr>
      </w:pPr>
    </w:p>
    <w:p w14:paraId="47B75BE7" w14:textId="638D5DFA" w:rsidR="008A430F" w:rsidRPr="00433888" w:rsidRDefault="008A430F" w:rsidP="005A1D36">
      <w:pPr>
        <w:pStyle w:val="ListParagraph"/>
        <w:numPr>
          <w:ilvl w:val="4"/>
          <w:numId w:val="32"/>
        </w:numPr>
        <w:spacing w:after="0" w:line="480" w:lineRule="auto"/>
        <w:ind w:left="810" w:hanging="450"/>
        <w:jc w:val="both"/>
        <w:rPr>
          <w:rFonts w:ascii="Tahoma" w:eastAsia="Calibri" w:hAnsi="Tahoma" w:cs="Tahoma"/>
        </w:rPr>
      </w:pPr>
      <w:r w:rsidRPr="00433888">
        <w:rPr>
          <w:rFonts w:ascii="Tahoma" w:eastAsia="Calibri" w:hAnsi="Tahoma" w:cs="Tahoma"/>
        </w:rPr>
        <w:t>Pertanggungjawaban Secara Pidana</w:t>
      </w:r>
    </w:p>
    <w:p w14:paraId="2E3A5A25" w14:textId="1D7C6345" w:rsidR="001C5347" w:rsidRPr="001C5347" w:rsidRDefault="006921D7" w:rsidP="006921D7">
      <w:pPr>
        <w:tabs>
          <w:tab w:val="left" w:pos="270"/>
        </w:tabs>
        <w:spacing w:after="0" w:line="480" w:lineRule="auto"/>
        <w:jc w:val="both"/>
        <w:rPr>
          <w:rFonts w:ascii="Tahoma" w:hAnsi="Tahoma" w:cs="Tahoma"/>
          <w:color w:val="222222"/>
          <w:shd w:val="clear" w:color="auto" w:fill="FFFFFF"/>
        </w:rPr>
      </w:pPr>
      <w:r w:rsidRPr="001C5347">
        <w:rPr>
          <w:rFonts w:ascii="Tahoma" w:eastAsia="Calibri" w:hAnsi="Tahoma" w:cs="Tahoma"/>
        </w:rPr>
        <w:tab/>
      </w:r>
      <w:r w:rsidR="00DF1AB0">
        <w:rPr>
          <w:rFonts w:ascii="Tahoma" w:eastAsia="Calibri" w:hAnsi="Tahoma" w:cs="Tahoma"/>
        </w:rPr>
        <w:tab/>
      </w:r>
      <w:r w:rsidR="008A430F" w:rsidRPr="001C5347">
        <w:rPr>
          <w:rFonts w:ascii="Tahoma" w:eastAsia="Calibri" w:hAnsi="Tahoma" w:cs="Tahoma"/>
        </w:rPr>
        <w:t>Dalam ranah hukum pidana dikenal teori per</w:t>
      </w:r>
      <w:r w:rsidR="00B11888" w:rsidRPr="001C5347">
        <w:rPr>
          <w:rFonts w:ascii="Tahoma" w:eastAsia="Calibri" w:hAnsi="Tahoma" w:cs="Tahoma"/>
        </w:rPr>
        <w:t>tanggungjawaban pidana</w:t>
      </w:r>
      <w:r w:rsidR="001C5347" w:rsidRPr="001C5347">
        <w:rPr>
          <w:rFonts w:ascii="Tahoma" w:hAnsi="Tahoma" w:cs="Tahoma"/>
        </w:rPr>
        <w:t xml:space="preserve">, menurut </w:t>
      </w:r>
      <w:r w:rsidR="001C5347" w:rsidRPr="001C5347">
        <w:rPr>
          <w:rStyle w:val="Strong"/>
          <w:rFonts w:ascii="Tahoma" w:hAnsi="Tahoma" w:cs="Tahoma"/>
          <w:b w:val="0"/>
          <w:color w:val="222222"/>
          <w:shd w:val="clear" w:color="auto" w:fill="FFFFFF"/>
        </w:rPr>
        <w:t>Van Hamel</w:t>
      </w:r>
      <w:r w:rsidR="001C5347" w:rsidRPr="001C5347">
        <w:rPr>
          <w:rFonts w:ascii="Tahoma" w:hAnsi="Tahoma" w:cs="Tahoma"/>
          <w:color w:val="222222"/>
          <w:shd w:val="clear" w:color="auto" w:fill="FFFFFF"/>
        </w:rPr>
        <w:t>, mengatakan pertanggungjawaban pidana adalah suatu keadaan normal dan kematangan psikis yang membawa tiga macam kemampuan untuk: (a) Memahami arti dan akibat perbuatannya sendiri; (b) Menyadari bahwa perbuatannya itu tidak dibenarkan atau dilarang oleh masyarakat, dan (c) Menentukan kemampuan terhadap perbuatan</w:t>
      </w:r>
      <w:r w:rsidR="001C5347">
        <w:rPr>
          <w:rFonts w:ascii="Tahoma" w:hAnsi="Tahoma" w:cs="Tahoma"/>
          <w:color w:val="222222"/>
          <w:shd w:val="clear" w:color="auto" w:fill="FFFFFF"/>
        </w:rPr>
        <w:t>.</w:t>
      </w:r>
    </w:p>
    <w:p w14:paraId="614FDEE8" w14:textId="2FEEA685" w:rsidR="008A430F" w:rsidRPr="001C5347" w:rsidRDefault="001C5347" w:rsidP="006921D7">
      <w:pPr>
        <w:tabs>
          <w:tab w:val="left" w:pos="270"/>
        </w:tabs>
        <w:spacing w:after="0" w:line="480" w:lineRule="auto"/>
        <w:jc w:val="both"/>
        <w:rPr>
          <w:rFonts w:ascii="Tahoma" w:eastAsia="Calibri" w:hAnsi="Tahoma" w:cs="Tahoma"/>
        </w:rPr>
      </w:pPr>
      <w:r>
        <w:rPr>
          <w:rFonts w:ascii="Tahoma" w:eastAsia="Calibri" w:hAnsi="Tahoma" w:cs="Tahoma"/>
        </w:rPr>
        <w:tab/>
      </w:r>
      <w:r w:rsidR="00DF1AB0">
        <w:rPr>
          <w:rFonts w:ascii="Tahoma" w:eastAsia="Calibri" w:hAnsi="Tahoma" w:cs="Tahoma"/>
        </w:rPr>
        <w:tab/>
      </w:r>
      <w:proofErr w:type="gramStart"/>
      <w:r w:rsidR="008A430F" w:rsidRPr="001C5347">
        <w:rPr>
          <w:rFonts w:ascii="Tahoma" w:eastAsia="Calibri" w:hAnsi="Tahoma" w:cs="Tahoma"/>
        </w:rPr>
        <w:t xml:space="preserve">Dalam hukum pidana dikenal pula tindak pidana penyertaan </w:t>
      </w:r>
      <w:r w:rsidR="006921D7" w:rsidRPr="001C5347">
        <w:rPr>
          <w:rFonts w:ascii="Tahoma" w:eastAsia="Calibri" w:hAnsi="Tahoma" w:cs="Tahoma"/>
        </w:rPr>
        <w:t xml:space="preserve">atau disebut </w:t>
      </w:r>
      <w:r w:rsidR="008A430F" w:rsidRPr="001C5347">
        <w:rPr>
          <w:rFonts w:ascii="Tahoma" w:eastAsia="Calibri" w:hAnsi="Tahoma" w:cs="Tahoma"/>
          <w:i/>
        </w:rPr>
        <w:t>de</w:t>
      </w:r>
      <w:r>
        <w:rPr>
          <w:rFonts w:ascii="Tahoma" w:eastAsia="Calibri" w:hAnsi="Tahoma" w:cs="Tahoma"/>
          <w:i/>
        </w:rPr>
        <w:t>elne</w:t>
      </w:r>
      <w:r w:rsidR="008A430F" w:rsidRPr="001C5347">
        <w:rPr>
          <w:rFonts w:ascii="Tahoma" w:eastAsia="Calibri" w:hAnsi="Tahoma" w:cs="Tahoma"/>
          <w:i/>
        </w:rPr>
        <w:t>ming</w:t>
      </w:r>
      <w:r>
        <w:rPr>
          <w:rFonts w:ascii="Tahoma" w:eastAsia="Calibri" w:hAnsi="Tahoma" w:cs="Tahoma"/>
        </w:rPr>
        <w:t>.</w:t>
      </w:r>
      <w:proofErr w:type="gramEnd"/>
      <w:r>
        <w:rPr>
          <w:rFonts w:ascii="Tahoma" w:eastAsia="Calibri" w:hAnsi="Tahoma" w:cs="Tahoma"/>
        </w:rPr>
        <w:t xml:space="preserve"> </w:t>
      </w:r>
      <w:proofErr w:type="gramStart"/>
      <w:r>
        <w:rPr>
          <w:rFonts w:ascii="Tahoma" w:eastAsia="Calibri" w:hAnsi="Tahoma" w:cs="Tahoma"/>
        </w:rPr>
        <w:t>Menurut Adami Chazawi pengertian penyertaan (</w:t>
      </w:r>
      <w:r w:rsidRPr="005A1D36">
        <w:rPr>
          <w:rFonts w:ascii="Tahoma" w:eastAsia="Calibri" w:hAnsi="Tahoma" w:cs="Tahoma"/>
          <w:i/>
        </w:rPr>
        <w:t>deelneming</w:t>
      </w:r>
      <w:r>
        <w:rPr>
          <w:rFonts w:ascii="Tahoma" w:eastAsia="Calibri" w:hAnsi="Tahoma" w:cs="Tahoma"/>
        </w:rPr>
        <w:t xml:space="preserve">) yaitu meliputi semua bentuk turut serta atau </w:t>
      </w:r>
      <w:r w:rsidRPr="001C5347">
        <w:rPr>
          <w:rFonts w:ascii="Tahoma" w:hAnsi="Tahoma" w:cs="Tahoma"/>
          <w:color w:val="202124"/>
          <w:shd w:val="clear" w:color="auto" w:fill="FFFFFF"/>
        </w:rPr>
        <w:t xml:space="preserve">terlibatnya orang atau orang-orang baik </w:t>
      </w:r>
      <w:r w:rsidRPr="001C5347">
        <w:rPr>
          <w:rFonts w:ascii="Tahoma" w:hAnsi="Tahoma" w:cs="Tahoma"/>
          <w:color w:val="202124"/>
          <w:shd w:val="clear" w:color="auto" w:fill="FFFFFF"/>
        </w:rPr>
        <w:lastRenderedPageBreak/>
        <w:t>secara psikis maupun secara</w:t>
      </w:r>
      <w:r w:rsidR="0026214F">
        <w:rPr>
          <w:rFonts w:ascii="Tahoma" w:hAnsi="Tahoma" w:cs="Tahoma"/>
          <w:color w:val="202124"/>
          <w:shd w:val="clear" w:color="auto" w:fill="FFFFFF"/>
        </w:rPr>
        <w:t xml:space="preserve"> fisik dengan melakukan masing-</w:t>
      </w:r>
      <w:r w:rsidRPr="001C5347">
        <w:rPr>
          <w:rFonts w:ascii="Tahoma" w:hAnsi="Tahoma" w:cs="Tahoma"/>
          <w:color w:val="202124"/>
          <w:shd w:val="clear" w:color="auto" w:fill="FFFFFF"/>
        </w:rPr>
        <w:t>masing perbuatan sehingga melahirkan suatu tindak pidana.</w:t>
      </w:r>
      <w:proofErr w:type="gramEnd"/>
      <w:r w:rsidR="0026214F">
        <w:rPr>
          <w:rStyle w:val="FootnoteReference"/>
          <w:rFonts w:ascii="Tahoma" w:hAnsi="Tahoma" w:cs="Tahoma"/>
          <w:color w:val="202124"/>
          <w:shd w:val="clear" w:color="auto" w:fill="FFFFFF"/>
        </w:rPr>
        <w:footnoteReference w:id="44"/>
      </w:r>
    </w:p>
    <w:p w14:paraId="14713987" w14:textId="3312FF0A" w:rsidR="00B11888" w:rsidRDefault="00DF1AB0" w:rsidP="006921D7">
      <w:pPr>
        <w:tabs>
          <w:tab w:val="left" w:pos="270"/>
        </w:tabs>
        <w:spacing w:after="0" w:line="480" w:lineRule="auto"/>
        <w:jc w:val="both"/>
        <w:rPr>
          <w:rFonts w:ascii="Tahoma" w:hAnsi="Tahoma" w:cs="Tahoma"/>
        </w:rPr>
      </w:pPr>
      <w:r>
        <w:rPr>
          <w:rFonts w:ascii="Tahoma" w:hAnsi="Tahoma" w:cs="Tahoma"/>
        </w:rPr>
        <w:tab/>
      </w:r>
      <w:r>
        <w:rPr>
          <w:rFonts w:ascii="Tahoma" w:hAnsi="Tahoma" w:cs="Tahoma"/>
        </w:rPr>
        <w:tab/>
      </w:r>
      <w:proofErr w:type="gramStart"/>
      <w:r w:rsidR="001C5347">
        <w:rPr>
          <w:rFonts w:ascii="Tahoma" w:hAnsi="Tahoma" w:cs="Tahoma"/>
        </w:rPr>
        <w:t xml:space="preserve">Terdapat beberapa bentuk dari penyertaan salah satu bentuk </w:t>
      </w:r>
      <w:r w:rsidR="00B11888" w:rsidRPr="001C5347">
        <w:rPr>
          <w:rFonts w:ascii="Tahoma" w:hAnsi="Tahoma" w:cs="Tahoma"/>
        </w:rPr>
        <w:t xml:space="preserve">dari penyertaan </w:t>
      </w:r>
      <w:r w:rsidR="001C5347">
        <w:rPr>
          <w:rFonts w:ascii="Tahoma" w:hAnsi="Tahoma" w:cs="Tahoma"/>
        </w:rPr>
        <w:t xml:space="preserve">yaitu pembantuan </w:t>
      </w:r>
      <w:r w:rsidR="00B11888" w:rsidRPr="001C5347">
        <w:rPr>
          <w:rFonts w:ascii="Tahoma" w:hAnsi="Tahoma" w:cs="Tahoma"/>
        </w:rPr>
        <w:t>yang diatur di dalam Pasal 56</w:t>
      </w:r>
      <w:r>
        <w:rPr>
          <w:rFonts w:ascii="Tahoma" w:hAnsi="Tahoma" w:cs="Tahoma"/>
        </w:rPr>
        <w:t xml:space="preserve"> </w:t>
      </w:r>
      <w:r w:rsidR="00B11888" w:rsidRPr="001C5347">
        <w:rPr>
          <w:rFonts w:ascii="Tahoma" w:hAnsi="Tahoma" w:cs="Tahoma"/>
        </w:rPr>
        <w:t>KUH Pidana.</w:t>
      </w:r>
      <w:proofErr w:type="gramEnd"/>
      <w:r w:rsidR="00B11888" w:rsidRPr="001C5347">
        <w:rPr>
          <w:rFonts w:ascii="Tahoma" w:hAnsi="Tahoma" w:cs="Tahoma"/>
        </w:rPr>
        <w:t xml:space="preserve"> </w:t>
      </w:r>
      <w:proofErr w:type="gramStart"/>
      <w:r w:rsidR="00B11888" w:rsidRPr="001C5347">
        <w:rPr>
          <w:rFonts w:ascii="Tahoma" w:hAnsi="Tahoma" w:cs="Tahoma"/>
        </w:rPr>
        <w:t>Definisi pemberian bantuan sebelum dan ketika delik terlaksana pada hakekatnya adalah perbuatan yang tidak termasuk perbuatan pelaksanaan dari suatu delik, melainkan merupakan perbuatan "yang mempermudah" terjadinya suatu delik atau memperlancar terlaksananya suatu delik.</w:t>
      </w:r>
      <w:proofErr w:type="gramEnd"/>
      <w:r w:rsidR="00B11888" w:rsidRPr="001C5347">
        <w:rPr>
          <w:rFonts w:ascii="Tahoma" w:hAnsi="Tahoma" w:cs="Tahoma"/>
        </w:rPr>
        <w:t xml:space="preserve"> </w:t>
      </w:r>
    </w:p>
    <w:p w14:paraId="03897FEC" w14:textId="67016EED" w:rsidR="00433888" w:rsidRDefault="006C0EC6" w:rsidP="005A1D36">
      <w:pPr>
        <w:tabs>
          <w:tab w:val="left" w:pos="270"/>
        </w:tabs>
        <w:spacing w:after="0" w:line="480" w:lineRule="auto"/>
        <w:jc w:val="both"/>
        <w:rPr>
          <w:rFonts w:ascii="Tahoma" w:hAnsi="Tahoma" w:cs="Tahoma"/>
        </w:rPr>
      </w:pPr>
      <w:r>
        <w:rPr>
          <w:rFonts w:ascii="Tahoma" w:hAnsi="Tahoma" w:cs="Tahoma"/>
        </w:rPr>
        <w:tab/>
      </w:r>
      <w:r>
        <w:rPr>
          <w:rFonts w:ascii="Tahoma" w:hAnsi="Tahoma" w:cs="Tahoma"/>
        </w:rPr>
        <w:tab/>
      </w:r>
      <w:proofErr w:type="gramStart"/>
      <w:r>
        <w:rPr>
          <w:rFonts w:ascii="Tahoma" w:hAnsi="Tahoma" w:cs="Tahoma"/>
        </w:rPr>
        <w:t xml:space="preserve">Perbuatan </w:t>
      </w:r>
      <w:r w:rsidR="001C5347">
        <w:rPr>
          <w:rFonts w:ascii="Tahoma" w:hAnsi="Tahoma" w:cs="Tahoma"/>
        </w:rPr>
        <w:t>Tel</w:t>
      </w:r>
      <w:r>
        <w:rPr>
          <w:rFonts w:ascii="Tahoma" w:hAnsi="Tahoma" w:cs="Tahoma"/>
        </w:rPr>
        <w:t>egram dalam membiarkan maraknya pembajakan pada penyelenggaraan sistem</w:t>
      </w:r>
      <w:r w:rsidR="00513C21">
        <w:rPr>
          <w:rFonts w:ascii="Tahoma" w:hAnsi="Tahoma" w:cs="Tahoma"/>
        </w:rPr>
        <w:t xml:space="preserve"> elektroniknya</w:t>
      </w:r>
      <w:r>
        <w:rPr>
          <w:rFonts w:ascii="Tahoma" w:hAnsi="Tahoma" w:cs="Tahoma"/>
        </w:rPr>
        <w:t>nya tanpa melakukan pengawasan yang ketat telah mempermudah dan memperlancar terjadinya suat</w:t>
      </w:r>
      <w:r w:rsidR="00513C21">
        <w:rPr>
          <w:rFonts w:ascii="Tahoma" w:hAnsi="Tahoma" w:cs="Tahoma"/>
        </w:rPr>
        <w:t>u tindak pidana pembajakan film.</w:t>
      </w:r>
      <w:proofErr w:type="gramEnd"/>
      <w:r w:rsidR="00513C21">
        <w:rPr>
          <w:rFonts w:ascii="Tahoma" w:hAnsi="Tahoma" w:cs="Tahoma"/>
        </w:rPr>
        <w:t xml:space="preserve"> </w:t>
      </w:r>
      <w:proofErr w:type="gramStart"/>
      <w:r>
        <w:rPr>
          <w:rFonts w:ascii="Tahoma" w:hAnsi="Tahoma" w:cs="Tahoma"/>
        </w:rPr>
        <w:t>Dalam pasal 56 ayat (2) KUHP dinyatakan bahwa dihukum</w:t>
      </w:r>
      <w:r w:rsidR="00DF1AB0">
        <w:rPr>
          <w:rFonts w:ascii="Tahoma" w:hAnsi="Tahoma" w:cs="Tahoma"/>
        </w:rPr>
        <w:t xml:space="preserve"> sebagai orang yang membantu melakukan kejahatan; barang siapa dengan sangaja memberikan kesempatan, daya dan upaya, atau keterangan untuk melakukan kerjahatan itu.</w:t>
      </w:r>
      <w:proofErr w:type="gramEnd"/>
      <w:r w:rsidR="00DF1AB0">
        <w:rPr>
          <w:rFonts w:ascii="Tahoma" w:hAnsi="Tahoma" w:cs="Tahoma"/>
        </w:rPr>
        <w:t xml:space="preserve"> </w:t>
      </w:r>
      <w:r>
        <w:rPr>
          <w:rFonts w:ascii="Tahoma" w:hAnsi="Tahoma" w:cs="Tahoma"/>
        </w:rPr>
        <w:t xml:space="preserve"> </w:t>
      </w:r>
      <w:proofErr w:type="gramStart"/>
      <w:r>
        <w:rPr>
          <w:rFonts w:ascii="Tahoma" w:hAnsi="Tahoma" w:cs="Tahoma"/>
        </w:rPr>
        <w:t>Dengan demikian perbuatan Telegram tersebut dapat dimintai suatu pertanggungjawaban pidana dengan dikualifikasikan</w:t>
      </w:r>
      <w:r w:rsidR="00513C21">
        <w:rPr>
          <w:rFonts w:ascii="Tahoma" w:hAnsi="Tahoma" w:cs="Tahoma"/>
        </w:rPr>
        <w:t xml:space="preserve"> suatu bentuk penyertaan dalam hal ini merupakan bentuk pembantuan yang diatur dalam </w:t>
      </w:r>
      <w:r>
        <w:rPr>
          <w:rFonts w:ascii="Tahoma" w:hAnsi="Tahoma" w:cs="Tahoma"/>
        </w:rPr>
        <w:t>pasal 56 ayat (2)</w:t>
      </w:r>
      <w:r w:rsidR="00513C21">
        <w:rPr>
          <w:rFonts w:ascii="Tahoma" w:hAnsi="Tahoma" w:cs="Tahoma"/>
        </w:rPr>
        <w:t xml:space="preserve"> KUH Pidana</w:t>
      </w:r>
      <w:r>
        <w:rPr>
          <w:rFonts w:ascii="Tahoma" w:hAnsi="Tahoma" w:cs="Tahoma"/>
        </w:rPr>
        <w:t>.</w:t>
      </w:r>
      <w:proofErr w:type="gramEnd"/>
      <w:r>
        <w:rPr>
          <w:rFonts w:ascii="Tahoma" w:hAnsi="Tahoma" w:cs="Tahoma"/>
        </w:rPr>
        <w:t xml:space="preserve"> </w:t>
      </w:r>
    </w:p>
    <w:p w14:paraId="3D0960E6" w14:textId="77777777" w:rsidR="005A1D36" w:rsidRDefault="005A1D36" w:rsidP="005A1D36">
      <w:pPr>
        <w:tabs>
          <w:tab w:val="left" w:pos="270"/>
        </w:tabs>
        <w:spacing w:after="0" w:line="480" w:lineRule="auto"/>
        <w:jc w:val="both"/>
        <w:rPr>
          <w:rFonts w:ascii="Tahoma" w:hAnsi="Tahoma" w:cs="Tahoma"/>
        </w:rPr>
      </w:pPr>
    </w:p>
    <w:p w14:paraId="25DAC0A6" w14:textId="0872EA5A" w:rsidR="00433888" w:rsidRPr="005A1D36" w:rsidRDefault="00405DAE" w:rsidP="005A1D36">
      <w:pPr>
        <w:pStyle w:val="ListParagraph"/>
        <w:numPr>
          <w:ilvl w:val="0"/>
          <w:numId w:val="32"/>
        </w:numPr>
        <w:spacing w:after="0" w:line="480" w:lineRule="auto"/>
        <w:jc w:val="both"/>
        <w:rPr>
          <w:rFonts w:ascii="Tahoma" w:hAnsi="Tahoma" w:cs="Tahoma"/>
          <w:b/>
        </w:rPr>
      </w:pPr>
      <w:r w:rsidRPr="005A1D36">
        <w:rPr>
          <w:rFonts w:ascii="Tahoma" w:hAnsi="Tahoma" w:cs="Tahoma"/>
          <w:b/>
        </w:rPr>
        <w:t>Sanksi</w:t>
      </w:r>
      <w:r w:rsidR="00433888" w:rsidRPr="005A1D36">
        <w:rPr>
          <w:rFonts w:ascii="Tahoma" w:hAnsi="Tahoma" w:cs="Tahoma"/>
          <w:b/>
        </w:rPr>
        <w:t xml:space="preserve"> Administratif</w:t>
      </w:r>
    </w:p>
    <w:p w14:paraId="068F5E62" w14:textId="22D5C38D" w:rsidR="00405DAE" w:rsidRDefault="005A1D36" w:rsidP="009F235F">
      <w:pPr>
        <w:spacing w:after="0" w:line="480" w:lineRule="auto"/>
        <w:ind w:firstLine="450"/>
        <w:jc w:val="both"/>
        <w:rPr>
          <w:rFonts w:ascii="Tahoma" w:hAnsi="Tahoma" w:cs="Tahoma"/>
        </w:rPr>
      </w:pPr>
      <w:proofErr w:type="gramStart"/>
      <w:r>
        <w:rPr>
          <w:rFonts w:ascii="Tahoma" w:hAnsi="Tahoma" w:cs="Tahoma"/>
        </w:rPr>
        <w:t>Selain sanksi perdata dan pidana, terdapat pula sanksi administratif.</w:t>
      </w:r>
      <w:proofErr w:type="gramEnd"/>
      <w:r>
        <w:rPr>
          <w:rFonts w:ascii="Tahoma" w:hAnsi="Tahoma" w:cs="Tahoma"/>
        </w:rPr>
        <w:t xml:space="preserve"> </w:t>
      </w:r>
      <w:r w:rsidR="00405DAE">
        <w:rPr>
          <w:rFonts w:ascii="Tahoma" w:hAnsi="Tahoma" w:cs="Tahoma"/>
        </w:rPr>
        <w:t>Mengenai sanksi administratif bagi pelanggaran terhadap pasal 5 ayat (1) dan (2) yang berisi ketentuan mengenai kewajiban penyelengga</w:t>
      </w:r>
      <w:r w:rsidR="009F235F">
        <w:rPr>
          <w:rFonts w:ascii="Tahoma" w:hAnsi="Tahoma" w:cs="Tahoma"/>
        </w:rPr>
        <w:t xml:space="preserve">ra sistem elektronik </w:t>
      </w:r>
      <w:r w:rsidR="009F235F">
        <w:rPr>
          <w:rFonts w:ascii="Tahoma" w:hAnsi="Tahoma" w:cs="Tahoma"/>
        </w:rPr>
        <w:lastRenderedPageBreak/>
        <w:t>diatur dalam</w:t>
      </w:r>
      <w:r w:rsidR="00405DAE">
        <w:rPr>
          <w:rFonts w:ascii="Tahoma" w:hAnsi="Tahoma" w:cs="Tahoma"/>
        </w:rPr>
        <w:t xml:space="preserve"> </w:t>
      </w:r>
      <w:r w:rsidR="009F235F">
        <w:rPr>
          <w:rFonts w:ascii="Tahoma" w:hAnsi="Tahoma" w:cs="Tahoma"/>
        </w:rPr>
        <w:t xml:space="preserve">Pasal 100 Peraturan Pemerintah Nomor 71 Tahun 2019. Dalam pasal 100 ayat (2) disebutkan bahwa sanksi administratif dapat </w:t>
      </w:r>
      <w:proofErr w:type="gramStart"/>
      <w:r w:rsidR="009F235F">
        <w:rPr>
          <w:rFonts w:ascii="Tahoma" w:hAnsi="Tahoma" w:cs="Tahoma"/>
        </w:rPr>
        <w:t>berupa :</w:t>
      </w:r>
      <w:proofErr w:type="gramEnd"/>
    </w:p>
    <w:p w14:paraId="2E6F7995" w14:textId="1A0AD797" w:rsidR="009F235F" w:rsidRDefault="009F235F" w:rsidP="009F235F">
      <w:pPr>
        <w:pStyle w:val="ListParagraph"/>
        <w:numPr>
          <w:ilvl w:val="0"/>
          <w:numId w:val="30"/>
        </w:numPr>
        <w:spacing w:after="0" w:line="480" w:lineRule="auto"/>
        <w:jc w:val="both"/>
        <w:rPr>
          <w:rFonts w:ascii="Tahoma" w:hAnsi="Tahoma" w:cs="Tahoma"/>
        </w:rPr>
      </w:pPr>
      <w:r>
        <w:rPr>
          <w:rFonts w:ascii="Tahoma" w:hAnsi="Tahoma" w:cs="Tahoma"/>
        </w:rPr>
        <w:t>Teguran tertulis;</w:t>
      </w:r>
    </w:p>
    <w:p w14:paraId="036D7AC0" w14:textId="6BEDD143" w:rsidR="009F235F" w:rsidRDefault="009F235F" w:rsidP="009F235F">
      <w:pPr>
        <w:pStyle w:val="ListParagraph"/>
        <w:numPr>
          <w:ilvl w:val="0"/>
          <w:numId w:val="30"/>
        </w:numPr>
        <w:spacing w:after="0" w:line="480" w:lineRule="auto"/>
        <w:jc w:val="both"/>
        <w:rPr>
          <w:rFonts w:ascii="Tahoma" w:hAnsi="Tahoma" w:cs="Tahoma"/>
        </w:rPr>
      </w:pPr>
      <w:r>
        <w:rPr>
          <w:rFonts w:ascii="Tahoma" w:hAnsi="Tahoma" w:cs="Tahoma"/>
        </w:rPr>
        <w:t>Denda administratif</w:t>
      </w:r>
    </w:p>
    <w:p w14:paraId="74D35EEE" w14:textId="386E3936" w:rsidR="009F235F" w:rsidRDefault="009F235F" w:rsidP="009F235F">
      <w:pPr>
        <w:pStyle w:val="ListParagraph"/>
        <w:numPr>
          <w:ilvl w:val="0"/>
          <w:numId w:val="30"/>
        </w:numPr>
        <w:spacing w:after="0" w:line="480" w:lineRule="auto"/>
        <w:jc w:val="both"/>
        <w:rPr>
          <w:rFonts w:ascii="Tahoma" w:hAnsi="Tahoma" w:cs="Tahoma"/>
        </w:rPr>
      </w:pPr>
      <w:r>
        <w:rPr>
          <w:rFonts w:ascii="Tahoma" w:hAnsi="Tahoma" w:cs="Tahoma"/>
        </w:rPr>
        <w:t>Penghentian sementara</w:t>
      </w:r>
    </w:p>
    <w:p w14:paraId="6D498488" w14:textId="1B8F8CAB" w:rsidR="009F235F" w:rsidRDefault="009F235F" w:rsidP="009F235F">
      <w:pPr>
        <w:pStyle w:val="ListParagraph"/>
        <w:numPr>
          <w:ilvl w:val="0"/>
          <w:numId w:val="30"/>
        </w:numPr>
        <w:spacing w:after="0" w:line="480" w:lineRule="auto"/>
        <w:jc w:val="both"/>
        <w:rPr>
          <w:rFonts w:ascii="Tahoma" w:hAnsi="Tahoma" w:cs="Tahoma"/>
        </w:rPr>
      </w:pPr>
      <w:r>
        <w:rPr>
          <w:rFonts w:ascii="Tahoma" w:hAnsi="Tahoma" w:cs="Tahoma"/>
        </w:rPr>
        <w:t>Pemutusan akses; dan/atau</w:t>
      </w:r>
    </w:p>
    <w:p w14:paraId="6840DDF2" w14:textId="11287A3C" w:rsidR="009F235F" w:rsidRDefault="009F235F" w:rsidP="009F235F">
      <w:pPr>
        <w:pStyle w:val="ListParagraph"/>
        <w:numPr>
          <w:ilvl w:val="0"/>
          <w:numId w:val="30"/>
        </w:numPr>
        <w:spacing w:after="0" w:line="480" w:lineRule="auto"/>
        <w:jc w:val="both"/>
        <w:rPr>
          <w:rFonts w:ascii="Tahoma" w:hAnsi="Tahoma" w:cs="Tahoma"/>
        </w:rPr>
      </w:pPr>
      <w:r>
        <w:rPr>
          <w:rFonts w:ascii="Tahoma" w:hAnsi="Tahoma" w:cs="Tahoma"/>
        </w:rPr>
        <w:t>Dikeluarkan dari daftar.</w:t>
      </w:r>
    </w:p>
    <w:p w14:paraId="58031095" w14:textId="644A2D81" w:rsidR="009F235F" w:rsidRPr="009F235F" w:rsidRDefault="009F235F" w:rsidP="009F235F">
      <w:pPr>
        <w:spacing w:after="0" w:line="480" w:lineRule="auto"/>
        <w:jc w:val="both"/>
        <w:rPr>
          <w:rFonts w:ascii="Tahoma" w:hAnsi="Tahoma" w:cs="Tahoma"/>
        </w:rPr>
      </w:pPr>
      <w:proofErr w:type="gramStart"/>
      <w:r>
        <w:rPr>
          <w:rFonts w:ascii="Tahoma" w:hAnsi="Tahoma" w:cs="Tahoma"/>
        </w:rPr>
        <w:t>Dalam pasal (3) menyebutkan bahwa sanksi administratif diberikan oleh menteri sesuai dengan ketentuan peraturan perundang-undangan.</w:t>
      </w:r>
      <w:proofErr w:type="gramEnd"/>
      <w:r>
        <w:rPr>
          <w:rFonts w:ascii="Tahoma" w:hAnsi="Tahoma" w:cs="Tahoma"/>
        </w:rPr>
        <w:t xml:space="preserve"> </w:t>
      </w:r>
    </w:p>
    <w:p w14:paraId="1901068D" w14:textId="5CFFFD07" w:rsidR="00433888" w:rsidRDefault="009F235F" w:rsidP="00433888">
      <w:pPr>
        <w:spacing w:after="0" w:line="480" w:lineRule="auto"/>
        <w:jc w:val="both"/>
        <w:rPr>
          <w:rFonts w:ascii="Tahoma" w:hAnsi="Tahoma" w:cs="Tahoma"/>
        </w:rPr>
      </w:pPr>
      <w:proofErr w:type="gramStart"/>
      <w:r>
        <w:rPr>
          <w:rFonts w:ascii="Tahoma" w:hAnsi="Tahoma" w:cs="Tahoma"/>
        </w:rPr>
        <w:t>Selantujnya dalam pasal 5 disebutkan bahwa sanksi administratif sebagaimana dimaksud pada ayat (2) dan ayat (3) tidak menghapuskan tanggung jawab pidana dan perdata.</w:t>
      </w:r>
      <w:proofErr w:type="gramEnd"/>
    </w:p>
    <w:p w14:paraId="63C46B52" w14:textId="53F812F6" w:rsidR="009F235F" w:rsidRDefault="009F235F" w:rsidP="009F235F">
      <w:pPr>
        <w:spacing w:after="0" w:line="480" w:lineRule="auto"/>
        <w:ind w:firstLine="720"/>
        <w:jc w:val="both"/>
        <w:rPr>
          <w:rFonts w:ascii="Tahoma" w:hAnsi="Tahoma" w:cs="Tahoma"/>
        </w:rPr>
      </w:pPr>
      <w:proofErr w:type="gramStart"/>
      <w:r w:rsidRPr="00875509">
        <w:rPr>
          <w:rFonts w:ascii="Tahoma" w:hAnsi="Tahoma" w:cs="Tahoma"/>
        </w:rPr>
        <w:t>Sejauh ini di Indonesia belum ada kasus pemegang hak cipta yang menggugat pihak Telegram atas pelanggaran hak cipta yang dilakukan penggunanya.</w:t>
      </w:r>
      <w:proofErr w:type="gramEnd"/>
      <w:r w:rsidRPr="00875509">
        <w:rPr>
          <w:rFonts w:ascii="Tahoma" w:hAnsi="Tahoma" w:cs="Tahoma"/>
        </w:rPr>
        <w:t xml:space="preserve"> </w:t>
      </w:r>
      <w:r>
        <w:rPr>
          <w:rFonts w:ascii="Tahoma" w:hAnsi="Tahoma" w:cs="Tahoma"/>
        </w:rPr>
        <w:t xml:space="preserve">Hal tersebut menggambarkan bahwa saat ini masih kurangnya pemahaman </w:t>
      </w:r>
      <w:proofErr w:type="gramStart"/>
      <w:r>
        <w:rPr>
          <w:rFonts w:ascii="Tahoma" w:hAnsi="Tahoma" w:cs="Tahoma"/>
        </w:rPr>
        <w:t>akan</w:t>
      </w:r>
      <w:proofErr w:type="gramEnd"/>
      <w:r>
        <w:rPr>
          <w:rFonts w:ascii="Tahoma" w:hAnsi="Tahoma" w:cs="Tahoma"/>
        </w:rPr>
        <w:t xml:space="preserve"> pentingnya memperjuangkan Hak Kekayaan Intelektual bagi karya yang memiliki hak cipta, sehingga dengan tidak diberikannya sanksi bagi pihak penyelenggara sistem elektronik yang membiarkan terjadinya pelanggaran pada aplikasinya membuat dampak yang berkelanjutan yaitu terus bertambahnya pelanggaran hak cipta berupa penyebaran film bajakan melalui penyelenggara sistem elektronik seperti Telegram.</w:t>
      </w:r>
    </w:p>
    <w:p w14:paraId="01560B66" w14:textId="77777777" w:rsidR="009F235F" w:rsidRDefault="009F235F" w:rsidP="009F235F">
      <w:pPr>
        <w:spacing w:after="0" w:line="480" w:lineRule="auto"/>
        <w:ind w:firstLine="720"/>
        <w:jc w:val="both"/>
        <w:rPr>
          <w:rFonts w:ascii="Tahoma" w:hAnsi="Tahoma" w:cs="Tahoma"/>
        </w:rPr>
      </w:pPr>
      <w:proofErr w:type="gramStart"/>
      <w:r w:rsidRPr="00875509">
        <w:rPr>
          <w:rFonts w:ascii="Tahoma" w:hAnsi="Tahoma" w:cs="Tahoma"/>
        </w:rPr>
        <w:t xml:space="preserve">Penyelenggara sistem elektronik seperti Telegram maupun aplikasi lainnya tentunya tidak bisa diam saja membiarkan suburnya pelanggaran hak cipta yang terjadi pada sistem elektroniknya dan meraup keuntungan dari </w:t>
      </w:r>
      <w:r w:rsidRPr="00875509">
        <w:rPr>
          <w:rFonts w:ascii="Tahoma" w:hAnsi="Tahoma" w:cs="Tahoma"/>
        </w:rPr>
        <w:lastRenderedPageBreak/>
        <w:t>aktifitas tersebut.</w:t>
      </w:r>
      <w:proofErr w:type="gramEnd"/>
      <w:r w:rsidRPr="00875509">
        <w:rPr>
          <w:rFonts w:ascii="Tahoma" w:hAnsi="Tahoma" w:cs="Tahoma"/>
        </w:rPr>
        <w:t xml:space="preserve"> </w:t>
      </w:r>
      <w:proofErr w:type="gramStart"/>
      <w:r w:rsidRPr="00875509">
        <w:rPr>
          <w:rFonts w:ascii="Tahoma" w:hAnsi="Tahoma" w:cs="Tahoma"/>
        </w:rPr>
        <w:t>Karena aktifitas bisnis mereka dapat mengancam hak pemilik hak cipta dari segi moril maupun materil, maka sesuai peraturan perundang-undangan yang ada penyelenggara sistem elektronik memiliki kewajiban hukum untuk mencegah agar perilaku penggunanya tidak merugikan pemegang hak cipta dan melaksanakan aktifitas bisnisnya berdasarkan moral.</w:t>
      </w:r>
      <w:proofErr w:type="gramEnd"/>
      <w:r w:rsidRPr="00875509">
        <w:rPr>
          <w:rFonts w:ascii="Tahoma" w:hAnsi="Tahoma" w:cs="Tahoma"/>
        </w:rPr>
        <w:t xml:space="preserve"> </w:t>
      </w:r>
      <w:proofErr w:type="gramStart"/>
      <w:r w:rsidRPr="00875509">
        <w:rPr>
          <w:rFonts w:ascii="Tahoma" w:hAnsi="Tahoma" w:cs="Tahoma"/>
        </w:rPr>
        <w:t>Bentuk dari kewajiban hukum yang harus dipatuhi tentunya sesuai dengan peraturan perundang-undangan yang berkaitan mengenai hak cipta</w:t>
      </w:r>
      <w:r>
        <w:rPr>
          <w:rFonts w:ascii="Tahoma" w:hAnsi="Tahoma" w:cs="Tahoma"/>
        </w:rPr>
        <w:t>.</w:t>
      </w:r>
      <w:proofErr w:type="gramEnd"/>
    </w:p>
    <w:p w14:paraId="59671CB0" w14:textId="77777777" w:rsidR="009F235F" w:rsidRPr="00433888" w:rsidRDefault="009F235F" w:rsidP="00433888">
      <w:pPr>
        <w:spacing w:after="0" w:line="480" w:lineRule="auto"/>
        <w:jc w:val="both"/>
        <w:rPr>
          <w:rFonts w:ascii="Tahoma" w:hAnsi="Tahoma" w:cs="Tahoma"/>
        </w:rPr>
      </w:pPr>
    </w:p>
    <w:p w14:paraId="73DDBA7E" w14:textId="77777777" w:rsidR="007619F0" w:rsidRDefault="007619F0" w:rsidP="008410E9">
      <w:pPr>
        <w:pStyle w:val="1"/>
      </w:pPr>
      <w:bookmarkStart w:id="78" w:name="_Toc110354298"/>
    </w:p>
    <w:p w14:paraId="1C48697D" w14:textId="77777777" w:rsidR="007619F0" w:rsidRDefault="007619F0" w:rsidP="008410E9">
      <w:pPr>
        <w:pStyle w:val="1"/>
      </w:pPr>
    </w:p>
    <w:p w14:paraId="2103A1AD" w14:textId="77777777" w:rsidR="007619F0" w:rsidRDefault="007619F0" w:rsidP="008410E9">
      <w:pPr>
        <w:pStyle w:val="1"/>
      </w:pPr>
    </w:p>
    <w:p w14:paraId="170EE7C2" w14:textId="77777777" w:rsidR="00DF1AB0" w:rsidRDefault="00DF1AB0" w:rsidP="00DF1AB0">
      <w:pPr>
        <w:pStyle w:val="1"/>
      </w:pPr>
    </w:p>
    <w:p w14:paraId="31DDACE8" w14:textId="77777777" w:rsidR="00DF1AB0" w:rsidRDefault="00DF1AB0" w:rsidP="00DF1AB0">
      <w:pPr>
        <w:pStyle w:val="1"/>
      </w:pPr>
    </w:p>
    <w:p w14:paraId="203F194C" w14:textId="77777777" w:rsidR="00DF1AB0" w:rsidRDefault="00DF1AB0" w:rsidP="00DF1AB0">
      <w:pPr>
        <w:pStyle w:val="1"/>
      </w:pPr>
    </w:p>
    <w:p w14:paraId="2FBA4A5C" w14:textId="77777777" w:rsidR="00DF1AB0" w:rsidRDefault="00DF1AB0" w:rsidP="00DF1AB0">
      <w:pPr>
        <w:pStyle w:val="1"/>
      </w:pPr>
    </w:p>
    <w:p w14:paraId="1B1683FA" w14:textId="77777777" w:rsidR="00DF1AB0" w:rsidRDefault="00DF1AB0" w:rsidP="00857605">
      <w:pPr>
        <w:pStyle w:val="1"/>
        <w:jc w:val="left"/>
      </w:pPr>
    </w:p>
    <w:p w14:paraId="2BD7397D" w14:textId="77777777" w:rsidR="005A1D36" w:rsidRDefault="005A1D36" w:rsidP="00AF3BE8">
      <w:pPr>
        <w:pStyle w:val="1"/>
      </w:pPr>
      <w:bookmarkStart w:id="79" w:name="_Toc113015242"/>
    </w:p>
    <w:p w14:paraId="7AC53365" w14:textId="77777777" w:rsidR="005A1D36" w:rsidRDefault="005A1D36" w:rsidP="00AF3BE8">
      <w:pPr>
        <w:pStyle w:val="1"/>
      </w:pPr>
    </w:p>
    <w:p w14:paraId="7A51925D" w14:textId="77777777" w:rsidR="005A1D36" w:rsidRDefault="005A1D36" w:rsidP="00AF3BE8">
      <w:pPr>
        <w:pStyle w:val="1"/>
      </w:pPr>
    </w:p>
    <w:p w14:paraId="2668F08C" w14:textId="77777777" w:rsidR="005A1D36" w:rsidRDefault="005A1D36" w:rsidP="00AF3BE8">
      <w:pPr>
        <w:pStyle w:val="1"/>
      </w:pPr>
    </w:p>
    <w:p w14:paraId="74256C98" w14:textId="777D255A" w:rsidR="00DF1AB0" w:rsidRPr="00AF3BE8" w:rsidRDefault="00391BF6" w:rsidP="00AF3BE8">
      <w:pPr>
        <w:pStyle w:val="1"/>
      </w:pPr>
      <w:r w:rsidRPr="00AF3BE8">
        <w:lastRenderedPageBreak/>
        <w:t>BAB I</w:t>
      </w:r>
      <w:bookmarkStart w:id="80" w:name="_Toc110354299"/>
      <w:bookmarkEnd w:id="78"/>
      <w:r w:rsidR="00DF1AB0" w:rsidRPr="00AF3BE8">
        <w:t>V</w:t>
      </w:r>
      <w:bookmarkEnd w:id="79"/>
    </w:p>
    <w:p w14:paraId="772B08B6" w14:textId="4042F7F3" w:rsidR="00391BF6" w:rsidRPr="00AF3BE8" w:rsidRDefault="00391BF6" w:rsidP="00AF3BE8">
      <w:pPr>
        <w:pStyle w:val="1"/>
      </w:pPr>
      <w:bookmarkStart w:id="81" w:name="_Toc113015243"/>
      <w:r w:rsidRPr="00AF3BE8">
        <w:t>PENUTUP</w:t>
      </w:r>
      <w:bookmarkEnd w:id="80"/>
      <w:bookmarkEnd w:id="81"/>
    </w:p>
    <w:p w14:paraId="71D72D17" w14:textId="45E66D20" w:rsidR="00A63293" w:rsidRPr="00AF3BE8" w:rsidRDefault="00391BF6" w:rsidP="00AF3BE8">
      <w:pPr>
        <w:pStyle w:val="2"/>
        <w:numPr>
          <w:ilvl w:val="0"/>
          <w:numId w:val="34"/>
        </w:numPr>
      </w:pPr>
      <w:bookmarkStart w:id="82" w:name="_Toc110354300"/>
      <w:bookmarkStart w:id="83" w:name="_Toc113015244"/>
      <w:r w:rsidRPr="00AF3BE8">
        <w:t>Kesimpulan</w:t>
      </w:r>
      <w:bookmarkEnd w:id="82"/>
      <w:bookmarkEnd w:id="83"/>
    </w:p>
    <w:p w14:paraId="2C4B1B7A" w14:textId="3DCEF3C3" w:rsidR="00DE102E" w:rsidRPr="00875509" w:rsidRDefault="00DE102E" w:rsidP="000D737B">
      <w:pPr>
        <w:spacing w:after="0" w:line="480" w:lineRule="auto"/>
        <w:ind w:firstLine="720"/>
        <w:jc w:val="both"/>
        <w:rPr>
          <w:rFonts w:ascii="Tahoma" w:hAnsi="Tahoma" w:cs="Tahoma"/>
        </w:rPr>
      </w:pPr>
      <w:r w:rsidRPr="00875509">
        <w:rPr>
          <w:rFonts w:ascii="Tahoma" w:hAnsi="Tahoma" w:cs="Tahoma"/>
        </w:rPr>
        <w:t xml:space="preserve">Berdasarkan uraian pada bab-bab sebelumnya maka penelitian ini telah sampai pada beberapa kesimpulan atas uraian pembahasan yang telah diteliti sebelumnya, sebagai </w:t>
      </w:r>
      <w:proofErr w:type="gramStart"/>
      <w:r w:rsidRPr="00875509">
        <w:rPr>
          <w:rFonts w:ascii="Tahoma" w:hAnsi="Tahoma" w:cs="Tahoma"/>
        </w:rPr>
        <w:t>berikut :</w:t>
      </w:r>
      <w:proofErr w:type="gramEnd"/>
      <w:r w:rsidRPr="00875509">
        <w:rPr>
          <w:rFonts w:ascii="Tahoma" w:hAnsi="Tahoma" w:cs="Tahoma"/>
        </w:rPr>
        <w:t xml:space="preserve"> </w:t>
      </w:r>
    </w:p>
    <w:p w14:paraId="08FDBDC3" w14:textId="11A85F99" w:rsidR="00E01CAB" w:rsidRPr="00071334" w:rsidRDefault="00071334" w:rsidP="00071334">
      <w:pPr>
        <w:pStyle w:val="ListParagraph"/>
        <w:numPr>
          <w:ilvl w:val="0"/>
          <w:numId w:val="10"/>
        </w:numPr>
        <w:spacing w:after="0" w:line="480" w:lineRule="auto"/>
        <w:jc w:val="both"/>
        <w:rPr>
          <w:rFonts w:ascii="Tahoma" w:hAnsi="Tahoma" w:cs="Tahoma"/>
        </w:rPr>
      </w:pPr>
      <w:r>
        <w:rPr>
          <w:rFonts w:ascii="Tahoma" w:hAnsi="Tahoma" w:cs="Tahoma"/>
        </w:rPr>
        <w:t xml:space="preserve">Pelanggaran hukum yang dilakukan pihak Telegram adalah adanya penyebarluasan karya cipta berupa film yang dilakukan secara gratis dan dilakukan tanpa izin pemegang hak cipta oleh pihak yang tidak bertanggungjawab dan dilakukan melalui fitur </w:t>
      </w:r>
      <w:r w:rsidRPr="00071334">
        <w:rPr>
          <w:rFonts w:ascii="Tahoma" w:hAnsi="Tahoma" w:cs="Tahoma"/>
          <w:i/>
        </w:rPr>
        <w:t>Public Channel</w:t>
      </w:r>
      <w:r>
        <w:rPr>
          <w:rFonts w:ascii="Tahoma" w:hAnsi="Tahoma" w:cs="Tahoma"/>
        </w:rPr>
        <w:t xml:space="preserve"> yang ada pada aplikasi Telegram. Pihak Telegram </w:t>
      </w:r>
      <w:r w:rsidR="003969BC">
        <w:rPr>
          <w:rFonts w:ascii="Tahoma" w:hAnsi="Tahoma" w:cs="Tahoma"/>
        </w:rPr>
        <w:t xml:space="preserve">telah </w:t>
      </w:r>
      <w:r>
        <w:rPr>
          <w:rFonts w:ascii="Tahoma" w:hAnsi="Tahoma" w:cs="Tahoma"/>
        </w:rPr>
        <w:t>lalai dalam melakukan</w:t>
      </w:r>
      <w:r w:rsidR="00550E9B" w:rsidRPr="00071334">
        <w:rPr>
          <w:rFonts w:ascii="Tahoma" w:hAnsi="Tahoma" w:cs="Tahoma"/>
        </w:rPr>
        <w:t xml:space="preserve"> kewajiban untuk mengawasi dan memastikan agar penyelenggaraan sistem elektroniknya tidak memuat dokumen elektronik yang melangga</w:t>
      </w:r>
      <w:r>
        <w:rPr>
          <w:rFonts w:ascii="Tahoma" w:hAnsi="Tahoma" w:cs="Tahoma"/>
        </w:rPr>
        <w:t>r peraturan perundang-undangan sehingga hal tersebut menimbulkan kerugian bagi pemegang hak cipta.</w:t>
      </w:r>
      <w:r w:rsidR="00C81875" w:rsidRPr="00071334">
        <w:rPr>
          <w:rFonts w:ascii="Tahoma" w:hAnsi="Tahoma" w:cs="Tahoma"/>
        </w:rPr>
        <w:t xml:space="preserve"> </w:t>
      </w:r>
    </w:p>
    <w:p w14:paraId="36EEA244" w14:textId="0AF33A21" w:rsidR="00857605" w:rsidRPr="00857605" w:rsidRDefault="00D6082A" w:rsidP="00857605">
      <w:pPr>
        <w:pStyle w:val="ListParagraph"/>
        <w:numPr>
          <w:ilvl w:val="0"/>
          <w:numId w:val="10"/>
        </w:numPr>
        <w:spacing w:after="0" w:line="480" w:lineRule="auto"/>
        <w:jc w:val="both"/>
        <w:rPr>
          <w:rFonts w:ascii="Tahoma" w:hAnsi="Tahoma" w:cs="Tahoma"/>
        </w:rPr>
      </w:pPr>
      <w:r w:rsidRPr="00857605">
        <w:rPr>
          <w:rFonts w:ascii="Tahoma" w:hAnsi="Tahoma" w:cs="Tahoma"/>
        </w:rPr>
        <w:t>T</w:t>
      </w:r>
      <w:bookmarkStart w:id="84" w:name="_GoBack"/>
      <w:bookmarkEnd w:id="84"/>
      <w:r w:rsidRPr="00857605">
        <w:rPr>
          <w:rFonts w:ascii="Tahoma" w:hAnsi="Tahoma" w:cs="Tahoma"/>
        </w:rPr>
        <w:t xml:space="preserve">elegram </w:t>
      </w:r>
      <w:r w:rsidR="00F30A34" w:rsidRPr="00857605">
        <w:rPr>
          <w:rFonts w:ascii="Tahoma" w:hAnsi="Tahoma" w:cs="Tahoma"/>
        </w:rPr>
        <w:t>memiliki ke</w:t>
      </w:r>
      <w:r w:rsidR="00346162" w:rsidRPr="00857605">
        <w:rPr>
          <w:rFonts w:ascii="Tahoma" w:hAnsi="Tahoma" w:cs="Tahoma"/>
        </w:rPr>
        <w:t>wajib</w:t>
      </w:r>
      <w:r w:rsidR="00F30A34" w:rsidRPr="00857605">
        <w:rPr>
          <w:rFonts w:ascii="Tahoma" w:hAnsi="Tahoma" w:cs="Tahoma"/>
        </w:rPr>
        <w:t>an untuk</w:t>
      </w:r>
      <w:r w:rsidR="002544B6" w:rsidRPr="00857605">
        <w:rPr>
          <w:rFonts w:ascii="Tahoma" w:hAnsi="Tahoma" w:cs="Tahoma"/>
        </w:rPr>
        <w:t xml:space="preserve"> memastikan sistem elektroniknya tidak memuat dokumen</w:t>
      </w:r>
      <w:r w:rsidR="00F30A34" w:rsidRPr="00857605">
        <w:rPr>
          <w:rFonts w:ascii="Tahoma" w:hAnsi="Tahoma" w:cs="Tahoma"/>
        </w:rPr>
        <w:t xml:space="preserve"> elektronik</w:t>
      </w:r>
      <w:r w:rsidR="002544B6" w:rsidRPr="00857605">
        <w:rPr>
          <w:rFonts w:ascii="Tahoma" w:hAnsi="Tahoma" w:cs="Tahoma"/>
        </w:rPr>
        <w:t xml:space="preserve"> yang dilarang dalam hal ini adalah film-film bajakan yang diunggah melalui </w:t>
      </w:r>
      <w:r w:rsidR="002544B6" w:rsidRPr="00857605">
        <w:rPr>
          <w:rFonts w:ascii="Tahoma" w:hAnsi="Tahoma" w:cs="Tahoma"/>
          <w:i/>
        </w:rPr>
        <w:t>Public Channel</w:t>
      </w:r>
      <w:r w:rsidRPr="00857605">
        <w:rPr>
          <w:rFonts w:ascii="Tahoma" w:hAnsi="Tahoma" w:cs="Tahoma"/>
        </w:rPr>
        <w:t xml:space="preserve"> pada aplikasi Telegram</w:t>
      </w:r>
      <w:r w:rsidR="002544B6" w:rsidRPr="00857605">
        <w:rPr>
          <w:rFonts w:ascii="Tahoma" w:hAnsi="Tahoma" w:cs="Tahoma"/>
        </w:rPr>
        <w:t xml:space="preserve">. </w:t>
      </w:r>
      <w:r w:rsidR="00346162" w:rsidRPr="00857605">
        <w:rPr>
          <w:rFonts w:ascii="Tahoma" w:hAnsi="Tahoma" w:cs="Tahoma"/>
        </w:rPr>
        <w:t>Sesuai peraturan perundang-undangan</w:t>
      </w:r>
      <w:r w:rsidR="00F30A34" w:rsidRPr="00857605">
        <w:rPr>
          <w:rFonts w:ascii="Tahoma" w:hAnsi="Tahoma" w:cs="Tahoma"/>
        </w:rPr>
        <w:t xml:space="preserve"> penyelenggara sistem elektronik yang menimbulkan kerugian dapat dimintai pertanggungjawaban,</w:t>
      </w:r>
      <w:r w:rsidR="00346162" w:rsidRPr="00857605">
        <w:rPr>
          <w:rFonts w:ascii="Tahoma" w:hAnsi="Tahoma" w:cs="Tahoma"/>
        </w:rPr>
        <w:t xml:space="preserve"> </w:t>
      </w:r>
      <w:r w:rsidR="00857605">
        <w:rPr>
          <w:rFonts w:ascii="Tahoma" w:hAnsi="Tahoma" w:cs="Tahoma"/>
        </w:rPr>
        <w:t>penyelesaian sengketa dapat dilakukan secara non-litigasi maupun litigasi berupa gugatan secara perdata, pidana, dan administratif.</w:t>
      </w:r>
    </w:p>
    <w:p w14:paraId="047C4A84" w14:textId="6D4481F4" w:rsidR="00BC0AAD" w:rsidRPr="00AF3BE8" w:rsidRDefault="00391BF6" w:rsidP="00AF3BE8">
      <w:pPr>
        <w:pStyle w:val="2"/>
        <w:numPr>
          <w:ilvl w:val="0"/>
          <w:numId w:val="34"/>
        </w:numPr>
      </w:pPr>
      <w:bookmarkStart w:id="85" w:name="_Toc110354301"/>
      <w:bookmarkStart w:id="86" w:name="_Toc113015245"/>
      <w:r w:rsidRPr="00AF3BE8">
        <w:lastRenderedPageBreak/>
        <w:t>Saran</w:t>
      </w:r>
      <w:bookmarkEnd w:id="85"/>
      <w:bookmarkEnd w:id="86"/>
    </w:p>
    <w:p w14:paraId="476A5CAD" w14:textId="46336C00" w:rsidR="00DE102E" w:rsidRPr="00875509" w:rsidRDefault="00DE102E" w:rsidP="000D737B">
      <w:pPr>
        <w:spacing w:after="0" w:line="480" w:lineRule="auto"/>
        <w:ind w:firstLine="720"/>
        <w:jc w:val="both"/>
        <w:rPr>
          <w:rFonts w:ascii="Tahoma" w:hAnsi="Tahoma" w:cs="Tahoma"/>
        </w:rPr>
      </w:pPr>
      <w:r w:rsidRPr="00875509">
        <w:rPr>
          <w:rFonts w:ascii="Tahoma" w:hAnsi="Tahoma" w:cs="Tahoma"/>
        </w:rPr>
        <w:t xml:space="preserve">Mengingat pembahasan serta uraian dan kesimpulan telah disebutkan, maka terdapat beberapa saran yang dapat diberikan penulis, sebagai </w:t>
      </w:r>
      <w:proofErr w:type="gramStart"/>
      <w:r w:rsidRPr="00875509">
        <w:rPr>
          <w:rFonts w:ascii="Tahoma" w:hAnsi="Tahoma" w:cs="Tahoma"/>
        </w:rPr>
        <w:t>berikut :</w:t>
      </w:r>
      <w:proofErr w:type="gramEnd"/>
    </w:p>
    <w:p w14:paraId="17B37533" w14:textId="5A0CB849" w:rsidR="00360DAC" w:rsidRPr="00857605" w:rsidRDefault="009F235F" w:rsidP="00857605">
      <w:pPr>
        <w:pStyle w:val="ListParagraph"/>
        <w:numPr>
          <w:ilvl w:val="0"/>
          <w:numId w:val="11"/>
        </w:numPr>
        <w:spacing w:after="0" w:line="480" w:lineRule="auto"/>
        <w:jc w:val="both"/>
        <w:rPr>
          <w:rFonts w:ascii="Tahoma" w:hAnsi="Tahoma" w:cs="Tahoma"/>
        </w:rPr>
      </w:pPr>
      <w:r>
        <w:rPr>
          <w:rFonts w:ascii="Tahoma" w:hAnsi="Tahoma" w:cs="Tahoma"/>
        </w:rPr>
        <w:t>Masyarakat maupun pemegang hak cipta harus lebih</w:t>
      </w:r>
      <w:r w:rsidR="00857605">
        <w:rPr>
          <w:rFonts w:ascii="Tahoma" w:hAnsi="Tahoma" w:cs="Tahoma"/>
        </w:rPr>
        <w:t xml:space="preserve"> sadar betapa pentingnya untuk</w:t>
      </w:r>
      <w:r>
        <w:rPr>
          <w:rFonts w:ascii="Tahoma" w:hAnsi="Tahoma" w:cs="Tahoma"/>
        </w:rPr>
        <w:t xml:space="preserve"> </w:t>
      </w:r>
      <w:r w:rsidR="00857605">
        <w:rPr>
          <w:rFonts w:ascii="Tahoma" w:hAnsi="Tahoma" w:cs="Tahoma"/>
        </w:rPr>
        <w:t xml:space="preserve">menghargai dan </w:t>
      </w:r>
      <w:r>
        <w:rPr>
          <w:rFonts w:ascii="Tahoma" w:hAnsi="Tahoma" w:cs="Tahoma"/>
        </w:rPr>
        <w:t>melindungi</w:t>
      </w:r>
      <w:r w:rsidR="00857605">
        <w:rPr>
          <w:rFonts w:ascii="Tahoma" w:hAnsi="Tahoma" w:cs="Tahoma"/>
        </w:rPr>
        <w:t xml:space="preserve"> Hak Kekayaan Intelektual salah satunya yaitu karya film. Selain itu Negara juga harus melakukan </w:t>
      </w:r>
      <w:r w:rsidR="00360DAC" w:rsidRPr="00857605">
        <w:rPr>
          <w:rFonts w:ascii="Tahoma" w:hAnsi="Tahoma" w:cs="Tahoma"/>
        </w:rPr>
        <w:t>pengawasan dan penegakan hukum</w:t>
      </w:r>
      <w:r w:rsidR="00857605">
        <w:rPr>
          <w:rFonts w:ascii="Tahoma" w:hAnsi="Tahoma" w:cs="Tahoma"/>
        </w:rPr>
        <w:t xml:space="preserve"> yang tegas</w:t>
      </w:r>
      <w:r w:rsidR="00360DAC" w:rsidRPr="00857605">
        <w:rPr>
          <w:rFonts w:ascii="Tahoma" w:hAnsi="Tahoma" w:cs="Tahoma"/>
        </w:rPr>
        <w:t xml:space="preserve"> dalam bidang teknologi informasi </w:t>
      </w:r>
      <w:r w:rsidR="00857605">
        <w:rPr>
          <w:rFonts w:ascii="Tahoma" w:hAnsi="Tahoma" w:cs="Tahoma"/>
        </w:rPr>
        <w:t xml:space="preserve">yang saat ini </w:t>
      </w:r>
      <w:r w:rsidR="00360DAC" w:rsidRPr="00857605">
        <w:rPr>
          <w:rFonts w:ascii="Tahoma" w:hAnsi="Tahoma" w:cs="Tahoma"/>
        </w:rPr>
        <w:t>perlu mendapatkan perhatian lebih agar</w:t>
      </w:r>
      <w:r w:rsidR="00857605">
        <w:rPr>
          <w:rFonts w:ascii="Tahoma" w:hAnsi="Tahoma" w:cs="Tahoma"/>
        </w:rPr>
        <w:t xml:space="preserve"> dengan adanya kemajuan teknologi yang sangat memudahkan keseharian ini</w:t>
      </w:r>
      <w:r w:rsidR="00360DAC" w:rsidRPr="00857605">
        <w:rPr>
          <w:rFonts w:ascii="Tahoma" w:hAnsi="Tahoma" w:cs="Tahoma"/>
        </w:rPr>
        <w:t xml:space="preserve"> </w:t>
      </w:r>
      <w:r w:rsidR="00857605">
        <w:rPr>
          <w:rFonts w:ascii="Tahoma" w:hAnsi="Tahoma" w:cs="Tahoma"/>
        </w:rPr>
        <w:t xml:space="preserve">agar </w:t>
      </w:r>
      <w:r w:rsidR="00360DAC" w:rsidRPr="00857605">
        <w:rPr>
          <w:rFonts w:ascii="Tahoma" w:hAnsi="Tahoma" w:cs="Tahoma"/>
        </w:rPr>
        <w:t>tidak</w:t>
      </w:r>
      <w:r w:rsidR="00857605">
        <w:rPr>
          <w:rFonts w:ascii="Tahoma" w:hAnsi="Tahoma" w:cs="Tahoma"/>
        </w:rPr>
        <w:t xml:space="preserve"> turut</w:t>
      </w:r>
      <w:r w:rsidR="00360DAC" w:rsidRPr="00857605">
        <w:rPr>
          <w:rFonts w:ascii="Tahoma" w:hAnsi="Tahoma" w:cs="Tahoma"/>
        </w:rPr>
        <w:t xml:space="preserve"> menimbulkan kerugian</w:t>
      </w:r>
      <w:r w:rsidR="00857605">
        <w:rPr>
          <w:rFonts w:ascii="Tahoma" w:hAnsi="Tahoma" w:cs="Tahoma"/>
        </w:rPr>
        <w:t xml:space="preserve"> terutama dalam bidang Hak Kekayaan Intelektual</w:t>
      </w:r>
      <w:r w:rsidR="00360DAC" w:rsidRPr="00857605">
        <w:rPr>
          <w:rFonts w:ascii="Tahoma" w:hAnsi="Tahoma" w:cs="Tahoma"/>
        </w:rPr>
        <w:t>.</w:t>
      </w:r>
    </w:p>
    <w:p w14:paraId="569EC4FA" w14:textId="16919F2D" w:rsidR="00857605" w:rsidRPr="00857605" w:rsidRDefault="00360DAC" w:rsidP="00857605">
      <w:pPr>
        <w:pStyle w:val="ListParagraph"/>
        <w:numPr>
          <w:ilvl w:val="0"/>
          <w:numId w:val="11"/>
        </w:numPr>
        <w:spacing w:after="0" w:line="480" w:lineRule="auto"/>
        <w:jc w:val="both"/>
        <w:rPr>
          <w:rFonts w:ascii="Tahoma" w:hAnsi="Tahoma" w:cs="Tahoma"/>
        </w:rPr>
      </w:pPr>
      <w:r w:rsidRPr="00875509">
        <w:rPr>
          <w:rFonts w:ascii="Tahoma" w:hAnsi="Tahoma" w:cs="Tahoma"/>
        </w:rPr>
        <w:t xml:space="preserve">Pihak aplikasi Telegram harus lebih memperhatikan pengawasan dalam penyelenggaraan sistem elektronik pada aplikasi karena pembajakan film yang terjadi pada aplikasinya dilakukan dengan cara terang-terangan tanpa adanya peringatan maupun pengawasan yang ketat sehingga penggunaan fasilitas berupa </w:t>
      </w:r>
      <w:r w:rsidRPr="00875509">
        <w:rPr>
          <w:rFonts w:ascii="Tahoma" w:hAnsi="Tahoma" w:cs="Tahoma"/>
          <w:i/>
        </w:rPr>
        <w:t>Public Channel</w:t>
      </w:r>
      <w:r w:rsidR="006A774A" w:rsidRPr="00875509">
        <w:rPr>
          <w:rFonts w:ascii="Tahoma" w:hAnsi="Tahoma" w:cs="Tahoma"/>
        </w:rPr>
        <w:t xml:space="preserve"> pada aplikasi Telegram dapat dengan mudah </w:t>
      </w:r>
      <w:r w:rsidRPr="00875509">
        <w:rPr>
          <w:rFonts w:ascii="Tahoma" w:hAnsi="Tahoma" w:cs="Tahoma"/>
        </w:rPr>
        <w:t xml:space="preserve">untuk melakukan </w:t>
      </w:r>
      <w:r w:rsidR="006A774A" w:rsidRPr="00875509">
        <w:rPr>
          <w:rFonts w:ascii="Tahoma" w:hAnsi="Tahoma" w:cs="Tahoma"/>
        </w:rPr>
        <w:t xml:space="preserve">pelanggaran </w:t>
      </w:r>
      <w:r w:rsidRPr="00875509">
        <w:rPr>
          <w:rFonts w:ascii="Tahoma" w:hAnsi="Tahoma" w:cs="Tahoma"/>
        </w:rPr>
        <w:t>berupa mengunggah film-film bajakan yang seharusnya disaksikan secara resmi melalui</w:t>
      </w:r>
      <w:r w:rsidR="00E67458" w:rsidRPr="00875509">
        <w:rPr>
          <w:rFonts w:ascii="Tahoma" w:hAnsi="Tahoma" w:cs="Tahoma"/>
        </w:rPr>
        <w:t xml:space="preserve"> bioskop maupun</w:t>
      </w:r>
      <w:r w:rsidRPr="00875509">
        <w:rPr>
          <w:rFonts w:ascii="Tahoma" w:hAnsi="Tahoma" w:cs="Tahoma"/>
        </w:rPr>
        <w:t xml:space="preserve"> platform resmi yang telah disediakan </w:t>
      </w:r>
      <w:r w:rsidR="00E67458" w:rsidRPr="00875509">
        <w:rPr>
          <w:rFonts w:ascii="Tahoma" w:hAnsi="Tahoma" w:cs="Tahoma"/>
        </w:rPr>
        <w:t>dan tentunya tidak merugikan pihak pemegang hak cipta karena mendapatkan haknya yaitu hak moral dan hak ekonomi.</w:t>
      </w:r>
      <w:bookmarkStart w:id="87" w:name="_Toc110354302"/>
    </w:p>
    <w:p w14:paraId="6C8B0057" w14:textId="77777777" w:rsidR="00857605" w:rsidRDefault="00857605" w:rsidP="00D70FD4">
      <w:pPr>
        <w:pStyle w:val="1"/>
      </w:pPr>
    </w:p>
    <w:p w14:paraId="2B990730" w14:textId="77777777" w:rsidR="00857605" w:rsidRDefault="00857605" w:rsidP="00D70FD4">
      <w:pPr>
        <w:pStyle w:val="1"/>
      </w:pPr>
    </w:p>
    <w:p w14:paraId="63A717A2" w14:textId="7BF8B6E6" w:rsidR="00E823DA" w:rsidRPr="00AF3BE8" w:rsidRDefault="00DA6D36" w:rsidP="00AF3BE8">
      <w:pPr>
        <w:pStyle w:val="1"/>
      </w:pPr>
      <w:bookmarkStart w:id="88" w:name="_Toc113015246"/>
      <w:r w:rsidRPr="00AF3BE8">
        <w:lastRenderedPageBreak/>
        <w:t>DAFTAR PUSTAKA</w:t>
      </w:r>
      <w:bookmarkEnd w:id="87"/>
      <w:bookmarkEnd w:id="88"/>
    </w:p>
    <w:p w14:paraId="7B2E948F" w14:textId="77777777" w:rsidR="00E823DA" w:rsidRPr="00875509" w:rsidRDefault="00E823DA" w:rsidP="00135F91">
      <w:pPr>
        <w:spacing w:after="0" w:line="360" w:lineRule="auto"/>
        <w:rPr>
          <w:rFonts w:ascii="Tahoma" w:hAnsi="Tahoma" w:cs="Tahoma"/>
          <w:b/>
        </w:rPr>
      </w:pPr>
      <w:r w:rsidRPr="00875509">
        <w:rPr>
          <w:rFonts w:ascii="Tahoma" w:hAnsi="Tahoma" w:cs="Tahoma"/>
          <w:b/>
        </w:rPr>
        <w:t>Buku</w:t>
      </w:r>
    </w:p>
    <w:p w14:paraId="4B939CF9" w14:textId="77777777" w:rsidR="00244B00" w:rsidRPr="00875509" w:rsidRDefault="00244B00" w:rsidP="00135F91">
      <w:pPr>
        <w:spacing w:line="360" w:lineRule="auto"/>
        <w:ind w:left="540" w:hanging="540"/>
        <w:jc w:val="both"/>
        <w:rPr>
          <w:rFonts w:ascii="Tahoma" w:hAnsi="Tahoma" w:cs="Tahoma"/>
          <w:b/>
        </w:rPr>
      </w:pPr>
      <w:proofErr w:type="gramStart"/>
      <w:r w:rsidRPr="00875509">
        <w:rPr>
          <w:rFonts w:ascii="Tahoma" w:hAnsi="Tahoma" w:cs="Tahoma"/>
        </w:rPr>
        <w:t>Djumhana, M., 2003.</w:t>
      </w:r>
      <w:proofErr w:type="gramEnd"/>
      <w:r w:rsidRPr="00875509">
        <w:rPr>
          <w:rFonts w:ascii="Tahoma" w:hAnsi="Tahoma" w:cs="Tahoma"/>
        </w:rPr>
        <w:t xml:space="preserve"> </w:t>
      </w:r>
      <w:r w:rsidRPr="00875509">
        <w:rPr>
          <w:rFonts w:ascii="Tahoma" w:hAnsi="Tahoma" w:cs="Tahoma"/>
          <w:i/>
        </w:rPr>
        <w:t>Hak Milik Intelektual Sejarah, Teori dan Prakteknya di Indonesia</w:t>
      </w:r>
      <w:r w:rsidRPr="00875509">
        <w:rPr>
          <w:rFonts w:ascii="Tahoma" w:hAnsi="Tahoma" w:cs="Tahoma"/>
        </w:rPr>
        <w:t>, Bandung: PT Citra Aditya Bakti.</w:t>
      </w:r>
    </w:p>
    <w:p w14:paraId="78F9E8BA" w14:textId="77777777" w:rsidR="00244B00" w:rsidRPr="00875509" w:rsidRDefault="00244B00" w:rsidP="00135F91">
      <w:pPr>
        <w:pStyle w:val="TableParagraph"/>
        <w:spacing w:line="360" w:lineRule="auto"/>
        <w:ind w:left="540" w:right="94" w:hanging="540"/>
        <w:jc w:val="both"/>
      </w:pPr>
      <w:r w:rsidRPr="00875509">
        <w:t xml:space="preserve">Fuady, Munir, 2002. </w:t>
      </w:r>
      <w:r w:rsidRPr="00875509">
        <w:rPr>
          <w:bCs/>
          <w:i/>
        </w:rPr>
        <w:t>Perbuatan Melawan Hukum</w:t>
      </w:r>
      <w:r w:rsidRPr="00875509">
        <w:t>. Bandung: Citra Aditya Bakti</w:t>
      </w:r>
      <w:r w:rsidRPr="00875509">
        <w:rPr>
          <w:lang w:val="en-US"/>
        </w:rPr>
        <w:t>.</w:t>
      </w:r>
    </w:p>
    <w:p w14:paraId="26621378" w14:textId="77777777" w:rsidR="00244B00" w:rsidRPr="00875509" w:rsidRDefault="00244B00" w:rsidP="00135F91">
      <w:pPr>
        <w:pStyle w:val="TableParagraph"/>
        <w:spacing w:line="360" w:lineRule="auto"/>
        <w:ind w:left="540" w:right="94" w:hanging="540"/>
        <w:jc w:val="both"/>
      </w:pPr>
      <w:r w:rsidRPr="00875509">
        <w:rPr>
          <w:shd w:val="clear" w:color="auto" w:fill="FFFFFF"/>
        </w:rPr>
        <w:t xml:space="preserve">Mertokusumo S., 2009. </w:t>
      </w:r>
      <w:r w:rsidRPr="00875509">
        <w:rPr>
          <w:i/>
          <w:shd w:val="clear" w:color="auto" w:fill="FFFFFF"/>
        </w:rPr>
        <w:t>Penemuan Hukum</w:t>
      </w:r>
      <w:r w:rsidRPr="00875509">
        <w:rPr>
          <w:shd w:val="clear" w:color="auto" w:fill="FFFFFF"/>
        </w:rPr>
        <w:t>. Bandung: Citra Aditya Bakti</w:t>
      </w:r>
    </w:p>
    <w:p w14:paraId="1B91ABA7" w14:textId="77777777" w:rsidR="00244B00" w:rsidRPr="00875509" w:rsidRDefault="00244B00" w:rsidP="00135F91">
      <w:pPr>
        <w:pStyle w:val="TableParagraph"/>
        <w:spacing w:line="360" w:lineRule="auto"/>
        <w:ind w:left="540" w:right="94" w:hanging="540"/>
        <w:jc w:val="both"/>
      </w:pPr>
      <w:r w:rsidRPr="00875509">
        <w:t>Muhammad,</w:t>
      </w:r>
      <w:r>
        <w:t xml:space="preserve"> Abdulkadir,</w:t>
      </w:r>
      <w:r w:rsidRPr="00875509">
        <w:t xml:space="preserve"> 2010. </w:t>
      </w:r>
      <w:r w:rsidRPr="00875509">
        <w:rPr>
          <w:bCs/>
          <w:i/>
        </w:rPr>
        <w:t>Hukum Perusahaan Indonesia</w:t>
      </w:r>
      <w:r w:rsidRPr="00875509">
        <w:t>. Bandung: Citra</w:t>
      </w:r>
      <w:r w:rsidRPr="00875509">
        <w:rPr>
          <w:spacing w:val="1"/>
        </w:rPr>
        <w:t xml:space="preserve"> </w:t>
      </w:r>
      <w:r w:rsidRPr="00875509">
        <w:t>Aditya</w:t>
      </w:r>
      <w:r w:rsidRPr="00875509">
        <w:rPr>
          <w:spacing w:val="-2"/>
        </w:rPr>
        <w:t xml:space="preserve"> </w:t>
      </w:r>
      <w:r w:rsidRPr="00875509">
        <w:t>Bakti.</w:t>
      </w:r>
    </w:p>
    <w:p w14:paraId="3E72DCF7" w14:textId="77777777" w:rsidR="00244B00" w:rsidRPr="00875509" w:rsidRDefault="00244B00" w:rsidP="00135F91">
      <w:pPr>
        <w:pStyle w:val="TableParagraph"/>
        <w:spacing w:line="360" w:lineRule="auto"/>
        <w:ind w:left="540" w:right="94" w:hanging="540"/>
        <w:jc w:val="both"/>
      </w:pPr>
      <w:r w:rsidRPr="00875509">
        <w:t xml:space="preserve">Muhdar, M., 2019. </w:t>
      </w:r>
      <w:r w:rsidRPr="00875509">
        <w:rPr>
          <w:bCs/>
          <w:i/>
        </w:rPr>
        <w:t>Penelitian Doctrinal dan Non Doctrinal Pendekatan Aplikatif</w:t>
      </w:r>
      <w:r w:rsidRPr="00875509">
        <w:rPr>
          <w:bCs/>
        </w:rPr>
        <w:t xml:space="preserve"> </w:t>
      </w:r>
      <w:r w:rsidRPr="00875509">
        <w:rPr>
          <w:bCs/>
          <w:i/>
        </w:rPr>
        <w:t>dalam Penelitian Hukum</w:t>
      </w:r>
      <w:r w:rsidRPr="00875509">
        <w:t>. Samarinda: Mulawarman University Press.</w:t>
      </w:r>
    </w:p>
    <w:p w14:paraId="5793CB84" w14:textId="77777777" w:rsidR="00244B00" w:rsidRPr="00875509" w:rsidRDefault="00244B00" w:rsidP="00135F91">
      <w:pPr>
        <w:pStyle w:val="TableParagraph"/>
        <w:spacing w:line="360" w:lineRule="auto"/>
        <w:ind w:left="540" w:right="94" w:hanging="540"/>
        <w:jc w:val="both"/>
      </w:pPr>
      <w:r>
        <w:t xml:space="preserve">Priyatna, </w:t>
      </w:r>
      <w:r w:rsidRPr="00875509">
        <w:t>Abdurrasyid</w:t>
      </w:r>
      <w:r>
        <w:t xml:space="preserve">, 2002. </w:t>
      </w:r>
      <w:r w:rsidRPr="008D1B28">
        <w:rPr>
          <w:i/>
        </w:rPr>
        <w:t>Arbitarse &amp; Alternatif Penyelesaian Sengketa Suatu Pengantar</w:t>
      </w:r>
      <w:r w:rsidRPr="00875509">
        <w:t>. Jakarta: Fikahati Aneska</w:t>
      </w:r>
      <w:r>
        <w:t>.</w:t>
      </w:r>
    </w:p>
    <w:p w14:paraId="5BF37459" w14:textId="66D394BC" w:rsidR="00244B00" w:rsidRPr="00875509" w:rsidRDefault="00244B00" w:rsidP="00135F91">
      <w:pPr>
        <w:spacing w:line="360" w:lineRule="auto"/>
        <w:ind w:left="540" w:hanging="540"/>
        <w:jc w:val="both"/>
        <w:rPr>
          <w:rFonts w:ascii="Tahoma" w:hAnsi="Tahoma" w:cs="Tahoma"/>
        </w:rPr>
      </w:pPr>
      <w:r w:rsidRPr="00875509">
        <w:rPr>
          <w:rFonts w:ascii="Tahoma" w:hAnsi="Tahoma" w:cs="Tahoma"/>
        </w:rPr>
        <w:t>R. Subekti dan R. Tjirosudibio, 2005.</w:t>
      </w:r>
      <w:r w:rsidRPr="00875509">
        <w:rPr>
          <w:rFonts w:ascii="Tahoma" w:hAnsi="Tahoma" w:cs="Tahoma"/>
          <w:i/>
        </w:rPr>
        <w:t xml:space="preserve"> Kitab Undang – Undang Hukum Perdata (Burgerlijk Wetboek) Pasal 1365</w:t>
      </w:r>
      <w:r>
        <w:rPr>
          <w:rFonts w:ascii="Tahoma" w:hAnsi="Tahoma" w:cs="Tahoma"/>
        </w:rPr>
        <w:t>, Jakarta</w:t>
      </w:r>
      <w:r w:rsidRPr="00875509">
        <w:rPr>
          <w:rFonts w:ascii="Tahoma" w:hAnsi="Tahoma" w:cs="Tahoma"/>
        </w:rPr>
        <w:t>: Pradnya Paramita.</w:t>
      </w:r>
    </w:p>
    <w:p w14:paraId="25C35BAA" w14:textId="77777777" w:rsidR="00244B00" w:rsidRPr="00875509" w:rsidRDefault="00244B00" w:rsidP="00135F91">
      <w:pPr>
        <w:pStyle w:val="TableParagraph"/>
        <w:spacing w:line="360" w:lineRule="auto"/>
        <w:ind w:left="540" w:right="94" w:hanging="540"/>
        <w:jc w:val="both"/>
      </w:pPr>
      <w:r w:rsidRPr="00875509">
        <w:t>Sidik, Jafar</w:t>
      </w:r>
      <w:r>
        <w:t xml:space="preserve">, 2016. </w:t>
      </w:r>
      <w:r w:rsidRPr="008D1B28">
        <w:rPr>
          <w:i/>
        </w:rPr>
        <w:t>Klausula Arbitrase Cases &amp; Materials Dalam Kontrak Bisnis</w:t>
      </w:r>
      <w:r w:rsidRPr="00875509">
        <w:t>. Bandung: Binara Padaasih</w:t>
      </w:r>
      <w:r>
        <w:t>.</w:t>
      </w:r>
    </w:p>
    <w:p w14:paraId="52A060B9" w14:textId="77777777" w:rsidR="00244B00" w:rsidRDefault="00244B00" w:rsidP="00135F91">
      <w:pPr>
        <w:pStyle w:val="TableParagraph"/>
        <w:spacing w:line="360" w:lineRule="auto"/>
        <w:ind w:left="540" w:right="94" w:hanging="540"/>
        <w:jc w:val="both"/>
        <w:rPr>
          <w:shd w:val="clear" w:color="auto" w:fill="FFFFFF"/>
        </w:rPr>
      </w:pPr>
      <w:r w:rsidRPr="00875509">
        <w:rPr>
          <w:shd w:val="clear" w:color="auto" w:fill="FFFFFF"/>
        </w:rPr>
        <w:t xml:space="preserve">Usanti TP, Hernoko AY, Agustin E., 2012. </w:t>
      </w:r>
      <w:r w:rsidRPr="008D1B28">
        <w:rPr>
          <w:i/>
          <w:shd w:val="clear" w:color="auto" w:fill="FFFFFF"/>
        </w:rPr>
        <w:t>Buku Ajar Hukum Perdata</w:t>
      </w:r>
      <w:r w:rsidRPr="00875509">
        <w:rPr>
          <w:shd w:val="clear" w:color="auto" w:fill="FFFFFF"/>
        </w:rPr>
        <w:t>. Surabaya: FH Universitas Airlangga.</w:t>
      </w:r>
    </w:p>
    <w:p w14:paraId="09665A76" w14:textId="77777777" w:rsidR="00244B00" w:rsidRPr="00875509" w:rsidRDefault="00244B00" w:rsidP="00135F91">
      <w:pPr>
        <w:pStyle w:val="TableParagraph"/>
        <w:spacing w:line="360" w:lineRule="auto"/>
        <w:ind w:left="540" w:right="94" w:hanging="540"/>
        <w:jc w:val="both"/>
      </w:pPr>
    </w:p>
    <w:p w14:paraId="492EC5FA" w14:textId="77777777" w:rsidR="000A67FE" w:rsidRPr="00875509" w:rsidRDefault="000A67FE" w:rsidP="00135F91">
      <w:pPr>
        <w:spacing w:after="0" w:line="360" w:lineRule="auto"/>
        <w:jc w:val="both"/>
        <w:rPr>
          <w:rFonts w:ascii="Tahoma" w:hAnsi="Tahoma" w:cs="Tahoma"/>
          <w:b/>
          <w:bCs/>
        </w:rPr>
      </w:pPr>
      <w:r w:rsidRPr="00875509">
        <w:rPr>
          <w:rFonts w:ascii="Tahoma" w:hAnsi="Tahoma" w:cs="Tahoma"/>
          <w:b/>
          <w:bCs/>
        </w:rPr>
        <w:t>Jurnal</w:t>
      </w:r>
    </w:p>
    <w:p w14:paraId="099157C0" w14:textId="5991B0F5" w:rsidR="0026214F" w:rsidRDefault="0026214F" w:rsidP="0026214F">
      <w:pPr>
        <w:pStyle w:val="TableParagraph"/>
        <w:spacing w:line="360" w:lineRule="auto"/>
        <w:ind w:left="540" w:right="98" w:hanging="540"/>
        <w:jc w:val="both"/>
      </w:pPr>
      <w:r>
        <w:t>Abadi Tinton, F. Elias Rodrigo, dan Rompis Tonny. Pemidanaan Bagi Pengajur Tindak Pidana Korupsi Menurut Pasal 55 KUHP. Lex Crimen, Vol. X, No. 7, Juni 2021, hlm. 16-26.</w:t>
      </w:r>
    </w:p>
    <w:p w14:paraId="7863B652" w14:textId="6E3DBE8B" w:rsidR="00F56DC8" w:rsidRPr="00875509" w:rsidRDefault="00F56DC8" w:rsidP="00135F91">
      <w:pPr>
        <w:pStyle w:val="TableParagraph"/>
        <w:spacing w:line="360" w:lineRule="auto"/>
        <w:ind w:left="540" w:right="98" w:hanging="540"/>
        <w:jc w:val="both"/>
      </w:pPr>
      <w:r>
        <w:t xml:space="preserve">Diza Nuruzzhahrah, Perlindungan Hukum Terhadap Karya Cipta Pada Layanan Over The Top (OTT), Technology </w:t>
      </w:r>
      <w:r w:rsidR="00950930">
        <w:t xml:space="preserve">and Economics Law Journal, </w:t>
      </w:r>
      <w:r w:rsidR="00241537">
        <w:t>Volume 1, Nomor 1</w:t>
      </w:r>
      <w:r w:rsidR="00D5160D">
        <w:t>, Februari 2022, h</w:t>
      </w:r>
      <w:r w:rsidR="005309BD">
        <w:t>lm. 51-64.</w:t>
      </w:r>
    </w:p>
    <w:p w14:paraId="24566093" w14:textId="05B9882D" w:rsidR="00F56DC8" w:rsidRDefault="00D15C95" w:rsidP="00135F91">
      <w:pPr>
        <w:pStyle w:val="TableParagraph"/>
        <w:spacing w:line="360" w:lineRule="auto"/>
        <w:ind w:left="540" w:right="98" w:hanging="540"/>
        <w:jc w:val="both"/>
        <w:rPr>
          <w:shd w:val="clear" w:color="auto" w:fill="FFFFFF"/>
        </w:rPr>
      </w:pPr>
      <w:r>
        <w:rPr>
          <w:shd w:val="clear" w:color="auto" w:fill="FFFFFF"/>
        </w:rPr>
        <w:t>Dyani, Vina Akfa</w:t>
      </w:r>
      <w:r w:rsidR="00F56DC8" w:rsidRPr="00875509">
        <w:rPr>
          <w:shd w:val="clear" w:color="auto" w:fill="FFFFFF"/>
        </w:rPr>
        <w:t>., Pertanggungjawaban Hukum dan Perlindungan Hukum bagi Notaris dalam Membuat Party Acte. </w:t>
      </w:r>
      <w:r w:rsidR="00F56DC8" w:rsidRPr="00950930">
        <w:rPr>
          <w:iCs/>
          <w:shd w:val="clear" w:color="auto" w:fill="FFFFFF"/>
        </w:rPr>
        <w:t>Lex Renaissance</w:t>
      </w:r>
      <w:r w:rsidR="00F56DC8" w:rsidRPr="00950930">
        <w:rPr>
          <w:shd w:val="clear" w:color="auto" w:fill="FFFFFF"/>
        </w:rPr>
        <w:t>, </w:t>
      </w:r>
      <w:r w:rsidR="005812BF">
        <w:t>Volume</w:t>
      </w:r>
      <w:r w:rsidR="005812BF" w:rsidRPr="00950930">
        <w:rPr>
          <w:iCs/>
          <w:shd w:val="clear" w:color="auto" w:fill="FFFFFF"/>
        </w:rPr>
        <w:t xml:space="preserve"> </w:t>
      </w:r>
      <w:r w:rsidR="00F56DC8" w:rsidRPr="00950930">
        <w:rPr>
          <w:iCs/>
          <w:shd w:val="clear" w:color="auto" w:fill="FFFFFF"/>
        </w:rPr>
        <w:t>2</w:t>
      </w:r>
      <w:r w:rsidR="00950930">
        <w:rPr>
          <w:iCs/>
          <w:shd w:val="clear" w:color="auto" w:fill="FFFFFF"/>
        </w:rPr>
        <w:t>,</w:t>
      </w:r>
      <w:r w:rsidR="00F56DC8" w:rsidRPr="00950930">
        <w:rPr>
          <w:iCs/>
          <w:shd w:val="clear" w:color="auto" w:fill="FFFFFF"/>
        </w:rPr>
        <w:t xml:space="preserve"> </w:t>
      </w:r>
      <w:r w:rsidR="005812BF">
        <w:rPr>
          <w:iCs/>
          <w:shd w:val="clear" w:color="auto" w:fill="FFFFFF"/>
        </w:rPr>
        <w:t xml:space="preserve">Nomor </w:t>
      </w:r>
      <w:r w:rsidR="005812BF">
        <w:rPr>
          <w:shd w:val="clear" w:color="auto" w:fill="FFFFFF"/>
        </w:rPr>
        <w:t>1</w:t>
      </w:r>
      <w:r w:rsidR="00950930">
        <w:rPr>
          <w:shd w:val="clear" w:color="auto" w:fill="FFFFFF"/>
        </w:rPr>
        <w:t xml:space="preserve">, </w:t>
      </w:r>
      <w:r w:rsidR="00A72369">
        <w:rPr>
          <w:shd w:val="clear" w:color="auto" w:fill="FFFFFF"/>
        </w:rPr>
        <w:t xml:space="preserve">Januari 2017, </w:t>
      </w:r>
      <w:r w:rsidR="00950930">
        <w:rPr>
          <w:shd w:val="clear" w:color="auto" w:fill="FFFFFF"/>
        </w:rPr>
        <w:t xml:space="preserve">hlm. </w:t>
      </w:r>
      <w:r w:rsidR="00392C13">
        <w:rPr>
          <w:shd w:val="clear" w:color="auto" w:fill="FFFFFF"/>
        </w:rPr>
        <w:t>162-176</w:t>
      </w:r>
      <w:r w:rsidR="00F56DC8" w:rsidRPr="00875509">
        <w:rPr>
          <w:shd w:val="clear" w:color="auto" w:fill="FFFFFF"/>
        </w:rPr>
        <w:t>.</w:t>
      </w:r>
    </w:p>
    <w:p w14:paraId="0FB9C622" w14:textId="300A5A97" w:rsidR="00F56DC8" w:rsidRPr="00875509" w:rsidRDefault="00950930" w:rsidP="00135F91">
      <w:pPr>
        <w:pStyle w:val="TableParagraph"/>
        <w:spacing w:line="360" w:lineRule="auto"/>
        <w:ind w:left="540" w:right="98" w:hanging="540"/>
        <w:jc w:val="both"/>
      </w:pPr>
      <w:r>
        <w:rPr>
          <w:shd w:val="clear" w:color="auto" w:fill="FFFFFF"/>
        </w:rPr>
        <w:t>Kuspraningrum, Emilda</w:t>
      </w:r>
      <w:r w:rsidR="00F56DC8" w:rsidRPr="00875509">
        <w:rPr>
          <w:shd w:val="clear" w:color="auto" w:fill="FFFFFF"/>
        </w:rPr>
        <w:t xml:space="preserve">. Keabsahan Kontrak Elektronik Dalam UU ITE Ditinjau </w:t>
      </w:r>
      <w:r w:rsidR="00F56DC8" w:rsidRPr="00875509">
        <w:rPr>
          <w:shd w:val="clear" w:color="auto" w:fill="FFFFFF"/>
        </w:rPr>
        <w:lastRenderedPageBreak/>
        <w:t xml:space="preserve">Dari Pasal 1320 KUHPerdata dan UNCITRAL </w:t>
      </w:r>
      <w:r w:rsidR="00F56DC8" w:rsidRPr="00E43D9B">
        <w:rPr>
          <w:i/>
          <w:shd w:val="clear" w:color="auto" w:fill="FFFFFF"/>
        </w:rPr>
        <w:t>Model Law On Electronic Commerce</w:t>
      </w:r>
      <w:r w:rsidR="00F56DC8" w:rsidRPr="00875509">
        <w:rPr>
          <w:shd w:val="clear" w:color="auto" w:fill="FFFFFF"/>
        </w:rPr>
        <w:t>. </w:t>
      </w:r>
      <w:r w:rsidR="00F56DC8" w:rsidRPr="00950930">
        <w:rPr>
          <w:iCs/>
          <w:shd w:val="clear" w:color="auto" w:fill="FFFFFF"/>
        </w:rPr>
        <w:t>Risalah Hukum</w:t>
      </w:r>
      <w:r w:rsidR="00F56DC8" w:rsidRPr="00875509">
        <w:rPr>
          <w:shd w:val="clear" w:color="auto" w:fill="FFFFFF"/>
        </w:rPr>
        <w:t>,</w:t>
      </w:r>
      <w:r>
        <w:rPr>
          <w:shd w:val="clear" w:color="auto" w:fill="FFFFFF"/>
        </w:rPr>
        <w:t xml:space="preserve"> </w:t>
      </w:r>
      <w:r w:rsidR="006F49A9">
        <w:rPr>
          <w:shd w:val="clear" w:color="auto" w:fill="FFFFFF"/>
        </w:rPr>
        <w:t>Volume 7, Nomor 2</w:t>
      </w:r>
      <w:r>
        <w:rPr>
          <w:shd w:val="clear" w:color="auto" w:fill="FFFFFF"/>
        </w:rPr>
        <w:t>,</w:t>
      </w:r>
      <w:r w:rsidR="00F93AFD">
        <w:rPr>
          <w:shd w:val="clear" w:color="auto" w:fill="FFFFFF"/>
        </w:rPr>
        <w:t xml:space="preserve"> Desember 2011,</w:t>
      </w:r>
      <w:r w:rsidR="00F56DC8" w:rsidRPr="00875509">
        <w:rPr>
          <w:shd w:val="clear" w:color="auto" w:fill="FFFFFF"/>
        </w:rPr>
        <w:t xml:space="preserve"> hlm.</w:t>
      </w:r>
      <w:r w:rsidR="006F49A9">
        <w:rPr>
          <w:shd w:val="clear" w:color="auto" w:fill="FFFFFF"/>
        </w:rPr>
        <w:t xml:space="preserve"> </w:t>
      </w:r>
      <w:r w:rsidR="00F56DC8" w:rsidRPr="00875509">
        <w:rPr>
          <w:shd w:val="clear" w:color="auto" w:fill="FFFFFF"/>
        </w:rPr>
        <w:t>64-76.</w:t>
      </w:r>
    </w:p>
    <w:p w14:paraId="64F2AF7C" w14:textId="55F71F20" w:rsidR="00F56DC8" w:rsidRPr="00875509" w:rsidRDefault="00F56DC8" w:rsidP="00135F91">
      <w:pPr>
        <w:pStyle w:val="TableParagraph"/>
        <w:spacing w:line="360" w:lineRule="auto"/>
        <w:ind w:left="540" w:right="98" w:hanging="540"/>
        <w:jc w:val="both"/>
      </w:pPr>
      <w:r w:rsidRPr="00FE5D0D">
        <w:rPr>
          <w:shd w:val="clear" w:color="auto" w:fill="FFFFFF"/>
        </w:rPr>
        <w:t>Megahayati,</w:t>
      </w:r>
      <w:r w:rsidRPr="00875509">
        <w:rPr>
          <w:shd w:val="clear" w:color="auto" w:fill="FFFFFF"/>
        </w:rPr>
        <w:t xml:space="preserve"> K., Amirulloh, M. and Muchtar, H.N., Perlindungan Hukum Sinematografi Terhadap Pengaksesan Tanpa Hak Oleh Pengguna Aplikasi Telegram Berdasarkan Undang-Undang Hak Cipta Dan Undang-Undang Informasi Dan Transaksi Elektronik Di Indonesia. </w:t>
      </w:r>
      <w:r w:rsidRPr="00950930">
        <w:rPr>
          <w:iCs/>
          <w:shd w:val="clear" w:color="auto" w:fill="FFFFFF"/>
        </w:rPr>
        <w:t>Ajudikasi: Jurnal Ilmu Hukum</w:t>
      </w:r>
      <w:r w:rsidRPr="00950930">
        <w:rPr>
          <w:shd w:val="clear" w:color="auto" w:fill="FFFFFF"/>
        </w:rPr>
        <w:t>,</w:t>
      </w:r>
      <w:r w:rsidRPr="00875509">
        <w:rPr>
          <w:shd w:val="clear" w:color="auto" w:fill="FFFFFF"/>
        </w:rPr>
        <w:t> </w:t>
      </w:r>
      <w:r w:rsidR="002853BE">
        <w:rPr>
          <w:shd w:val="clear" w:color="auto" w:fill="FFFFFF"/>
        </w:rPr>
        <w:t xml:space="preserve">Volume </w:t>
      </w:r>
      <w:r w:rsidR="002853BE">
        <w:rPr>
          <w:iCs/>
          <w:shd w:val="clear" w:color="auto" w:fill="FFFFFF"/>
        </w:rPr>
        <w:t xml:space="preserve">5, Nomor </w:t>
      </w:r>
      <w:r w:rsidR="002853BE">
        <w:rPr>
          <w:shd w:val="clear" w:color="auto" w:fill="FFFFFF"/>
        </w:rPr>
        <w:t>1</w:t>
      </w:r>
      <w:r w:rsidRPr="00875509">
        <w:rPr>
          <w:shd w:val="clear" w:color="auto" w:fill="FFFFFF"/>
        </w:rPr>
        <w:t>,</w:t>
      </w:r>
      <w:r w:rsidR="00B96764">
        <w:rPr>
          <w:shd w:val="clear" w:color="auto" w:fill="FFFFFF"/>
        </w:rPr>
        <w:t xml:space="preserve"> Juni 2021</w:t>
      </w:r>
      <w:r w:rsidR="00D35E5D">
        <w:rPr>
          <w:shd w:val="clear" w:color="auto" w:fill="FFFFFF"/>
        </w:rPr>
        <w:t>,</w:t>
      </w:r>
      <w:r w:rsidRPr="00875509">
        <w:rPr>
          <w:shd w:val="clear" w:color="auto" w:fill="FFFFFF"/>
        </w:rPr>
        <w:t xml:space="preserve"> hlm.</w:t>
      </w:r>
      <w:r w:rsidR="0055089E">
        <w:rPr>
          <w:shd w:val="clear" w:color="auto" w:fill="FFFFFF"/>
        </w:rPr>
        <w:t xml:space="preserve"> </w:t>
      </w:r>
      <w:r w:rsidRPr="00875509">
        <w:rPr>
          <w:shd w:val="clear" w:color="auto" w:fill="FFFFFF"/>
        </w:rPr>
        <w:t>1-16.</w:t>
      </w:r>
    </w:p>
    <w:p w14:paraId="4D431D89" w14:textId="408A5C33" w:rsidR="00F56DC8" w:rsidRPr="00875509" w:rsidRDefault="009404FC" w:rsidP="00135F91">
      <w:pPr>
        <w:pStyle w:val="TableParagraph"/>
        <w:spacing w:line="360" w:lineRule="auto"/>
        <w:ind w:left="540" w:right="93" w:hanging="540"/>
        <w:jc w:val="both"/>
      </w:pPr>
      <w:r>
        <w:rPr>
          <w:shd w:val="clear" w:color="auto" w:fill="FFFFFF"/>
        </w:rPr>
        <w:t xml:space="preserve">Teresia, R., </w:t>
      </w:r>
      <w:r w:rsidR="00F56DC8" w:rsidRPr="00875509">
        <w:rPr>
          <w:shd w:val="clear" w:color="auto" w:fill="FFFFFF"/>
        </w:rPr>
        <w:t xml:space="preserve">Perlindungan Hukum hak Cipta Terhadap Pemilik Lagu Atas Perbuatan pengunduhan Lagu Melalui Situs Tanpa Bayar di </w:t>
      </w:r>
      <w:r w:rsidR="00461BDB">
        <w:rPr>
          <w:shd w:val="clear" w:color="auto" w:fill="FFFFFF"/>
        </w:rPr>
        <w:t>Internet</w:t>
      </w:r>
      <w:r w:rsidR="00F56DC8" w:rsidRPr="00950930">
        <w:rPr>
          <w:iCs/>
          <w:shd w:val="clear" w:color="auto" w:fill="FFFFFF"/>
        </w:rPr>
        <w:t>, Riau: Universitas Riau</w:t>
      </w:r>
      <w:r w:rsidR="00950930">
        <w:rPr>
          <w:shd w:val="clear" w:color="auto" w:fill="FFFFFF"/>
        </w:rPr>
        <w:t xml:space="preserve">, </w:t>
      </w:r>
      <w:r w:rsidR="003E1B27">
        <w:rPr>
          <w:shd w:val="clear" w:color="auto" w:fill="FFFFFF"/>
        </w:rPr>
        <w:t>Volume 2, Nomor 2</w:t>
      </w:r>
      <w:r w:rsidR="00950930">
        <w:rPr>
          <w:shd w:val="clear" w:color="auto" w:fill="FFFFFF"/>
        </w:rPr>
        <w:t xml:space="preserve">, </w:t>
      </w:r>
      <w:r w:rsidR="006B212E">
        <w:rPr>
          <w:shd w:val="clear" w:color="auto" w:fill="FFFFFF"/>
        </w:rPr>
        <w:t xml:space="preserve">Oktober 2015, </w:t>
      </w:r>
      <w:r w:rsidR="00950930">
        <w:rPr>
          <w:shd w:val="clear" w:color="auto" w:fill="FFFFFF"/>
        </w:rPr>
        <w:t>hlm. 1-15.</w:t>
      </w:r>
    </w:p>
    <w:p w14:paraId="36A915D8" w14:textId="24CEF1FA" w:rsidR="00244B00" w:rsidRDefault="00F56DC8" w:rsidP="00B2511A">
      <w:pPr>
        <w:pStyle w:val="TableParagraph"/>
        <w:spacing w:line="360" w:lineRule="auto"/>
        <w:ind w:left="540" w:right="98" w:hanging="540"/>
        <w:jc w:val="both"/>
        <w:rPr>
          <w:shd w:val="clear" w:color="auto" w:fill="FFFFFF"/>
        </w:rPr>
      </w:pPr>
      <w:r w:rsidRPr="00875509">
        <w:rPr>
          <w:shd w:val="clear" w:color="auto" w:fill="FFFFFF"/>
        </w:rPr>
        <w:t>Yanto, O., Konsep Perlindungan Hak Cipta dalam Ranah Hukum Hak Kekayaan Intelektual (Studi Kritis Pembajakan karya Cipta Musik dalam Bentuk VCD dan DVD). </w:t>
      </w:r>
      <w:r w:rsidRPr="00950930">
        <w:rPr>
          <w:iCs/>
          <w:shd w:val="clear" w:color="auto" w:fill="FFFFFF"/>
        </w:rPr>
        <w:t>Yustisia Jurnal Hukum</w:t>
      </w:r>
      <w:r w:rsidRPr="00950930">
        <w:rPr>
          <w:shd w:val="clear" w:color="auto" w:fill="FFFFFF"/>
        </w:rPr>
        <w:t>, </w:t>
      </w:r>
      <w:r w:rsidR="00A14FF6">
        <w:rPr>
          <w:shd w:val="clear" w:color="auto" w:fill="FFFFFF"/>
        </w:rPr>
        <w:t xml:space="preserve">Volume </w:t>
      </w:r>
      <w:r w:rsidRPr="00950930">
        <w:rPr>
          <w:iCs/>
          <w:shd w:val="clear" w:color="auto" w:fill="FFFFFF"/>
        </w:rPr>
        <w:t>4</w:t>
      </w:r>
      <w:r w:rsidR="00950930">
        <w:rPr>
          <w:iCs/>
          <w:shd w:val="clear" w:color="auto" w:fill="FFFFFF"/>
        </w:rPr>
        <w:t>,</w:t>
      </w:r>
      <w:r w:rsidRPr="00950930">
        <w:rPr>
          <w:iCs/>
          <w:shd w:val="clear" w:color="auto" w:fill="FFFFFF"/>
        </w:rPr>
        <w:t xml:space="preserve"> </w:t>
      </w:r>
      <w:r w:rsidR="00A14FF6">
        <w:rPr>
          <w:shd w:val="clear" w:color="auto" w:fill="FFFFFF"/>
        </w:rPr>
        <w:t>Nomor 3</w:t>
      </w:r>
      <w:r w:rsidRPr="00950930">
        <w:rPr>
          <w:shd w:val="clear" w:color="auto" w:fill="FFFFFF"/>
        </w:rPr>
        <w:t>,</w:t>
      </w:r>
      <w:r w:rsidR="00D35084">
        <w:rPr>
          <w:shd w:val="clear" w:color="auto" w:fill="FFFFFF"/>
        </w:rPr>
        <w:t xml:space="preserve"> Desember 2015,</w:t>
      </w:r>
      <w:r w:rsidR="00950930">
        <w:rPr>
          <w:shd w:val="clear" w:color="auto" w:fill="FFFFFF"/>
        </w:rPr>
        <w:t xml:space="preserve"> hlm</w:t>
      </w:r>
      <w:r w:rsidRPr="00875509">
        <w:rPr>
          <w:shd w:val="clear" w:color="auto" w:fill="FFFFFF"/>
        </w:rPr>
        <w:t>.</w:t>
      </w:r>
      <w:r w:rsidR="0027239B">
        <w:rPr>
          <w:shd w:val="clear" w:color="auto" w:fill="FFFFFF"/>
        </w:rPr>
        <w:t xml:space="preserve"> </w:t>
      </w:r>
      <w:r w:rsidRPr="00875509">
        <w:rPr>
          <w:shd w:val="clear" w:color="auto" w:fill="FFFFFF"/>
        </w:rPr>
        <w:t>746-760.</w:t>
      </w:r>
    </w:p>
    <w:p w14:paraId="1FAB9619" w14:textId="77777777" w:rsidR="00706656" w:rsidRPr="00875509" w:rsidRDefault="00706656" w:rsidP="00D45FB9">
      <w:pPr>
        <w:spacing w:before="240" w:line="360" w:lineRule="auto"/>
        <w:jc w:val="both"/>
        <w:rPr>
          <w:rFonts w:ascii="Tahoma" w:hAnsi="Tahoma" w:cs="Tahoma"/>
          <w:b/>
          <w:bCs/>
        </w:rPr>
      </w:pPr>
      <w:r w:rsidRPr="00875509">
        <w:rPr>
          <w:rFonts w:ascii="Tahoma" w:hAnsi="Tahoma" w:cs="Tahoma"/>
          <w:b/>
          <w:bCs/>
        </w:rPr>
        <w:t>Peraturan Perundang-Undangan</w:t>
      </w:r>
    </w:p>
    <w:p w14:paraId="4E0F4541" w14:textId="18DE19F6" w:rsidR="00A1645C" w:rsidRPr="00875509" w:rsidRDefault="00A1645C" w:rsidP="00244B00">
      <w:pPr>
        <w:spacing w:line="360" w:lineRule="auto"/>
        <w:jc w:val="both"/>
        <w:rPr>
          <w:rFonts w:ascii="Tahoma" w:hAnsi="Tahoma" w:cs="Tahoma"/>
        </w:rPr>
      </w:pPr>
      <w:r w:rsidRPr="00875509">
        <w:rPr>
          <w:rFonts w:ascii="Tahoma" w:hAnsi="Tahoma" w:cs="Tahoma"/>
        </w:rPr>
        <w:t>Undang-Undang Dasar Negar</w:t>
      </w:r>
      <w:r w:rsidR="00ED6D39">
        <w:rPr>
          <w:rFonts w:ascii="Tahoma" w:hAnsi="Tahoma" w:cs="Tahoma"/>
        </w:rPr>
        <w:t>a Republik Indonesia Tahun 1945</w:t>
      </w:r>
    </w:p>
    <w:p w14:paraId="14AA10C8" w14:textId="1489953F" w:rsidR="00706656" w:rsidRPr="00875509" w:rsidRDefault="00706656" w:rsidP="00244B00">
      <w:pPr>
        <w:spacing w:line="360" w:lineRule="auto"/>
        <w:jc w:val="both"/>
        <w:rPr>
          <w:rFonts w:ascii="Tahoma" w:hAnsi="Tahoma" w:cs="Tahoma"/>
        </w:rPr>
      </w:pPr>
      <w:r w:rsidRPr="00875509">
        <w:rPr>
          <w:rFonts w:ascii="Tahoma" w:hAnsi="Tahoma" w:cs="Tahoma"/>
        </w:rPr>
        <w:t>Kitab</w:t>
      </w:r>
      <w:r w:rsidRPr="00875509">
        <w:rPr>
          <w:rFonts w:ascii="Tahoma" w:hAnsi="Tahoma" w:cs="Tahoma"/>
          <w:spacing w:val="-3"/>
        </w:rPr>
        <w:t xml:space="preserve"> </w:t>
      </w:r>
      <w:r w:rsidRPr="00875509">
        <w:rPr>
          <w:rFonts w:ascii="Tahoma" w:hAnsi="Tahoma" w:cs="Tahoma"/>
        </w:rPr>
        <w:t>Undang-Undang</w:t>
      </w:r>
      <w:r w:rsidRPr="00875509">
        <w:rPr>
          <w:rFonts w:ascii="Tahoma" w:hAnsi="Tahoma" w:cs="Tahoma"/>
          <w:spacing w:val="-4"/>
        </w:rPr>
        <w:t xml:space="preserve"> </w:t>
      </w:r>
      <w:r w:rsidRPr="00875509">
        <w:rPr>
          <w:rFonts w:ascii="Tahoma" w:hAnsi="Tahoma" w:cs="Tahoma"/>
        </w:rPr>
        <w:t>Hukum</w:t>
      </w:r>
      <w:r w:rsidRPr="00875509">
        <w:rPr>
          <w:rFonts w:ascii="Tahoma" w:hAnsi="Tahoma" w:cs="Tahoma"/>
          <w:spacing w:val="-3"/>
        </w:rPr>
        <w:t xml:space="preserve"> </w:t>
      </w:r>
      <w:r w:rsidRPr="00875509">
        <w:rPr>
          <w:rFonts w:ascii="Tahoma" w:hAnsi="Tahoma" w:cs="Tahoma"/>
        </w:rPr>
        <w:t>Perdata</w:t>
      </w:r>
    </w:p>
    <w:p w14:paraId="057A5D96" w14:textId="2DE20022" w:rsidR="00706656" w:rsidRPr="00875509" w:rsidRDefault="00706656" w:rsidP="00244B00">
      <w:pPr>
        <w:spacing w:line="360" w:lineRule="auto"/>
        <w:ind w:left="450" w:hanging="450"/>
        <w:jc w:val="both"/>
        <w:rPr>
          <w:rFonts w:ascii="Tahoma" w:hAnsi="Tahoma" w:cs="Tahoma"/>
        </w:rPr>
      </w:pPr>
      <w:r w:rsidRPr="00875509">
        <w:rPr>
          <w:rFonts w:ascii="Tahoma" w:hAnsi="Tahoma" w:cs="Tahoma"/>
        </w:rPr>
        <w:t>Undang-Undang</w:t>
      </w:r>
      <w:r w:rsidR="00C823FC">
        <w:rPr>
          <w:rFonts w:ascii="Tahoma" w:hAnsi="Tahoma" w:cs="Tahoma"/>
        </w:rPr>
        <w:t xml:space="preserve"> </w:t>
      </w:r>
      <w:r w:rsidR="00C823FC" w:rsidRPr="00875509">
        <w:rPr>
          <w:rFonts w:ascii="Tahoma" w:hAnsi="Tahoma" w:cs="Tahoma"/>
        </w:rPr>
        <w:t>Republik Indonesia</w:t>
      </w:r>
      <w:r w:rsidR="00523A76" w:rsidRPr="00875509">
        <w:rPr>
          <w:rFonts w:ascii="Tahoma" w:hAnsi="Tahoma" w:cs="Tahoma"/>
        </w:rPr>
        <w:t xml:space="preserve"> Nomor 19 Tahun 2016 Tentang Perubahan Atas Undang-Undang</w:t>
      </w:r>
      <w:r w:rsidRPr="00875509">
        <w:rPr>
          <w:rFonts w:ascii="Tahoma" w:hAnsi="Tahoma" w:cs="Tahoma"/>
          <w:spacing w:val="18"/>
        </w:rPr>
        <w:t xml:space="preserve"> </w:t>
      </w:r>
      <w:r w:rsidRPr="00875509">
        <w:rPr>
          <w:rFonts w:ascii="Tahoma" w:hAnsi="Tahoma" w:cs="Tahoma"/>
        </w:rPr>
        <w:t>Nomor</w:t>
      </w:r>
      <w:r w:rsidRPr="00875509">
        <w:rPr>
          <w:rFonts w:ascii="Tahoma" w:hAnsi="Tahoma" w:cs="Tahoma"/>
          <w:spacing w:val="18"/>
        </w:rPr>
        <w:t xml:space="preserve"> </w:t>
      </w:r>
      <w:r w:rsidRPr="00875509">
        <w:rPr>
          <w:rFonts w:ascii="Tahoma" w:hAnsi="Tahoma" w:cs="Tahoma"/>
        </w:rPr>
        <w:t>11</w:t>
      </w:r>
      <w:r w:rsidRPr="00875509">
        <w:rPr>
          <w:rFonts w:ascii="Tahoma" w:hAnsi="Tahoma" w:cs="Tahoma"/>
          <w:spacing w:val="16"/>
        </w:rPr>
        <w:t xml:space="preserve"> </w:t>
      </w:r>
      <w:r w:rsidRPr="00875509">
        <w:rPr>
          <w:rFonts w:ascii="Tahoma" w:hAnsi="Tahoma" w:cs="Tahoma"/>
        </w:rPr>
        <w:t>Tahun</w:t>
      </w:r>
      <w:r w:rsidRPr="00875509">
        <w:rPr>
          <w:rFonts w:ascii="Tahoma" w:hAnsi="Tahoma" w:cs="Tahoma"/>
          <w:spacing w:val="18"/>
        </w:rPr>
        <w:t xml:space="preserve"> </w:t>
      </w:r>
      <w:r w:rsidRPr="00875509">
        <w:rPr>
          <w:rFonts w:ascii="Tahoma" w:hAnsi="Tahoma" w:cs="Tahoma"/>
        </w:rPr>
        <w:t>2008</w:t>
      </w:r>
      <w:r w:rsidRPr="00875509">
        <w:rPr>
          <w:rFonts w:ascii="Tahoma" w:hAnsi="Tahoma" w:cs="Tahoma"/>
          <w:spacing w:val="16"/>
        </w:rPr>
        <w:t xml:space="preserve"> </w:t>
      </w:r>
      <w:r w:rsidR="00BC7989">
        <w:rPr>
          <w:rFonts w:ascii="Tahoma" w:hAnsi="Tahoma" w:cs="Tahoma"/>
        </w:rPr>
        <w:t>T</w:t>
      </w:r>
      <w:r w:rsidRPr="00875509">
        <w:rPr>
          <w:rFonts w:ascii="Tahoma" w:hAnsi="Tahoma" w:cs="Tahoma"/>
        </w:rPr>
        <w:t>entang</w:t>
      </w:r>
      <w:r w:rsidRPr="00875509">
        <w:rPr>
          <w:rFonts w:ascii="Tahoma" w:hAnsi="Tahoma" w:cs="Tahoma"/>
          <w:spacing w:val="21"/>
        </w:rPr>
        <w:t xml:space="preserve"> </w:t>
      </w:r>
      <w:r w:rsidRPr="00875509">
        <w:rPr>
          <w:rFonts w:ascii="Tahoma" w:hAnsi="Tahoma" w:cs="Tahoma"/>
        </w:rPr>
        <w:t>Informasi</w:t>
      </w:r>
      <w:r w:rsidRPr="00875509">
        <w:rPr>
          <w:rFonts w:ascii="Tahoma" w:hAnsi="Tahoma" w:cs="Tahoma"/>
          <w:spacing w:val="17"/>
        </w:rPr>
        <w:t xml:space="preserve"> </w:t>
      </w:r>
      <w:r w:rsidRPr="00875509">
        <w:rPr>
          <w:rFonts w:ascii="Tahoma" w:hAnsi="Tahoma" w:cs="Tahoma"/>
        </w:rPr>
        <w:t>dan</w:t>
      </w:r>
      <w:r w:rsidRPr="00875509">
        <w:rPr>
          <w:rFonts w:ascii="Tahoma" w:hAnsi="Tahoma" w:cs="Tahoma"/>
          <w:spacing w:val="17"/>
        </w:rPr>
        <w:t xml:space="preserve"> </w:t>
      </w:r>
      <w:r w:rsidRPr="00875509">
        <w:rPr>
          <w:rFonts w:ascii="Tahoma" w:hAnsi="Tahoma" w:cs="Tahoma"/>
        </w:rPr>
        <w:t xml:space="preserve">Transaksi </w:t>
      </w:r>
      <w:r w:rsidRPr="00875509">
        <w:rPr>
          <w:rFonts w:ascii="Tahoma" w:hAnsi="Tahoma" w:cs="Tahoma"/>
          <w:spacing w:val="-66"/>
        </w:rPr>
        <w:t xml:space="preserve"> </w:t>
      </w:r>
      <w:r w:rsidRPr="00875509">
        <w:rPr>
          <w:rFonts w:ascii="Tahoma" w:hAnsi="Tahoma" w:cs="Tahoma"/>
        </w:rPr>
        <w:t>Elektronik</w:t>
      </w:r>
      <w:r w:rsidR="00295AAD">
        <w:rPr>
          <w:rFonts w:ascii="Tahoma" w:hAnsi="Tahoma" w:cs="Tahoma"/>
        </w:rPr>
        <w:t xml:space="preserve"> (Lembaran Negara Republik Indonesia Tahun 2016 Nomor 251)</w:t>
      </w:r>
    </w:p>
    <w:p w14:paraId="4264FD1D" w14:textId="499A2283" w:rsidR="00706656" w:rsidRPr="00875509" w:rsidRDefault="00706656" w:rsidP="00244B00">
      <w:pPr>
        <w:spacing w:line="360" w:lineRule="auto"/>
        <w:jc w:val="both"/>
        <w:rPr>
          <w:rFonts w:ascii="Tahoma" w:hAnsi="Tahoma" w:cs="Tahoma"/>
        </w:rPr>
      </w:pPr>
      <w:r w:rsidRPr="00875509">
        <w:rPr>
          <w:rFonts w:ascii="Tahoma" w:hAnsi="Tahoma" w:cs="Tahoma"/>
        </w:rPr>
        <w:t xml:space="preserve">Undang-Undang </w:t>
      </w:r>
      <w:r w:rsidR="00C823FC" w:rsidRPr="00875509">
        <w:rPr>
          <w:rFonts w:ascii="Tahoma" w:hAnsi="Tahoma" w:cs="Tahoma"/>
        </w:rPr>
        <w:t xml:space="preserve">Republik Indonesia </w:t>
      </w:r>
      <w:r w:rsidRPr="00875509">
        <w:rPr>
          <w:rFonts w:ascii="Tahoma" w:hAnsi="Tahoma" w:cs="Tahoma"/>
        </w:rPr>
        <w:t>Nomor</w:t>
      </w:r>
      <w:r w:rsidRPr="00875509">
        <w:rPr>
          <w:rFonts w:ascii="Tahoma" w:hAnsi="Tahoma" w:cs="Tahoma"/>
          <w:spacing w:val="-4"/>
        </w:rPr>
        <w:t xml:space="preserve"> </w:t>
      </w:r>
      <w:r w:rsidRPr="00875509">
        <w:rPr>
          <w:rFonts w:ascii="Tahoma" w:hAnsi="Tahoma" w:cs="Tahoma"/>
        </w:rPr>
        <w:t>28</w:t>
      </w:r>
      <w:r w:rsidRPr="00875509">
        <w:rPr>
          <w:rFonts w:ascii="Tahoma" w:hAnsi="Tahoma" w:cs="Tahoma"/>
          <w:spacing w:val="-2"/>
        </w:rPr>
        <w:t xml:space="preserve"> </w:t>
      </w:r>
      <w:r w:rsidRPr="00875509">
        <w:rPr>
          <w:rFonts w:ascii="Tahoma" w:hAnsi="Tahoma" w:cs="Tahoma"/>
        </w:rPr>
        <w:t>Tahun</w:t>
      </w:r>
      <w:r w:rsidRPr="00875509">
        <w:rPr>
          <w:rFonts w:ascii="Tahoma" w:hAnsi="Tahoma" w:cs="Tahoma"/>
          <w:spacing w:val="-2"/>
        </w:rPr>
        <w:t xml:space="preserve"> </w:t>
      </w:r>
      <w:r w:rsidR="00BC7989">
        <w:rPr>
          <w:rFonts w:ascii="Tahoma" w:hAnsi="Tahoma" w:cs="Tahoma"/>
        </w:rPr>
        <w:t>2014 T</w:t>
      </w:r>
      <w:r w:rsidRPr="00875509">
        <w:rPr>
          <w:rFonts w:ascii="Tahoma" w:hAnsi="Tahoma" w:cs="Tahoma"/>
        </w:rPr>
        <w:t>entang</w:t>
      </w:r>
      <w:r w:rsidRPr="00875509">
        <w:rPr>
          <w:rFonts w:ascii="Tahoma" w:hAnsi="Tahoma" w:cs="Tahoma"/>
          <w:spacing w:val="-5"/>
        </w:rPr>
        <w:t xml:space="preserve"> </w:t>
      </w:r>
      <w:r w:rsidR="00ED6D39">
        <w:rPr>
          <w:rFonts w:ascii="Tahoma" w:hAnsi="Tahoma" w:cs="Tahoma"/>
        </w:rPr>
        <w:t>Hak Cipta</w:t>
      </w:r>
      <w:r w:rsidR="00AA69D7">
        <w:rPr>
          <w:rFonts w:ascii="Tahoma" w:hAnsi="Tahoma" w:cs="Tahoma"/>
        </w:rPr>
        <w:t xml:space="preserve"> (</w:t>
      </w:r>
      <w:r w:rsidR="004A14F2" w:rsidRPr="00AA69D7">
        <w:rPr>
          <w:rFonts w:ascii="Tahoma" w:hAnsi="Tahoma" w:cs="Tahoma"/>
        </w:rPr>
        <w:t>Lembaran Negara Republik Indonesia Tahun 2014 Nomor 266</w:t>
      </w:r>
      <w:r w:rsidR="00F12AD7">
        <w:rPr>
          <w:rFonts w:ascii="Tahoma" w:hAnsi="Tahoma" w:cs="Tahoma"/>
        </w:rPr>
        <w:t>)</w:t>
      </w:r>
    </w:p>
    <w:p w14:paraId="53913C98" w14:textId="3CD87491" w:rsidR="00F76B8B" w:rsidRPr="00854566" w:rsidRDefault="00F76B8B" w:rsidP="00244B00">
      <w:pPr>
        <w:spacing w:line="360" w:lineRule="auto"/>
        <w:jc w:val="both"/>
        <w:rPr>
          <w:rFonts w:ascii="Tahoma" w:hAnsi="Tahoma" w:cs="Tahoma"/>
        </w:rPr>
      </w:pPr>
      <w:r w:rsidRPr="00875509">
        <w:rPr>
          <w:rFonts w:ascii="Tahoma" w:eastAsia="Calibri" w:hAnsi="Tahoma" w:cs="Tahoma"/>
        </w:rPr>
        <w:t xml:space="preserve">Undang-Undang </w:t>
      </w:r>
      <w:r w:rsidR="00C823FC" w:rsidRPr="00875509">
        <w:rPr>
          <w:rFonts w:ascii="Tahoma" w:hAnsi="Tahoma" w:cs="Tahoma"/>
        </w:rPr>
        <w:t xml:space="preserve">Republik Indonesia </w:t>
      </w:r>
      <w:r w:rsidR="008144AB">
        <w:rPr>
          <w:rFonts w:ascii="Tahoma" w:eastAsia="Calibri" w:hAnsi="Tahoma" w:cs="Tahoma"/>
        </w:rPr>
        <w:t>Nomor 30 Tahun 1999 T</w:t>
      </w:r>
      <w:r w:rsidRPr="00875509">
        <w:rPr>
          <w:rFonts w:ascii="Tahoma" w:eastAsia="Calibri" w:hAnsi="Tahoma" w:cs="Tahoma"/>
        </w:rPr>
        <w:t>entang Arbitrase dan Alternatif Penyelesaian Sengketa</w:t>
      </w:r>
      <w:r w:rsidR="00CC5501">
        <w:rPr>
          <w:rFonts w:ascii="Tahoma" w:eastAsia="Calibri" w:hAnsi="Tahoma" w:cs="Tahoma"/>
        </w:rPr>
        <w:t xml:space="preserve"> </w:t>
      </w:r>
      <w:r w:rsidR="00CC5501" w:rsidRPr="006C66A5">
        <w:rPr>
          <w:rFonts w:ascii="Tahoma" w:eastAsia="Calibri" w:hAnsi="Tahoma" w:cs="Tahoma"/>
        </w:rPr>
        <w:t>(</w:t>
      </w:r>
      <w:r w:rsidR="00CC5501" w:rsidRPr="006C66A5">
        <w:rPr>
          <w:rFonts w:ascii="Tahoma" w:hAnsi="Tahoma" w:cs="Tahoma"/>
        </w:rPr>
        <w:t xml:space="preserve">Lembaran Negara Republik Indonesia Tahun </w:t>
      </w:r>
      <w:r w:rsidR="00CC5501" w:rsidRPr="00854566">
        <w:rPr>
          <w:rFonts w:ascii="Tahoma" w:hAnsi="Tahoma" w:cs="Tahoma"/>
        </w:rPr>
        <w:t>1999 Nomor 138)</w:t>
      </w:r>
    </w:p>
    <w:p w14:paraId="52AA8282" w14:textId="7B4D892E" w:rsidR="00EA5FEF" w:rsidRPr="00854566" w:rsidRDefault="00706656" w:rsidP="00244B00">
      <w:pPr>
        <w:spacing w:line="360" w:lineRule="auto"/>
        <w:jc w:val="both"/>
        <w:rPr>
          <w:rFonts w:ascii="Tahoma" w:hAnsi="Tahoma" w:cs="Tahoma"/>
        </w:rPr>
      </w:pPr>
      <w:r w:rsidRPr="00854566">
        <w:rPr>
          <w:rFonts w:ascii="Tahoma" w:hAnsi="Tahoma" w:cs="Tahoma"/>
        </w:rPr>
        <w:t xml:space="preserve">Undang-Undang </w:t>
      </w:r>
      <w:r w:rsidR="00C823FC" w:rsidRPr="00854566">
        <w:rPr>
          <w:rFonts w:ascii="Tahoma" w:hAnsi="Tahoma" w:cs="Tahoma"/>
        </w:rPr>
        <w:t xml:space="preserve">Republik Indonesia </w:t>
      </w:r>
      <w:r w:rsidR="008144AB">
        <w:rPr>
          <w:rFonts w:ascii="Tahoma" w:hAnsi="Tahoma" w:cs="Tahoma"/>
        </w:rPr>
        <w:t>Nomor 33 Tahun 2009 T</w:t>
      </w:r>
      <w:r w:rsidRPr="00854566">
        <w:rPr>
          <w:rFonts w:ascii="Tahoma" w:hAnsi="Tahoma" w:cs="Tahoma"/>
        </w:rPr>
        <w:t>entang Perfilman</w:t>
      </w:r>
      <w:r w:rsidR="00EF77F6">
        <w:rPr>
          <w:rFonts w:ascii="Tahoma" w:hAnsi="Tahoma" w:cs="Tahoma"/>
        </w:rPr>
        <w:t xml:space="preserve"> (</w:t>
      </w:r>
      <w:r w:rsidR="00ED6D39" w:rsidRPr="00854566">
        <w:rPr>
          <w:rFonts w:ascii="Tahoma" w:hAnsi="Tahoma" w:cs="Tahoma"/>
        </w:rPr>
        <w:t>Lembaran Negara Republik Indonesia Tahun 2009 Nomor 141</w:t>
      </w:r>
      <w:r w:rsidR="00EF77F6">
        <w:rPr>
          <w:rFonts w:ascii="Tahoma" w:hAnsi="Tahoma" w:cs="Tahoma"/>
        </w:rPr>
        <w:t>)</w:t>
      </w:r>
    </w:p>
    <w:p w14:paraId="4A09A250" w14:textId="215002F2" w:rsidR="00DC646F" w:rsidRPr="00875509" w:rsidRDefault="00DC646F" w:rsidP="00244B00">
      <w:pPr>
        <w:spacing w:line="360" w:lineRule="auto"/>
        <w:ind w:left="450" w:hanging="450"/>
        <w:jc w:val="both"/>
        <w:rPr>
          <w:rFonts w:ascii="Tahoma" w:hAnsi="Tahoma" w:cs="Tahoma"/>
        </w:rPr>
      </w:pPr>
      <w:r w:rsidRPr="00875509">
        <w:rPr>
          <w:rFonts w:ascii="Tahoma" w:hAnsi="Tahoma" w:cs="Tahoma"/>
        </w:rPr>
        <w:lastRenderedPageBreak/>
        <w:t>Peraturan Pemerintah Republik</w:t>
      </w:r>
      <w:r w:rsidR="002A51C4">
        <w:rPr>
          <w:rFonts w:ascii="Tahoma" w:hAnsi="Tahoma" w:cs="Tahoma"/>
        </w:rPr>
        <w:t xml:space="preserve"> Indonesia Nomor 71 Tahun 2019 T</w:t>
      </w:r>
      <w:r w:rsidR="00C10476">
        <w:rPr>
          <w:rFonts w:ascii="Tahoma" w:hAnsi="Tahoma" w:cs="Tahoma"/>
        </w:rPr>
        <w:t>entang Penyelenggaraan Sistem dan Transaksi Elektronik (</w:t>
      </w:r>
      <w:r w:rsidR="00C10476" w:rsidRPr="00C10476">
        <w:rPr>
          <w:rFonts w:ascii="Tahoma" w:hAnsi="Tahoma" w:cs="Tahoma"/>
        </w:rPr>
        <w:t>Lembaran Negara Republik Indonesia Tahun 2019 Nomor 185</w:t>
      </w:r>
      <w:r w:rsidR="00C10476">
        <w:rPr>
          <w:rFonts w:ascii="Tahoma" w:hAnsi="Tahoma" w:cs="Tahoma"/>
        </w:rPr>
        <w:t>)</w:t>
      </w:r>
    </w:p>
    <w:p w14:paraId="0324C985" w14:textId="35F4B37B" w:rsidR="00A1645C" w:rsidRPr="00304321" w:rsidRDefault="00A1645C" w:rsidP="00244B00">
      <w:pPr>
        <w:pStyle w:val="ListParagraph"/>
        <w:tabs>
          <w:tab w:val="left" w:pos="90"/>
        </w:tabs>
        <w:spacing w:after="0" w:line="360" w:lineRule="auto"/>
        <w:ind w:left="450" w:hanging="450"/>
        <w:jc w:val="both"/>
        <w:rPr>
          <w:rFonts w:ascii="Tahoma" w:hAnsi="Tahoma" w:cs="Tahoma"/>
        </w:rPr>
      </w:pPr>
      <w:r w:rsidRPr="00875509">
        <w:rPr>
          <w:rFonts w:ascii="Tahoma" w:hAnsi="Tahoma" w:cs="Tahoma"/>
        </w:rPr>
        <w:t>Peraturan Menteri Komunikasi dan Informatika Republik Indonesia Nomor 5 Tahun 2020 Tentang Penyelenggara S</w:t>
      </w:r>
      <w:r w:rsidR="00ED66D5">
        <w:rPr>
          <w:rFonts w:ascii="Tahoma" w:hAnsi="Tahoma" w:cs="Tahoma"/>
        </w:rPr>
        <w:t xml:space="preserve">istem Elektronik Lingkup Privat </w:t>
      </w:r>
      <w:r w:rsidR="00ED66D5" w:rsidRPr="00304321">
        <w:rPr>
          <w:rFonts w:ascii="Tahoma" w:hAnsi="Tahoma" w:cs="Tahoma"/>
        </w:rPr>
        <w:t>(Berita Negara Republik Indonesia Tahun 2020 Nomor 1376)</w:t>
      </w:r>
    </w:p>
    <w:p w14:paraId="0FB7C30F" w14:textId="77777777" w:rsidR="00244B00" w:rsidRPr="00875509" w:rsidRDefault="00244B00" w:rsidP="00244B00">
      <w:pPr>
        <w:pStyle w:val="ListParagraph"/>
        <w:tabs>
          <w:tab w:val="left" w:pos="90"/>
        </w:tabs>
        <w:spacing w:after="0" w:line="360" w:lineRule="auto"/>
        <w:ind w:left="450" w:hanging="450"/>
        <w:jc w:val="both"/>
        <w:rPr>
          <w:rFonts w:ascii="Tahoma" w:hAnsi="Tahoma" w:cs="Tahoma"/>
        </w:rPr>
      </w:pPr>
    </w:p>
    <w:p w14:paraId="6BDC4AA6" w14:textId="77777777" w:rsidR="00E823DA" w:rsidRPr="00875509" w:rsidRDefault="00E823DA" w:rsidP="004063F3">
      <w:pPr>
        <w:spacing w:line="360" w:lineRule="auto"/>
        <w:jc w:val="both"/>
        <w:rPr>
          <w:rFonts w:ascii="Tahoma" w:hAnsi="Tahoma" w:cs="Tahoma"/>
          <w:b/>
          <w:bCs/>
        </w:rPr>
      </w:pPr>
      <w:r w:rsidRPr="00875509">
        <w:rPr>
          <w:rFonts w:ascii="Tahoma" w:hAnsi="Tahoma" w:cs="Tahoma"/>
          <w:b/>
          <w:bCs/>
        </w:rPr>
        <w:t>Internet</w:t>
      </w:r>
    </w:p>
    <w:bookmarkEnd w:id="0"/>
    <w:p w14:paraId="33C04291" w14:textId="253CEFF5" w:rsidR="003263D0" w:rsidRDefault="003263D0" w:rsidP="004063F3">
      <w:pPr>
        <w:spacing w:line="360" w:lineRule="auto"/>
        <w:ind w:left="540" w:hanging="540"/>
        <w:jc w:val="both"/>
        <w:rPr>
          <w:rFonts w:ascii="Tahoma" w:hAnsi="Tahoma" w:cs="Tahoma"/>
        </w:rPr>
      </w:pPr>
      <w:r w:rsidRPr="003263D0">
        <w:rPr>
          <w:rFonts w:ascii="Tahoma" w:hAnsi="Tahoma" w:cs="Tahoma"/>
          <w:szCs w:val="18"/>
        </w:rPr>
        <w:t>CNN Indonesia, (2021, 13 Januari), Bos Telegram Respons 500 Juta Pengguna: Naik Signifikan, (</w:t>
      </w:r>
      <w:r w:rsidRPr="003263D0">
        <w:rPr>
          <w:rFonts w:ascii="Tahoma" w:hAnsi="Tahoma" w:cs="Tahoma"/>
          <w:i/>
          <w:szCs w:val="18"/>
        </w:rPr>
        <w:t>Online</w:t>
      </w:r>
      <w:r w:rsidRPr="003263D0">
        <w:rPr>
          <w:rFonts w:ascii="Tahoma" w:hAnsi="Tahoma" w:cs="Tahoma"/>
          <w:szCs w:val="18"/>
        </w:rPr>
        <w:t>), Tersedia: https://www.cnnindonesia.com/teknologi/20210113123620-185-593080/bos-telegram-respons-500-juta-pengguna-naik-signifikan, diakses 17 Mei 2022</w:t>
      </w:r>
      <w:r>
        <w:rPr>
          <w:rFonts w:ascii="Tahoma" w:hAnsi="Tahoma" w:cs="Tahoma"/>
          <w:sz w:val="18"/>
          <w:szCs w:val="18"/>
        </w:rPr>
        <w:t>.</w:t>
      </w:r>
    </w:p>
    <w:p w14:paraId="02BB2453" w14:textId="5FAAC132" w:rsidR="00244B00" w:rsidRPr="00593ABA" w:rsidRDefault="00244B00" w:rsidP="004063F3">
      <w:pPr>
        <w:spacing w:line="360" w:lineRule="auto"/>
        <w:ind w:left="540" w:hanging="540"/>
        <w:jc w:val="both"/>
        <w:rPr>
          <w:rFonts w:ascii="Tahoma" w:hAnsi="Tahoma" w:cs="Tahoma"/>
        </w:rPr>
      </w:pPr>
      <w:proofErr w:type="gramStart"/>
      <w:r w:rsidRPr="00244B00">
        <w:rPr>
          <w:rFonts w:ascii="Tahoma" w:hAnsi="Tahoma" w:cs="Tahoma"/>
        </w:rPr>
        <w:t>Kompas (2022, 31 Januari), Layangan Putus Jadi Serial W</w:t>
      </w:r>
      <w:r w:rsidR="000A1556">
        <w:rPr>
          <w:rFonts w:ascii="Tahoma" w:hAnsi="Tahoma" w:cs="Tahoma"/>
        </w:rPr>
        <w:t xml:space="preserve">eTV yang paling banyak </w:t>
      </w:r>
      <w:r w:rsidRPr="00244B00">
        <w:rPr>
          <w:rFonts w:ascii="Tahoma" w:hAnsi="Tahoma" w:cs="Tahoma"/>
        </w:rPr>
        <w:t>dibajak.</w:t>
      </w:r>
      <w:proofErr w:type="gramEnd"/>
      <w:r w:rsidRPr="00244B00">
        <w:rPr>
          <w:rFonts w:ascii="Tahoma" w:hAnsi="Tahoma" w:cs="Tahoma"/>
        </w:rPr>
        <w:t xml:space="preserve"> (</w:t>
      </w:r>
      <w:r w:rsidRPr="00244B00">
        <w:rPr>
          <w:rFonts w:ascii="Tahoma" w:hAnsi="Tahoma" w:cs="Tahoma"/>
          <w:i/>
        </w:rPr>
        <w:t>Online</w:t>
      </w:r>
      <w:r w:rsidRPr="00244B00">
        <w:rPr>
          <w:rFonts w:ascii="Tahoma" w:hAnsi="Tahoma" w:cs="Tahoma"/>
        </w:rPr>
        <w:t xml:space="preserve">) Tersedia: </w:t>
      </w:r>
      <w:hyperlink r:id="rId22" w:history="1">
        <w:r w:rsidRPr="00593ABA">
          <w:rPr>
            <w:rStyle w:val="Hyperlink"/>
            <w:rFonts w:ascii="Tahoma" w:hAnsi="Tahoma" w:cs="Tahoma"/>
            <w:color w:val="000000" w:themeColor="text1"/>
          </w:rPr>
          <w:t>https://www.kompas.com/hype/read/2022/01/31/112542766/layangan-putus-jadi-serial-wetv-yang-paling-banyak-dibajak</w:t>
        </w:r>
      </w:hyperlink>
      <w:r w:rsidRPr="00593ABA">
        <w:rPr>
          <w:rStyle w:val="Hyperlink"/>
          <w:rFonts w:ascii="Tahoma" w:hAnsi="Tahoma" w:cs="Tahoma"/>
          <w:color w:val="auto"/>
        </w:rPr>
        <w:t>,</w:t>
      </w:r>
      <w:r w:rsidRPr="00593ABA">
        <w:rPr>
          <w:rFonts w:ascii="Tahoma" w:hAnsi="Tahoma" w:cs="Tahoma"/>
        </w:rPr>
        <w:t xml:space="preserve"> diakses pada 3 Februari 2022.</w:t>
      </w:r>
    </w:p>
    <w:p w14:paraId="5D5D89D9" w14:textId="687E31C1" w:rsidR="000C0BB8" w:rsidRPr="00593ABA" w:rsidRDefault="000C0BB8" w:rsidP="004063F3">
      <w:pPr>
        <w:spacing w:line="360" w:lineRule="auto"/>
        <w:ind w:left="540" w:hanging="540"/>
        <w:jc w:val="both"/>
        <w:rPr>
          <w:rFonts w:ascii="Tahoma" w:hAnsi="Tahoma" w:cs="Tahoma"/>
        </w:rPr>
      </w:pPr>
      <w:proofErr w:type="gramStart"/>
      <w:r w:rsidRPr="00593ABA">
        <w:rPr>
          <w:rFonts w:ascii="Tahoma" w:hAnsi="Tahoma" w:cs="Tahoma"/>
        </w:rPr>
        <w:t>Tribun Kaltim, (2022, 31 Januari), WeTv minta pemerintah blokir Telegram, gara-gara layangan putus jadi yang paling banyak dibajak, (</w:t>
      </w:r>
      <w:r w:rsidRPr="00593ABA">
        <w:rPr>
          <w:rFonts w:ascii="Tahoma" w:hAnsi="Tahoma" w:cs="Tahoma"/>
          <w:i/>
        </w:rPr>
        <w:t>Online</w:t>
      </w:r>
      <w:r w:rsidRPr="00593ABA">
        <w:rPr>
          <w:rFonts w:ascii="Tahoma" w:hAnsi="Tahoma" w:cs="Tahoma"/>
        </w:rPr>
        <w:t xml:space="preserve">) Tersedia:  </w:t>
      </w:r>
      <w:hyperlink r:id="rId23" w:history="1">
        <w:r w:rsidRPr="00593ABA">
          <w:rPr>
            <w:rStyle w:val="Hyperlink"/>
            <w:rFonts w:ascii="Tahoma" w:hAnsi="Tahoma" w:cs="Tahoma"/>
            <w:color w:val="auto"/>
          </w:rPr>
          <w:t>https://kaltim.tribunnews.com/2022/01/31/wetv-minta-pemerintah-blokir-telegram-gara-gara-layangan-putus-jadi-yang-paling-banyak-dibajak</w:t>
        </w:r>
      </w:hyperlink>
      <w:r w:rsidRPr="00593ABA">
        <w:rPr>
          <w:rFonts w:ascii="Tahoma" w:hAnsi="Tahoma" w:cs="Tahoma"/>
        </w:rPr>
        <w:t>, diakses pada 3 Maret 2022.</w:t>
      </w:r>
      <w:proofErr w:type="gramEnd"/>
    </w:p>
    <w:p w14:paraId="56E83800" w14:textId="6D746CE1" w:rsidR="00EB10BA" w:rsidRPr="000445C3" w:rsidRDefault="00EB10BA" w:rsidP="004063F3">
      <w:pPr>
        <w:spacing w:line="360" w:lineRule="auto"/>
        <w:ind w:left="540" w:hanging="540"/>
        <w:jc w:val="both"/>
        <w:rPr>
          <w:rFonts w:ascii="Tahoma" w:hAnsi="Tahoma" w:cs="Tahoma"/>
          <w:szCs w:val="18"/>
        </w:rPr>
      </w:pPr>
      <w:r w:rsidRPr="000445C3">
        <w:rPr>
          <w:rFonts w:ascii="Tahoma" w:hAnsi="Tahoma" w:cs="Tahoma"/>
          <w:szCs w:val="18"/>
        </w:rPr>
        <w:t xml:space="preserve">Liputan6, (2021, 18 September) </w:t>
      </w:r>
      <w:proofErr w:type="gramStart"/>
      <w:r w:rsidRPr="000445C3">
        <w:rPr>
          <w:rFonts w:ascii="Tahoma" w:hAnsi="Tahoma" w:cs="Tahoma"/>
          <w:szCs w:val="18"/>
        </w:rPr>
        <w:t>Apa</w:t>
      </w:r>
      <w:proofErr w:type="gramEnd"/>
      <w:r w:rsidRPr="000445C3">
        <w:rPr>
          <w:rFonts w:ascii="Tahoma" w:hAnsi="Tahoma" w:cs="Tahoma"/>
          <w:szCs w:val="18"/>
        </w:rPr>
        <w:t xml:space="preserve"> itu Telegram? Pahami Kelebihan yang Dimiliki, (</w:t>
      </w:r>
      <w:r w:rsidRPr="000445C3">
        <w:rPr>
          <w:rFonts w:ascii="Tahoma" w:hAnsi="Tahoma" w:cs="Tahoma"/>
          <w:i/>
          <w:szCs w:val="18"/>
        </w:rPr>
        <w:t>Online</w:t>
      </w:r>
      <w:r w:rsidRPr="000445C3">
        <w:rPr>
          <w:rFonts w:ascii="Tahoma" w:hAnsi="Tahoma" w:cs="Tahoma"/>
          <w:szCs w:val="18"/>
        </w:rPr>
        <w:t>), Tersdia: https://m.liputan6.com/hot/read/4659522/apa-itu-telegram-pahami-k</w:t>
      </w:r>
      <w:r w:rsidR="007716AA">
        <w:rPr>
          <w:rFonts w:ascii="Tahoma" w:hAnsi="Tahoma" w:cs="Tahoma"/>
          <w:szCs w:val="18"/>
        </w:rPr>
        <w:t>elebihan-yang-dimiliki, diakses</w:t>
      </w:r>
      <w:r w:rsidRPr="000445C3">
        <w:rPr>
          <w:rFonts w:ascii="Tahoma" w:hAnsi="Tahoma" w:cs="Tahoma"/>
          <w:szCs w:val="18"/>
        </w:rPr>
        <w:t xml:space="preserve"> 11 Mei 2022</w:t>
      </w:r>
    </w:p>
    <w:p w14:paraId="2FDF20F0" w14:textId="607F8B5A" w:rsidR="000574EF" w:rsidRPr="00182BE4" w:rsidRDefault="000574EF" w:rsidP="004063F3">
      <w:pPr>
        <w:spacing w:line="360" w:lineRule="auto"/>
        <w:ind w:left="540" w:hanging="540"/>
        <w:jc w:val="both"/>
        <w:rPr>
          <w:rFonts w:ascii="Tahoma" w:hAnsi="Tahoma" w:cs="Tahoma"/>
          <w:sz w:val="28"/>
        </w:rPr>
      </w:pPr>
      <w:r w:rsidRPr="00182BE4">
        <w:rPr>
          <w:rFonts w:ascii="Tahoma" w:hAnsi="Tahoma" w:cs="Tahoma"/>
          <w:szCs w:val="18"/>
        </w:rPr>
        <w:t xml:space="preserve">Smartlegal.id, (2021, 14 April), Hati-Hati! </w:t>
      </w:r>
      <w:proofErr w:type="gramStart"/>
      <w:r w:rsidRPr="00182BE4">
        <w:rPr>
          <w:rFonts w:ascii="Tahoma" w:hAnsi="Tahoma" w:cs="Tahoma"/>
          <w:szCs w:val="18"/>
        </w:rPr>
        <w:t xml:space="preserve">Karena 3 Hal ini Penyelenggara Sistem Elektronik (PSE) Privat Bisa Kena Sanksi, Tersedia: </w:t>
      </w:r>
      <w:hyperlink r:id="rId24" w:history="1">
        <w:r w:rsidRPr="00182BE4">
          <w:rPr>
            <w:rStyle w:val="Hyperlink"/>
            <w:rFonts w:ascii="Tahoma" w:hAnsi="Tahoma" w:cs="Tahoma"/>
            <w:color w:val="auto"/>
            <w:szCs w:val="18"/>
          </w:rPr>
          <w:t>https://smartlegal.id/pse/2021/04/14/hati-hati-karena-3-hal-ini-</w:t>
        </w:r>
        <w:r w:rsidRPr="00182BE4">
          <w:rPr>
            <w:rStyle w:val="Hyperlink"/>
            <w:rFonts w:ascii="Tahoma" w:hAnsi="Tahoma" w:cs="Tahoma"/>
            <w:color w:val="auto"/>
            <w:szCs w:val="18"/>
          </w:rPr>
          <w:lastRenderedPageBreak/>
          <w:t>penyelenggara-sistem-elektronik-pse-privat-bisa-kena-sanksi/</w:t>
        </w:r>
      </w:hyperlink>
      <w:r w:rsidRPr="00182BE4">
        <w:rPr>
          <w:rFonts w:ascii="Tahoma" w:hAnsi="Tahoma" w:cs="Tahoma"/>
          <w:szCs w:val="18"/>
        </w:rPr>
        <w:t>, diakses 1 April 2022.</w:t>
      </w:r>
      <w:proofErr w:type="gramEnd"/>
      <w:r w:rsidR="0069522A">
        <w:rPr>
          <w:rFonts w:ascii="Tahoma" w:hAnsi="Tahoma" w:cs="Tahoma"/>
          <w:szCs w:val="18"/>
        </w:rPr>
        <w:t xml:space="preserve"> </w:t>
      </w:r>
    </w:p>
    <w:sectPr w:rsidR="000574EF" w:rsidRPr="00182BE4" w:rsidSect="007B1D36">
      <w:pgSz w:w="11910" w:h="16840" w:code="9"/>
      <w:pgMar w:top="2275" w:right="1699" w:bottom="1627" w:left="2275"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6D4E4" w14:textId="77777777" w:rsidR="00903B43" w:rsidRDefault="00903B43" w:rsidP="00B84C24">
      <w:pPr>
        <w:spacing w:after="0" w:line="240" w:lineRule="auto"/>
      </w:pPr>
      <w:r>
        <w:separator/>
      </w:r>
    </w:p>
  </w:endnote>
  <w:endnote w:type="continuationSeparator" w:id="0">
    <w:p w14:paraId="2BAE9D37" w14:textId="77777777" w:rsidR="00903B43" w:rsidRDefault="00903B43" w:rsidP="00B8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484436"/>
      <w:docPartObj>
        <w:docPartGallery w:val="Page Numbers (Bottom of Page)"/>
        <w:docPartUnique/>
      </w:docPartObj>
    </w:sdtPr>
    <w:sdtEndPr>
      <w:rPr>
        <w:noProof/>
      </w:rPr>
    </w:sdtEndPr>
    <w:sdtContent>
      <w:p w14:paraId="4625F1B9" w14:textId="6660667E" w:rsidR="00491A24" w:rsidRDefault="00491A24">
        <w:pPr>
          <w:pStyle w:val="Footer"/>
          <w:jc w:val="center"/>
        </w:pPr>
        <w:r>
          <w:fldChar w:fldCharType="begin"/>
        </w:r>
        <w:r>
          <w:instrText xml:space="preserve"> PAGE   \* MERGEFORMAT </w:instrText>
        </w:r>
        <w:r>
          <w:fldChar w:fldCharType="separate"/>
        </w:r>
        <w:r w:rsidR="005A1D36">
          <w:rPr>
            <w:noProof/>
          </w:rPr>
          <w:t>55</w:t>
        </w:r>
        <w:r>
          <w:rPr>
            <w:noProof/>
          </w:rPr>
          <w:fldChar w:fldCharType="end"/>
        </w:r>
      </w:p>
    </w:sdtContent>
  </w:sdt>
  <w:p w14:paraId="2ECD8B06" w14:textId="77777777" w:rsidR="00491A24" w:rsidRDefault="00491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1D1C3" w14:textId="77777777" w:rsidR="00903B43" w:rsidRDefault="00903B43" w:rsidP="00B84C24">
      <w:pPr>
        <w:spacing w:after="0" w:line="240" w:lineRule="auto"/>
      </w:pPr>
      <w:r>
        <w:separator/>
      </w:r>
    </w:p>
  </w:footnote>
  <w:footnote w:type="continuationSeparator" w:id="0">
    <w:p w14:paraId="6A477F8C" w14:textId="77777777" w:rsidR="00903B43" w:rsidRDefault="00903B43" w:rsidP="00B84C24">
      <w:pPr>
        <w:spacing w:after="0" w:line="240" w:lineRule="auto"/>
      </w:pPr>
      <w:r>
        <w:continuationSeparator/>
      </w:r>
    </w:p>
  </w:footnote>
  <w:footnote w:id="1">
    <w:p w14:paraId="127428A0" w14:textId="014D3D1B" w:rsidR="00491A24" w:rsidRPr="0015283A" w:rsidRDefault="00491A24" w:rsidP="0015283A">
      <w:pPr>
        <w:shd w:val="clear" w:color="auto" w:fill="FFFFFF"/>
        <w:spacing w:after="0" w:line="240" w:lineRule="auto"/>
        <w:jc w:val="both"/>
        <w:rPr>
          <w:rFonts w:ascii="Tahoma" w:hAnsi="Tahoma" w:cs="Tahoma"/>
          <w:color w:val="FF0000"/>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Emilda </w:t>
      </w:r>
      <w:r w:rsidRPr="002F149C">
        <w:rPr>
          <w:rFonts w:ascii="Tahoma" w:hAnsi="Tahoma" w:cs="Tahoma"/>
          <w:sz w:val="18"/>
          <w:szCs w:val="18"/>
        </w:rPr>
        <w:t xml:space="preserve">Kuspraningrum, Keabsahan Kontrak Elektronik Dalam UU ITE Ditinjau Dari Pasal 1320 KUHPerdata dan UNCITRAL Model Law </w:t>
      </w:r>
      <w:proofErr w:type="gramStart"/>
      <w:r w:rsidRPr="002F149C">
        <w:rPr>
          <w:rFonts w:ascii="Tahoma" w:hAnsi="Tahoma" w:cs="Tahoma"/>
          <w:sz w:val="18"/>
          <w:szCs w:val="18"/>
        </w:rPr>
        <w:t>On</w:t>
      </w:r>
      <w:proofErr w:type="gramEnd"/>
      <w:r w:rsidRPr="002F149C">
        <w:rPr>
          <w:rFonts w:ascii="Tahoma" w:hAnsi="Tahoma" w:cs="Tahoma"/>
          <w:sz w:val="18"/>
          <w:szCs w:val="18"/>
        </w:rPr>
        <w:t xml:space="preserve"> Electronic Commerce. </w:t>
      </w:r>
      <w:proofErr w:type="gramStart"/>
      <w:r w:rsidRPr="002F149C">
        <w:rPr>
          <w:rFonts w:ascii="Tahoma" w:hAnsi="Tahoma" w:cs="Tahoma"/>
          <w:sz w:val="18"/>
          <w:szCs w:val="18"/>
        </w:rPr>
        <w:t>Risalah Hukum, Volume 7, Nomor 2, Desember 2011, hlm.</w:t>
      </w:r>
      <w:proofErr w:type="gramEnd"/>
      <w:r w:rsidRPr="002F149C">
        <w:rPr>
          <w:rFonts w:ascii="Tahoma" w:hAnsi="Tahoma" w:cs="Tahoma"/>
          <w:sz w:val="18"/>
          <w:szCs w:val="18"/>
        </w:rPr>
        <w:t xml:space="preserve"> 64-76.</w:t>
      </w:r>
    </w:p>
  </w:footnote>
  <w:footnote w:id="2">
    <w:p w14:paraId="141849A5" w14:textId="27541A9B"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CNN Indonesia, (13 Januari 2021), Bos Telegram Respons 500 Juta Pengguna: Naik Signifikan, (online) melalui </w:t>
      </w:r>
      <w:r w:rsidRPr="0015283A">
        <w:rPr>
          <w:rFonts w:ascii="Tahoma" w:hAnsi="Tahoma" w:cs="Tahoma"/>
          <w:sz w:val="18"/>
          <w:szCs w:val="18"/>
          <w:u w:val="single"/>
        </w:rPr>
        <w:t>https://www.cnnindonesia.com/teknologi/20210113123620-185-593080/bos-telegram-respons-500-juta-pengguna-naik-signifikan</w:t>
      </w:r>
      <w:r w:rsidRPr="0015283A">
        <w:rPr>
          <w:rFonts w:ascii="Tahoma" w:hAnsi="Tahoma" w:cs="Tahoma"/>
          <w:sz w:val="18"/>
          <w:szCs w:val="18"/>
        </w:rPr>
        <w:t>, diakses tanggal 23 Desember 2021.</w:t>
      </w:r>
    </w:p>
  </w:footnote>
  <w:footnote w:id="3">
    <w:p w14:paraId="02CE0D3F" w14:textId="06953BC7"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w:t>
      </w:r>
      <w:proofErr w:type="gramStart"/>
      <w:r w:rsidRPr="0015283A">
        <w:rPr>
          <w:rFonts w:ascii="Tahoma" w:hAnsi="Tahoma" w:cs="Tahoma"/>
          <w:sz w:val="18"/>
          <w:szCs w:val="18"/>
        </w:rPr>
        <w:t>Kompas (2022, 31 Januari), Layangan Putus Jadi Serial WeTV yang paling banyak dibajak.</w:t>
      </w:r>
      <w:proofErr w:type="gramEnd"/>
      <w:r w:rsidRPr="0015283A">
        <w:rPr>
          <w:rFonts w:ascii="Tahoma" w:hAnsi="Tahoma" w:cs="Tahoma"/>
          <w:sz w:val="18"/>
          <w:szCs w:val="18"/>
        </w:rPr>
        <w:t xml:space="preserve"> (</w:t>
      </w:r>
      <w:r w:rsidRPr="0015283A">
        <w:rPr>
          <w:rFonts w:ascii="Tahoma" w:hAnsi="Tahoma" w:cs="Tahoma"/>
          <w:i/>
          <w:sz w:val="18"/>
          <w:szCs w:val="18"/>
        </w:rPr>
        <w:t>Online</w:t>
      </w:r>
      <w:r w:rsidRPr="0015283A">
        <w:rPr>
          <w:rFonts w:ascii="Tahoma" w:hAnsi="Tahoma" w:cs="Tahoma"/>
          <w:sz w:val="18"/>
          <w:szCs w:val="18"/>
        </w:rPr>
        <w:t xml:space="preserve">) Tersedia: </w:t>
      </w:r>
      <w:hyperlink r:id="rId1" w:history="1">
        <w:r w:rsidRPr="0015283A">
          <w:rPr>
            <w:rStyle w:val="Hyperlink"/>
            <w:rFonts w:ascii="Tahoma" w:hAnsi="Tahoma" w:cs="Tahoma"/>
            <w:color w:val="000000" w:themeColor="text1"/>
            <w:sz w:val="18"/>
            <w:szCs w:val="18"/>
          </w:rPr>
          <w:t>https://www.kompas.com/hype/read/2022/01/31/112542766/layangan-putus-jadi-serial-wetv-yang-paling-banyak-dibajak</w:t>
        </w:r>
      </w:hyperlink>
      <w:r w:rsidRPr="0015283A">
        <w:rPr>
          <w:rStyle w:val="Hyperlink"/>
          <w:rFonts w:ascii="Tahoma" w:hAnsi="Tahoma" w:cs="Tahoma"/>
          <w:color w:val="auto"/>
          <w:sz w:val="18"/>
          <w:szCs w:val="18"/>
        </w:rPr>
        <w:t>,</w:t>
      </w:r>
      <w:r w:rsidRPr="0015283A">
        <w:rPr>
          <w:rFonts w:ascii="Tahoma" w:hAnsi="Tahoma" w:cs="Tahoma"/>
          <w:sz w:val="18"/>
          <w:szCs w:val="18"/>
        </w:rPr>
        <w:t xml:space="preserve"> diakses pada 3 Februari 2022.</w:t>
      </w:r>
    </w:p>
  </w:footnote>
  <w:footnote w:id="4">
    <w:p w14:paraId="35DED63F" w14:textId="10CFABF2"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Oksidelfa Yanto, Konsep Perlindungan Hak cipta dalam Ranah Hukum Kekayaan Intelektual (Studi Kritis Pembajakan Karya Cipta Musik dalam Bentuk VCD dan DVD), Yustitia Jurnal Fakultas Hukum</w:t>
      </w:r>
      <w:r>
        <w:rPr>
          <w:rFonts w:ascii="Tahoma" w:hAnsi="Tahoma" w:cs="Tahoma"/>
          <w:sz w:val="18"/>
          <w:szCs w:val="18"/>
        </w:rPr>
        <w:t xml:space="preserve"> Universitas Sebelas Maret, Volume 4, Nomor</w:t>
      </w:r>
      <w:r w:rsidRPr="0015283A">
        <w:rPr>
          <w:rFonts w:ascii="Tahoma" w:hAnsi="Tahoma" w:cs="Tahoma"/>
          <w:sz w:val="18"/>
          <w:szCs w:val="18"/>
        </w:rPr>
        <w:t xml:space="preserve"> 3, Desember 2015, hlm. 746-760.</w:t>
      </w:r>
    </w:p>
  </w:footnote>
  <w:footnote w:id="5">
    <w:p w14:paraId="5F8EDAA4" w14:textId="15297B5F"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Munir Fuady, 2002, </w:t>
      </w:r>
      <w:r w:rsidRPr="007619F0">
        <w:rPr>
          <w:rFonts w:ascii="Tahoma" w:hAnsi="Tahoma" w:cs="Tahoma"/>
          <w:i/>
          <w:sz w:val="18"/>
          <w:szCs w:val="18"/>
        </w:rPr>
        <w:t>Perbuatan Melawan Hukum</w:t>
      </w:r>
      <w:r w:rsidRPr="0015283A">
        <w:rPr>
          <w:rFonts w:ascii="Tahoma" w:hAnsi="Tahoma" w:cs="Tahoma"/>
          <w:sz w:val="18"/>
          <w:szCs w:val="18"/>
        </w:rPr>
        <w:t>, Cetakan 1, Bandung: Citra Aditya Bakti.</w:t>
      </w:r>
    </w:p>
  </w:footnote>
  <w:footnote w:id="6">
    <w:p w14:paraId="0666B6F3" w14:textId="21EB9839"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Pengertian Perbuatan Melawan Hukum Menurut Para Ahli, </w:t>
      </w:r>
      <w:hyperlink r:id="rId2" w:anchor=":~:text=Beberapa%20definisi%20Munir%20Fuady%20yang,melawan%20hukum%20adalah%20sebagai%20berikut%20%3A&amp;text=Sesuatu%20perbuatan%20atau%20tidak%20berbuat,dituntut%20oleh%20pihak%20yang%20dirugikan" w:history="1">
        <w:r w:rsidRPr="0015283A">
          <w:rPr>
            <w:rStyle w:val="Hyperlink"/>
            <w:rFonts w:ascii="Tahoma" w:hAnsi="Tahoma" w:cs="Tahoma"/>
            <w:color w:val="auto"/>
            <w:sz w:val="18"/>
            <w:szCs w:val="18"/>
          </w:rPr>
          <w:t>http://tesishukum.com/pengertian-perbuatan-melawan-hukum-menurut-para-ahli/#:~:text=Beberapa%20definisi%20Munir%20Fuady%20yang,melawan%20hukum%20adalah%20sebagai%20berikut%20%3A&amp;text=Sesuatu%20perbuatan%20atau%20tidak%20berbuat,dituntut%20oleh%20pihak%20yang%20dirugikan</w:t>
        </w:r>
      </w:hyperlink>
      <w:r w:rsidRPr="0015283A">
        <w:rPr>
          <w:rFonts w:ascii="Tahoma" w:hAnsi="Tahoma" w:cs="Tahoma"/>
          <w:sz w:val="18"/>
          <w:szCs w:val="18"/>
        </w:rPr>
        <w:t xml:space="preserve">. </w:t>
      </w:r>
    </w:p>
  </w:footnote>
  <w:footnote w:id="7">
    <w:p w14:paraId="2D8534F0" w14:textId="27381474"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Pr>
          <w:rFonts w:ascii="Tahoma" w:hAnsi="Tahoma" w:cs="Tahoma"/>
          <w:sz w:val="18"/>
          <w:szCs w:val="18"/>
        </w:rPr>
        <w:t xml:space="preserve"> Vina Akfa Dyani, </w:t>
      </w:r>
      <w:r w:rsidRPr="00993BFE">
        <w:rPr>
          <w:rFonts w:ascii="Tahoma" w:hAnsi="Tahoma" w:cs="Tahoma"/>
          <w:sz w:val="18"/>
          <w:szCs w:val="18"/>
        </w:rPr>
        <w:t xml:space="preserve">Pertanggungjawaban Hukum dan Perlindungan Hukum bagi Notaris dalam Membuat Party Acte. </w:t>
      </w:r>
      <w:proofErr w:type="gramStart"/>
      <w:r w:rsidRPr="00993BFE">
        <w:rPr>
          <w:rFonts w:ascii="Tahoma" w:hAnsi="Tahoma" w:cs="Tahoma"/>
          <w:sz w:val="18"/>
          <w:szCs w:val="18"/>
        </w:rPr>
        <w:t>Lex Renaissance, Volume 2, Nomor 1, Januari 2017, hlm.</w:t>
      </w:r>
      <w:proofErr w:type="gramEnd"/>
      <w:r w:rsidRPr="00993BFE">
        <w:rPr>
          <w:rFonts w:ascii="Tahoma" w:hAnsi="Tahoma" w:cs="Tahoma"/>
          <w:sz w:val="18"/>
          <w:szCs w:val="18"/>
        </w:rPr>
        <w:t xml:space="preserve"> 162-176.</w:t>
      </w:r>
    </w:p>
  </w:footnote>
  <w:footnote w:id="8">
    <w:p w14:paraId="6A4C988D" w14:textId="510560F9" w:rsidR="00491A24" w:rsidRPr="002F149C"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w:t>
      </w:r>
      <w:r w:rsidRPr="002F149C">
        <w:rPr>
          <w:rFonts w:ascii="Tahoma" w:hAnsi="Tahoma" w:cs="Tahoma"/>
          <w:sz w:val="18"/>
          <w:szCs w:val="18"/>
        </w:rPr>
        <w:t>Khairrunisa, Kedudukan, Peran dan Tanggung Jawab Hukum Direksi, dalam Justia Mustamu, Pertanggungjawaban Hukum Pemerintah (Kajian Tentang Ruang Lingkup Dan Hubungan Dengan Diskresi), Jurnal Ilmiah Fakultas Hukum Universitas Pattimura Ambon Volume 20 Nomor 2, Ambon, 2014, hlm 22.</w:t>
      </w:r>
    </w:p>
  </w:footnote>
  <w:footnote w:id="9">
    <w:p w14:paraId="1785505D" w14:textId="7B288237" w:rsidR="00491A24" w:rsidRPr="0015283A" w:rsidRDefault="00491A24" w:rsidP="0015283A">
      <w:pPr>
        <w:pStyle w:val="FootnoteText"/>
        <w:jc w:val="both"/>
        <w:rPr>
          <w:rFonts w:ascii="Tahoma" w:hAnsi="Tahoma" w:cs="Tahoma"/>
          <w:sz w:val="18"/>
          <w:szCs w:val="18"/>
        </w:rPr>
      </w:pPr>
      <w:r w:rsidRPr="002F149C">
        <w:rPr>
          <w:rStyle w:val="FootnoteReference"/>
          <w:rFonts w:ascii="Tahoma" w:hAnsi="Tahoma" w:cs="Tahoma"/>
          <w:sz w:val="18"/>
          <w:szCs w:val="18"/>
        </w:rPr>
        <w:footnoteRef/>
      </w:r>
      <w:r w:rsidRPr="002F149C">
        <w:rPr>
          <w:rFonts w:ascii="Tahoma" w:hAnsi="Tahoma" w:cs="Tahoma"/>
          <w:sz w:val="18"/>
          <w:szCs w:val="18"/>
        </w:rPr>
        <w:t xml:space="preserve"> Muhammad Abdulkadir, 2010, </w:t>
      </w:r>
      <w:r w:rsidRPr="007619F0">
        <w:rPr>
          <w:rFonts w:ascii="Tahoma" w:hAnsi="Tahoma" w:cs="Tahoma"/>
          <w:i/>
          <w:sz w:val="18"/>
          <w:szCs w:val="18"/>
        </w:rPr>
        <w:t>Hukum Perusahaan Indonesia</w:t>
      </w:r>
      <w:r w:rsidRPr="002F149C">
        <w:rPr>
          <w:rFonts w:ascii="Tahoma" w:hAnsi="Tahoma" w:cs="Tahoma"/>
          <w:sz w:val="18"/>
          <w:szCs w:val="18"/>
        </w:rPr>
        <w:t>, Bandung: Citra Aditya Bakti.</w:t>
      </w:r>
    </w:p>
  </w:footnote>
  <w:footnote w:id="10">
    <w:p w14:paraId="7D53873C" w14:textId="766DA9A5"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Sudikno Mertokusumo, 2009, </w:t>
      </w:r>
      <w:r w:rsidRPr="007619F0">
        <w:rPr>
          <w:rFonts w:ascii="Tahoma" w:hAnsi="Tahoma" w:cs="Tahoma"/>
          <w:i/>
          <w:sz w:val="18"/>
          <w:szCs w:val="18"/>
        </w:rPr>
        <w:t>Penemuan Hukum</w:t>
      </w:r>
      <w:r w:rsidRPr="0015283A">
        <w:rPr>
          <w:rFonts w:ascii="Tahoma" w:hAnsi="Tahoma" w:cs="Tahoma"/>
          <w:sz w:val="18"/>
          <w:szCs w:val="18"/>
        </w:rPr>
        <w:t>, Bandung: Citra Aditya Bakti, hlm. 38.</w:t>
      </w:r>
    </w:p>
  </w:footnote>
  <w:footnote w:id="11">
    <w:p w14:paraId="7068ABEA" w14:textId="44D1B0EF"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Rita </w:t>
      </w:r>
      <w:r w:rsidRPr="00FE5D0D">
        <w:rPr>
          <w:rFonts w:ascii="Tahoma" w:hAnsi="Tahoma" w:cs="Tahoma"/>
          <w:sz w:val="18"/>
          <w:szCs w:val="18"/>
        </w:rPr>
        <w:t>Teresia, Perlindungan Hukum hak Cipta Terhadap Pemilik Lagu Atas Perbuatan pengunduhan Lagu Melalu</w:t>
      </w:r>
      <w:r>
        <w:rPr>
          <w:rFonts w:ascii="Tahoma" w:hAnsi="Tahoma" w:cs="Tahoma"/>
          <w:sz w:val="18"/>
          <w:szCs w:val="18"/>
        </w:rPr>
        <w:t xml:space="preserve">i Situs Tanpa Bayar di Internet, </w:t>
      </w:r>
      <w:r w:rsidRPr="00FE5D0D">
        <w:rPr>
          <w:rFonts w:ascii="Tahoma" w:hAnsi="Tahoma" w:cs="Tahoma"/>
          <w:sz w:val="18"/>
          <w:szCs w:val="18"/>
        </w:rPr>
        <w:t>Riau: Universitas Riau, Volume 2, Nomor 2, Oktober 2015, hlm. 1-15.</w:t>
      </w:r>
    </w:p>
  </w:footnote>
  <w:footnote w:id="12">
    <w:p w14:paraId="067B9060" w14:textId="76AC038F"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Dadan Samsudin, 2016, Hak Kekayaan Intelektual dan Manfaatnya Bagi Lembaga Litbang, Direktorat Jenderal Kekayaan Intelektual, Kementrian Hukum dan Ham, hlm. 2.</w:t>
      </w:r>
    </w:p>
  </w:footnote>
  <w:footnote w:id="13">
    <w:p w14:paraId="3B951616" w14:textId="77777777"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Jannati, Perlindungan Hak Kekayaan Intelektual Terhadap Traditional Knowledge Guna Pembangunan Ekonomi Indonesia, Fakultas Hukum Universitas Sebelas Maret Surakarta, 2007.</w:t>
      </w:r>
    </w:p>
  </w:footnote>
  <w:footnote w:id="14">
    <w:p w14:paraId="187D79D0" w14:textId="524A21B5"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Bintang Sanusi, 2007, </w:t>
      </w:r>
      <w:r w:rsidRPr="007619F0">
        <w:rPr>
          <w:rFonts w:ascii="Tahoma" w:hAnsi="Tahoma" w:cs="Tahoma"/>
          <w:i/>
          <w:sz w:val="18"/>
          <w:szCs w:val="18"/>
        </w:rPr>
        <w:t>Hak Cipta</w:t>
      </w:r>
      <w:r w:rsidRPr="0015283A">
        <w:rPr>
          <w:rFonts w:ascii="Tahoma" w:hAnsi="Tahoma" w:cs="Tahoma"/>
          <w:sz w:val="18"/>
          <w:szCs w:val="18"/>
        </w:rPr>
        <w:t>, Bandung: PT Citra Aditya Bakti, hlm. 26.</w:t>
      </w:r>
    </w:p>
  </w:footnote>
  <w:footnote w:id="15">
    <w:p w14:paraId="0C66D9CD" w14:textId="0CBCB0B4"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Golkar Pangarso, 2015, </w:t>
      </w:r>
      <w:r w:rsidRPr="007619F0">
        <w:rPr>
          <w:rFonts w:ascii="Tahoma" w:hAnsi="Tahoma" w:cs="Tahoma"/>
          <w:i/>
          <w:sz w:val="18"/>
          <w:szCs w:val="18"/>
        </w:rPr>
        <w:t>Penegakan Hukum Perlindungan Ciptaan Sinematografi</w:t>
      </w:r>
      <w:r w:rsidRPr="0015283A">
        <w:rPr>
          <w:rFonts w:ascii="Tahoma" w:hAnsi="Tahoma" w:cs="Tahoma"/>
          <w:sz w:val="18"/>
          <w:szCs w:val="18"/>
        </w:rPr>
        <w:t>, Bandung: PT. Alumni, hlm. 188.</w:t>
      </w:r>
    </w:p>
  </w:footnote>
  <w:footnote w:id="16">
    <w:p w14:paraId="3AE03106" w14:textId="2E39A83A"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Harris Munandar dan Sally Sitanggang, 2003, </w:t>
      </w:r>
      <w:r w:rsidRPr="007619F0">
        <w:rPr>
          <w:rFonts w:ascii="Tahoma" w:hAnsi="Tahoma" w:cs="Tahoma"/>
          <w:i/>
          <w:sz w:val="18"/>
          <w:szCs w:val="18"/>
        </w:rPr>
        <w:t>Mengenal HAKI (Hak Kekayaan Intelektual),</w:t>
      </w:r>
      <w:r w:rsidRPr="0015283A">
        <w:rPr>
          <w:rFonts w:ascii="Tahoma" w:hAnsi="Tahoma" w:cs="Tahoma"/>
          <w:sz w:val="18"/>
          <w:szCs w:val="18"/>
        </w:rPr>
        <w:t xml:space="preserve"> Bandung: PT. Alumni, hlm. 14.</w:t>
      </w:r>
    </w:p>
  </w:footnote>
  <w:footnote w:id="17">
    <w:p w14:paraId="669E7000" w14:textId="39545139" w:rsidR="00491A24" w:rsidRPr="0015283A" w:rsidRDefault="00491A24" w:rsidP="007619F0">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Muhamad Muhdar, 2019, </w:t>
      </w:r>
      <w:r w:rsidRPr="007619F0">
        <w:rPr>
          <w:rFonts w:ascii="Tahoma" w:hAnsi="Tahoma" w:cs="Tahoma"/>
          <w:i/>
          <w:sz w:val="18"/>
          <w:szCs w:val="18"/>
        </w:rPr>
        <w:t>Penelitian Doctrinal dan Non Doctrinal Pendekatan Aplikatif dalam Penelitian Hukum</w:t>
      </w:r>
      <w:r w:rsidRPr="0015283A">
        <w:rPr>
          <w:rFonts w:ascii="Tahoma" w:hAnsi="Tahoma" w:cs="Tahoma"/>
          <w:sz w:val="18"/>
          <w:szCs w:val="18"/>
        </w:rPr>
        <w:t xml:space="preserve">, </w:t>
      </w:r>
      <w:proofErr w:type="gramStart"/>
      <w:r w:rsidRPr="0015283A">
        <w:rPr>
          <w:rFonts w:ascii="Tahoma" w:hAnsi="Tahoma" w:cs="Tahoma"/>
          <w:sz w:val="18"/>
          <w:szCs w:val="18"/>
        </w:rPr>
        <w:t>Samarinda :</w:t>
      </w:r>
      <w:proofErr w:type="gramEnd"/>
      <w:r w:rsidRPr="0015283A">
        <w:rPr>
          <w:rFonts w:ascii="Tahoma" w:hAnsi="Tahoma" w:cs="Tahoma"/>
          <w:sz w:val="18"/>
          <w:szCs w:val="18"/>
        </w:rPr>
        <w:t xml:space="preserve"> Mulawarman University Press, hlm. 8.</w:t>
      </w:r>
    </w:p>
  </w:footnote>
  <w:footnote w:id="18">
    <w:p w14:paraId="2CE36C53" w14:textId="313D893F"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Kemala Megahayati, Muhammad Amirullah dan Helitha Novianty Muchtar, Perlindungan Hukum Sinematografi terhadap pengaksesan tanpa hak oleh pengguna aplikasi Telegram Berdasarkan Undang-Undang Hak Cipta dan Undang-Undang Informasi dan Transaksi Elektronik di Indonesia, A</w:t>
      </w:r>
      <w:r>
        <w:rPr>
          <w:rFonts w:ascii="Tahoma" w:hAnsi="Tahoma" w:cs="Tahoma"/>
          <w:sz w:val="18"/>
          <w:szCs w:val="18"/>
        </w:rPr>
        <w:t>judikasi Jurnal Ilmu Hukum, Volume 5, Nomor</w:t>
      </w:r>
      <w:r w:rsidRPr="0015283A">
        <w:rPr>
          <w:rFonts w:ascii="Tahoma" w:hAnsi="Tahoma" w:cs="Tahoma"/>
          <w:sz w:val="18"/>
          <w:szCs w:val="18"/>
        </w:rPr>
        <w:t xml:space="preserve"> 1, Juni 2021, hlm. 1-16.</w:t>
      </w:r>
    </w:p>
  </w:footnote>
  <w:footnote w:id="19">
    <w:p w14:paraId="0FC0B21F" w14:textId="0A0E05A6"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Pasal 1 angka 6 Undang-Undang Republik Indonesia Nomor 11 Tahun 2008 tentang Informasi dan Transaksi Elektronik</w:t>
      </w:r>
    </w:p>
  </w:footnote>
  <w:footnote w:id="20">
    <w:p w14:paraId="51EF7209" w14:textId="7701B8C6"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CNN Indonesia,</w:t>
      </w:r>
      <w:r>
        <w:rPr>
          <w:rFonts w:ascii="Tahoma" w:hAnsi="Tahoma" w:cs="Tahoma"/>
          <w:sz w:val="18"/>
          <w:szCs w:val="18"/>
        </w:rPr>
        <w:t xml:space="preserve"> (2021, 13 Januari),</w:t>
      </w:r>
      <w:r w:rsidRPr="0015283A">
        <w:rPr>
          <w:rFonts w:ascii="Tahoma" w:hAnsi="Tahoma" w:cs="Tahoma"/>
          <w:sz w:val="18"/>
          <w:szCs w:val="18"/>
        </w:rPr>
        <w:t xml:space="preserve"> Bos Telegram Respons 500 Juta Pengguna: Naik Signifikan, </w:t>
      </w:r>
      <w:r>
        <w:rPr>
          <w:rFonts w:ascii="Tahoma" w:hAnsi="Tahoma" w:cs="Tahoma"/>
          <w:sz w:val="18"/>
          <w:szCs w:val="18"/>
        </w:rPr>
        <w:t>(</w:t>
      </w:r>
      <w:r w:rsidRPr="00EE3E8D">
        <w:rPr>
          <w:rFonts w:ascii="Tahoma" w:hAnsi="Tahoma" w:cs="Tahoma"/>
          <w:i/>
          <w:sz w:val="18"/>
          <w:szCs w:val="18"/>
        </w:rPr>
        <w:t>Online</w:t>
      </w:r>
      <w:r>
        <w:rPr>
          <w:rFonts w:ascii="Tahoma" w:hAnsi="Tahoma" w:cs="Tahoma"/>
          <w:sz w:val="18"/>
          <w:szCs w:val="18"/>
        </w:rPr>
        <w:t>), Tersedia:</w:t>
      </w:r>
      <w:r w:rsidRPr="0015283A">
        <w:rPr>
          <w:rFonts w:ascii="Tahoma" w:hAnsi="Tahoma" w:cs="Tahoma"/>
          <w:sz w:val="18"/>
          <w:szCs w:val="18"/>
        </w:rPr>
        <w:t xml:space="preserve"> https://www.cnnindonesia.com/teknologi/20210113123620-185-593080/bos-telegram-respons-50</w:t>
      </w:r>
      <w:r>
        <w:rPr>
          <w:rFonts w:ascii="Tahoma" w:hAnsi="Tahoma" w:cs="Tahoma"/>
          <w:sz w:val="18"/>
          <w:szCs w:val="18"/>
        </w:rPr>
        <w:t>0-juta-pengguna-naik-signifikan</w:t>
      </w:r>
      <w:r w:rsidRPr="0015283A">
        <w:rPr>
          <w:rFonts w:ascii="Tahoma" w:hAnsi="Tahoma" w:cs="Tahoma"/>
          <w:sz w:val="18"/>
          <w:szCs w:val="18"/>
        </w:rPr>
        <w:t>, diakses 17 Mei 2022</w:t>
      </w:r>
    </w:p>
  </w:footnote>
  <w:footnote w:id="21">
    <w:p w14:paraId="56C2AACB" w14:textId="77777777"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Penutupan akun yang menyebar film gratis di Telegram, </w:t>
      </w:r>
      <w:hyperlink r:id="rId3" w:history="1">
        <w:r w:rsidRPr="0015283A">
          <w:rPr>
            <w:rStyle w:val="Hyperlink"/>
            <w:rFonts w:ascii="Tahoma" w:hAnsi="Tahoma" w:cs="Tahoma"/>
            <w:color w:val="auto"/>
            <w:sz w:val="18"/>
            <w:szCs w:val="18"/>
          </w:rPr>
          <w:t>https://www.kompasiana.com/laurenciaaline/5ff314578ede482b421139a2/penutupan-akun-yang-menyebar-film-gratis-di-telegram</w:t>
        </w:r>
      </w:hyperlink>
      <w:r w:rsidRPr="0015283A">
        <w:rPr>
          <w:rFonts w:ascii="Tahoma" w:hAnsi="Tahoma" w:cs="Tahoma"/>
          <w:sz w:val="18"/>
          <w:szCs w:val="18"/>
        </w:rPr>
        <w:t xml:space="preserve">, diakses 7 Juli 2022 </w:t>
      </w:r>
    </w:p>
  </w:footnote>
  <w:footnote w:id="22">
    <w:p w14:paraId="0E393B32" w14:textId="4B55B97C"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Muhammad Djumhana, 2003, </w:t>
      </w:r>
      <w:r w:rsidRPr="007619F0">
        <w:rPr>
          <w:rFonts w:ascii="Tahoma" w:hAnsi="Tahoma" w:cs="Tahoma"/>
          <w:i/>
          <w:sz w:val="18"/>
          <w:szCs w:val="18"/>
        </w:rPr>
        <w:t>Hak Milik Intelektual Sejarah Teori dan Prakteknya di Indonesia</w:t>
      </w:r>
      <w:r w:rsidRPr="0015283A">
        <w:rPr>
          <w:rFonts w:ascii="Tahoma" w:hAnsi="Tahoma" w:cs="Tahoma"/>
          <w:sz w:val="18"/>
          <w:szCs w:val="18"/>
        </w:rPr>
        <w:t>, Bandung: PT Citra Aditya Bakti, hlm. 119.</w:t>
      </w:r>
    </w:p>
  </w:footnote>
  <w:footnote w:id="23">
    <w:p w14:paraId="7B79CAF0" w14:textId="6BB4F840"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w:t>
      </w:r>
      <w:proofErr w:type="gramStart"/>
      <w:r w:rsidRPr="0015283A">
        <w:rPr>
          <w:rFonts w:ascii="Tahoma" w:hAnsi="Tahoma" w:cs="Tahoma"/>
          <w:sz w:val="18"/>
          <w:szCs w:val="18"/>
        </w:rPr>
        <w:t>Megahayati.</w:t>
      </w:r>
      <w:r w:rsidRPr="0015283A">
        <w:rPr>
          <w:rFonts w:ascii="Tahoma" w:hAnsi="Tahoma" w:cs="Tahoma"/>
          <w:i/>
          <w:sz w:val="18"/>
          <w:szCs w:val="18"/>
        </w:rPr>
        <w:t>Op.cit.</w:t>
      </w:r>
      <w:proofErr w:type="gramEnd"/>
    </w:p>
  </w:footnote>
  <w:footnote w:id="24">
    <w:p w14:paraId="06387BC0" w14:textId="5809FFD4"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w:t>
      </w:r>
      <w:proofErr w:type="gramStart"/>
      <w:r w:rsidRPr="0015283A">
        <w:rPr>
          <w:rFonts w:ascii="Tahoma" w:hAnsi="Tahoma" w:cs="Tahoma"/>
          <w:sz w:val="18"/>
          <w:szCs w:val="18"/>
        </w:rPr>
        <w:t xml:space="preserve">Tribun Kaltim, </w:t>
      </w:r>
      <w:r>
        <w:rPr>
          <w:rFonts w:ascii="Tahoma" w:hAnsi="Tahoma" w:cs="Tahoma"/>
          <w:sz w:val="18"/>
          <w:szCs w:val="18"/>
        </w:rPr>
        <w:t xml:space="preserve">(2022, 31 Januari), </w:t>
      </w:r>
      <w:r w:rsidRPr="000B7A79">
        <w:rPr>
          <w:rFonts w:ascii="Tahoma" w:hAnsi="Tahoma" w:cs="Tahoma"/>
          <w:sz w:val="18"/>
          <w:szCs w:val="18"/>
        </w:rPr>
        <w:t>WeTv minta pemerintah blokir Telegram, gara-gara layangan putu</w:t>
      </w:r>
      <w:r>
        <w:rPr>
          <w:rFonts w:ascii="Tahoma" w:hAnsi="Tahoma" w:cs="Tahoma"/>
          <w:sz w:val="18"/>
          <w:szCs w:val="18"/>
        </w:rPr>
        <w:t xml:space="preserve">s jadi yang paling banyak dibajak, </w:t>
      </w:r>
      <w:r w:rsidRPr="00855C12">
        <w:rPr>
          <w:rFonts w:ascii="Tahoma" w:hAnsi="Tahoma" w:cs="Tahoma"/>
          <w:sz w:val="18"/>
          <w:szCs w:val="18"/>
        </w:rPr>
        <w:t>(</w:t>
      </w:r>
      <w:r w:rsidRPr="00855C12">
        <w:rPr>
          <w:rFonts w:ascii="Tahoma" w:hAnsi="Tahoma" w:cs="Tahoma"/>
          <w:i/>
          <w:sz w:val="18"/>
          <w:szCs w:val="18"/>
        </w:rPr>
        <w:t>Online</w:t>
      </w:r>
      <w:r>
        <w:rPr>
          <w:rFonts w:ascii="Tahoma" w:hAnsi="Tahoma" w:cs="Tahoma"/>
          <w:sz w:val="18"/>
          <w:szCs w:val="18"/>
        </w:rPr>
        <w:t>) Tersedia:</w:t>
      </w:r>
      <w:r w:rsidRPr="0015283A">
        <w:rPr>
          <w:rFonts w:ascii="Tahoma" w:hAnsi="Tahoma" w:cs="Tahoma"/>
          <w:sz w:val="18"/>
          <w:szCs w:val="18"/>
        </w:rPr>
        <w:t xml:space="preserve">  </w:t>
      </w:r>
      <w:hyperlink r:id="rId4" w:history="1">
        <w:r w:rsidRPr="0015283A">
          <w:rPr>
            <w:rStyle w:val="Hyperlink"/>
            <w:rFonts w:ascii="Tahoma" w:hAnsi="Tahoma" w:cs="Tahoma"/>
            <w:color w:val="auto"/>
            <w:sz w:val="18"/>
            <w:szCs w:val="18"/>
          </w:rPr>
          <w:t>https://kaltim.tribunnews.com/2022/01/31/wetv-minta-pemerintah-blokir-telegram-gara-gara-layangan-putus-jadi-yang-paling-banyak-dibajak</w:t>
        </w:r>
      </w:hyperlink>
      <w:r w:rsidRPr="0015283A">
        <w:rPr>
          <w:rFonts w:ascii="Tahoma" w:hAnsi="Tahoma" w:cs="Tahoma"/>
          <w:sz w:val="18"/>
          <w:szCs w:val="18"/>
        </w:rPr>
        <w:t>, diakses pada 3 Maret 2022.</w:t>
      </w:r>
      <w:proofErr w:type="gramEnd"/>
    </w:p>
  </w:footnote>
  <w:footnote w:id="25">
    <w:p w14:paraId="4D6CBF80" w14:textId="565AC13E"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Kompasiana, (4 Januari 2021), Penutupan akun yang menyebar film gratis di Telegram, melalui </w:t>
      </w:r>
      <w:hyperlink r:id="rId5" w:history="1">
        <w:r w:rsidRPr="0015283A">
          <w:rPr>
            <w:rStyle w:val="Hyperlink"/>
            <w:rFonts w:ascii="Tahoma" w:hAnsi="Tahoma" w:cs="Tahoma"/>
            <w:color w:val="000000" w:themeColor="text1"/>
            <w:sz w:val="18"/>
            <w:szCs w:val="18"/>
          </w:rPr>
          <w:t>https://www.kompasiana.com/laurenciaaline/5ff314578ede482b421139a2/penutupan-akun-yang-menyebar-film-gratis-di-telegram</w:t>
        </w:r>
      </w:hyperlink>
      <w:r w:rsidRPr="0015283A">
        <w:rPr>
          <w:rFonts w:ascii="Tahoma" w:hAnsi="Tahoma" w:cs="Tahoma"/>
          <w:color w:val="000000" w:themeColor="text1"/>
          <w:sz w:val="18"/>
          <w:szCs w:val="18"/>
        </w:rPr>
        <w:t xml:space="preserve">, </w:t>
      </w:r>
      <w:r w:rsidRPr="0015283A">
        <w:rPr>
          <w:rFonts w:ascii="Tahoma" w:hAnsi="Tahoma" w:cs="Tahoma"/>
          <w:sz w:val="18"/>
          <w:szCs w:val="18"/>
        </w:rPr>
        <w:t>diakses pada tanggal 7 Maret 2022.</w:t>
      </w:r>
    </w:p>
  </w:footnote>
  <w:footnote w:id="26">
    <w:p w14:paraId="5FBB679F" w14:textId="1681386C"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R. Subekti dan R. Tjitrosudibio, 2005, </w:t>
      </w:r>
      <w:r w:rsidRPr="007619F0">
        <w:rPr>
          <w:rFonts w:ascii="Tahoma" w:hAnsi="Tahoma" w:cs="Tahoma"/>
          <w:i/>
          <w:sz w:val="18"/>
          <w:szCs w:val="18"/>
        </w:rPr>
        <w:t>Kitab Undang – Undang Hukum Perdata (Burgerlijk Wetboek) Pasal 1365</w:t>
      </w:r>
      <w:r w:rsidRPr="0015283A">
        <w:rPr>
          <w:rFonts w:ascii="Tahoma" w:hAnsi="Tahoma" w:cs="Tahoma"/>
          <w:sz w:val="18"/>
          <w:szCs w:val="18"/>
        </w:rPr>
        <w:t>, cetakan ke – 36, Jakarta: Pradnya Paramita.</w:t>
      </w:r>
    </w:p>
  </w:footnote>
  <w:footnote w:id="27">
    <w:p w14:paraId="5BA6AB1D" w14:textId="7C1139E6"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Munir Fuady, 2002, </w:t>
      </w:r>
      <w:r w:rsidRPr="007619F0">
        <w:rPr>
          <w:rFonts w:ascii="Tahoma" w:hAnsi="Tahoma" w:cs="Tahoma"/>
          <w:i/>
          <w:sz w:val="18"/>
          <w:szCs w:val="18"/>
        </w:rPr>
        <w:t>Perbuatan Melawan Hukum</w:t>
      </w:r>
      <w:r w:rsidRPr="0015283A">
        <w:rPr>
          <w:rFonts w:ascii="Tahoma" w:hAnsi="Tahoma" w:cs="Tahoma"/>
          <w:sz w:val="18"/>
          <w:szCs w:val="18"/>
        </w:rPr>
        <w:t>, Cetakan 1, Bandung: Citra Aditya Bakti.</w:t>
      </w:r>
    </w:p>
  </w:footnote>
  <w:footnote w:id="28">
    <w:p w14:paraId="4DFEDEB8" w14:textId="4C69D095"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Subekti dan R. Tjitrisudibio, 1992, </w:t>
      </w:r>
      <w:r w:rsidRPr="007619F0">
        <w:rPr>
          <w:rFonts w:ascii="Tahoma" w:hAnsi="Tahoma" w:cs="Tahoma"/>
          <w:i/>
          <w:sz w:val="18"/>
          <w:szCs w:val="18"/>
        </w:rPr>
        <w:t>Kitab Undang-Undang Hukum Perdata</w:t>
      </w:r>
      <w:r w:rsidRPr="0015283A">
        <w:rPr>
          <w:rFonts w:ascii="Tahoma" w:hAnsi="Tahoma" w:cs="Tahoma"/>
          <w:sz w:val="18"/>
          <w:szCs w:val="18"/>
        </w:rPr>
        <w:t>, Jakarta: Pradnya Paramita.</w:t>
      </w:r>
    </w:p>
  </w:footnote>
  <w:footnote w:id="29">
    <w:p w14:paraId="09596C57" w14:textId="031DA60D" w:rsidR="00491A24" w:rsidRDefault="00491A24">
      <w:pPr>
        <w:pStyle w:val="FootnoteText"/>
      </w:pPr>
      <w:r>
        <w:rPr>
          <w:rStyle w:val="FootnoteReference"/>
        </w:rPr>
        <w:footnoteRef/>
      </w:r>
      <w:r>
        <w:t xml:space="preserve"> Munir Fuady, 2002, Perbuatan Melawan Hukum, Bandung: Citra Aditya Bakti, hlm. 29.</w:t>
      </w:r>
    </w:p>
  </w:footnote>
  <w:footnote w:id="30">
    <w:p w14:paraId="106276B8" w14:textId="476DA9B3"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H.F.A. Volmar, 2004, </w:t>
      </w:r>
      <w:r w:rsidRPr="007619F0">
        <w:rPr>
          <w:rFonts w:ascii="Tahoma" w:hAnsi="Tahoma" w:cs="Tahoma"/>
          <w:i/>
          <w:sz w:val="18"/>
          <w:szCs w:val="18"/>
        </w:rPr>
        <w:t>Pengantar Study Hukum Perdata (diterjemahkan oleh I.S. Adiwinata),</w:t>
      </w:r>
      <w:r w:rsidRPr="0015283A">
        <w:rPr>
          <w:rFonts w:ascii="Tahoma" w:hAnsi="Tahoma" w:cs="Tahoma"/>
          <w:sz w:val="18"/>
          <w:szCs w:val="18"/>
        </w:rPr>
        <w:t xml:space="preserve"> Jakarta: Rajawali Pers.</w:t>
      </w:r>
    </w:p>
  </w:footnote>
  <w:footnote w:id="31">
    <w:p w14:paraId="0FA33EFF" w14:textId="4DE8F958" w:rsidR="00491A24" w:rsidRDefault="00491A24">
      <w:pPr>
        <w:pStyle w:val="FootnoteText"/>
      </w:pPr>
      <w:r>
        <w:rPr>
          <w:rStyle w:val="FootnoteReference"/>
        </w:rPr>
        <w:footnoteRef/>
      </w:r>
      <w:r>
        <w:t xml:space="preserve"> Munir Fuady, </w:t>
      </w:r>
      <w:r w:rsidRPr="00F25A3A">
        <w:rPr>
          <w:i/>
        </w:rPr>
        <w:t>Op.Cit</w:t>
      </w:r>
      <w:r>
        <w:t>. hlm.14</w:t>
      </w:r>
    </w:p>
  </w:footnote>
  <w:footnote w:id="32">
    <w:p w14:paraId="2760BB47" w14:textId="55F840A1"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Subekti dan R. Tjitrosudibio, Kitab Undang-Undang Hukum Perdata, Pradnya Paramita, Jakarta, 1992, hlm 346.</w:t>
      </w:r>
    </w:p>
  </w:footnote>
  <w:footnote w:id="33">
    <w:p w14:paraId="0FE33852" w14:textId="77777777"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Abdulkadir Muhammad, 2000, </w:t>
      </w:r>
      <w:r w:rsidRPr="007619F0">
        <w:rPr>
          <w:rFonts w:ascii="Tahoma" w:hAnsi="Tahoma" w:cs="Tahoma"/>
          <w:i/>
          <w:sz w:val="18"/>
          <w:szCs w:val="18"/>
        </w:rPr>
        <w:t>Hukum Perdata Indonesia</w:t>
      </w:r>
      <w:r w:rsidRPr="0015283A">
        <w:rPr>
          <w:rFonts w:ascii="Tahoma" w:hAnsi="Tahoma" w:cs="Tahoma"/>
          <w:sz w:val="18"/>
          <w:szCs w:val="18"/>
        </w:rPr>
        <w:t>, Bandung: Citra Aditya Bakti.</w:t>
      </w:r>
    </w:p>
  </w:footnote>
  <w:footnote w:id="34">
    <w:p w14:paraId="3C35F6CE" w14:textId="1C8E7E18"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Munir Fuady, Op.cit.</w:t>
      </w:r>
    </w:p>
  </w:footnote>
  <w:footnote w:id="35">
    <w:p w14:paraId="03B2B284" w14:textId="23408BB3"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Pr>
          <w:rFonts w:ascii="Tahoma" w:hAnsi="Tahoma" w:cs="Tahoma"/>
          <w:sz w:val="18"/>
          <w:szCs w:val="18"/>
        </w:rPr>
        <w:t xml:space="preserve"> Smartlegal.id, (2021, 14 April), </w:t>
      </w:r>
      <w:r w:rsidRPr="002E5CE0">
        <w:rPr>
          <w:rFonts w:ascii="Tahoma" w:hAnsi="Tahoma" w:cs="Tahoma"/>
          <w:sz w:val="18"/>
          <w:szCs w:val="18"/>
        </w:rPr>
        <w:t xml:space="preserve">Hati-Hati! </w:t>
      </w:r>
      <w:proofErr w:type="gramStart"/>
      <w:r w:rsidRPr="002E5CE0">
        <w:rPr>
          <w:rFonts w:ascii="Tahoma" w:hAnsi="Tahoma" w:cs="Tahoma"/>
          <w:sz w:val="18"/>
          <w:szCs w:val="18"/>
        </w:rPr>
        <w:t>Karena 3 Hal ini Penyelenggara Sistem Elektronik (PSE) Privat Bisa Kena Sanksi,</w:t>
      </w:r>
      <w:r>
        <w:rPr>
          <w:rFonts w:ascii="Tahoma" w:hAnsi="Tahoma" w:cs="Tahoma"/>
          <w:sz w:val="18"/>
          <w:szCs w:val="18"/>
        </w:rPr>
        <w:t xml:space="preserve"> Tersedia:</w:t>
      </w:r>
      <w:r w:rsidRPr="0015283A">
        <w:rPr>
          <w:rFonts w:ascii="Tahoma" w:hAnsi="Tahoma" w:cs="Tahoma"/>
          <w:sz w:val="18"/>
          <w:szCs w:val="18"/>
        </w:rPr>
        <w:t xml:space="preserve"> </w:t>
      </w:r>
      <w:hyperlink r:id="rId6" w:history="1">
        <w:r w:rsidRPr="0015283A">
          <w:rPr>
            <w:rStyle w:val="Hyperlink"/>
            <w:rFonts w:ascii="Tahoma" w:hAnsi="Tahoma" w:cs="Tahoma"/>
            <w:color w:val="auto"/>
            <w:sz w:val="18"/>
            <w:szCs w:val="18"/>
          </w:rPr>
          <w:t>https://smartlegal.id/pse/2021/04/14/hati-hati-karena-3-hal-ini-penyelenggara-sistem-elektronik-pse-privat-bisa-kena-sanksi/</w:t>
        </w:r>
      </w:hyperlink>
      <w:r w:rsidRPr="0015283A">
        <w:rPr>
          <w:rFonts w:ascii="Tahoma" w:hAnsi="Tahoma" w:cs="Tahoma"/>
          <w:sz w:val="18"/>
          <w:szCs w:val="18"/>
        </w:rPr>
        <w:t>, diakses 1 April 2022.</w:t>
      </w:r>
      <w:proofErr w:type="gramEnd"/>
    </w:p>
  </w:footnote>
  <w:footnote w:id="36">
    <w:p w14:paraId="1EC3939A" w14:textId="2C03DAA1"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Edmon Makarim, Tanggung Jawab Penyelenggara Terhadap Tata Kelola yang Baik Dalam Penyelenggaraan Sistem Elektronik (Good Electronic Governance), Jurnal Hukum dan Pembangunan, Desember 2009, hlm. 259-260.</w:t>
      </w:r>
    </w:p>
  </w:footnote>
  <w:footnote w:id="37">
    <w:p w14:paraId="63CACE3E" w14:textId="55791ED9"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Pr>
          <w:rFonts w:ascii="Tahoma" w:hAnsi="Tahoma" w:cs="Tahoma"/>
          <w:sz w:val="18"/>
          <w:szCs w:val="18"/>
        </w:rPr>
        <w:t xml:space="preserve"> Nuruzzhahrah Diza, </w:t>
      </w:r>
      <w:r w:rsidRPr="00D15C95">
        <w:rPr>
          <w:rFonts w:ascii="Tahoma" w:hAnsi="Tahoma" w:cs="Tahoma"/>
          <w:sz w:val="18"/>
          <w:szCs w:val="18"/>
        </w:rPr>
        <w:t>Perlindungan Hukum Terhadap Karya Cipta Pada Layanan Over The Top (OTT), Technology and Economics Law Journal, Volume 1, Nomor 1, Februari 2022, hlm. 51-64.</w:t>
      </w:r>
    </w:p>
  </w:footnote>
  <w:footnote w:id="38">
    <w:p w14:paraId="07CE2247" w14:textId="033C3291"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Pasal 25 Undang-Undang No. 11 Tahun 2008 tentang Informasi dan Transaksi Elekronik (Lembaran Negara Republik Indonesia tahun 2008 Nomor 58)</w:t>
      </w:r>
    </w:p>
  </w:footnote>
  <w:footnote w:id="39">
    <w:p w14:paraId="6DF0C618" w14:textId="0E38615F" w:rsidR="00491A24" w:rsidRPr="0015283A" w:rsidRDefault="00491A24" w:rsidP="0015283A">
      <w:pPr>
        <w:pStyle w:val="FootnoteText"/>
        <w:jc w:val="both"/>
        <w:rPr>
          <w:rFonts w:ascii="Tahoma" w:hAnsi="Tahoma" w:cs="Tahoma"/>
          <w:bCs/>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w:t>
      </w:r>
      <w:r w:rsidRPr="0015283A">
        <w:rPr>
          <w:rFonts w:ascii="Tahoma" w:hAnsi="Tahoma" w:cs="Tahoma"/>
          <w:bCs/>
          <w:sz w:val="18"/>
          <w:szCs w:val="18"/>
        </w:rPr>
        <w:t xml:space="preserve">Kemala Megahayati, Muhamad Amirulloh, Helitha Novianty Muchtar, Perlindungan Hukum Sinematografi Terhadap Pengaksesan Tanpa Hak Oleh Pengguna Aplikasi Telegram  Berdasarkan Undang-Undang Hak Cipta Dan Undang-Undang Informasi Dan Transaksi Elektronik Di Indonesia, AJUDIKASI : Jurnal Ilmu Hukum, Vol. 5, No. 1, Juni 2021. </w:t>
      </w:r>
      <w:proofErr w:type="gramStart"/>
      <w:r>
        <w:rPr>
          <w:rFonts w:ascii="Tahoma" w:hAnsi="Tahoma" w:cs="Tahoma"/>
          <w:bCs/>
          <w:sz w:val="18"/>
          <w:szCs w:val="18"/>
        </w:rPr>
        <w:t>hlm</w:t>
      </w:r>
      <w:proofErr w:type="gramEnd"/>
      <w:r>
        <w:rPr>
          <w:rFonts w:ascii="Tahoma" w:hAnsi="Tahoma" w:cs="Tahoma"/>
          <w:bCs/>
          <w:sz w:val="18"/>
          <w:szCs w:val="18"/>
        </w:rPr>
        <w:t>. 1-16.</w:t>
      </w:r>
    </w:p>
    <w:p w14:paraId="2C5939DE" w14:textId="07414495" w:rsidR="00491A24" w:rsidRPr="0015283A" w:rsidRDefault="00491A24" w:rsidP="0015283A">
      <w:pPr>
        <w:pStyle w:val="FootnoteText"/>
        <w:ind w:firstLine="720"/>
        <w:jc w:val="both"/>
        <w:rPr>
          <w:rFonts w:ascii="Tahoma" w:hAnsi="Tahoma" w:cs="Tahoma"/>
          <w:sz w:val="18"/>
          <w:szCs w:val="18"/>
        </w:rPr>
      </w:pPr>
    </w:p>
  </w:footnote>
  <w:footnote w:id="40">
    <w:p w14:paraId="2781F4DF" w14:textId="4CE4533F"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Jafar Sidik, 2016, </w:t>
      </w:r>
      <w:r w:rsidRPr="008D70E7">
        <w:rPr>
          <w:rFonts w:ascii="Tahoma" w:hAnsi="Tahoma" w:cs="Tahoma"/>
          <w:i/>
          <w:sz w:val="18"/>
          <w:szCs w:val="18"/>
        </w:rPr>
        <w:t>Klausula Arbitrase Cases &amp; Materials Dalam Kontrak Bisnis</w:t>
      </w:r>
      <w:r w:rsidRPr="0015283A">
        <w:rPr>
          <w:rFonts w:ascii="Tahoma" w:hAnsi="Tahoma" w:cs="Tahoma"/>
          <w:sz w:val="18"/>
          <w:szCs w:val="18"/>
        </w:rPr>
        <w:t>, Bandung: Binara Padaasih.</w:t>
      </w:r>
    </w:p>
  </w:footnote>
  <w:footnote w:id="41">
    <w:p w14:paraId="5FC1F5C1" w14:textId="10663178"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Abdurrasyid Priyatna, 2002, </w:t>
      </w:r>
      <w:r w:rsidRPr="008D70E7">
        <w:rPr>
          <w:rFonts w:ascii="Tahoma" w:hAnsi="Tahoma" w:cs="Tahoma"/>
          <w:i/>
          <w:sz w:val="18"/>
          <w:szCs w:val="18"/>
        </w:rPr>
        <w:t>Arbitarse &amp; Alternatif Penyelesaian Sengketa Suatu Pengantar</w:t>
      </w:r>
      <w:r w:rsidRPr="0015283A">
        <w:rPr>
          <w:rFonts w:ascii="Tahoma" w:hAnsi="Tahoma" w:cs="Tahoma"/>
          <w:sz w:val="18"/>
          <w:szCs w:val="18"/>
        </w:rPr>
        <w:t>, Jakarta: Fikahati Aneska.</w:t>
      </w:r>
    </w:p>
  </w:footnote>
  <w:footnote w:id="42">
    <w:p w14:paraId="6CFC612A" w14:textId="3248F507" w:rsidR="00491A24" w:rsidRPr="0015283A" w:rsidRDefault="00491A24" w:rsidP="0015283A">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w:t>
      </w:r>
      <w:r w:rsidRPr="0015283A">
        <w:rPr>
          <w:rFonts w:ascii="Tahoma" w:hAnsi="Tahoma" w:cs="Tahoma"/>
          <w:color w:val="222222"/>
          <w:sz w:val="18"/>
          <w:szCs w:val="18"/>
          <w:shd w:val="clear" w:color="auto" w:fill="FFFFFF"/>
        </w:rPr>
        <w:t>Sulistianingsih, Dewi, dan Mumammad Shidqon Prabowo, Problematik Dan Karakteristik Penyelesaian Sengketa Kekayaan Intelektual Melalui Badan Arbitrase Nasional Indonesia, </w:t>
      </w:r>
      <w:r w:rsidRPr="0015283A">
        <w:rPr>
          <w:rFonts w:ascii="Tahoma" w:hAnsi="Tahoma" w:cs="Tahoma"/>
          <w:iCs/>
          <w:color w:val="222222"/>
          <w:sz w:val="18"/>
          <w:szCs w:val="18"/>
          <w:shd w:val="clear" w:color="auto" w:fill="FFFFFF"/>
        </w:rPr>
        <w:t>QISTIE</w:t>
      </w:r>
      <w:r w:rsidRPr="0015283A">
        <w:rPr>
          <w:rFonts w:ascii="Tahoma" w:hAnsi="Tahoma" w:cs="Tahoma"/>
          <w:color w:val="222222"/>
          <w:sz w:val="18"/>
          <w:szCs w:val="18"/>
          <w:shd w:val="clear" w:color="auto" w:fill="FFFFFF"/>
        </w:rPr>
        <w:t>, Vol. 12, no. 2, 2019, hal. 166-177.</w:t>
      </w:r>
    </w:p>
  </w:footnote>
  <w:footnote w:id="43">
    <w:p w14:paraId="6F6A8AD4" w14:textId="77777777" w:rsidR="00491A24" w:rsidRPr="0015283A" w:rsidRDefault="00491A24" w:rsidP="00491A24">
      <w:pPr>
        <w:pStyle w:val="FootnoteText"/>
        <w:jc w:val="both"/>
        <w:rPr>
          <w:rFonts w:ascii="Tahoma" w:hAnsi="Tahoma" w:cs="Tahoma"/>
          <w:sz w:val="18"/>
          <w:szCs w:val="18"/>
        </w:rPr>
      </w:pPr>
      <w:r w:rsidRPr="0015283A">
        <w:rPr>
          <w:rStyle w:val="FootnoteReference"/>
          <w:rFonts w:ascii="Tahoma" w:hAnsi="Tahoma" w:cs="Tahoma"/>
          <w:sz w:val="18"/>
          <w:szCs w:val="18"/>
        </w:rPr>
        <w:footnoteRef/>
      </w:r>
      <w:r w:rsidRPr="0015283A">
        <w:rPr>
          <w:rFonts w:ascii="Tahoma" w:hAnsi="Tahoma" w:cs="Tahoma"/>
          <w:sz w:val="18"/>
          <w:szCs w:val="18"/>
        </w:rPr>
        <w:t xml:space="preserve"> Imas Rosidawati dan Edy Santoso, Pelanggaran Hak Moral Atas Karya Cipta Dalam Penerbitan Elektronik, Jurnal Litigasi, Vol. 14, No.1, 2013, hlm. 12.</w:t>
      </w:r>
    </w:p>
  </w:footnote>
  <w:footnote w:id="44">
    <w:p w14:paraId="7176F8EE" w14:textId="57F88679" w:rsidR="00491A24" w:rsidRDefault="00491A24">
      <w:pPr>
        <w:pStyle w:val="FootnoteText"/>
      </w:pPr>
      <w:r>
        <w:rPr>
          <w:rStyle w:val="FootnoteReference"/>
        </w:rPr>
        <w:footnoteRef/>
      </w:r>
      <w:r>
        <w:t xml:space="preserve"> Tinton Abadi, Rodrigo F. Elias, dan Tonny Rompis, Pemidanaan Bagi Pengajur Tindak Pidana Korupsi Menurut Pasal 55 KUHP, Lex Crimen, Vol. X, No. 7, Juni 2021, hlm. 16-26.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2B4"/>
    <w:multiLevelType w:val="hybridMultilevel"/>
    <w:tmpl w:val="48DA234C"/>
    <w:lvl w:ilvl="0" w:tplc="38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55C84"/>
    <w:multiLevelType w:val="hybridMultilevel"/>
    <w:tmpl w:val="1A4895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10144"/>
    <w:multiLevelType w:val="hybridMultilevel"/>
    <w:tmpl w:val="3828AD2A"/>
    <w:lvl w:ilvl="0" w:tplc="059A2C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C24CD0"/>
    <w:multiLevelType w:val="hybridMultilevel"/>
    <w:tmpl w:val="35A0B5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0F5175"/>
    <w:multiLevelType w:val="hybridMultilevel"/>
    <w:tmpl w:val="5C22D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779C7"/>
    <w:multiLevelType w:val="hybridMultilevel"/>
    <w:tmpl w:val="88A6C5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284B9E0">
      <w:start w:val="1"/>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D764D"/>
    <w:multiLevelType w:val="hybridMultilevel"/>
    <w:tmpl w:val="05969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B6BAC"/>
    <w:multiLevelType w:val="hybridMultilevel"/>
    <w:tmpl w:val="58260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601F9"/>
    <w:multiLevelType w:val="hybridMultilevel"/>
    <w:tmpl w:val="3EFE200A"/>
    <w:lvl w:ilvl="0" w:tplc="76923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1F24C6"/>
    <w:multiLevelType w:val="hybridMultilevel"/>
    <w:tmpl w:val="67C21EE6"/>
    <w:lvl w:ilvl="0" w:tplc="A3B254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0773B4"/>
    <w:multiLevelType w:val="hybridMultilevel"/>
    <w:tmpl w:val="C7B291A4"/>
    <w:lvl w:ilvl="0" w:tplc="04090017">
      <w:start w:val="1"/>
      <w:numFmt w:val="lowerLetter"/>
      <w:lvlText w:val="%1)"/>
      <w:lvlJc w:val="left"/>
      <w:pPr>
        <w:ind w:left="1080" w:hanging="360"/>
      </w:pPr>
    </w:lvl>
    <w:lvl w:ilvl="1" w:tplc="50924D0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E40C59"/>
    <w:multiLevelType w:val="hybridMultilevel"/>
    <w:tmpl w:val="DC22B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4650A"/>
    <w:multiLevelType w:val="hybridMultilevel"/>
    <w:tmpl w:val="F224D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3494B"/>
    <w:multiLevelType w:val="hybridMultilevel"/>
    <w:tmpl w:val="2D8E08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58C02CF"/>
    <w:multiLevelType w:val="hybridMultilevel"/>
    <w:tmpl w:val="F2E6E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BC1CA7"/>
    <w:multiLevelType w:val="hybridMultilevel"/>
    <w:tmpl w:val="CA384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910AA3"/>
    <w:multiLevelType w:val="hybridMultilevel"/>
    <w:tmpl w:val="95A0C1A6"/>
    <w:lvl w:ilvl="0" w:tplc="04090011">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7">
    <w:nsid w:val="3EC707F0"/>
    <w:multiLevelType w:val="hybridMultilevel"/>
    <w:tmpl w:val="789A1A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BB0669"/>
    <w:multiLevelType w:val="hybridMultilevel"/>
    <w:tmpl w:val="3042C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8355759"/>
    <w:multiLevelType w:val="hybridMultilevel"/>
    <w:tmpl w:val="509023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4D2108"/>
    <w:multiLevelType w:val="hybridMultilevel"/>
    <w:tmpl w:val="B88C582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C36746A"/>
    <w:multiLevelType w:val="hybridMultilevel"/>
    <w:tmpl w:val="0F4C5C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D7A0B"/>
    <w:multiLevelType w:val="hybridMultilevel"/>
    <w:tmpl w:val="437E8D82"/>
    <w:lvl w:ilvl="0" w:tplc="E8E06404">
      <w:start w:val="1"/>
      <w:numFmt w:val="lowerRoman"/>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2145F"/>
    <w:multiLevelType w:val="hybridMultilevel"/>
    <w:tmpl w:val="75440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85633"/>
    <w:multiLevelType w:val="hybridMultilevel"/>
    <w:tmpl w:val="2DA6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C7B83"/>
    <w:multiLevelType w:val="hybridMultilevel"/>
    <w:tmpl w:val="E8280C58"/>
    <w:lvl w:ilvl="0" w:tplc="FAD0B274">
      <w:start w:val="1"/>
      <w:numFmt w:val="decimal"/>
      <w:pStyle w:val="3"/>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5B396CB9"/>
    <w:multiLevelType w:val="hybridMultilevel"/>
    <w:tmpl w:val="7D328B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870E00"/>
    <w:multiLevelType w:val="hybridMultilevel"/>
    <w:tmpl w:val="C17AE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9B43D5"/>
    <w:multiLevelType w:val="hybridMultilevel"/>
    <w:tmpl w:val="F786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BB25EE"/>
    <w:multiLevelType w:val="hybridMultilevel"/>
    <w:tmpl w:val="F02690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6C4780"/>
    <w:multiLevelType w:val="hybridMultilevel"/>
    <w:tmpl w:val="37B217AA"/>
    <w:lvl w:ilvl="0" w:tplc="D9D2EADE">
      <w:start w:val="1"/>
      <w:numFmt w:val="upperLetter"/>
      <w:pStyle w:val="2"/>
      <w:lvlText w:val="%1."/>
      <w:lvlJc w:val="left"/>
      <w:pPr>
        <w:ind w:left="720" w:hanging="360"/>
      </w:pPr>
      <w:rPr>
        <w:rFonts w:hint="default"/>
      </w:rPr>
    </w:lvl>
    <w:lvl w:ilvl="1" w:tplc="04090019">
      <w:start w:val="1"/>
      <w:numFmt w:val="lowerLetter"/>
      <w:lvlText w:val="%2."/>
      <w:lvlJc w:val="left"/>
      <w:pPr>
        <w:ind w:left="1440" w:hanging="360"/>
      </w:pPr>
    </w:lvl>
    <w:lvl w:ilvl="2" w:tplc="5B482DD4">
      <w:start w:val="1"/>
      <w:numFmt w:val="decimal"/>
      <w:lvlText w:val="%3."/>
      <w:lvlJc w:val="left"/>
      <w:pPr>
        <w:ind w:left="2340" w:hanging="360"/>
      </w:pPr>
      <w:rPr>
        <w:rFonts w:ascii="Tahoma" w:eastAsiaTheme="minorHAnsi" w:hAnsi="Tahoma" w:cs="Tahoma"/>
      </w:rPr>
    </w:lvl>
    <w:lvl w:ilvl="3" w:tplc="46323DD0">
      <w:start w:val="1"/>
      <w:numFmt w:val="decimal"/>
      <w:lvlText w:val="%4."/>
      <w:lvlJc w:val="left"/>
      <w:pPr>
        <w:ind w:left="2880" w:hanging="360"/>
      </w:pPr>
      <w:rPr>
        <w:rFonts w:hint="default"/>
      </w:rPr>
    </w:lvl>
    <w:lvl w:ilvl="4" w:tplc="A94C4A22">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5E7D33"/>
    <w:multiLevelType w:val="hybridMultilevel"/>
    <w:tmpl w:val="C35C3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A405AC"/>
    <w:multiLevelType w:val="hybridMultilevel"/>
    <w:tmpl w:val="6F0C8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4F028E"/>
    <w:multiLevelType w:val="hybridMultilevel"/>
    <w:tmpl w:val="93886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30"/>
  </w:num>
  <w:num w:numId="5">
    <w:abstractNumId w:val="6"/>
  </w:num>
  <w:num w:numId="6">
    <w:abstractNumId w:val="8"/>
  </w:num>
  <w:num w:numId="7">
    <w:abstractNumId w:val="9"/>
  </w:num>
  <w:num w:numId="8">
    <w:abstractNumId w:val="16"/>
  </w:num>
  <w:num w:numId="9">
    <w:abstractNumId w:val="25"/>
  </w:num>
  <w:num w:numId="10">
    <w:abstractNumId w:val="24"/>
  </w:num>
  <w:num w:numId="11">
    <w:abstractNumId w:val="27"/>
  </w:num>
  <w:num w:numId="12">
    <w:abstractNumId w:val="23"/>
  </w:num>
  <w:num w:numId="13">
    <w:abstractNumId w:val="0"/>
  </w:num>
  <w:num w:numId="14">
    <w:abstractNumId w:val="32"/>
  </w:num>
  <w:num w:numId="15">
    <w:abstractNumId w:val="17"/>
  </w:num>
  <w:num w:numId="16">
    <w:abstractNumId w:val="4"/>
  </w:num>
  <w:num w:numId="17">
    <w:abstractNumId w:val="26"/>
  </w:num>
  <w:num w:numId="18">
    <w:abstractNumId w:val="22"/>
  </w:num>
  <w:num w:numId="19">
    <w:abstractNumId w:val="29"/>
  </w:num>
  <w:num w:numId="20">
    <w:abstractNumId w:val="33"/>
  </w:num>
  <w:num w:numId="21">
    <w:abstractNumId w:val="28"/>
  </w:num>
  <w:num w:numId="22">
    <w:abstractNumId w:val="31"/>
  </w:num>
  <w:num w:numId="23">
    <w:abstractNumId w:val="20"/>
  </w:num>
  <w:num w:numId="24">
    <w:abstractNumId w:val="19"/>
  </w:num>
  <w:num w:numId="25">
    <w:abstractNumId w:val="1"/>
  </w:num>
  <w:num w:numId="26">
    <w:abstractNumId w:val="18"/>
  </w:num>
  <w:num w:numId="27">
    <w:abstractNumId w:val="14"/>
  </w:num>
  <w:num w:numId="28">
    <w:abstractNumId w:val="11"/>
  </w:num>
  <w:num w:numId="29">
    <w:abstractNumId w:val="3"/>
  </w:num>
  <w:num w:numId="30">
    <w:abstractNumId w:val="2"/>
  </w:num>
  <w:num w:numId="31">
    <w:abstractNumId w:val="5"/>
  </w:num>
  <w:num w:numId="32">
    <w:abstractNumId w:val="21"/>
  </w:num>
  <w:num w:numId="33">
    <w:abstractNumId w:val="7"/>
  </w:num>
  <w:num w:numId="3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24"/>
    <w:rsid w:val="00006C99"/>
    <w:rsid w:val="00012F20"/>
    <w:rsid w:val="00016489"/>
    <w:rsid w:val="00024C75"/>
    <w:rsid w:val="000300EA"/>
    <w:rsid w:val="00031045"/>
    <w:rsid w:val="000333EE"/>
    <w:rsid w:val="00034176"/>
    <w:rsid w:val="00037A49"/>
    <w:rsid w:val="00037A5A"/>
    <w:rsid w:val="000409DF"/>
    <w:rsid w:val="00040B35"/>
    <w:rsid w:val="00043708"/>
    <w:rsid w:val="000445C3"/>
    <w:rsid w:val="0004626E"/>
    <w:rsid w:val="0004755B"/>
    <w:rsid w:val="00051A03"/>
    <w:rsid w:val="00052628"/>
    <w:rsid w:val="000574EF"/>
    <w:rsid w:val="00057BB6"/>
    <w:rsid w:val="00060118"/>
    <w:rsid w:val="000609B0"/>
    <w:rsid w:val="00064F15"/>
    <w:rsid w:val="00071334"/>
    <w:rsid w:val="0007211C"/>
    <w:rsid w:val="00075865"/>
    <w:rsid w:val="00075DB7"/>
    <w:rsid w:val="000809F1"/>
    <w:rsid w:val="00080AC2"/>
    <w:rsid w:val="000816C2"/>
    <w:rsid w:val="00093345"/>
    <w:rsid w:val="00095644"/>
    <w:rsid w:val="000A1556"/>
    <w:rsid w:val="000A308F"/>
    <w:rsid w:val="000A67FE"/>
    <w:rsid w:val="000B4A39"/>
    <w:rsid w:val="000B7A79"/>
    <w:rsid w:val="000C0BB8"/>
    <w:rsid w:val="000C7023"/>
    <w:rsid w:val="000C751C"/>
    <w:rsid w:val="000D16BF"/>
    <w:rsid w:val="000D37FA"/>
    <w:rsid w:val="000D4AA7"/>
    <w:rsid w:val="000D737B"/>
    <w:rsid w:val="000E082F"/>
    <w:rsid w:val="000E47C0"/>
    <w:rsid w:val="000F35C1"/>
    <w:rsid w:val="000F653B"/>
    <w:rsid w:val="000F6930"/>
    <w:rsid w:val="000F712B"/>
    <w:rsid w:val="00100ECA"/>
    <w:rsid w:val="00113AF8"/>
    <w:rsid w:val="001152CF"/>
    <w:rsid w:val="00115CB0"/>
    <w:rsid w:val="00117BC9"/>
    <w:rsid w:val="00120353"/>
    <w:rsid w:val="00130C4F"/>
    <w:rsid w:val="00135F91"/>
    <w:rsid w:val="001448FC"/>
    <w:rsid w:val="00147151"/>
    <w:rsid w:val="001506FC"/>
    <w:rsid w:val="00150BF4"/>
    <w:rsid w:val="001524E9"/>
    <w:rsid w:val="0015283A"/>
    <w:rsid w:val="00152FC9"/>
    <w:rsid w:val="00153B95"/>
    <w:rsid w:val="00154EC5"/>
    <w:rsid w:val="0015642B"/>
    <w:rsid w:val="0016072E"/>
    <w:rsid w:val="00161743"/>
    <w:rsid w:val="001626EE"/>
    <w:rsid w:val="00170D0F"/>
    <w:rsid w:val="001725ED"/>
    <w:rsid w:val="00177F06"/>
    <w:rsid w:val="00180596"/>
    <w:rsid w:val="00182BE4"/>
    <w:rsid w:val="00183C39"/>
    <w:rsid w:val="0018787C"/>
    <w:rsid w:val="00191DFC"/>
    <w:rsid w:val="001A2956"/>
    <w:rsid w:val="001A2B01"/>
    <w:rsid w:val="001A30FF"/>
    <w:rsid w:val="001A35EF"/>
    <w:rsid w:val="001A3F22"/>
    <w:rsid w:val="001A5C60"/>
    <w:rsid w:val="001A73D1"/>
    <w:rsid w:val="001B18B3"/>
    <w:rsid w:val="001B249C"/>
    <w:rsid w:val="001B52D3"/>
    <w:rsid w:val="001B648B"/>
    <w:rsid w:val="001B7414"/>
    <w:rsid w:val="001B75C3"/>
    <w:rsid w:val="001C13DA"/>
    <w:rsid w:val="001C4EBD"/>
    <w:rsid w:val="001C5347"/>
    <w:rsid w:val="001C571A"/>
    <w:rsid w:val="001D5454"/>
    <w:rsid w:val="001E262F"/>
    <w:rsid w:val="001E5AB9"/>
    <w:rsid w:val="001F2885"/>
    <w:rsid w:val="001F707A"/>
    <w:rsid w:val="00201A1A"/>
    <w:rsid w:val="002058C6"/>
    <w:rsid w:val="0020628A"/>
    <w:rsid w:val="002075FA"/>
    <w:rsid w:val="00216E58"/>
    <w:rsid w:val="00217F51"/>
    <w:rsid w:val="00221071"/>
    <w:rsid w:val="00225AD5"/>
    <w:rsid w:val="0022706E"/>
    <w:rsid w:val="002325DC"/>
    <w:rsid w:val="002351D1"/>
    <w:rsid w:val="00241537"/>
    <w:rsid w:val="00241BE1"/>
    <w:rsid w:val="00244B00"/>
    <w:rsid w:val="00247105"/>
    <w:rsid w:val="00250220"/>
    <w:rsid w:val="00251986"/>
    <w:rsid w:val="00252298"/>
    <w:rsid w:val="00252710"/>
    <w:rsid w:val="00253516"/>
    <w:rsid w:val="002544B6"/>
    <w:rsid w:val="00256FDE"/>
    <w:rsid w:val="00260719"/>
    <w:rsid w:val="0026214F"/>
    <w:rsid w:val="0027239B"/>
    <w:rsid w:val="00275147"/>
    <w:rsid w:val="00284696"/>
    <w:rsid w:val="002853BE"/>
    <w:rsid w:val="00286CA3"/>
    <w:rsid w:val="00295AAD"/>
    <w:rsid w:val="00296784"/>
    <w:rsid w:val="00297A85"/>
    <w:rsid w:val="00297F3E"/>
    <w:rsid w:val="002A0B31"/>
    <w:rsid w:val="002A51C4"/>
    <w:rsid w:val="002C65A0"/>
    <w:rsid w:val="002C7EC6"/>
    <w:rsid w:val="002D0644"/>
    <w:rsid w:val="002D3DBB"/>
    <w:rsid w:val="002D3E28"/>
    <w:rsid w:val="002D67F3"/>
    <w:rsid w:val="002E1608"/>
    <w:rsid w:val="002E3E68"/>
    <w:rsid w:val="002E5CE0"/>
    <w:rsid w:val="002E6D52"/>
    <w:rsid w:val="002E758B"/>
    <w:rsid w:val="002F149C"/>
    <w:rsid w:val="002F1C7C"/>
    <w:rsid w:val="002F358E"/>
    <w:rsid w:val="002F4526"/>
    <w:rsid w:val="002F4BF8"/>
    <w:rsid w:val="002F4DAA"/>
    <w:rsid w:val="002F5E65"/>
    <w:rsid w:val="002F6F61"/>
    <w:rsid w:val="002F72E5"/>
    <w:rsid w:val="00300DCD"/>
    <w:rsid w:val="003013A4"/>
    <w:rsid w:val="00301F0D"/>
    <w:rsid w:val="00304321"/>
    <w:rsid w:val="00305864"/>
    <w:rsid w:val="00307471"/>
    <w:rsid w:val="0031065A"/>
    <w:rsid w:val="00317313"/>
    <w:rsid w:val="003253E0"/>
    <w:rsid w:val="003263D0"/>
    <w:rsid w:val="00331C7D"/>
    <w:rsid w:val="00334919"/>
    <w:rsid w:val="0034128F"/>
    <w:rsid w:val="003426B4"/>
    <w:rsid w:val="00343C57"/>
    <w:rsid w:val="00343E05"/>
    <w:rsid w:val="00345C5E"/>
    <w:rsid w:val="00346162"/>
    <w:rsid w:val="003561F9"/>
    <w:rsid w:val="00356ED3"/>
    <w:rsid w:val="0035704A"/>
    <w:rsid w:val="00360DAC"/>
    <w:rsid w:val="0036397B"/>
    <w:rsid w:val="00363FA1"/>
    <w:rsid w:val="003644F1"/>
    <w:rsid w:val="0037460E"/>
    <w:rsid w:val="00374B9B"/>
    <w:rsid w:val="00382135"/>
    <w:rsid w:val="00383D38"/>
    <w:rsid w:val="0038645C"/>
    <w:rsid w:val="003906F2"/>
    <w:rsid w:val="00391BF6"/>
    <w:rsid w:val="00392C13"/>
    <w:rsid w:val="00393209"/>
    <w:rsid w:val="003969BC"/>
    <w:rsid w:val="003A3361"/>
    <w:rsid w:val="003A435D"/>
    <w:rsid w:val="003A49E2"/>
    <w:rsid w:val="003A4CFE"/>
    <w:rsid w:val="003B55CA"/>
    <w:rsid w:val="003B5EC5"/>
    <w:rsid w:val="003B794D"/>
    <w:rsid w:val="003C5194"/>
    <w:rsid w:val="003D1418"/>
    <w:rsid w:val="003D2A5E"/>
    <w:rsid w:val="003D70F4"/>
    <w:rsid w:val="003E0C81"/>
    <w:rsid w:val="003E1B27"/>
    <w:rsid w:val="003E59D7"/>
    <w:rsid w:val="003E5B3D"/>
    <w:rsid w:val="003F0367"/>
    <w:rsid w:val="003F5F25"/>
    <w:rsid w:val="00400524"/>
    <w:rsid w:val="00401F3D"/>
    <w:rsid w:val="00404CC9"/>
    <w:rsid w:val="00405DAE"/>
    <w:rsid w:val="004063F3"/>
    <w:rsid w:val="00411FC8"/>
    <w:rsid w:val="004141D5"/>
    <w:rsid w:val="004153E4"/>
    <w:rsid w:val="00417077"/>
    <w:rsid w:val="004204FC"/>
    <w:rsid w:val="00420CE9"/>
    <w:rsid w:val="004243F0"/>
    <w:rsid w:val="004248F5"/>
    <w:rsid w:val="00426B2D"/>
    <w:rsid w:val="004325B7"/>
    <w:rsid w:val="00433888"/>
    <w:rsid w:val="00434D7B"/>
    <w:rsid w:val="0043513F"/>
    <w:rsid w:val="004351E2"/>
    <w:rsid w:val="00435F4F"/>
    <w:rsid w:val="00436A2D"/>
    <w:rsid w:val="00441EA3"/>
    <w:rsid w:val="00450C0C"/>
    <w:rsid w:val="004525CC"/>
    <w:rsid w:val="004534DB"/>
    <w:rsid w:val="00457A22"/>
    <w:rsid w:val="00461BDB"/>
    <w:rsid w:val="004648D5"/>
    <w:rsid w:val="004861A8"/>
    <w:rsid w:val="00491A24"/>
    <w:rsid w:val="00493160"/>
    <w:rsid w:val="00495862"/>
    <w:rsid w:val="00496714"/>
    <w:rsid w:val="004A0851"/>
    <w:rsid w:val="004A14F2"/>
    <w:rsid w:val="004A1DC3"/>
    <w:rsid w:val="004A3604"/>
    <w:rsid w:val="004A3FA4"/>
    <w:rsid w:val="004A53DD"/>
    <w:rsid w:val="004A7822"/>
    <w:rsid w:val="004B0606"/>
    <w:rsid w:val="004B4936"/>
    <w:rsid w:val="004C0249"/>
    <w:rsid w:val="004C10E6"/>
    <w:rsid w:val="004C179E"/>
    <w:rsid w:val="004C2138"/>
    <w:rsid w:val="004C679E"/>
    <w:rsid w:val="004C7138"/>
    <w:rsid w:val="004C7522"/>
    <w:rsid w:val="004C7875"/>
    <w:rsid w:val="004D216C"/>
    <w:rsid w:val="004D4613"/>
    <w:rsid w:val="004D546B"/>
    <w:rsid w:val="004E3EFE"/>
    <w:rsid w:val="004F12B4"/>
    <w:rsid w:val="004F1C68"/>
    <w:rsid w:val="004F2D56"/>
    <w:rsid w:val="004F4F43"/>
    <w:rsid w:val="00500E9F"/>
    <w:rsid w:val="00501D12"/>
    <w:rsid w:val="00512399"/>
    <w:rsid w:val="00513300"/>
    <w:rsid w:val="00513C21"/>
    <w:rsid w:val="00513C47"/>
    <w:rsid w:val="00514338"/>
    <w:rsid w:val="00515462"/>
    <w:rsid w:val="00515DEF"/>
    <w:rsid w:val="00520EEE"/>
    <w:rsid w:val="00523A76"/>
    <w:rsid w:val="00527440"/>
    <w:rsid w:val="005309BD"/>
    <w:rsid w:val="00530B43"/>
    <w:rsid w:val="00533D2F"/>
    <w:rsid w:val="00536A7B"/>
    <w:rsid w:val="0054572D"/>
    <w:rsid w:val="0055089E"/>
    <w:rsid w:val="00550E9B"/>
    <w:rsid w:val="00552594"/>
    <w:rsid w:val="00553A35"/>
    <w:rsid w:val="005550B3"/>
    <w:rsid w:val="00557A6A"/>
    <w:rsid w:val="00560EFA"/>
    <w:rsid w:val="00561D1C"/>
    <w:rsid w:val="00566B7A"/>
    <w:rsid w:val="00571980"/>
    <w:rsid w:val="005743B1"/>
    <w:rsid w:val="00576F2A"/>
    <w:rsid w:val="00580838"/>
    <w:rsid w:val="005812BF"/>
    <w:rsid w:val="00581D3D"/>
    <w:rsid w:val="00585CB6"/>
    <w:rsid w:val="00586278"/>
    <w:rsid w:val="00590522"/>
    <w:rsid w:val="00593ABA"/>
    <w:rsid w:val="005A1D36"/>
    <w:rsid w:val="005A274F"/>
    <w:rsid w:val="005A4CA2"/>
    <w:rsid w:val="005A60E6"/>
    <w:rsid w:val="005B1077"/>
    <w:rsid w:val="005B4962"/>
    <w:rsid w:val="005B7029"/>
    <w:rsid w:val="005C4706"/>
    <w:rsid w:val="005C685B"/>
    <w:rsid w:val="005C6D65"/>
    <w:rsid w:val="005C7611"/>
    <w:rsid w:val="005D2DC0"/>
    <w:rsid w:val="005D71E5"/>
    <w:rsid w:val="005E0D6A"/>
    <w:rsid w:val="005E23D7"/>
    <w:rsid w:val="005E2F4C"/>
    <w:rsid w:val="005E33F4"/>
    <w:rsid w:val="005E3928"/>
    <w:rsid w:val="005E3B35"/>
    <w:rsid w:val="005E404E"/>
    <w:rsid w:val="005E4CCD"/>
    <w:rsid w:val="005E7459"/>
    <w:rsid w:val="005F1E70"/>
    <w:rsid w:val="005F2B3C"/>
    <w:rsid w:val="005F3925"/>
    <w:rsid w:val="005F4A09"/>
    <w:rsid w:val="00600942"/>
    <w:rsid w:val="006105A2"/>
    <w:rsid w:val="00615DAE"/>
    <w:rsid w:val="0061681A"/>
    <w:rsid w:val="00626B58"/>
    <w:rsid w:val="00630835"/>
    <w:rsid w:val="00635FCA"/>
    <w:rsid w:val="00636041"/>
    <w:rsid w:val="006360B5"/>
    <w:rsid w:val="006423F5"/>
    <w:rsid w:val="00646DA1"/>
    <w:rsid w:val="00647D82"/>
    <w:rsid w:val="00650ABE"/>
    <w:rsid w:val="00650B1A"/>
    <w:rsid w:val="0065168D"/>
    <w:rsid w:val="00660FED"/>
    <w:rsid w:val="00666191"/>
    <w:rsid w:val="006758AC"/>
    <w:rsid w:val="00676D61"/>
    <w:rsid w:val="00677A39"/>
    <w:rsid w:val="00680F8B"/>
    <w:rsid w:val="00681B4F"/>
    <w:rsid w:val="00682E14"/>
    <w:rsid w:val="006840BE"/>
    <w:rsid w:val="006918DB"/>
    <w:rsid w:val="006921D7"/>
    <w:rsid w:val="00692991"/>
    <w:rsid w:val="00692C13"/>
    <w:rsid w:val="006931B5"/>
    <w:rsid w:val="00693FD4"/>
    <w:rsid w:val="00694C9C"/>
    <w:rsid w:val="0069522A"/>
    <w:rsid w:val="006A418A"/>
    <w:rsid w:val="006A5288"/>
    <w:rsid w:val="006A774A"/>
    <w:rsid w:val="006B141F"/>
    <w:rsid w:val="006B212E"/>
    <w:rsid w:val="006B48CA"/>
    <w:rsid w:val="006B5C8F"/>
    <w:rsid w:val="006C0EC6"/>
    <w:rsid w:val="006C1943"/>
    <w:rsid w:val="006C2EE8"/>
    <w:rsid w:val="006C66A5"/>
    <w:rsid w:val="006C706F"/>
    <w:rsid w:val="006D160E"/>
    <w:rsid w:val="006D1BF9"/>
    <w:rsid w:val="006D6F31"/>
    <w:rsid w:val="006E45AE"/>
    <w:rsid w:val="006F0FAC"/>
    <w:rsid w:val="006F22CB"/>
    <w:rsid w:val="006F2C83"/>
    <w:rsid w:val="006F34DB"/>
    <w:rsid w:val="006F49A9"/>
    <w:rsid w:val="006F56E8"/>
    <w:rsid w:val="006F691B"/>
    <w:rsid w:val="007006A4"/>
    <w:rsid w:val="00701080"/>
    <w:rsid w:val="00705845"/>
    <w:rsid w:val="00706656"/>
    <w:rsid w:val="0070732C"/>
    <w:rsid w:val="00711D7D"/>
    <w:rsid w:val="00713345"/>
    <w:rsid w:val="00714336"/>
    <w:rsid w:val="00723748"/>
    <w:rsid w:val="007237E2"/>
    <w:rsid w:val="00723A4C"/>
    <w:rsid w:val="00727DE8"/>
    <w:rsid w:val="00727E1E"/>
    <w:rsid w:val="00730CEF"/>
    <w:rsid w:val="007313B2"/>
    <w:rsid w:val="00732162"/>
    <w:rsid w:val="00733C41"/>
    <w:rsid w:val="00736C4C"/>
    <w:rsid w:val="00736EAD"/>
    <w:rsid w:val="007379EC"/>
    <w:rsid w:val="00745B7C"/>
    <w:rsid w:val="00750378"/>
    <w:rsid w:val="007511E9"/>
    <w:rsid w:val="007512B0"/>
    <w:rsid w:val="00752124"/>
    <w:rsid w:val="00761938"/>
    <w:rsid w:val="007619F0"/>
    <w:rsid w:val="0076576A"/>
    <w:rsid w:val="007672F0"/>
    <w:rsid w:val="00767756"/>
    <w:rsid w:val="007716AA"/>
    <w:rsid w:val="007737B2"/>
    <w:rsid w:val="00776303"/>
    <w:rsid w:val="007829BF"/>
    <w:rsid w:val="00783DC5"/>
    <w:rsid w:val="0078519F"/>
    <w:rsid w:val="00786D27"/>
    <w:rsid w:val="0078725B"/>
    <w:rsid w:val="00791EFE"/>
    <w:rsid w:val="00793C7A"/>
    <w:rsid w:val="00794E2D"/>
    <w:rsid w:val="00794E35"/>
    <w:rsid w:val="007977E3"/>
    <w:rsid w:val="007A2091"/>
    <w:rsid w:val="007A2BA7"/>
    <w:rsid w:val="007A6E5A"/>
    <w:rsid w:val="007B1D36"/>
    <w:rsid w:val="007B4F39"/>
    <w:rsid w:val="007C5E04"/>
    <w:rsid w:val="007C7694"/>
    <w:rsid w:val="007D2868"/>
    <w:rsid w:val="007D6495"/>
    <w:rsid w:val="007D6C0F"/>
    <w:rsid w:val="007D7169"/>
    <w:rsid w:val="007D739E"/>
    <w:rsid w:val="007E25BE"/>
    <w:rsid w:val="007E3F4A"/>
    <w:rsid w:val="007E4D4E"/>
    <w:rsid w:val="007F03C5"/>
    <w:rsid w:val="007F75B2"/>
    <w:rsid w:val="007F7885"/>
    <w:rsid w:val="00804BBD"/>
    <w:rsid w:val="00806445"/>
    <w:rsid w:val="00806E9A"/>
    <w:rsid w:val="008101C5"/>
    <w:rsid w:val="008120D9"/>
    <w:rsid w:val="008144AB"/>
    <w:rsid w:val="00816DD0"/>
    <w:rsid w:val="008201FA"/>
    <w:rsid w:val="00820E56"/>
    <w:rsid w:val="008213EA"/>
    <w:rsid w:val="00826C67"/>
    <w:rsid w:val="00827825"/>
    <w:rsid w:val="00831251"/>
    <w:rsid w:val="00832053"/>
    <w:rsid w:val="00833E09"/>
    <w:rsid w:val="008410E9"/>
    <w:rsid w:val="008414C9"/>
    <w:rsid w:val="008420DA"/>
    <w:rsid w:val="0084479F"/>
    <w:rsid w:val="00850139"/>
    <w:rsid w:val="00851D7F"/>
    <w:rsid w:val="008540D8"/>
    <w:rsid w:val="00854566"/>
    <w:rsid w:val="00854C26"/>
    <w:rsid w:val="00855C12"/>
    <w:rsid w:val="008568EB"/>
    <w:rsid w:val="0085704D"/>
    <w:rsid w:val="00857605"/>
    <w:rsid w:val="0086298F"/>
    <w:rsid w:val="00863307"/>
    <w:rsid w:val="008649A5"/>
    <w:rsid w:val="00865F3B"/>
    <w:rsid w:val="008676B5"/>
    <w:rsid w:val="00867C5C"/>
    <w:rsid w:val="00872230"/>
    <w:rsid w:val="00875509"/>
    <w:rsid w:val="00877AD3"/>
    <w:rsid w:val="008839DA"/>
    <w:rsid w:val="00884067"/>
    <w:rsid w:val="00884D83"/>
    <w:rsid w:val="00886B24"/>
    <w:rsid w:val="0089478B"/>
    <w:rsid w:val="008A40FB"/>
    <w:rsid w:val="008A430F"/>
    <w:rsid w:val="008A6A48"/>
    <w:rsid w:val="008A6AC1"/>
    <w:rsid w:val="008A7396"/>
    <w:rsid w:val="008B03E7"/>
    <w:rsid w:val="008B04CA"/>
    <w:rsid w:val="008B0D63"/>
    <w:rsid w:val="008B0E94"/>
    <w:rsid w:val="008B4623"/>
    <w:rsid w:val="008B4CB1"/>
    <w:rsid w:val="008B7E34"/>
    <w:rsid w:val="008C362B"/>
    <w:rsid w:val="008C5EDA"/>
    <w:rsid w:val="008C6706"/>
    <w:rsid w:val="008D15CA"/>
    <w:rsid w:val="008D1B28"/>
    <w:rsid w:val="008D206B"/>
    <w:rsid w:val="008D436D"/>
    <w:rsid w:val="008D547F"/>
    <w:rsid w:val="008D70E7"/>
    <w:rsid w:val="008E2937"/>
    <w:rsid w:val="008E3428"/>
    <w:rsid w:val="008E363A"/>
    <w:rsid w:val="008E58E1"/>
    <w:rsid w:val="008E5F50"/>
    <w:rsid w:val="008F20D5"/>
    <w:rsid w:val="008F2A83"/>
    <w:rsid w:val="008F5122"/>
    <w:rsid w:val="00903B43"/>
    <w:rsid w:val="00904059"/>
    <w:rsid w:val="00906766"/>
    <w:rsid w:val="00911BBB"/>
    <w:rsid w:val="0091607D"/>
    <w:rsid w:val="009217A4"/>
    <w:rsid w:val="00922046"/>
    <w:rsid w:val="009236D1"/>
    <w:rsid w:val="0092428F"/>
    <w:rsid w:val="0093280F"/>
    <w:rsid w:val="009361DA"/>
    <w:rsid w:val="009404FC"/>
    <w:rsid w:val="00940F25"/>
    <w:rsid w:val="009412EF"/>
    <w:rsid w:val="00942586"/>
    <w:rsid w:val="00942F47"/>
    <w:rsid w:val="00942F8F"/>
    <w:rsid w:val="00950004"/>
    <w:rsid w:val="00950930"/>
    <w:rsid w:val="0095191C"/>
    <w:rsid w:val="00961E1D"/>
    <w:rsid w:val="00966B73"/>
    <w:rsid w:val="00972AF2"/>
    <w:rsid w:val="00972F43"/>
    <w:rsid w:val="00981F11"/>
    <w:rsid w:val="00982F9F"/>
    <w:rsid w:val="00984975"/>
    <w:rsid w:val="00992363"/>
    <w:rsid w:val="00993BFE"/>
    <w:rsid w:val="00995180"/>
    <w:rsid w:val="0099773A"/>
    <w:rsid w:val="00997813"/>
    <w:rsid w:val="009A2785"/>
    <w:rsid w:val="009A48B9"/>
    <w:rsid w:val="009A6862"/>
    <w:rsid w:val="009B2AE7"/>
    <w:rsid w:val="009B30A2"/>
    <w:rsid w:val="009B44AF"/>
    <w:rsid w:val="009B47D9"/>
    <w:rsid w:val="009B5F31"/>
    <w:rsid w:val="009C0F11"/>
    <w:rsid w:val="009C22C8"/>
    <w:rsid w:val="009C3655"/>
    <w:rsid w:val="009C524F"/>
    <w:rsid w:val="009C5933"/>
    <w:rsid w:val="009D15BF"/>
    <w:rsid w:val="009D1682"/>
    <w:rsid w:val="009D40C4"/>
    <w:rsid w:val="009E41DC"/>
    <w:rsid w:val="009E4359"/>
    <w:rsid w:val="009E715F"/>
    <w:rsid w:val="009E7327"/>
    <w:rsid w:val="009F1481"/>
    <w:rsid w:val="009F235F"/>
    <w:rsid w:val="009F3D78"/>
    <w:rsid w:val="009F53E0"/>
    <w:rsid w:val="009F7F26"/>
    <w:rsid w:val="00A036F8"/>
    <w:rsid w:val="00A03722"/>
    <w:rsid w:val="00A069A9"/>
    <w:rsid w:val="00A0777D"/>
    <w:rsid w:val="00A12DC1"/>
    <w:rsid w:val="00A14FF6"/>
    <w:rsid w:val="00A1645C"/>
    <w:rsid w:val="00A1790F"/>
    <w:rsid w:val="00A17DE6"/>
    <w:rsid w:val="00A24684"/>
    <w:rsid w:val="00A24BB1"/>
    <w:rsid w:val="00A259C7"/>
    <w:rsid w:val="00A25B2B"/>
    <w:rsid w:val="00A26DDE"/>
    <w:rsid w:val="00A33E71"/>
    <w:rsid w:val="00A37584"/>
    <w:rsid w:val="00A40358"/>
    <w:rsid w:val="00A40E74"/>
    <w:rsid w:val="00A444C5"/>
    <w:rsid w:val="00A44A34"/>
    <w:rsid w:val="00A45A94"/>
    <w:rsid w:val="00A4751B"/>
    <w:rsid w:val="00A50CAE"/>
    <w:rsid w:val="00A525EA"/>
    <w:rsid w:val="00A56714"/>
    <w:rsid w:val="00A63293"/>
    <w:rsid w:val="00A666F3"/>
    <w:rsid w:val="00A66DA5"/>
    <w:rsid w:val="00A72369"/>
    <w:rsid w:val="00A72421"/>
    <w:rsid w:val="00A7368A"/>
    <w:rsid w:val="00A7600C"/>
    <w:rsid w:val="00A82320"/>
    <w:rsid w:val="00A86A67"/>
    <w:rsid w:val="00A87428"/>
    <w:rsid w:val="00A87770"/>
    <w:rsid w:val="00A9185F"/>
    <w:rsid w:val="00A91CB3"/>
    <w:rsid w:val="00AA1199"/>
    <w:rsid w:val="00AA37D9"/>
    <w:rsid w:val="00AA6959"/>
    <w:rsid w:val="00AA69D7"/>
    <w:rsid w:val="00AA6BC8"/>
    <w:rsid w:val="00AB324F"/>
    <w:rsid w:val="00AB38D3"/>
    <w:rsid w:val="00AB6354"/>
    <w:rsid w:val="00AC10A3"/>
    <w:rsid w:val="00AC5C20"/>
    <w:rsid w:val="00AC68BF"/>
    <w:rsid w:val="00AC6D21"/>
    <w:rsid w:val="00AD19B3"/>
    <w:rsid w:val="00AD221F"/>
    <w:rsid w:val="00AD6931"/>
    <w:rsid w:val="00AD7D23"/>
    <w:rsid w:val="00AE143F"/>
    <w:rsid w:val="00AE4337"/>
    <w:rsid w:val="00AE4FB2"/>
    <w:rsid w:val="00AF3BE8"/>
    <w:rsid w:val="00AF51A4"/>
    <w:rsid w:val="00B02AAA"/>
    <w:rsid w:val="00B07FEF"/>
    <w:rsid w:val="00B11888"/>
    <w:rsid w:val="00B15060"/>
    <w:rsid w:val="00B1677E"/>
    <w:rsid w:val="00B16D15"/>
    <w:rsid w:val="00B20B7C"/>
    <w:rsid w:val="00B21B8E"/>
    <w:rsid w:val="00B2395D"/>
    <w:rsid w:val="00B24D43"/>
    <w:rsid w:val="00B2511A"/>
    <w:rsid w:val="00B252C8"/>
    <w:rsid w:val="00B2587A"/>
    <w:rsid w:val="00B27B57"/>
    <w:rsid w:val="00B30A8F"/>
    <w:rsid w:val="00B31736"/>
    <w:rsid w:val="00B3394D"/>
    <w:rsid w:val="00B376BD"/>
    <w:rsid w:val="00B41A43"/>
    <w:rsid w:val="00B42AE6"/>
    <w:rsid w:val="00B43736"/>
    <w:rsid w:val="00B439A8"/>
    <w:rsid w:val="00B4433E"/>
    <w:rsid w:val="00B4696E"/>
    <w:rsid w:val="00B54116"/>
    <w:rsid w:val="00B5454E"/>
    <w:rsid w:val="00B552A7"/>
    <w:rsid w:val="00B60E29"/>
    <w:rsid w:val="00B65640"/>
    <w:rsid w:val="00B70391"/>
    <w:rsid w:val="00B7170A"/>
    <w:rsid w:val="00B726C3"/>
    <w:rsid w:val="00B72B0C"/>
    <w:rsid w:val="00B77E77"/>
    <w:rsid w:val="00B83EA5"/>
    <w:rsid w:val="00B8472A"/>
    <w:rsid w:val="00B84C24"/>
    <w:rsid w:val="00B86913"/>
    <w:rsid w:val="00B9187F"/>
    <w:rsid w:val="00B93933"/>
    <w:rsid w:val="00B96764"/>
    <w:rsid w:val="00BB0D4B"/>
    <w:rsid w:val="00BB3D5C"/>
    <w:rsid w:val="00BB728A"/>
    <w:rsid w:val="00BC0AAD"/>
    <w:rsid w:val="00BC47BD"/>
    <w:rsid w:val="00BC4FFC"/>
    <w:rsid w:val="00BC6C95"/>
    <w:rsid w:val="00BC7989"/>
    <w:rsid w:val="00BC7C45"/>
    <w:rsid w:val="00BD06B2"/>
    <w:rsid w:val="00BD29D3"/>
    <w:rsid w:val="00BD31E4"/>
    <w:rsid w:val="00BD4BC3"/>
    <w:rsid w:val="00BE3CEF"/>
    <w:rsid w:val="00BE44D6"/>
    <w:rsid w:val="00BF3293"/>
    <w:rsid w:val="00BF4A4C"/>
    <w:rsid w:val="00BF4BAC"/>
    <w:rsid w:val="00BF4E44"/>
    <w:rsid w:val="00C01E80"/>
    <w:rsid w:val="00C0345A"/>
    <w:rsid w:val="00C06231"/>
    <w:rsid w:val="00C10476"/>
    <w:rsid w:val="00C10971"/>
    <w:rsid w:val="00C15299"/>
    <w:rsid w:val="00C179F0"/>
    <w:rsid w:val="00C17B33"/>
    <w:rsid w:val="00C20114"/>
    <w:rsid w:val="00C251E6"/>
    <w:rsid w:val="00C26834"/>
    <w:rsid w:val="00C27722"/>
    <w:rsid w:val="00C30052"/>
    <w:rsid w:val="00C30259"/>
    <w:rsid w:val="00C30D10"/>
    <w:rsid w:val="00C30FFF"/>
    <w:rsid w:val="00C32098"/>
    <w:rsid w:val="00C32BDF"/>
    <w:rsid w:val="00C338A8"/>
    <w:rsid w:val="00C35655"/>
    <w:rsid w:val="00C35705"/>
    <w:rsid w:val="00C37DE3"/>
    <w:rsid w:val="00C4304E"/>
    <w:rsid w:val="00C4325A"/>
    <w:rsid w:val="00C44A22"/>
    <w:rsid w:val="00C44CA6"/>
    <w:rsid w:val="00C54B9B"/>
    <w:rsid w:val="00C56E8A"/>
    <w:rsid w:val="00C61A94"/>
    <w:rsid w:val="00C6224D"/>
    <w:rsid w:val="00C6365B"/>
    <w:rsid w:val="00C70ED4"/>
    <w:rsid w:val="00C71AD5"/>
    <w:rsid w:val="00C72CC0"/>
    <w:rsid w:val="00C73586"/>
    <w:rsid w:val="00C75092"/>
    <w:rsid w:val="00C80596"/>
    <w:rsid w:val="00C80962"/>
    <w:rsid w:val="00C81875"/>
    <w:rsid w:val="00C823FC"/>
    <w:rsid w:val="00C828A6"/>
    <w:rsid w:val="00C832DB"/>
    <w:rsid w:val="00C9212C"/>
    <w:rsid w:val="00C95518"/>
    <w:rsid w:val="00C977A0"/>
    <w:rsid w:val="00CA1F78"/>
    <w:rsid w:val="00CA70CA"/>
    <w:rsid w:val="00CA7374"/>
    <w:rsid w:val="00CB38F1"/>
    <w:rsid w:val="00CB48EA"/>
    <w:rsid w:val="00CB4FED"/>
    <w:rsid w:val="00CB58B2"/>
    <w:rsid w:val="00CB6890"/>
    <w:rsid w:val="00CB699C"/>
    <w:rsid w:val="00CB7E86"/>
    <w:rsid w:val="00CC066F"/>
    <w:rsid w:val="00CC5501"/>
    <w:rsid w:val="00CC673B"/>
    <w:rsid w:val="00CC6742"/>
    <w:rsid w:val="00CE2D35"/>
    <w:rsid w:val="00CE6548"/>
    <w:rsid w:val="00CE7273"/>
    <w:rsid w:val="00CE7500"/>
    <w:rsid w:val="00CF0545"/>
    <w:rsid w:val="00CF2E1E"/>
    <w:rsid w:val="00CF50F5"/>
    <w:rsid w:val="00CF6735"/>
    <w:rsid w:val="00CF6EF6"/>
    <w:rsid w:val="00CF7F84"/>
    <w:rsid w:val="00D02287"/>
    <w:rsid w:val="00D15C95"/>
    <w:rsid w:val="00D160F3"/>
    <w:rsid w:val="00D23157"/>
    <w:rsid w:val="00D25867"/>
    <w:rsid w:val="00D2685F"/>
    <w:rsid w:val="00D31A43"/>
    <w:rsid w:val="00D35084"/>
    <w:rsid w:val="00D35E5D"/>
    <w:rsid w:val="00D400F7"/>
    <w:rsid w:val="00D40221"/>
    <w:rsid w:val="00D4051A"/>
    <w:rsid w:val="00D409AF"/>
    <w:rsid w:val="00D43856"/>
    <w:rsid w:val="00D43F3B"/>
    <w:rsid w:val="00D45FB9"/>
    <w:rsid w:val="00D47790"/>
    <w:rsid w:val="00D5090A"/>
    <w:rsid w:val="00D5160D"/>
    <w:rsid w:val="00D52123"/>
    <w:rsid w:val="00D535AE"/>
    <w:rsid w:val="00D540D4"/>
    <w:rsid w:val="00D545F5"/>
    <w:rsid w:val="00D5610E"/>
    <w:rsid w:val="00D5686B"/>
    <w:rsid w:val="00D56996"/>
    <w:rsid w:val="00D6082A"/>
    <w:rsid w:val="00D621F3"/>
    <w:rsid w:val="00D62775"/>
    <w:rsid w:val="00D640F5"/>
    <w:rsid w:val="00D65E58"/>
    <w:rsid w:val="00D667B1"/>
    <w:rsid w:val="00D67B35"/>
    <w:rsid w:val="00D70D8A"/>
    <w:rsid w:val="00D70FD4"/>
    <w:rsid w:val="00D7109D"/>
    <w:rsid w:val="00D745FD"/>
    <w:rsid w:val="00D7470B"/>
    <w:rsid w:val="00D76569"/>
    <w:rsid w:val="00D83632"/>
    <w:rsid w:val="00D91054"/>
    <w:rsid w:val="00D91C54"/>
    <w:rsid w:val="00D92852"/>
    <w:rsid w:val="00D93400"/>
    <w:rsid w:val="00D93AA4"/>
    <w:rsid w:val="00D93D30"/>
    <w:rsid w:val="00DA487D"/>
    <w:rsid w:val="00DA4A1F"/>
    <w:rsid w:val="00DA5D9A"/>
    <w:rsid w:val="00DA6D36"/>
    <w:rsid w:val="00DA76F7"/>
    <w:rsid w:val="00DA7EAC"/>
    <w:rsid w:val="00DB1450"/>
    <w:rsid w:val="00DB1F7C"/>
    <w:rsid w:val="00DB2E6A"/>
    <w:rsid w:val="00DB7924"/>
    <w:rsid w:val="00DC2DFD"/>
    <w:rsid w:val="00DC4B7F"/>
    <w:rsid w:val="00DC5023"/>
    <w:rsid w:val="00DC646F"/>
    <w:rsid w:val="00DD3018"/>
    <w:rsid w:val="00DE02B9"/>
    <w:rsid w:val="00DE102E"/>
    <w:rsid w:val="00DE2CE1"/>
    <w:rsid w:val="00DE3724"/>
    <w:rsid w:val="00DF1AB0"/>
    <w:rsid w:val="00DF492B"/>
    <w:rsid w:val="00DF734D"/>
    <w:rsid w:val="00E01CAB"/>
    <w:rsid w:val="00E033A2"/>
    <w:rsid w:val="00E06C24"/>
    <w:rsid w:val="00E1096F"/>
    <w:rsid w:val="00E111A6"/>
    <w:rsid w:val="00E12C2D"/>
    <w:rsid w:val="00E16353"/>
    <w:rsid w:val="00E170DD"/>
    <w:rsid w:val="00E241F2"/>
    <w:rsid w:val="00E33A7C"/>
    <w:rsid w:val="00E34458"/>
    <w:rsid w:val="00E3680E"/>
    <w:rsid w:val="00E37E16"/>
    <w:rsid w:val="00E42F20"/>
    <w:rsid w:val="00E43D9B"/>
    <w:rsid w:val="00E47E1A"/>
    <w:rsid w:val="00E5010E"/>
    <w:rsid w:val="00E6087A"/>
    <w:rsid w:val="00E612AD"/>
    <w:rsid w:val="00E62C1D"/>
    <w:rsid w:val="00E64CAC"/>
    <w:rsid w:val="00E64E21"/>
    <w:rsid w:val="00E67430"/>
    <w:rsid w:val="00E67458"/>
    <w:rsid w:val="00E71B53"/>
    <w:rsid w:val="00E725C8"/>
    <w:rsid w:val="00E74A14"/>
    <w:rsid w:val="00E74C28"/>
    <w:rsid w:val="00E77151"/>
    <w:rsid w:val="00E80351"/>
    <w:rsid w:val="00E80F5B"/>
    <w:rsid w:val="00E823DA"/>
    <w:rsid w:val="00E848D8"/>
    <w:rsid w:val="00E84DCC"/>
    <w:rsid w:val="00E85FC8"/>
    <w:rsid w:val="00E9055B"/>
    <w:rsid w:val="00E910FB"/>
    <w:rsid w:val="00E95AA4"/>
    <w:rsid w:val="00E96C96"/>
    <w:rsid w:val="00E9735C"/>
    <w:rsid w:val="00EA2FD8"/>
    <w:rsid w:val="00EA39D8"/>
    <w:rsid w:val="00EA5FEF"/>
    <w:rsid w:val="00EA7357"/>
    <w:rsid w:val="00EB10BA"/>
    <w:rsid w:val="00EB554B"/>
    <w:rsid w:val="00EC1483"/>
    <w:rsid w:val="00EC2237"/>
    <w:rsid w:val="00EC2A93"/>
    <w:rsid w:val="00EC2C4C"/>
    <w:rsid w:val="00EC4737"/>
    <w:rsid w:val="00EC77A6"/>
    <w:rsid w:val="00EC7DCB"/>
    <w:rsid w:val="00ED66D5"/>
    <w:rsid w:val="00ED6D39"/>
    <w:rsid w:val="00EE3E8D"/>
    <w:rsid w:val="00EE7056"/>
    <w:rsid w:val="00EE79C0"/>
    <w:rsid w:val="00EF38B6"/>
    <w:rsid w:val="00EF3DBB"/>
    <w:rsid w:val="00EF5D0A"/>
    <w:rsid w:val="00EF77F6"/>
    <w:rsid w:val="00F0535D"/>
    <w:rsid w:val="00F1098B"/>
    <w:rsid w:val="00F1179B"/>
    <w:rsid w:val="00F128EB"/>
    <w:rsid w:val="00F12AD7"/>
    <w:rsid w:val="00F179F1"/>
    <w:rsid w:val="00F2030E"/>
    <w:rsid w:val="00F20488"/>
    <w:rsid w:val="00F24CD3"/>
    <w:rsid w:val="00F24D83"/>
    <w:rsid w:val="00F25A3A"/>
    <w:rsid w:val="00F26BA1"/>
    <w:rsid w:val="00F30A34"/>
    <w:rsid w:val="00F30ADD"/>
    <w:rsid w:val="00F31D44"/>
    <w:rsid w:val="00F34547"/>
    <w:rsid w:val="00F35588"/>
    <w:rsid w:val="00F42920"/>
    <w:rsid w:val="00F51ADB"/>
    <w:rsid w:val="00F52197"/>
    <w:rsid w:val="00F54B0A"/>
    <w:rsid w:val="00F54F5B"/>
    <w:rsid w:val="00F556E9"/>
    <w:rsid w:val="00F56DC8"/>
    <w:rsid w:val="00F64BCB"/>
    <w:rsid w:val="00F67A4F"/>
    <w:rsid w:val="00F701D9"/>
    <w:rsid w:val="00F70F22"/>
    <w:rsid w:val="00F71784"/>
    <w:rsid w:val="00F71A30"/>
    <w:rsid w:val="00F71B05"/>
    <w:rsid w:val="00F74215"/>
    <w:rsid w:val="00F75F6F"/>
    <w:rsid w:val="00F76B8B"/>
    <w:rsid w:val="00F77335"/>
    <w:rsid w:val="00F83D88"/>
    <w:rsid w:val="00F85C3A"/>
    <w:rsid w:val="00F92FBF"/>
    <w:rsid w:val="00F93AFD"/>
    <w:rsid w:val="00F941CF"/>
    <w:rsid w:val="00F943FF"/>
    <w:rsid w:val="00FA2342"/>
    <w:rsid w:val="00FA3203"/>
    <w:rsid w:val="00FB72BA"/>
    <w:rsid w:val="00FB7A68"/>
    <w:rsid w:val="00FC12DC"/>
    <w:rsid w:val="00FC1C4D"/>
    <w:rsid w:val="00FC728C"/>
    <w:rsid w:val="00FD13F4"/>
    <w:rsid w:val="00FD1BA7"/>
    <w:rsid w:val="00FD4179"/>
    <w:rsid w:val="00FD7391"/>
    <w:rsid w:val="00FE09F3"/>
    <w:rsid w:val="00FE1438"/>
    <w:rsid w:val="00FE1BE3"/>
    <w:rsid w:val="00FE1C76"/>
    <w:rsid w:val="00FE4803"/>
    <w:rsid w:val="00FE5135"/>
    <w:rsid w:val="00FE5D0D"/>
    <w:rsid w:val="00FE7527"/>
    <w:rsid w:val="00FF1751"/>
    <w:rsid w:val="00FF29B5"/>
    <w:rsid w:val="00FF32E3"/>
    <w:rsid w:val="00FF79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24"/>
    <w:pPr>
      <w:spacing w:after="200" w:line="276" w:lineRule="auto"/>
    </w:pPr>
    <w:rPr>
      <w:lang w:val="en-US"/>
    </w:rPr>
  </w:style>
  <w:style w:type="paragraph" w:styleId="Heading1">
    <w:name w:val="heading 1"/>
    <w:basedOn w:val="Normal"/>
    <w:link w:val="Heading1Char"/>
    <w:uiPriority w:val="9"/>
    <w:qFormat/>
    <w:rsid w:val="009C5933"/>
    <w:pPr>
      <w:widowControl w:val="0"/>
      <w:autoSpaceDE w:val="0"/>
      <w:autoSpaceDN w:val="0"/>
      <w:spacing w:after="0" w:line="240" w:lineRule="auto"/>
      <w:ind w:left="588"/>
      <w:outlineLvl w:val="0"/>
    </w:pPr>
    <w:rPr>
      <w:rFonts w:ascii="Tahoma" w:eastAsia="Tahoma" w:hAnsi="Tahoma" w:cs="Tahoma"/>
      <w:b/>
      <w:bCs/>
      <w:lang w:val="id"/>
    </w:rPr>
  </w:style>
  <w:style w:type="paragraph" w:styleId="Heading4">
    <w:name w:val="heading 4"/>
    <w:basedOn w:val="Normal"/>
    <w:next w:val="Normal"/>
    <w:link w:val="Heading4Char"/>
    <w:uiPriority w:val="9"/>
    <w:semiHidden/>
    <w:unhideWhenUsed/>
    <w:qFormat/>
    <w:rsid w:val="00A12DC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C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4C24"/>
    <w:pPr>
      <w:ind w:left="720"/>
      <w:contextualSpacing/>
    </w:pPr>
  </w:style>
  <w:style w:type="paragraph" w:styleId="FootnoteText">
    <w:name w:val="footnote text"/>
    <w:basedOn w:val="Normal"/>
    <w:link w:val="FootnoteTextChar"/>
    <w:uiPriority w:val="99"/>
    <w:unhideWhenUsed/>
    <w:qFormat/>
    <w:rsid w:val="00B84C24"/>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84C24"/>
    <w:rPr>
      <w:sz w:val="20"/>
      <w:szCs w:val="20"/>
      <w:lang w:val="en-US"/>
    </w:rPr>
  </w:style>
  <w:style w:type="character" w:styleId="FootnoteReference">
    <w:name w:val="footnote reference"/>
    <w:basedOn w:val="DefaultParagraphFont"/>
    <w:uiPriority w:val="99"/>
    <w:unhideWhenUsed/>
    <w:rsid w:val="00B84C24"/>
    <w:rPr>
      <w:vertAlign w:val="superscript"/>
    </w:rPr>
  </w:style>
  <w:style w:type="character" w:styleId="Hyperlink">
    <w:name w:val="Hyperlink"/>
    <w:basedOn w:val="DefaultParagraphFont"/>
    <w:uiPriority w:val="99"/>
    <w:unhideWhenUsed/>
    <w:rsid w:val="00B84C24"/>
    <w:rPr>
      <w:color w:val="0563C1" w:themeColor="hyperlink"/>
      <w:u w:val="single"/>
    </w:rPr>
  </w:style>
  <w:style w:type="paragraph" w:styleId="BodyText">
    <w:name w:val="Body Text"/>
    <w:basedOn w:val="Normal"/>
    <w:link w:val="BodyTextChar"/>
    <w:uiPriority w:val="1"/>
    <w:qFormat/>
    <w:rsid w:val="00B84C24"/>
    <w:pPr>
      <w:widowControl w:val="0"/>
      <w:autoSpaceDE w:val="0"/>
      <w:autoSpaceDN w:val="0"/>
      <w:spacing w:after="0" w:line="240" w:lineRule="auto"/>
    </w:pPr>
    <w:rPr>
      <w:rFonts w:ascii="Tahoma" w:eastAsia="Tahoma" w:hAnsi="Tahoma" w:cs="Tahoma"/>
      <w:lang w:val="id"/>
    </w:rPr>
  </w:style>
  <w:style w:type="character" w:customStyle="1" w:styleId="BodyTextChar">
    <w:name w:val="Body Text Char"/>
    <w:basedOn w:val="DefaultParagraphFont"/>
    <w:link w:val="BodyText"/>
    <w:uiPriority w:val="1"/>
    <w:rsid w:val="00B84C24"/>
    <w:rPr>
      <w:rFonts w:ascii="Tahoma" w:eastAsia="Tahoma" w:hAnsi="Tahoma" w:cs="Tahoma"/>
      <w:lang w:val="id"/>
    </w:rPr>
  </w:style>
  <w:style w:type="character" w:customStyle="1" w:styleId="UnresolvedMention">
    <w:name w:val="Unresolved Mention"/>
    <w:basedOn w:val="DefaultParagraphFont"/>
    <w:uiPriority w:val="99"/>
    <w:semiHidden/>
    <w:unhideWhenUsed/>
    <w:rsid w:val="005B1077"/>
    <w:rPr>
      <w:color w:val="605E5C"/>
      <w:shd w:val="clear" w:color="auto" w:fill="E1DFDD"/>
    </w:rPr>
  </w:style>
  <w:style w:type="paragraph" w:customStyle="1" w:styleId="TableParagraph">
    <w:name w:val="Table Paragraph"/>
    <w:basedOn w:val="Normal"/>
    <w:uiPriority w:val="1"/>
    <w:qFormat/>
    <w:rsid w:val="00AC5C20"/>
    <w:pPr>
      <w:widowControl w:val="0"/>
      <w:autoSpaceDE w:val="0"/>
      <w:autoSpaceDN w:val="0"/>
      <w:spacing w:after="0" w:line="240" w:lineRule="auto"/>
      <w:ind w:left="107"/>
    </w:pPr>
    <w:rPr>
      <w:rFonts w:ascii="Tahoma" w:eastAsia="Tahoma" w:hAnsi="Tahoma" w:cs="Tahoma"/>
      <w:lang w:val="id"/>
    </w:rPr>
  </w:style>
  <w:style w:type="character" w:customStyle="1" w:styleId="Heading1Char">
    <w:name w:val="Heading 1 Char"/>
    <w:basedOn w:val="DefaultParagraphFont"/>
    <w:link w:val="Heading1"/>
    <w:uiPriority w:val="9"/>
    <w:rsid w:val="009C5933"/>
    <w:rPr>
      <w:rFonts w:ascii="Tahoma" w:eastAsia="Tahoma" w:hAnsi="Tahoma" w:cs="Tahoma"/>
      <w:b/>
      <w:bCs/>
      <w:lang w:val="id"/>
    </w:rPr>
  </w:style>
  <w:style w:type="paragraph" w:styleId="BalloonText">
    <w:name w:val="Balloon Text"/>
    <w:basedOn w:val="Normal"/>
    <w:link w:val="BalloonTextChar"/>
    <w:uiPriority w:val="99"/>
    <w:semiHidden/>
    <w:unhideWhenUsed/>
    <w:rsid w:val="00DC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B7F"/>
    <w:rPr>
      <w:rFonts w:ascii="Tahoma" w:hAnsi="Tahoma" w:cs="Tahoma"/>
      <w:sz w:val="16"/>
      <w:szCs w:val="16"/>
      <w:lang w:val="en-US"/>
    </w:rPr>
  </w:style>
  <w:style w:type="paragraph" w:styleId="NormalWeb">
    <w:name w:val="Normal (Web)"/>
    <w:basedOn w:val="Normal"/>
    <w:uiPriority w:val="99"/>
    <w:semiHidden/>
    <w:unhideWhenUsed/>
    <w:rsid w:val="00436A2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CA"/>
    <w:rPr>
      <w:lang w:val="en-US"/>
    </w:rPr>
  </w:style>
  <w:style w:type="paragraph" w:styleId="Footer">
    <w:name w:val="footer"/>
    <w:basedOn w:val="Normal"/>
    <w:link w:val="FooterChar"/>
    <w:uiPriority w:val="99"/>
    <w:unhideWhenUsed/>
    <w:rsid w:val="00CA7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CA"/>
    <w:rPr>
      <w:lang w:val="en-US"/>
    </w:rPr>
  </w:style>
  <w:style w:type="character" w:styleId="FollowedHyperlink">
    <w:name w:val="FollowedHyperlink"/>
    <w:basedOn w:val="DefaultParagraphFont"/>
    <w:uiPriority w:val="99"/>
    <w:semiHidden/>
    <w:unhideWhenUsed/>
    <w:rsid w:val="00676D61"/>
    <w:rPr>
      <w:color w:val="954F72" w:themeColor="followedHyperlink"/>
      <w:u w:val="single"/>
    </w:rPr>
  </w:style>
  <w:style w:type="character" w:customStyle="1" w:styleId="Heading4Char">
    <w:name w:val="Heading 4 Char"/>
    <w:basedOn w:val="DefaultParagraphFont"/>
    <w:link w:val="Heading4"/>
    <w:uiPriority w:val="9"/>
    <w:semiHidden/>
    <w:rsid w:val="00A12DC1"/>
    <w:rPr>
      <w:rFonts w:asciiTheme="majorHAnsi" w:eastAsiaTheme="majorEastAsia" w:hAnsiTheme="majorHAnsi" w:cstheme="majorBidi"/>
      <w:b/>
      <w:bCs/>
      <w:i/>
      <w:iCs/>
      <w:color w:val="4472C4" w:themeColor="accent1"/>
      <w:lang w:val="en-US"/>
    </w:rPr>
  </w:style>
  <w:style w:type="paragraph" w:customStyle="1" w:styleId="1">
    <w:name w:val="1"/>
    <w:basedOn w:val="Normal"/>
    <w:qFormat/>
    <w:rsid w:val="006B5C8F"/>
    <w:pPr>
      <w:spacing w:line="480" w:lineRule="auto"/>
      <w:jc w:val="center"/>
    </w:pPr>
    <w:rPr>
      <w:rFonts w:ascii="Tahoma" w:hAnsi="Tahoma" w:cs="Tahoma"/>
      <w:b/>
    </w:rPr>
  </w:style>
  <w:style w:type="paragraph" w:customStyle="1" w:styleId="2">
    <w:name w:val="2"/>
    <w:basedOn w:val="ListParagraph"/>
    <w:qFormat/>
    <w:rsid w:val="006B5C8F"/>
    <w:pPr>
      <w:numPr>
        <w:numId w:val="4"/>
      </w:numPr>
      <w:spacing w:line="480" w:lineRule="auto"/>
      <w:ind w:left="360"/>
      <w:jc w:val="both"/>
    </w:pPr>
    <w:rPr>
      <w:rFonts w:ascii="Tahoma" w:hAnsi="Tahoma" w:cs="Tahoma"/>
      <w:b/>
    </w:rPr>
  </w:style>
  <w:style w:type="paragraph" w:customStyle="1" w:styleId="3">
    <w:name w:val="3"/>
    <w:basedOn w:val="BodyText"/>
    <w:qFormat/>
    <w:rsid w:val="006B5C8F"/>
    <w:pPr>
      <w:numPr>
        <w:numId w:val="9"/>
      </w:numPr>
      <w:spacing w:line="480" w:lineRule="auto"/>
      <w:ind w:left="360" w:right="214"/>
      <w:jc w:val="both"/>
    </w:pPr>
  </w:style>
  <w:style w:type="paragraph" w:styleId="TOC1">
    <w:name w:val="toc 1"/>
    <w:basedOn w:val="Normal"/>
    <w:next w:val="Normal"/>
    <w:autoRedefine/>
    <w:uiPriority w:val="39"/>
    <w:unhideWhenUsed/>
    <w:rsid w:val="00AF3BE8"/>
    <w:pPr>
      <w:tabs>
        <w:tab w:val="right" w:leader="dot" w:pos="7931"/>
      </w:tabs>
      <w:spacing w:before="240" w:after="120"/>
    </w:pPr>
    <w:rPr>
      <w:rFonts w:ascii="Tahoma" w:hAnsi="Tahoma" w:cs="Tahoma"/>
      <w:b/>
      <w:bCs/>
      <w:noProof/>
      <w:color w:val="000000" w:themeColor="text1"/>
    </w:rPr>
  </w:style>
  <w:style w:type="paragraph" w:styleId="TOC2">
    <w:name w:val="toc 2"/>
    <w:basedOn w:val="Normal"/>
    <w:next w:val="Normal"/>
    <w:autoRedefine/>
    <w:uiPriority w:val="39"/>
    <w:unhideWhenUsed/>
    <w:rsid w:val="003D70F4"/>
    <w:pPr>
      <w:spacing w:before="120" w:after="0"/>
      <w:ind w:left="220"/>
    </w:pPr>
    <w:rPr>
      <w:rFonts w:cstheme="minorHAnsi"/>
      <w:i/>
      <w:iCs/>
      <w:sz w:val="20"/>
      <w:szCs w:val="20"/>
    </w:rPr>
  </w:style>
  <w:style w:type="paragraph" w:styleId="TOC3">
    <w:name w:val="toc 3"/>
    <w:basedOn w:val="Normal"/>
    <w:next w:val="Normal"/>
    <w:autoRedefine/>
    <w:uiPriority w:val="39"/>
    <w:unhideWhenUsed/>
    <w:rsid w:val="00C95518"/>
    <w:pPr>
      <w:spacing w:after="0"/>
      <w:ind w:left="440"/>
    </w:pPr>
    <w:rPr>
      <w:rFonts w:cstheme="minorHAnsi"/>
      <w:sz w:val="20"/>
      <w:szCs w:val="20"/>
    </w:rPr>
  </w:style>
  <w:style w:type="paragraph" w:styleId="TOC4">
    <w:name w:val="toc 4"/>
    <w:basedOn w:val="Normal"/>
    <w:next w:val="Normal"/>
    <w:autoRedefine/>
    <w:uiPriority w:val="39"/>
    <w:unhideWhenUsed/>
    <w:rsid w:val="00705845"/>
    <w:pPr>
      <w:spacing w:after="0"/>
      <w:ind w:left="660"/>
    </w:pPr>
    <w:rPr>
      <w:rFonts w:cstheme="minorHAnsi"/>
      <w:sz w:val="20"/>
      <w:szCs w:val="20"/>
    </w:rPr>
  </w:style>
  <w:style w:type="paragraph" w:styleId="TOC5">
    <w:name w:val="toc 5"/>
    <w:basedOn w:val="Normal"/>
    <w:next w:val="Normal"/>
    <w:autoRedefine/>
    <w:uiPriority w:val="39"/>
    <w:unhideWhenUsed/>
    <w:rsid w:val="00C95518"/>
    <w:pPr>
      <w:spacing w:after="0"/>
      <w:ind w:left="880"/>
    </w:pPr>
    <w:rPr>
      <w:rFonts w:cstheme="minorHAnsi"/>
      <w:sz w:val="20"/>
      <w:szCs w:val="20"/>
    </w:rPr>
  </w:style>
  <w:style w:type="paragraph" w:styleId="TOC6">
    <w:name w:val="toc 6"/>
    <w:basedOn w:val="Normal"/>
    <w:next w:val="Normal"/>
    <w:autoRedefine/>
    <w:uiPriority w:val="39"/>
    <w:unhideWhenUsed/>
    <w:rsid w:val="00C95518"/>
    <w:pPr>
      <w:spacing w:after="0"/>
      <w:ind w:left="1100"/>
    </w:pPr>
    <w:rPr>
      <w:rFonts w:cstheme="minorHAnsi"/>
      <w:sz w:val="20"/>
      <w:szCs w:val="20"/>
    </w:rPr>
  </w:style>
  <w:style w:type="paragraph" w:styleId="TOC7">
    <w:name w:val="toc 7"/>
    <w:basedOn w:val="Normal"/>
    <w:next w:val="Normal"/>
    <w:autoRedefine/>
    <w:uiPriority w:val="39"/>
    <w:unhideWhenUsed/>
    <w:rsid w:val="00C95518"/>
    <w:pPr>
      <w:spacing w:after="0"/>
      <w:ind w:left="1320"/>
    </w:pPr>
    <w:rPr>
      <w:rFonts w:cstheme="minorHAnsi"/>
      <w:sz w:val="20"/>
      <w:szCs w:val="20"/>
    </w:rPr>
  </w:style>
  <w:style w:type="paragraph" w:styleId="TOC8">
    <w:name w:val="toc 8"/>
    <w:basedOn w:val="Normal"/>
    <w:next w:val="Normal"/>
    <w:autoRedefine/>
    <w:uiPriority w:val="39"/>
    <w:unhideWhenUsed/>
    <w:rsid w:val="00C95518"/>
    <w:pPr>
      <w:spacing w:after="0"/>
      <w:ind w:left="1540"/>
    </w:pPr>
    <w:rPr>
      <w:rFonts w:cstheme="minorHAnsi"/>
      <w:sz w:val="20"/>
      <w:szCs w:val="20"/>
    </w:rPr>
  </w:style>
  <w:style w:type="paragraph" w:styleId="TOC9">
    <w:name w:val="toc 9"/>
    <w:basedOn w:val="Normal"/>
    <w:next w:val="Normal"/>
    <w:autoRedefine/>
    <w:uiPriority w:val="39"/>
    <w:unhideWhenUsed/>
    <w:rsid w:val="00C95518"/>
    <w:pPr>
      <w:spacing w:after="0"/>
      <w:ind w:left="1760"/>
    </w:pPr>
    <w:rPr>
      <w:rFonts w:cstheme="minorHAnsi"/>
      <w:sz w:val="20"/>
      <w:szCs w:val="20"/>
    </w:rPr>
  </w:style>
  <w:style w:type="paragraph" w:styleId="HTMLPreformatted">
    <w:name w:val="HTML Preformatted"/>
    <w:basedOn w:val="Normal"/>
    <w:link w:val="HTMLPreformattedChar"/>
    <w:uiPriority w:val="99"/>
    <w:semiHidden/>
    <w:unhideWhenUsed/>
    <w:rsid w:val="0062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6B58"/>
    <w:rPr>
      <w:rFonts w:ascii="Courier New" w:eastAsia="Times New Roman" w:hAnsi="Courier New" w:cs="Courier New"/>
      <w:sz w:val="20"/>
      <w:szCs w:val="20"/>
      <w:lang w:val="en-US"/>
    </w:rPr>
  </w:style>
  <w:style w:type="character" w:customStyle="1" w:styleId="y2iqfc">
    <w:name w:val="y2iqfc"/>
    <w:basedOn w:val="DefaultParagraphFont"/>
    <w:rsid w:val="00626B58"/>
  </w:style>
  <w:style w:type="paragraph" w:customStyle="1" w:styleId="4">
    <w:name w:val="4"/>
    <w:basedOn w:val="Normal"/>
    <w:qFormat/>
    <w:rsid w:val="008D547F"/>
    <w:pPr>
      <w:spacing w:after="0" w:line="480" w:lineRule="auto"/>
      <w:ind w:firstLine="360"/>
      <w:jc w:val="center"/>
    </w:pPr>
    <w:rPr>
      <w:rFonts w:ascii="Tahoma" w:hAnsi="Tahoma" w:cs="Tahoma"/>
    </w:rPr>
  </w:style>
  <w:style w:type="character" w:styleId="Strong">
    <w:name w:val="Strong"/>
    <w:basedOn w:val="DefaultParagraphFont"/>
    <w:uiPriority w:val="22"/>
    <w:qFormat/>
    <w:rsid w:val="001C5347"/>
    <w:rPr>
      <w:b/>
      <w:bCs/>
    </w:rPr>
  </w:style>
  <w:style w:type="paragraph" w:styleId="TOCHeading">
    <w:name w:val="TOC Heading"/>
    <w:basedOn w:val="Heading1"/>
    <w:next w:val="Normal"/>
    <w:uiPriority w:val="39"/>
    <w:semiHidden/>
    <w:unhideWhenUsed/>
    <w:qFormat/>
    <w:rsid w:val="00E9055B"/>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24"/>
    <w:pPr>
      <w:spacing w:after="200" w:line="276" w:lineRule="auto"/>
    </w:pPr>
    <w:rPr>
      <w:lang w:val="en-US"/>
    </w:rPr>
  </w:style>
  <w:style w:type="paragraph" w:styleId="Heading1">
    <w:name w:val="heading 1"/>
    <w:basedOn w:val="Normal"/>
    <w:link w:val="Heading1Char"/>
    <w:uiPriority w:val="9"/>
    <w:qFormat/>
    <w:rsid w:val="009C5933"/>
    <w:pPr>
      <w:widowControl w:val="0"/>
      <w:autoSpaceDE w:val="0"/>
      <w:autoSpaceDN w:val="0"/>
      <w:spacing w:after="0" w:line="240" w:lineRule="auto"/>
      <w:ind w:left="588"/>
      <w:outlineLvl w:val="0"/>
    </w:pPr>
    <w:rPr>
      <w:rFonts w:ascii="Tahoma" w:eastAsia="Tahoma" w:hAnsi="Tahoma" w:cs="Tahoma"/>
      <w:b/>
      <w:bCs/>
      <w:lang w:val="id"/>
    </w:rPr>
  </w:style>
  <w:style w:type="paragraph" w:styleId="Heading4">
    <w:name w:val="heading 4"/>
    <w:basedOn w:val="Normal"/>
    <w:next w:val="Normal"/>
    <w:link w:val="Heading4Char"/>
    <w:uiPriority w:val="9"/>
    <w:semiHidden/>
    <w:unhideWhenUsed/>
    <w:qFormat/>
    <w:rsid w:val="00A12DC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C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4C24"/>
    <w:pPr>
      <w:ind w:left="720"/>
      <w:contextualSpacing/>
    </w:pPr>
  </w:style>
  <w:style w:type="paragraph" w:styleId="FootnoteText">
    <w:name w:val="footnote text"/>
    <w:basedOn w:val="Normal"/>
    <w:link w:val="FootnoteTextChar"/>
    <w:uiPriority w:val="99"/>
    <w:unhideWhenUsed/>
    <w:qFormat/>
    <w:rsid w:val="00B84C24"/>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84C24"/>
    <w:rPr>
      <w:sz w:val="20"/>
      <w:szCs w:val="20"/>
      <w:lang w:val="en-US"/>
    </w:rPr>
  </w:style>
  <w:style w:type="character" w:styleId="FootnoteReference">
    <w:name w:val="footnote reference"/>
    <w:basedOn w:val="DefaultParagraphFont"/>
    <w:uiPriority w:val="99"/>
    <w:unhideWhenUsed/>
    <w:rsid w:val="00B84C24"/>
    <w:rPr>
      <w:vertAlign w:val="superscript"/>
    </w:rPr>
  </w:style>
  <w:style w:type="character" w:styleId="Hyperlink">
    <w:name w:val="Hyperlink"/>
    <w:basedOn w:val="DefaultParagraphFont"/>
    <w:uiPriority w:val="99"/>
    <w:unhideWhenUsed/>
    <w:rsid w:val="00B84C24"/>
    <w:rPr>
      <w:color w:val="0563C1" w:themeColor="hyperlink"/>
      <w:u w:val="single"/>
    </w:rPr>
  </w:style>
  <w:style w:type="paragraph" w:styleId="BodyText">
    <w:name w:val="Body Text"/>
    <w:basedOn w:val="Normal"/>
    <w:link w:val="BodyTextChar"/>
    <w:uiPriority w:val="1"/>
    <w:qFormat/>
    <w:rsid w:val="00B84C24"/>
    <w:pPr>
      <w:widowControl w:val="0"/>
      <w:autoSpaceDE w:val="0"/>
      <w:autoSpaceDN w:val="0"/>
      <w:spacing w:after="0" w:line="240" w:lineRule="auto"/>
    </w:pPr>
    <w:rPr>
      <w:rFonts w:ascii="Tahoma" w:eastAsia="Tahoma" w:hAnsi="Tahoma" w:cs="Tahoma"/>
      <w:lang w:val="id"/>
    </w:rPr>
  </w:style>
  <w:style w:type="character" w:customStyle="1" w:styleId="BodyTextChar">
    <w:name w:val="Body Text Char"/>
    <w:basedOn w:val="DefaultParagraphFont"/>
    <w:link w:val="BodyText"/>
    <w:uiPriority w:val="1"/>
    <w:rsid w:val="00B84C24"/>
    <w:rPr>
      <w:rFonts w:ascii="Tahoma" w:eastAsia="Tahoma" w:hAnsi="Tahoma" w:cs="Tahoma"/>
      <w:lang w:val="id"/>
    </w:rPr>
  </w:style>
  <w:style w:type="character" w:customStyle="1" w:styleId="UnresolvedMention">
    <w:name w:val="Unresolved Mention"/>
    <w:basedOn w:val="DefaultParagraphFont"/>
    <w:uiPriority w:val="99"/>
    <w:semiHidden/>
    <w:unhideWhenUsed/>
    <w:rsid w:val="005B1077"/>
    <w:rPr>
      <w:color w:val="605E5C"/>
      <w:shd w:val="clear" w:color="auto" w:fill="E1DFDD"/>
    </w:rPr>
  </w:style>
  <w:style w:type="paragraph" w:customStyle="1" w:styleId="TableParagraph">
    <w:name w:val="Table Paragraph"/>
    <w:basedOn w:val="Normal"/>
    <w:uiPriority w:val="1"/>
    <w:qFormat/>
    <w:rsid w:val="00AC5C20"/>
    <w:pPr>
      <w:widowControl w:val="0"/>
      <w:autoSpaceDE w:val="0"/>
      <w:autoSpaceDN w:val="0"/>
      <w:spacing w:after="0" w:line="240" w:lineRule="auto"/>
      <w:ind w:left="107"/>
    </w:pPr>
    <w:rPr>
      <w:rFonts w:ascii="Tahoma" w:eastAsia="Tahoma" w:hAnsi="Tahoma" w:cs="Tahoma"/>
      <w:lang w:val="id"/>
    </w:rPr>
  </w:style>
  <w:style w:type="character" w:customStyle="1" w:styleId="Heading1Char">
    <w:name w:val="Heading 1 Char"/>
    <w:basedOn w:val="DefaultParagraphFont"/>
    <w:link w:val="Heading1"/>
    <w:uiPriority w:val="9"/>
    <w:rsid w:val="009C5933"/>
    <w:rPr>
      <w:rFonts w:ascii="Tahoma" w:eastAsia="Tahoma" w:hAnsi="Tahoma" w:cs="Tahoma"/>
      <w:b/>
      <w:bCs/>
      <w:lang w:val="id"/>
    </w:rPr>
  </w:style>
  <w:style w:type="paragraph" w:styleId="BalloonText">
    <w:name w:val="Balloon Text"/>
    <w:basedOn w:val="Normal"/>
    <w:link w:val="BalloonTextChar"/>
    <w:uiPriority w:val="99"/>
    <w:semiHidden/>
    <w:unhideWhenUsed/>
    <w:rsid w:val="00DC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B7F"/>
    <w:rPr>
      <w:rFonts w:ascii="Tahoma" w:hAnsi="Tahoma" w:cs="Tahoma"/>
      <w:sz w:val="16"/>
      <w:szCs w:val="16"/>
      <w:lang w:val="en-US"/>
    </w:rPr>
  </w:style>
  <w:style w:type="paragraph" w:styleId="NormalWeb">
    <w:name w:val="Normal (Web)"/>
    <w:basedOn w:val="Normal"/>
    <w:uiPriority w:val="99"/>
    <w:semiHidden/>
    <w:unhideWhenUsed/>
    <w:rsid w:val="00436A2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CA"/>
    <w:rPr>
      <w:lang w:val="en-US"/>
    </w:rPr>
  </w:style>
  <w:style w:type="paragraph" w:styleId="Footer">
    <w:name w:val="footer"/>
    <w:basedOn w:val="Normal"/>
    <w:link w:val="FooterChar"/>
    <w:uiPriority w:val="99"/>
    <w:unhideWhenUsed/>
    <w:rsid w:val="00CA7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CA"/>
    <w:rPr>
      <w:lang w:val="en-US"/>
    </w:rPr>
  </w:style>
  <w:style w:type="character" w:styleId="FollowedHyperlink">
    <w:name w:val="FollowedHyperlink"/>
    <w:basedOn w:val="DefaultParagraphFont"/>
    <w:uiPriority w:val="99"/>
    <w:semiHidden/>
    <w:unhideWhenUsed/>
    <w:rsid w:val="00676D61"/>
    <w:rPr>
      <w:color w:val="954F72" w:themeColor="followedHyperlink"/>
      <w:u w:val="single"/>
    </w:rPr>
  </w:style>
  <w:style w:type="character" w:customStyle="1" w:styleId="Heading4Char">
    <w:name w:val="Heading 4 Char"/>
    <w:basedOn w:val="DefaultParagraphFont"/>
    <w:link w:val="Heading4"/>
    <w:uiPriority w:val="9"/>
    <w:semiHidden/>
    <w:rsid w:val="00A12DC1"/>
    <w:rPr>
      <w:rFonts w:asciiTheme="majorHAnsi" w:eastAsiaTheme="majorEastAsia" w:hAnsiTheme="majorHAnsi" w:cstheme="majorBidi"/>
      <w:b/>
      <w:bCs/>
      <w:i/>
      <w:iCs/>
      <w:color w:val="4472C4" w:themeColor="accent1"/>
      <w:lang w:val="en-US"/>
    </w:rPr>
  </w:style>
  <w:style w:type="paragraph" w:customStyle="1" w:styleId="1">
    <w:name w:val="1"/>
    <w:basedOn w:val="Normal"/>
    <w:qFormat/>
    <w:rsid w:val="006B5C8F"/>
    <w:pPr>
      <w:spacing w:line="480" w:lineRule="auto"/>
      <w:jc w:val="center"/>
    </w:pPr>
    <w:rPr>
      <w:rFonts w:ascii="Tahoma" w:hAnsi="Tahoma" w:cs="Tahoma"/>
      <w:b/>
    </w:rPr>
  </w:style>
  <w:style w:type="paragraph" w:customStyle="1" w:styleId="2">
    <w:name w:val="2"/>
    <w:basedOn w:val="ListParagraph"/>
    <w:qFormat/>
    <w:rsid w:val="006B5C8F"/>
    <w:pPr>
      <w:numPr>
        <w:numId w:val="4"/>
      </w:numPr>
      <w:spacing w:line="480" w:lineRule="auto"/>
      <w:ind w:left="360"/>
      <w:jc w:val="both"/>
    </w:pPr>
    <w:rPr>
      <w:rFonts w:ascii="Tahoma" w:hAnsi="Tahoma" w:cs="Tahoma"/>
      <w:b/>
    </w:rPr>
  </w:style>
  <w:style w:type="paragraph" w:customStyle="1" w:styleId="3">
    <w:name w:val="3"/>
    <w:basedOn w:val="BodyText"/>
    <w:qFormat/>
    <w:rsid w:val="006B5C8F"/>
    <w:pPr>
      <w:numPr>
        <w:numId w:val="9"/>
      </w:numPr>
      <w:spacing w:line="480" w:lineRule="auto"/>
      <w:ind w:left="360" w:right="214"/>
      <w:jc w:val="both"/>
    </w:pPr>
  </w:style>
  <w:style w:type="paragraph" w:styleId="TOC1">
    <w:name w:val="toc 1"/>
    <w:basedOn w:val="Normal"/>
    <w:next w:val="Normal"/>
    <w:autoRedefine/>
    <w:uiPriority w:val="39"/>
    <w:unhideWhenUsed/>
    <w:rsid w:val="00AF3BE8"/>
    <w:pPr>
      <w:tabs>
        <w:tab w:val="right" w:leader="dot" w:pos="7931"/>
      </w:tabs>
      <w:spacing w:before="240" w:after="120"/>
    </w:pPr>
    <w:rPr>
      <w:rFonts w:ascii="Tahoma" w:hAnsi="Tahoma" w:cs="Tahoma"/>
      <w:b/>
      <w:bCs/>
      <w:noProof/>
      <w:color w:val="000000" w:themeColor="text1"/>
    </w:rPr>
  </w:style>
  <w:style w:type="paragraph" w:styleId="TOC2">
    <w:name w:val="toc 2"/>
    <w:basedOn w:val="Normal"/>
    <w:next w:val="Normal"/>
    <w:autoRedefine/>
    <w:uiPriority w:val="39"/>
    <w:unhideWhenUsed/>
    <w:rsid w:val="003D70F4"/>
    <w:pPr>
      <w:spacing w:before="120" w:after="0"/>
      <w:ind w:left="220"/>
    </w:pPr>
    <w:rPr>
      <w:rFonts w:cstheme="minorHAnsi"/>
      <w:i/>
      <w:iCs/>
      <w:sz w:val="20"/>
      <w:szCs w:val="20"/>
    </w:rPr>
  </w:style>
  <w:style w:type="paragraph" w:styleId="TOC3">
    <w:name w:val="toc 3"/>
    <w:basedOn w:val="Normal"/>
    <w:next w:val="Normal"/>
    <w:autoRedefine/>
    <w:uiPriority w:val="39"/>
    <w:unhideWhenUsed/>
    <w:rsid w:val="00C95518"/>
    <w:pPr>
      <w:spacing w:after="0"/>
      <w:ind w:left="440"/>
    </w:pPr>
    <w:rPr>
      <w:rFonts w:cstheme="minorHAnsi"/>
      <w:sz w:val="20"/>
      <w:szCs w:val="20"/>
    </w:rPr>
  </w:style>
  <w:style w:type="paragraph" w:styleId="TOC4">
    <w:name w:val="toc 4"/>
    <w:basedOn w:val="Normal"/>
    <w:next w:val="Normal"/>
    <w:autoRedefine/>
    <w:uiPriority w:val="39"/>
    <w:unhideWhenUsed/>
    <w:rsid w:val="00705845"/>
    <w:pPr>
      <w:spacing w:after="0"/>
      <w:ind w:left="660"/>
    </w:pPr>
    <w:rPr>
      <w:rFonts w:cstheme="minorHAnsi"/>
      <w:sz w:val="20"/>
      <w:szCs w:val="20"/>
    </w:rPr>
  </w:style>
  <w:style w:type="paragraph" w:styleId="TOC5">
    <w:name w:val="toc 5"/>
    <w:basedOn w:val="Normal"/>
    <w:next w:val="Normal"/>
    <w:autoRedefine/>
    <w:uiPriority w:val="39"/>
    <w:unhideWhenUsed/>
    <w:rsid w:val="00C95518"/>
    <w:pPr>
      <w:spacing w:after="0"/>
      <w:ind w:left="880"/>
    </w:pPr>
    <w:rPr>
      <w:rFonts w:cstheme="minorHAnsi"/>
      <w:sz w:val="20"/>
      <w:szCs w:val="20"/>
    </w:rPr>
  </w:style>
  <w:style w:type="paragraph" w:styleId="TOC6">
    <w:name w:val="toc 6"/>
    <w:basedOn w:val="Normal"/>
    <w:next w:val="Normal"/>
    <w:autoRedefine/>
    <w:uiPriority w:val="39"/>
    <w:unhideWhenUsed/>
    <w:rsid w:val="00C95518"/>
    <w:pPr>
      <w:spacing w:after="0"/>
      <w:ind w:left="1100"/>
    </w:pPr>
    <w:rPr>
      <w:rFonts w:cstheme="minorHAnsi"/>
      <w:sz w:val="20"/>
      <w:szCs w:val="20"/>
    </w:rPr>
  </w:style>
  <w:style w:type="paragraph" w:styleId="TOC7">
    <w:name w:val="toc 7"/>
    <w:basedOn w:val="Normal"/>
    <w:next w:val="Normal"/>
    <w:autoRedefine/>
    <w:uiPriority w:val="39"/>
    <w:unhideWhenUsed/>
    <w:rsid w:val="00C95518"/>
    <w:pPr>
      <w:spacing w:after="0"/>
      <w:ind w:left="1320"/>
    </w:pPr>
    <w:rPr>
      <w:rFonts w:cstheme="minorHAnsi"/>
      <w:sz w:val="20"/>
      <w:szCs w:val="20"/>
    </w:rPr>
  </w:style>
  <w:style w:type="paragraph" w:styleId="TOC8">
    <w:name w:val="toc 8"/>
    <w:basedOn w:val="Normal"/>
    <w:next w:val="Normal"/>
    <w:autoRedefine/>
    <w:uiPriority w:val="39"/>
    <w:unhideWhenUsed/>
    <w:rsid w:val="00C95518"/>
    <w:pPr>
      <w:spacing w:after="0"/>
      <w:ind w:left="1540"/>
    </w:pPr>
    <w:rPr>
      <w:rFonts w:cstheme="minorHAnsi"/>
      <w:sz w:val="20"/>
      <w:szCs w:val="20"/>
    </w:rPr>
  </w:style>
  <w:style w:type="paragraph" w:styleId="TOC9">
    <w:name w:val="toc 9"/>
    <w:basedOn w:val="Normal"/>
    <w:next w:val="Normal"/>
    <w:autoRedefine/>
    <w:uiPriority w:val="39"/>
    <w:unhideWhenUsed/>
    <w:rsid w:val="00C95518"/>
    <w:pPr>
      <w:spacing w:after="0"/>
      <w:ind w:left="1760"/>
    </w:pPr>
    <w:rPr>
      <w:rFonts w:cstheme="minorHAnsi"/>
      <w:sz w:val="20"/>
      <w:szCs w:val="20"/>
    </w:rPr>
  </w:style>
  <w:style w:type="paragraph" w:styleId="HTMLPreformatted">
    <w:name w:val="HTML Preformatted"/>
    <w:basedOn w:val="Normal"/>
    <w:link w:val="HTMLPreformattedChar"/>
    <w:uiPriority w:val="99"/>
    <w:semiHidden/>
    <w:unhideWhenUsed/>
    <w:rsid w:val="0062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6B58"/>
    <w:rPr>
      <w:rFonts w:ascii="Courier New" w:eastAsia="Times New Roman" w:hAnsi="Courier New" w:cs="Courier New"/>
      <w:sz w:val="20"/>
      <w:szCs w:val="20"/>
      <w:lang w:val="en-US"/>
    </w:rPr>
  </w:style>
  <w:style w:type="character" w:customStyle="1" w:styleId="y2iqfc">
    <w:name w:val="y2iqfc"/>
    <w:basedOn w:val="DefaultParagraphFont"/>
    <w:rsid w:val="00626B58"/>
  </w:style>
  <w:style w:type="paragraph" w:customStyle="1" w:styleId="4">
    <w:name w:val="4"/>
    <w:basedOn w:val="Normal"/>
    <w:qFormat/>
    <w:rsid w:val="008D547F"/>
    <w:pPr>
      <w:spacing w:after="0" w:line="480" w:lineRule="auto"/>
      <w:ind w:firstLine="360"/>
      <w:jc w:val="center"/>
    </w:pPr>
    <w:rPr>
      <w:rFonts w:ascii="Tahoma" w:hAnsi="Tahoma" w:cs="Tahoma"/>
    </w:rPr>
  </w:style>
  <w:style w:type="character" w:styleId="Strong">
    <w:name w:val="Strong"/>
    <w:basedOn w:val="DefaultParagraphFont"/>
    <w:uiPriority w:val="22"/>
    <w:qFormat/>
    <w:rsid w:val="001C5347"/>
    <w:rPr>
      <w:b/>
      <w:bCs/>
    </w:rPr>
  </w:style>
  <w:style w:type="paragraph" w:styleId="TOCHeading">
    <w:name w:val="TOC Heading"/>
    <w:basedOn w:val="Heading1"/>
    <w:next w:val="Normal"/>
    <w:uiPriority w:val="39"/>
    <w:semiHidden/>
    <w:unhideWhenUsed/>
    <w:qFormat/>
    <w:rsid w:val="00E9055B"/>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9019">
      <w:bodyDiv w:val="1"/>
      <w:marLeft w:val="0"/>
      <w:marRight w:val="0"/>
      <w:marTop w:val="0"/>
      <w:marBottom w:val="0"/>
      <w:divBdr>
        <w:top w:val="none" w:sz="0" w:space="0" w:color="auto"/>
        <w:left w:val="none" w:sz="0" w:space="0" w:color="auto"/>
        <w:bottom w:val="none" w:sz="0" w:space="0" w:color="auto"/>
        <w:right w:val="none" w:sz="0" w:space="0" w:color="auto"/>
      </w:divBdr>
      <w:divsChild>
        <w:div w:id="66542588">
          <w:marLeft w:val="0"/>
          <w:marRight w:val="0"/>
          <w:marTop w:val="0"/>
          <w:marBottom w:val="0"/>
          <w:divBdr>
            <w:top w:val="none" w:sz="0" w:space="0" w:color="auto"/>
            <w:left w:val="none" w:sz="0" w:space="0" w:color="auto"/>
            <w:bottom w:val="none" w:sz="0" w:space="0" w:color="auto"/>
            <w:right w:val="none" w:sz="0" w:space="0" w:color="auto"/>
          </w:divBdr>
        </w:div>
        <w:div w:id="2032022719">
          <w:marLeft w:val="0"/>
          <w:marRight w:val="0"/>
          <w:marTop w:val="0"/>
          <w:marBottom w:val="0"/>
          <w:divBdr>
            <w:top w:val="none" w:sz="0" w:space="0" w:color="auto"/>
            <w:left w:val="none" w:sz="0" w:space="0" w:color="auto"/>
            <w:bottom w:val="none" w:sz="0" w:space="0" w:color="auto"/>
            <w:right w:val="none" w:sz="0" w:space="0" w:color="auto"/>
          </w:divBdr>
        </w:div>
        <w:div w:id="640766084">
          <w:marLeft w:val="0"/>
          <w:marRight w:val="0"/>
          <w:marTop w:val="0"/>
          <w:marBottom w:val="0"/>
          <w:divBdr>
            <w:top w:val="none" w:sz="0" w:space="0" w:color="auto"/>
            <w:left w:val="none" w:sz="0" w:space="0" w:color="auto"/>
            <w:bottom w:val="none" w:sz="0" w:space="0" w:color="auto"/>
            <w:right w:val="none" w:sz="0" w:space="0" w:color="auto"/>
          </w:divBdr>
        </w:div>
        <w:div w:id="1805464594">
          <w:marLeft w:val="0"/>
          <w:marRight w:val="0"/>
          <w:marTop w:val="0"/>
          <w:marBottom w:val="0"/>
          <w:divBdr>
            <w:top w:val="none" w:sz="0" w:space="0" w:color="auto"/>
            <w:left w:val="none" w:sz="0" w:space="0" w:color="auto"/>
            <w:bottom w:val="none" w:sz="0" w:space="0" w:color="auto"/>
            <w:right w:val="none" w:sz="0" w:space="0" w:color="auto"/>
          </w:divBdr>
        </w:div>
        <w:div w:id="608125532">
          <w:marLeft w:val="0"/>
          <w:marRight w:val="0"/>
          <w:marTop w:val="0"/>
          <w:marBottom w:val="0"/>
          <w:divBdr>
            <w:top w:val="none" w:sz="0" w:space="0" w:color="auto"/>
            <w:left w:val="none" w:sz="0" w:space="0" w:color="auto"/>
            <w:bottom w:val="none" w:sz="0" w:space="0" w:color="auto"/>
            <w:right w:val="none" w:sz="0" w:space="0" w:color="auto"/>
          </w:divBdr>
        </w:div>
        <w:div w:id="1304504132">
          <w:marLeft w:val="0"/>
          <w:marRight w:val="0"/>
          <w:marTop w:val="0"/>
          <w:marBottom w:val="0"/>
          <w:divBdr>
            <w:top w:val="none" w:sz="0" w:space="0" w:color="auto"/>
            <w:left w:val="none" w:sz="0" w:space="0" w:color="auto"/>
            <w:bottom w:val="none" w:sz="0" w:space="0" w:color="auto"/>
            <w:right w:val="none" w:sz="0" w:space="0" w:color="auto"/>
          </w:divBdr>
        </w:div>
        <w:div w:id="1582792531">
          <w:marLeft w:val="0"/>
          <w:marRight w:val="0"/>
          <w:marTop w:val="0"/>
          <w:marBottom w:val="0"/>
          <w:divBdr>
            <w:top w:val="none" w:sz="0" w:space="0" w:color="auto"/>
            <w:left w:val="none" w:sz="0" w:space="0" w:color="auto"/>
            <w:bottom w:val="none" w:sz="0" w:space="0" w:color="auto"/>
            <w:right w:val="none" w:sz="0" w:space="0" w:color="auto"/>
          </w:divBdr>
        </w:div>
        <w:div w:id="1234587819">
          <w:marLeft w:val="0"/>
          <w:marRight w:val="0"/>
          <w:marTop w:val="0"/>
          <w:marBottom w:val="0"/>
          <w:divBdr>
            <w:top w:val="none" w:sz="0" w:space="0" w:color="auto"/>
            <w:left w:val="none" w:sz="0" w:space="0" w:color="auto"/>
            <w:bottom w:val="none" w:sz="0" w:space="0" w:color="auto"/>
            <w:right w:val="none" w:sz="0" w:space="0" w:color="auto"/>
          </w:divBdr>
        </w:div>
        <w:div w:id="1068650654">
          <w:marLeft w:val="0"/>
          <w:marRight w:val="0"/>
          <w:marTop w:val="0"/>
          <w:marBottom w:val="0"/>
          <w:divBdr>
            <w:top w:val="none" w:sz="0" w:space="0" w:color="auto"/>
            <w:left w:val="none" w:sz="0" w:space="0" w:color="auto"/>
            <w:bottom w:val="none" w:sz="0" w:space="0" w:color="auto"/>
            <w:right w:val="none" w:sz="0" w:space="0" w:color="auto"/>
          </w:divBdr>
        </w:div>
        <w:div w:id="1327435306">
          <w:marLeft w:val="0"/>
          <w:marRight w:val="0"/>
          <w:marTop w:val="0"/>
          <w:marBottom w:val="0"/>
          <w:divBdr>
            <w:top w:val="none" w:sz="0" w:space="0" w:color="auto"/>
            <w:left w:val="none" w:sz="0" w:space="0" w:color="auto"/>
            <w:bottom w:val="none" w:sz="0" w:space="0" w:color="auto"/>
            <w:right w:val="none" w:sz="0" w:space="0" w:color="auto"/>
          </w:divBdr>
        </w:div>
        <w:div w:id="1896697757">
          <w:marLeft w:val="0"/>
          <w:marRight w:val="0"/>
          <w:marTop w:val="0"/>
          <w:marBottom w:val="0"/>
          <w:divBdr>
            <w:top w:val="none" w:sz="0" w:space="0" w:color="auto"/>
            <w:left w:val="none" w:sz="0" w:space="0" w:color="auto"/>
            <w:bottom w:val="none" w:sz="0" w:space="0" w:color="auto"/>
            <w:right w:val="none" w:sz="0" w:space="0" w:color="auto"/>
          </w:divBdr>
        </w:div>
        <w:div w:id="1381855122">
          <w:marLeft w:val="0"/>
          <w:marRight w:val="0"/>
          <w:marTop w:val="0"/>
          <w:marBottom w:val="0"/>
          <w:divBdr>
            <w:top w:val="none" w:sz="0" w:space="0" w:color="auto"/>
            <w:left w:val="none" w:sz="0" w:space="0" w:color="auto"/>
            <w:bottom w:val="none" w:sz="0" w:space="0" w:color="auto"/>
            <w:right w:val="none" w:sz="0" w:space="0" w:color="auto"/>
          </w:divBdr>
        </w:div>
        <w:div w:id="1602831353">
          <w:marLeft w:val="0"/>
          <w:marRight w:val="0"/>
          <w:marTop w:val="0"/>
          <w:marBottom w:val="0"/>
          <w:divBdr>
            <w:top w:val="none" w:sz="0" w:space="0" w:color="auto"/>
            <w:left w:val="none" w:sz="0" w:space="0" w:color="auto"/>
            <w:bottom w:val="none" w:sz="0" w:space="0" w:color="auto"/>
            <w:right w:val="none" w:sz="0" w:space="0" w:color="auto"/>
          </w:divBdr>
        </w:div>
        <w:div w:id="836725793">
          <w:marLeft w:val="0"/>
          <w:marRight w:val="0"/>
          <w:marTop w:val="0"/>
          <w:marBottom w:val="0"/>
          <w:divBdr>
            <w:top w:val="none" w:sz="0" w:space="0" w:color="auto"/>
            <w:left w:val="none" w:sz="0" w:space="0" w:color="auto"/>
            <w:bottom w:val="none" w:sz="0" w:space="0" w:color="auto"/>
            <w:right w:val="none" w:sz="0" w:space="0" w:color="auto"/>
          </w:divBdr>
        </w:div>
        <w:div w:id="1466121260">
          <w:marLeft w:val="0"/>
          <w:marRight w:val="0"/>
          <w:marTop w:val="0"/>
          <w:marBottom w:val="0"/>
          <w:divBdr>
            <w:top w:val="none" w:sz="0" w:space="0" w:color="auto"/>
            <w:left w:val="none" w:sz="0" w:space="0" w:color="auto"/>
            <w:bottom w:val="none" w:sz="0" w:space="0" w:color="auto"/>
            <w:right w:val="none" w:sz="0" w:space="0" w:color="auto"/>
          </w:divBdr>
        </w:div>
        <w:div w:id="1803763448">
          <w:marLeft w:val="0"/>
          <w:marRight w:val="0"/>
          <w:marTop w:val="0"/>
          <w:marBottom w:val="0"/>
          <w:divBdr>
            <w:top w:val="none" w:sz="0" w:space="0" w:color="auto"/>
            <w:left w:val="none" w:sz="0" w:space="0" w:color="auto"/>
            <w:bottom w:val="none" w:sz="0" w:space="0" w:color="auto"/>
            <w:right w:val="none" w:sz="0" w:space="0" w:color="auto"/>
          </w:divBdr>
        </w:div>
        <w:div w:id="1050298667">
          <w:marLeft w:val="0"/>
          <w:marRight w:val="0"/>
          <w:marTop w:val="0"/>
          <w:marBottom w:val="0"/>
          <w:divBdr>
            <w:top w:val="none" w:sz="0" w:space="0" w:color="auto"/>
            <w:left w:val="none" w:sz="0" w:space="0" w:color="auto"/>
            <w:bottom w:val="none" w:sz="0" w:space="0" w:color="auto"/>
            <w:right w:val="none" w:sz="0" w:space="0" w:color="auto"/>
          </w:divBdr>
        </w:div>
      </w:divsChild>
    </w:div>
    <w:div w:id="432669986">
      <w:bodyDiv w:val="1"/>
      <w:marLeft w:val="0"/>
      <w:marRight w:val="0"/>
      <w:marTop w:val="0"/>
      <w:marBottom w:val="0"/>
      <w:divBdr>
        <w:top w:val="none" w:sz="0" w:space="0" w:color="auto"/>
        <w:left w:val="none" w:sz="0" w:space="0" w:color="auto"/>
        <w:bottom w:val="none" w:sz="0" w:space="0" w:color="auto"/>
        <w:right w:val="none" w:sz="0" w:space="0" w:color="auto"/>
      </w:divBdr>
    </w:div>
    <w:div w:id="762799593">
      <w:bodyDiv w:val="1"/>
      <w:marLeft w:val="0"/>
      <w:marRight w:val="0"/>
      <w:marTop w:val="0"/>
      <w:marBottom w:val="0"/>
      <w:divBdr>
        <w:top w:val="none" w:sz="0" w:space="0" w:color="auto"/>
        <w:left w:val="none" w:sz="0" w:space="0" w:color="auto"/>
        <w:bottom w:val="none" w:sz="0" w:space="0" w:color="auto"/>
        <w:right w:val="none" w:sz="0" w:space="0" w:color="auto"/>
      </w:divBdr>
      <w:divsChild>
        <w:div w:id="151795736">
          <w:marLeft w:val="0"/>
          <w:marRight w:val="0"/>
          <w:marTop w:val="0"/>
          <w:marBottom w:val="0"/>
          <w:divBdr>
            <w:top w:val="none" w:sz="0" w:space="0" w:color="auto"/>
            <w:left w:val="none" w:sz="0" w:space="0" w:color="auto"/>
            <w:bottom w:val="none" w:sz="0" w:space="0" w:color="auto"/>
            <w:right w:val="none" w:sz="0" w:space="0" w:color="auto"/>
          </w:divBdr>
        </w:div>
        <w:div w:id="105123384">
          <w:marLeft w:val="0"/>
          <w:marRight w:val="0"/>
          <w:marTop w:val="0"/>
          <w:marBottom w:val="0"/>
          <w:divBdr>
            <w:top w:val="none" w:sz="0" w:space="0" w:color="auto"/>
            <w:left w:val="none" w:sz="0" w:space="0" w:color="auto"/>
            <w:bottom w:val="none" w:sz="0" w:space="0" w:color="auto"/>
            <w:right w:val="none" w:sz="0" w:space="0" w:color="auto"/>
          </w:divBdr>
        </w:div>
        <w:div w:id="275017716">
          <w:marLeft w:val="0"/>
          <w:marRight w:val="0"/>
          <w:marTop w:val="0"/>
          <w:marBottom w:val="0"/>
          <w:divBdr>
            <w:top w:val="none" w:sz="0" w:space="0" w:color="auto"/>
            <w:left w:val="none" w:sz="0" w:space="0" w:color="auto"/>
            <w:bottom w:val="none" w:sz="0" w:space="0" w:color="auto"/>
            <w:right w:val="none" w:sz="0" w:space="0" w:color="auto"/>
          </w:divBdr>
        </w:div>
        <w:div w:id="124199027">
          <w:marLeft w:val="0"/>
          <w:marRight w:val="0"/>
          <w:marTop w:val="0"/>
          <w:marBottom w:val="0"/>
          <w:divBdr>
            <w:top w:val="none" w:sz="0" w:space="0" w:color="auto"/>
            <w:left w:val="none" w:sz="0" w:space="0" w:color="auto"/>
            <w:bottom w:val="none" w:sz="0" w:space="0" w:color="auto"/>
            <w:right w:val="none" w:sz="0" w:space="0" w:color="auto"/>
          </w:divBdr>
        </w:div>
        <w:div w:id="1928922617">
          <w:marLeft w:val="0"/>
          <w:marRight w:val="0"/>
          <w:marTop w:val="0"/>
          <w:marBottom w:val="0"/>
          <w:divBdr>
            <w:top w:val="none" w:sz="0" w:space="0" w:color="auto"/>
            <w:left w:val="none" w:sz="0" w:space="0" w:color="auto"/>
            <w:bottom w:val="none" w:sz="0" w:space="0" w:color="auto"/>
            <w:right w:val="none" w:sz="0" w:space="0" w:color="auto"/>
          </w:divBdr>
        </w:div>
        <w:div w:id="928083981">
          <w:marLeft w:val="0"/>
          <w:marRight w:val="0"/>
          <w:marTop w:val="0"/>
          <w:marBottom w:val="0"/>
          <w:divBdr>
            <w:top w:val="none" w:sz="0" w:space="0" w:color="auto"/>
            <w:left w:val="none" w:sz="0" w:space="0" w:color="auto"/>
            <w:bottom w:val="none" w:sz="0" w:space="0" w:color="auto"/>
            <w:right w:val="none" w:sz="0" w:space="0" w:color="auto"/>
          </w:divBdr>
        </w:div>
        <w:div w:id="1361511941">
          <w:marLeft w:val="0"/>
          <w:marRight w:val="0"/>
          <w:marTop w:val="0"/>
          <w:marBottom w:val="0"/>
          <w:divBdr>
            <w:top w:val="none" w:sz="0" w:space="0" w:color="auto"/>
            <w:left w:val="none" w:sz="0" w:space="0" w:color="auto"/>
            <w:bottom w:val="none" w:sz="0" w:space="0" w:color="auto"/>
            <w:right w:val="none" w:sz="0" w:space="0" w:color="auto"/>
          </w:divBdr>
        </w:div>
        <w:div w:id="1974216300">
          <w:marLeft w:val="0"/>
          <w:marRight w:val="0"/>
          <w:marTop w:val="0"/>
          <w:marBottom w:val="0"/>
          <w:divBdr>
            <w:top w:val="none" w:sz="0" w:space="0" w:color="auto"/>
            <w:left w:val="none" w:sz="0" w:space="0" w:color="auto"/>
            <w:bottom w:val="none" w:sz="0" w:space="0" w:color="auto"/>
            <w:right w:val="none" w:sz="0" w:space="0" w:color="auto"/>
          </w:divBdr>
        </w:div>
        <w:div w:id="69281121">
          <w:marLeft w:val="0"/>
          <w:marRight w:val="0"/>
          <w:marTop w:val="0"/>
          <w:marBottom w:val="0"/>
          <w:divBdr>
            <w:top w:val="none" w:sz="0" w:space="0" w:color="auto"/>
            <w:left w:val="none" w:sz="0" w:space="0" w:color="auto"/>
            <w:bottom w:val="none" w:sz="0" w:space="0" w:color="auto"/>
            <w:right w:val="none" w:sz="0" w:space="0" w:color="auto"/>
          </w:divBdr>
        </w:div>
        <w:div w:id="430324436">
          <w:marLeft w:val="0"/>
          <w:marRight w:val="0"/>
          <w:marTop w:val="0"/>
          <w:marBottom w:val="0"/>
          <w:divBdr>
            <w:top w:val="none" w:sz="0" w:space="0" w:color="auto"/>
            <w:left w:val="none" w:sz="0" w:space="0" w:color="auto"/>
            <w:bottom w:val="none" w:sz="0" w:space="0" w:color="auto"/>
            <w:right w:val="none" w:sz="0" w:space="0" w:color="auto"/>
          </w:divBdr>
        </w:div>
        <w:div w:id="2068843804">
          <w:marLeft w:val="0"/>
          <w:marRight w:val="0"/>
          <w:marTop w:val="0"/>
          <w:marBottom w:val="0"/>
          <w:divBdr>
            <w:top w:val="none" w:sz="0" w:space="0" w:color="auto"/>
            <w:left w:val="none" w:sz="0" w:space="0" w:color="auto"/>
            <w:bottom w:val="none" w:sz="0" w:space="0" w:color="auto"/>
            <w:right w:val="none" w:sz="0" w:space="0" w:color="auto"/>
          </w:divBdr>
        </w:div>
        <w:div w:id="1951160755">
          <w:marLeft w:val="0"/>
          <w:marRight w:val="0"/>
          <w:marTop w:val="0"/>
          <w:marBottom w:val="0"/>
          <w:divBdr>
            <w:top w:val="none" w:sz="0" w:space="0" w:color="auto"/>
            <w:left w:val="none" w:sz="0" w:space="0" w:color="auto"/>
            <w:bottom w:val="none" w:sz="0" w:space="0" w:color="auto"/>
            <w:right w:val="none" w:sz="0" w:space="0" w:color="auto"/>
          </w:divBdr>
        </w:div>
        <w:div w:id="951018382">
          <w:marLeft w:val="0"/>
          <w:marRight w:val="0"/>
          <w:marTop w:val="0"/>
          <w:marBottom w:val="0"/>
          <w:divBdr>
            <w:top w:val="none" w:sz="0" w:space="0" w:color="auto"/>
            <w:left w:val="none" w:sz="0" w:space="0" w:color="auto"/>
            <w:bottom w:val="none" w:sz="0" w:space="0" w:color="auto"/>
            <w:right w:val="none" w:sz="0" w:space="0" w:color="auto"/>
          </w:divBdr>
        </w:div>
        <w:div w:id="1835291396">
          <w:marLeft w:val="0"/>
          <w:marRight w:val="0"/>
          <w:marTop w:val="0"/>
          <w:marBottom w:val="0"/>
          <w:divBdr>
            <w:top w:val="none" w:sz="0" w:space="0" w:color="auto"/>
            <w:left w:val="none" w:sz="0" w:space="0" w:color="auto"/>
            <w:bottom w:val="none" w:sz="0" w:space="0" w:color="auto"/>
            <w:right w:val="none" w:sz="0" w:space="0" w:color="auto"/>
          </w:divBdr>
        </w:div>
        <w:div w:id="1500538371">
          <w:marLeft w:val="0"/>
          <w:marRight w:val="0"/>
          <w:marTop w:val="0"/>
          <w:marBottom w:val="0"/>
          <w:divBdr>
            <w:top w:val="none" w:sz="0" w:space="0" w:color="auto"/>
            <w:left w:val="none" w:sz="0" w:space="0" w:color="auto"/>
            <w:bottom w:val="none" w:sz="0" w:space="0" w:color="auto"/>
            <w:right w:val="none" w:sz="0" w:space="0" w:color="auto"/>
          </w:divBdr>
        </w:div>
        <w:div w:id="875893159">
          <w:marLeft w:val="0"/>
          <w:marRight w:val="0"/>
          <w:marTop w:val="0"/>
          <w:marBottom w:val="0"/>
          <w:divBdr>
            <w:top w:val="none" w:sz="0" w:space="0" w:color="auto"/>
            <w:left w:val="none" w:sz="0" w:space="0" w:color="auto"/>
            <w:bottom w:val="none" w:sz="0" w:space="0" w:color="auto"/>
            <w:right w:val="none" w:sz="0" w:space="0" w:color="auto"/>
          </w:divBdr>
        </w:div>
        <w:div w:id="1324120871">
          <w:marLeft w:val="0"/>
          <w:marRight w:val="0"/>
          <w:marTop w:val="0"/>
          <w:marBottom w:val="0"/>
          <w:divBdr>
            <w:top w:val="none" w:sz="0" w:space="0" w:color="auto"/>
            <w:left w:val="none" w:sz="0" w:space="0" w:color="auto"/>
            <w:bottom w:val="none" w:sz="0" w:space="0" w:color="auto"/>
            <w:right w:val="none" w:sz="0" w:space="0" w:color="auto"/>
          </w:divBdr>
        </w:div>
        <w:div w:id="808941851">
          <w:marLeft w:val="0"/>
          <w:marRight w:val="0"/>
          <w:marTop w:val="0"/>
          <w:marBottom w:val="0"/>
          <w:divBdr>
            <w:top w:val="none" w:sz="0" w:space="0" w:color="auto"/>
            <w:left w:val="none" w:sz="0" w:space="0" w:color="auto"/>
            <w:bottom w:val="none" w:sz="0" w:space="0" w:color="auto"/>
            <w:right w:val="none" w:sz="0" w:space="0" w:color="auto"/>
          </w:divBdr>
        </w:div>
      </w:divsChild>
    </w:div>
    <w:div w:id="933241544">
      <w:bodyDiv w:val="1"/>
      <w:marLeft w:val="0"/>
      <w:marRight w:val="0"/>
      <w:marTop w:val="0"/>
      <w:marBottom w:val="0"/>
      <w:divBdr>
        <w:top w:val="none" w:sz="0" w:space="0" w:color="auto"/>
        <w:left w:val="none" w:sz="0" w:space="0" w:color="auto"/>
        <w:bottom w:val="none" w:sz="0" w:space="0" w:color="auto"/>
        <w:right w:val="none" w:sz="0" w:space="0" w:color="auto"/>
      </w:divBdr>
    </w:div>
    <w:div w:id="938637800">
      <w:bodyDiv w:val="1"/>
      <w:marLeft w:val="0"/>
      <w:marRight w:val="0"/>
      <w:marTop w:val="0"/>
      <w:marBottom w:val="0"/>
      <w:divBdr>
        <w:top w:val="none" w:sz="0" w:space="0" w:color="auto"/>
        <w:left w:val="none" w:sz="0" w:space="0" w:color="auto"/>
        <w:bottom w:val="none" w:sz="0" w:space="0" w:color="auto"/>
        <w:right w:val="none" w:sz="0" w:space="0" w:color="auto"/>
      </w:divBdr>
    </w:div>
    <w:div w:id="1220633592">
      <w:bodyDiv w:val="1"/>
      <w:marLeft w:val="0"/>
      <w:marRight w:val="0"/>
      <w:marTop w:val="0"/>
      <w:marBottom w:val="0"/>
      <w:divBdr>
        <w:top w:val="none" w:sz="0" w:space="0" w:color="auto"/>
        <w:left w:val="none" w:sz="0" w:space="0" w:color="auto"/>
        <w:bottom w:val="none" w:sz="0" w:space="0" w:color="auto"/>
        <w:right w:val="none" w:sz="0" w:space="0" w:color="auto"/>
      </w:divBdr>
    </w:div>
    <w:div w:id="1262832238">
      <w:bodyDiv w:val="1"/>
      <w:marLeft w:val="0"/>
      <w:marRight w:val="0"/>
      <w:marTop w:val="0"/>
      <w:marBottom w:val="0"/>
      <w:divBdr>
        <w:top w:val="none" w:sz="0" w:space="0" w:color="auto"/>
        <w:left w:val="none" w:sz="0" w:space="0" w:color="auto"/>
        <w:bottom w:val="none" w:sz="0" w:space="0" w:color="auto"/>
        <w:right w:val="none" w:sz="0" w:space="0" w:color="auto"/>
      </w:divBdr>
    </w:div>
    <w:div w:id="1520046932">
      <w:bodyDiv w:val="1"/>
      <w:marLeft w:val="0"/>
      <w:marRight w:val="0"/>
      <w:marTop w:val="0"/>
      <w:marBottom w:val="0"/>
      <w:divBdr>
        <w:top w:val="none" w:sz="0" w:space="0" w:color="auto"/>
        <w:left w:val="none" w:sz="0" w:space="0" w:color="auto"/>
        <w:bottom w:val="none" w:sz="0" w:space="0" w:color="auto"/>
        <w:right w:val="none" w:sz="0" w:space="0" w:color="auto"/>
      </w:divBdr>
    </w:div>
    <w:div w:id="15523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smartlegal.id/pse/2021/04/14/hati-hati-karena-3-hal-ini-penyelenggara-sistem-elektronik-pse-privat-bisa-kena-sanksi/"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s://kaltim.tribunnews.com/2022/01/31/wetv-minta-pemerintah-blokir-telegram-gara-gara-layangan-putus-jadi-yang-paling-banyak-dibajak" TargetMode="Externa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kompas.com/hype/read/2022/01/31/112542766/layangan-putus-jadi-serial-wetv-yang-paling-banyak-dibaja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ompasiana.com/laurenciaaline/5ff314578ede482b421139a2/penutupan-akun-yang-menyebar-film-gratis-di-telegram" TargetMode="External"/><Relationship Id="rId2" Type="http://schemas.openxmlformats.org/officeDocument/2006/relationships/hyperlink" Target="http://tesishukum.com/pengertian-perbuatan-melawan-hukum-menurut-para-ahli/" TargetMode="External"/><Relationship Id="rId1" Type="http://schemas.openxmlformats.org/officeDocument/2006/relationships/hyperlink" Target="https://www.kompas.com/hype/read/2022/01/31/112542766/layangan-putus-jadi-serial-wetv-yang-paling-banyak-dibajak" TargetMode="External"/><Relationship Id="rId6" Type="http://schemas.openxmlformats.org/officeDocument/2006/relationships/hyperlink" Target="https://smartlegal.id/pse/2021/04/14/hati-hati-karena-3-hal-ini-penyelenggara-sistem-elektronik-pse-privat-bisa-kena-sanksi/" TargetMode="External"/><Relationship Id="rId5" Type="http://schemas.openxmlformats.org/officeDocument/2006/relationships/hyperlink" Target="https://www.kompasiana.com/laurenciaaline/5ff314578ede482b421139a2/penutupan-akun-yang-menyebar-film-gratis-di-telegram" TargetMode="External"/><Relationship Id="rId4" Type="http://schemas.openxmlformats.org/officeDocument/2006/relationships/hyperlink" Target="https://kaltim.tribunnews.com/2022/01/31/wetv-minta-pemerintah-blokir-telegram-gara-gara-layangan-putus-jadi-yang-paling-banyak-dibaj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221F-7341-4C97-8BB8-E9DE2345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74</Pages>
  <Words>13910</Words>
  <Characters>79287</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galihelrianda@gmail.com</dc:creator>
  <cp:lastModifiedBy>ASUS-GK</cp:lastModifiedBy>
  <cp:revision>39</cp:revision>
  <cp:lastPrinted>2022-08-05T05:12:00Z</cp:lastPrinted>
  <dcterms:created xsi:type="dcterms:W3CDTF">2022-08-05T02:19:00Z</dcterms:created>
  <dcterms:modified xsi:type="dcterms:W3CDTF">2022-09-02T07:28:00Z</dcterms:modified>
</cp:coreProperties>
</file>