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AD80C" w14:textId="77777777" w:rsidR="000E07FD" w:rsidRDefault="000E07FD" w:rsidP="00832DFB">
      <w:pPr>
        <w:tabs>
          <w:tab w:val="left" w:pos="1134"/>
          <w:tab w:val="left" w:pos="5103"/>
          <w:tab w:val="left" w:pos="5812"/>
        </w:tabs>
        <w:spacing w:after="0" w:line="276" w:lineRule="auto"/>
        <w:jc w:val="both"/>
        <w:rPr>
          <w:rFonts w:ascii="Tahoma" w:hAnsi="Tahoma" w:cs="Tahoma"/>
        </w:rPr>
      </w:pPr>
    </w:p>
    <w:p w14:paraId="2EC0A6DD" w14:textId="71039AC0" w:rsidR="000E07FD" w:rsidRPr="000E07FD" w:rsidRDefault="000E07FD" w:rsidP="000E07FD">
      <w:pPr>
        <w:tabs>
          <w:tab w:val="left" w:pos="1134"/>
          <w:tab w:val="left" w:pos="5103"/>
          <w:tab w:val="left" w:pos="5812"/>
        </w:tabs>
        <w:spacing w:after="0" w:line="276" w:lineRule="auto"/>
        <w:jc w:val="center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  <w:u w:val="single"/>
        </w:rPr>
        <w:t>SURAT KEPUTUSAN</w:t>
      </w:r>
    </w:p>
    <w:p w14:paraId="472F0E17" w14:textId="59FDDB86" w:rsidR="000E07FD" w:rsidRPr="00E947E4" w:rsidRDefault="00832DFB" w:rsidP="000E07FD">
      <w:pPr>
        <w:tabs>
          <w:tab w:val="left" w:pos="1134"/>
          <w:tab w:val="left" w:pos="5103"/>
          <w:tab w:val="left" w:pos="5812"/>
        </w:tabs>
        <w:spacing w:after="0" w:line="276" w:lineRule="auto"/>
        <w:jc w:val="center"/>
        <w:rPr>
          <w:rFonts w:ascii="Tahoma" w:hAnsi="Tahoma" w:cs="Tahoma"/>
          <w:b/>
          <w:bCs/>
        </w:rPr>
      </w:pPr>
      <w:r w:rsidRPr="00E947E4">
        <w:rPr>
          <w:rFonts w:ascii="Tahoma" w:hAnsi="Tahoma" w:cs="Tahoma"/>
          <w:b/>
          <w:bCs/>
        </w:rPr>
        <w:t>N</w:t>
      </w:r>
      <w:r w:rsidR="00E947E4" w:rsidRPr="00E947E4">
        <w:rPr>
          <w:rFonts w:ascii="Tahoma" w:hAnsi="Tahoma" w:cs="Tahoma"/>
          <w:b/>
          <w:bCs/>
        </w:rPr>
        <w:t>OMOR</w:t>
      </w:r>
      <w:r w:rsidR="000E07FD" w:rsidRPr="00E947E4">
        <w:rPr>
          <w:rFonts w:ascii="Tahoma" w:hAnsi="Tahoma" w:cs="Tahoma"/>
          <w:b/>
          <w:bCs/>
        </w:rPr>
        <w:t xml:space="preserve"> </w:t>
      </w:r>
      <w:r w:rsidRPr="00E947E4">
        <w:rPr>
          <w:rFonts w:ascii="Tahoma" w:hAnsi="Tahoma" w:cs="Tahoma"/>
          <w:b/>
          <w:bCs/>
        </w:rPr>
        <w:t>: 00</w:t>
      </w:r>
      <w:r w:rsidR="000E07FD" w:rsidRPr="00E947E4">
        <w:rPr>
          <w:rFonts w:ascii="Tahoma" w:hAnsi="Tahoma" w:cs="Tahoma"/>
          <w:b/>
          <w:bCs/>
        </w:rPr>
        <w:t>2</w:t>
      </w:r>
      <w:r w:rsidRPr="00E947E4">
        <w:rPr>
          <w:rFonts w:ascii="Tahoma" w:hAnsi="Tahoma" w:cs="Tahoma"/>
          <w:b/>
          <w:bCs/>
        </w:rPr>
        <w:t>/A/UN17.5/K-FKIP/</w:t>
      </w:r>
      <w:r w:rsidR="000E07FD" w:rsidRPr="00E947E4">
        <w:rPr>
          <w:rFonts w:ascii="Tahoma" w:hAnsi="Tahoma" w:cs="Tahoma"/>
          <w:b/>
          <w:bCs/>
        </w:rPr>
        <w:t>II</w:t>
      </w:r>
      <w:r w:rsidRPr="00E947E4">
        <w:rPr>
          <w:rFonts w:ascii="Tahoma" w:hAnsi="Tahoma" w:cs="Tahoma"/>
          <w:b/>
          <w:bCs/>
        </w:rPr>
        <w:t>/202</w:t>
      </w:r>
      <w:r w:rsidR="00B45B56" w:rsidRPr="00E947E4">
        <w:rPr>
          <w:rFonts w:ascii="Tahoma" w:hAnsi="Tahoma" w:cs="Tahoma"/>
          <w:b/>
          <w:bCs/>
        </w:rPr>
        <w:t>1</w:t>
      </w:r>
    </w:p>
    <w:p w14:paraId="7ADB95A4" w14:textId="22E505A2" w:rsidR="00E947E4" w:rsidRPr="00E947E4" w:rsidRDefault="00E947E4" w:rsidP="000E07FD">
      <w:pPr>
        <w:tabs>
          <w:tab w:val="left" w:pos="1134"/>
          <w:tab w:val="left" w:pos="5103"/>
          <w:tab w:val="left" w:pos="5812"/>
        </w:tabs>
        <w:spacing w:after="0" w:line="276" w:lineRule="auto"/>
        <w:jc w:val="center"/>
        <w:rPr>
          <w:rFonts w:ascii="Tahoma" w:hAnsi="Tahoma" w:cs="Tahoma"/>
          <w:b/>
          <w:bCs/>
        </w:rPr>
      </w:pPr>
      <w:r w:rsidRPr="00E947E4">
        <w:rPr>
          <w:rFonts w:ascii="Tahoma" w:hAnsi="Tahoma" w:cs="Tahoma"/>
          <w:b/>
          <w:bCs/>
        </w:rPr>
        <w:t>TENTANG</w:t>
      </w:r>
    </w:p>
    <w:p w14:paraId="6ED7C69A" w14:textId="217BD9F9" w:rsidR="000E07FD" w:rsidRDefault="00E947E4" w:rsidP="000E07FD">
      <w:pPr>
        <w:tabs>
          <w:tab w:val="left" w:pos="1134"/>
          <w:tab w:val="left" w:pos="5103"/>
          <w:tab w:val="left" w:pos="5812"/>
        </w:tabs>
        <w:spacing w:after="0" w:line="276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PENGURUS KOPERASI FKIP UNIVERSITAS MULAWARMAN </w:t>
      </w:r>
    </w:p>
    <w:p w14:paraId="2765DDE1" w14:textId="1D97F772" w:rsidR="00E947E4" w:rsidRPr="00E947E4" w:rsidRDefault="00E947E4" w:rsidP="000E07FD">
      <w:pPr>
        <w:tabs>
          <w:tab w:val="left" w:pos="1134"/>
          <w:tab w:val="left" w:pos="5103"/>
          <w:tab w:val="left" w:pos="5812"/>
        </w:tabs>
        <w:spacing w:after="0" w:line="276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TAHUN 2021-2022</w:t>
      </w:r>
    </w:p>
    <w:p w14:paraId="5CBEEB97" w14:textId="77777777" w:rsidR="000E07FD" w:rsidRDefault="000E07FD" w:rsidP="00832DFB">
      <w:pPr>
        <w:tabs>
          <w:tab w:val="left" w:pos="1134"/>
          <w:tab w:val="left" w:pos="5103"/>
          <w:tab w:val="left" w:pos="5812"/>
        </w:tabs>
        <w:spacing w:after="0" w:line="276" w:lineRule="auto"/>
        <w:jc w:val="both"/>
        <w:rPr>
          <w:rFonts w:ascii="Tahoma" w:hAnsi="Tahoma" w:cs="Tahoma"/>
        </w:rPr>
      </w:pPr>
    </w:p>
    <w:p w14:paraId="0770F008" w14:textId="31DB0B05" w:rsidR="00832DFB" w:rsidRPr="0080567F" w:rsidRDefault="00E947E4" w:rsidP="00E947E4">
      <w:pPr>
        <w:tabs>
          <w:tab w:val="left" w:pos="1134"/>
          <w:tab w:val="left" w:pos="5103"/>
          <w:tab w:val="left" w:pos="5812"/>
        </w:tabs>
        <w:spacing w:after="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Ketua Koperasi FKIP Universitas Mulawarman, setelah:</w:t>
      </w:r>
    </w:p>
    <w:p w14:paraId="12B5139D" w14:textId="77777777" w:rsidR="00832DFB" w:rsidRPr="0080567F" w:rsidRDefault="00832DFB" w:rsidP="00832DFB">
      <w:pPr>
        <w:tabs>
          <w:tab w:val="left" w:pos="1134"/>
          <w:tab w:val="left" w:pos="5103"/>
        </w:tabs>
        <w:spacing w:after="0" w:line="360" w:lineRule="auto"/>
        <w:jc w:val="both"/>
        <w:rPr>
          <w:rFonts w:ascii="Tahoma" w:hAnsi="Tahoma"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5"/>
        <w:gridCol w:w="294"/>
        <w:gridCol w:w="6110"/>
      </w:tblGrid>
      <w:tr w:rsidR="00E947E4" w14:paraId="00204412" w14:textId="77777777" w:rsidTr="00787413">
        <w:tc>
          <w:tcPr>
            <w:tcW w:w="2545" w:type="dxa"/>
          </w:tcPr>
          <w:p w14:paraId="43438CAA" w14:textId="77777777" w:rsidR="00E947E4" w:rsidRDefault="00E947E4" w:rsidP="004457E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Menimbang</w:t>
            </w:r>
          </w:p>
          <w:p w14:paraId="20063799" w14:textId="7571E3A8" w:rsidR="00E947E4" w:rsidRDefault="00E947E4" w:rsidP="004457EF">
            <w:pPr>
              <w:rPr>
                <w:rFonts w:ascii="Tahoma" w:hAnsi="Tahoma" w:cs="Tahoma"/>
              </w:rPr>
            </w:pPr>
          </w:p>
        </w:tc>
        <w:tc>
          <w:tcPr>
            <w:tcW w:w="294" w:type="dxa"/>
          </w:tcPr>
          <w:p w14:paraId="298FB93E" w14:textId="44D3872A" w:rsidR="00E947E4" w:rsidRDefault="004457EF" w:rsidP="00832DF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110" w:type="dxa"/>
          </w:tcPr>
          <w:p w14:paraId="5B3CA4BA" w14:textId="4173AD22" w:rsidR="004457EF" w:rsidRDefault="004457EF" w:rsidP="004457EF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Dalam rangka untuk kelancaran tata Kelola KOperasi FKIP Universitas Mulawarman dipandang perlu mengangkat yang nam</w:t>
            </w:r>
            <w:r w:rsidR="00B971A1">
              <w:rPr>
                <w:rFonts w:ascii="Tahoma" w:hAnsi="Tahoma" w:cs="Tahoma"/>
              </w:rPr>
              <w:t>a</w:t>
            </w:r>
            <w:r>
              <w:rPr>
                <w:rFonts w:ascii="Tahoma" w:hAnsi="Tahoma" w:cs="Tahoma"/>
              </w:rPr>
              <w:t>nya tersebut dalam d</w:t>
            </w:r>
            <w:r w:rsidR="00B971A1">
              <w:rPr>
                <w:rFonts w:ascii="Tahoma" w:hAnsi="Tahoma" w:cs="Tahoma"/>
              </w:rPr>
              <w:t>ik</w:t>
            </w:r>
            <w:r>
              <w:rPr>
                <w:rFonts w:ascii="Tahoma" w:hAnsi="Tahoma" w:cs="Tahoma"/>
              </w:rPr>
              <w:t>tum pertama keputusan ini menjadi pengurus Koperasi FKIP Universitas MUlawarman periode 2021-2022.</w:t>
            </w:r>
          </w:p>
          <w:p w14:paraId="09C25AC1" w14:textId="1E772113" w:rsidR="00B971A1" w:rsidRDefault="00B971A1" w:rsidP="004457EF">
            <w:pPr>
              <w:jc w:val="both"/>
              <w:rPr>
                <w:rFonts w:ascii="Tahoma" w:hAnsi="Tahoma" w:cs="Tahoma"/>
              </w:rPr>
            </w:pPr>
          </w:p>
        </w:tc>
      </w:tr>
      <w:tr w:rsidR="00E947E4" w14:paraId="37AF08D9" w14:textId="77777777" w:rsidTr="00787413">
        <w:tc>
          <w:tcPr>
            <w:tcW w:w="2545" w:type="dxa"/>
          </w:tcPr>
          <w:p w14:paraId="70E006DE" w14:textId="5ABD3ED7" w:rsidR="00E947E4" w:rsidRDefault="00E947E4" w:rsidP="004457E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Mengingat</w:t>
            </w:r>
          </w:p>
        </w:tc>
        <w:tc>
          <w:tcPr>
            <w:tcW w:w="294" w:type="dxa"/>
          </w:tcPr>
          <w:p w14:paraId="5D746E2B" w14:textId="01F526A9" w:rsidR="00E947E4" w:rsidRDefault="004457EF" w:rsidP="00832DF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110" w:type="dxa"/>
          </w:tcPr>
          <w:p w14:paraId="6EEDBB13" w14:textId="30744CBE" w:rsidR="00E947E4" w:rsidRDefault="004457EF" w:rsidP="004457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UUD 1945 pasal 33 ayat 1 tentang asas perekonomian</w:t>
            </w:r>
          </w:p>
          <w:p w14:paraId="78B0F155" w14:textId="55671401" w:rsidR="000A2D7C" w:rsidRDefault="000A2D7C" w:rsidP="004457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UU No 25 Tahun 1992 Tentang Anggaran Dasar Koperasi FKIP Universitas Mulawarman</w:t>
            </w:r>
          </w:p>
          <w:p w14:paraId="0F923342" w14:textId="6E774972" w:rsidR="004457EF" w:rsidRDefault="004457EF" w:rsidP="004457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Tap MPR no IV/MPR</w:t>
            </w:r>
            <w:r w:rsidR="00C5418E">
              <w:rPr>
                <w:rFonts w:ascii="Tahoma" w:hAnsi="Tahoma" w:cs="Tahoma"/>
              </w:rPr>
              <w:t>/</w:t>
            </w:r>
            <w:r w:rsidR="00787413">
              <w:rPr>
                <w:rFonts w:ascii="Tahoma" w:hAnsi="Tahoma" w:cs="Tahoma"/>
              </w:rPr>
              <w:t>1978 tentang pelaksanaan pembangu</w:t>
            </w:r>
            <w:r w:rsidR="000A2D7C">
              <w:rPr>
                <w:rFonts w:ascii="Tahoma" w:hAnsi="Tahoma" w:cs="Tahoma"/>
              </w:rPr>
              <w:t>n</w:t>
            </w:r>
            <w:r w:rsidR="00787413">
              <w:rPr>
                <w:rFonts w:ascii="Tahoma" w:hAnsi="Tahoma" w:cs="Tahoma"/>
              </w:rPr>
              <w:t>an nasional di bidang ekonomi.</w:t>
            </w:r>
          </w:p>
          <w:p w14:paraId="26472355" w14:textId="71498782" w:rsidR="00787413" w:rsidRDefault="00787413" w:rsidP="004457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UU RI no. 25/1992 tentang perkoperasian.</w:t>
            </w:r>
          </w:p>
          <w:p w14:paraId="2CE0720D" w14:textId="3DD5097D" w:rsidR="000A2D7C" w:rsidRDefault="000A2D7C" w:rsidP="004457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ART Koperasi FKIP Universitas Mulawarman</w:t>
            </w:r>
          </w:p>
          <w:p w14:paraId="56B34D73" w14:textId="2AA56602" w:rsidR="00787413" w:rsidRPr="004457EF" w:rsidRDefault="00787413" w:rsidP="00787413">
            <w:pPr>
              <w:pStyle w:val="ListParagraph"/>
              <w:jc w:val="both"/>
              <w:rPr>
                <w:rFonts w:ascii="Tahoma" w:hAnsi="Tahoma" w:cs="Tahoma"/>
              </w:rPr>
            </w:pPr>
          </w:p>
        </w:tc>
      </w:tr>
      <w:tr w:rsidR="00E947E4" w14:paraId="79800846" w14:textId="77777777" w:rsidTr="00787413">
        <w:tc>
          <w:tcPr>
            <w:tcW w:w="2545" w:type="dxa"/>
          </w:tcPr>
          <w:p w14:paraId="50F33F07" w14:textId="2CB54071" w:rsidR="00E947E4" w:rsidRDefault="00E947E4" w:rsidP="004457E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Memperhatikan</w:t>
            </w:r>
          </w:p>
        </w:tc>
        <w:tc>
          <w:tcPr>
            <w:tcW w:w="294" w:type="dxa"/>
          </w:tcPr>
          <w:p w14:paraId="1EC5D35A" w14:textId="34D8D10D" w:rsidR="00E947E4" w:rsidRDefault="004457EF" w:rsidP="00832DF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110" w:type="dxa"/>
          </w:tcPr>
          <w:p w14:paraId="7CD226B6" w14:textId="77777777" w:rsidR="00E947E4" w:rsidRDefault="00787413" w:rsidP="00787413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Hasil rapat anggota tanggal 10 Januari 2021 tentang pemilihan pengurus koperasi FKIP Universitas MUlwarman periode 2021-2022</w:t>
            </w:r>
          </w:p>
          <w:p w14:paraId="2649D513" w14:textId="434302E0" w:rsidR="00787413" w:rsidRDefault="00787413" w:rsidP="00787413">
            <w:pPr>
              <w:jc w:val="both"/>
              <w:rPr>
                <w:rFonts w:ascii="Tahoma" w:hAnsi="Tahoma" w:cs="Tahoma"/>
              </w:rPr>
            </w:pPr>
          </w:p>
        </w:tc>
      </w:tr>
      <w:tr w:rsidR="00787413" w14:paraId="78BB913F" w14:textId="77777777" w:rsidTr="00AB605A">
        <w:tc>
          <w:tcPr>
            <w:tcW w:w="8949" w:type="dxa"/>
            <w:gridSpan w:val="3"/>
          </w:tcPr>
          <w:p w14:paraId="7A1AFF28" w14:textId="3E0E467D" w:rsidR="00787413" w:rsidRDefault="00787413" w:rsidP="00832DF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MEMUTUSKAN</w:t>
            </w:r>
          </w:p>
        </w:tc>
      </w:tr>
      <w:tr w:rsidR="00787413" w14:paraId="246FA219" w14:textId="77777777" w:rsidTr="001B64C2">
        <w:tc>
          <w:tcPr>
            <w:tcW w:w="8949" w:type="dxa"/>
            <w:gridSpan w:val="3"/>
          </w:tcPr>
          <w:p w14:paraId="7EDAA16C" w14:textId="24154C95" w:rsidR="00787413" w:rsidRDefault="00787413" w:rsidP="0078741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Menetapkan:</w:t>
            </w:r>
          </w:p>
        </w:tc>
      </w:tr>
      <w:tr w:rsidR="00E947E4" w14:paraId="04795D6C" w14:textId="77777777" w:rsidTr="00787413">
        <w:tc>
          <w:tcPr>
            <w:tcW w:w="2545" w:type="dxa"/>
          </w:tcPr>
          <w:p w14:paraId="69AA6847" w14:textId="67F44AB4" w:rsidR="00E947E4" w:rsidRDefault="004457EF" w:rsidP="004457E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Pertama</w:t>
            </w:r>
          </w:p>
        </w:tc>
        <w:tc>
          <w:tcPr>
            <w:tcW w:w="294" w:type="dxa"/>
          </w:tcPr>
          <w:p w14:paraId="496F6BC5" w14:textId="7CD8A747" w:rsidR="00E947E4" w:rsidRDefault="004457EF" w:rsidP="00832DF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110" w:type="dxa"/>
          </w:tcPr>
          <w:p w14:paraId="528647B2" w14:textId="2AC17BCD" w:rsidR="00E947E4" w:rsidRDefault="00B971A1" w:rsidP="00B971A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Pengurus Koperasi FKIP Universitas Mulawarman masa bakti 2021-2022.</w:t>
            </w:r>
          </w:p>
        </w:tc>
      </w:tr>
      <w:tr w:rsidR="00E947E4" w14:paraId="3DB083AF" w14:textId="77777777" w:rsidTr="00787413">
        <w:tc>
          <w:tcPr>
            <w:tcW w:w="2545" w:type="dxa"/>
          </w:tcPr>
          <w:p w14:paraId="3F019EF9" w14:textId="083D5A9A" w:rsidR="00E947E4" w:rsidRDefault="004457EF" w:rsidP="004457E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Kedua</w:t>
            </w:r>
          </w:p>
        </w:tc>
        <w:tc>
          <w:tcPr>
            <w:tcW w:w="294" w:type="dxa"/>
          </w:tcPr>
          <w:p w14:paraId="3C3C8CC6" w14:textId="1E96518C" w:rsidR="00E947E4" w:rsidRDefault="004457EF" w:rsidP="00832DF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110" w:type="dxa"/>
          </w:tcPr>
          <w:p w14:paraId="79F16B5B" w14:textId="2FE30B48" w:rsidR="00E947E4" w:rsidRDefault="00B971A1" w:rsidP="00B971A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Menunjuk dan Mengangkat Nama-Nama yang tercantum pada Lampiran Surat Keputusan ini.</w:t>
            </w:r>
          </w:p>
        </w:tc>
      </w:tr>
      <w:tr w:rsidR="00E947E4" w14:paraId="384038D0" w14:textId="77777777" w:rsidTr="00787413">
        <w:tc>
          <w:tcPr>
            <w:tcW w:w="2545" w:type="dxa"/>
          </w:tcPr>
          <w:p w14:paraId="37B8B3B5" w14:textId="67EE8790" w:rsidR="00E947E4" w:rsidRDefault="004457EF" w:rsidP="004457E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Ketiga</w:t>
            </w:r>
          </w:p>
        </w:tc>
        <w:tc>
          <w:tcPr>
            <w:tcW w:w="294" w:type="dxa"/>
          </w:tcPr>
          <w:p w14:paraId="43D2E625" w14:textId="07C319FD" w:rsidR="00E947E4" w:rsidRDefault="004457EF" w:rsidP="00832DF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:</w:t>
            </w:r>
          </w:p>
        </w:tc>
        <w:tc>
          <w:tcPr>
            <w:tcW w:w="6110" w:type="dxa"/>
          </w:tcPr>
          <w:p w14:paraId="0CD3E68C" w14:textId="40A4D8BE" w:rsidR="00E947E4" w:rsidRDefault="00B971A1" w:rsidP="00B971A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Surat Keputusan ini berlaku sejak ditetapkan.</w:t>
            </w:r>
          </w:p>
        </w:tc>
      </w:tr>
    </w:tbl>
    <w:p w14:paraId="4D45FA31" w14:textId="77777777" w:rsidR="00832DFB" w:rsidRPr="0080567F" w:rsidRDefault="00832DFB" w:rsidP="00832DFB">
      <w:pPr>
        <w:spacing w:after="0"/>
        <w:jc w:val="center"/>
        <w:rPr>
          <w:rFonts w:ascii="Tahoma" w:hAnsi="Tahoma" w:cs="Tahoma"/>
        </w:rPr>
      </w:pPr>
    </w:p>
    <w:p w14:paraId="7C8A86A2" w14:textId="7EE1F9EA" w:rsidR="0080567F" w:rsidRPr="0080567F" w:rsidRDefault="00B971A1" w:rsidP="0080567F">
      <w:pPr>
        <w:spacing w:after="0" w:line="360" w:lineRule="auto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Segala sesuatu akan ditinjau Kembali apabila ternyata dikemudian hari terdapat kekliruan didalam penentapan Surat Keputusan ini.</w:t>
      </w:r>
    </w:p>
    <w:p w14:paraId="67F24139" w14:textId="77777777" w:rsidR="00832DFB" w:rsidRPr="0080567F" w:rsidRDefault="00832DFB" w:rsidP="00832DFB">
      <w:pPr>
        <w:spacing w:after="0" w:line="240" w:lineRule="auto"/>
        <w:jc w:val="both"/>
        <w:rPr>
          <w:rFonts w:ascii="Tahoma" w:hAnsi="Tahoma" w:cs="Tahoma"/>
        </w:rPr>
      </w:pPr>
    </w:p>
    <w:p w14:paraId="19A59359" w14:textId="0BE7B8A8" w:rsidR="00832DFB" w:rsidRPr="0080567F" w:rsidRDefault="000D5C70" w:rsidP="0080567F">
      <w:pPr>
        <w:tabs>
          <w:tab w:val="left" w:pos="5103"/>
        </w:tabs>
        <w:spacing w:after="0" w:line="240" w:lineRule="auto"/>
        <w:ind w:firstLine="4320"/>
        <w:jc w:val="both"/>
        <w:rPr>
          <w:rFonts w:ascii="Tahoma" w:hAnsi="Tahoma" w:cs="Tahoma"/>
        </w:rPr>
      </w:pPr>
      <w:r w:rsidRPr="0080567F">
        <w:rPr>
          <w:rFonts w:ascii="Tahoma" w:hAnsi="Tahoma" w:cs="Tahoma"/>
          <w:b/>
          <w:noProof/>
        </w:rPr>
        <w:drawing>
          <wp:anchor distT="0" distB="0" distL="114300" distR="114300" simplePos="0" relativeHeight="251660288" behindDoc="1" locked="0" layoutInCell="1" allowOverlap="1" wp14:anchorId="7D1EE5AA" wp14:editId="1E36CE4B">
            <wp:simplePos x="0" y="0"/>
            <wp:positionH relativeFrom="column">
              <wp:posOffset>2212975</wp:posOffset>
            </wp:positionH>
            <wp:positionV relativeFrom="paragraph">
              <wp:posOffset>173355</wp:posOffset>
            </wp:positionV>
            <wp:extent cx="1296000" cy="1335417"/>
            <wp:effectExtent l="0" t="0" r="0" b="0"/>
            <wp:wrapNone/>
            <wp:docPr id="2" name="Picture 2" descr="C:\Users\User\Documents\Downloads\16254021088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Downloads\162540210880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91" t="18647" r="18233" b="25414"/>
                    <a:stretch/>
                  </pic:blipFill>
                  <pic:spPr bwMode="auto">
                    <a:xfrm>
                      <a:off x="0" y="0"/>
                      <a:ext cx="1296000" cy="1335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67F">
        <w:rPr>
          <w:rFonts w:ascii="Tahoma" w:hAnsi="Tahoma" w:cs="Tahoma"/>
        </w:rPr>
        <w:t xml:space="preserve">       </w:t>
      </w:r>
      <w:r w:rsidR="00B971A1">
        <w:rPr>
          <w:rFonts w:ascii="Tahoma" w:hAnsi="Tahoma" w:cs="Tahoma"/>
        </w:rPr>
        <w:t>Ditetapkan di Samarinda</w:t>
      </w:r>
      <w:r w:rsidR="00832DFB" w:rsidRPr="0080567F">
        <w:rPr>
          <w:rFonts w:ascii="Tahoma" w:hAnsi="Tahoma" w:cs="Tahoma"/>
        </w:rPr>
        <w:t xml:space="preserve"> </w:t>
      </w:r>
    </w:p>
    <w:p w14:paraId="00126FFD" w14:textId="558CCEA7" w:rsidR="00832DFB" w:rsidRPr="0080567F" w:rsidRDefault="00832DFB" w:rsidP="00832DFB">
      <w:pPr>
        <w:tabs>
          <w:tab w:val="left" w:pos="4820"/>
        </w:tabs>
        <w:spacing w:after="0" w:line="240" w:lineRule="auto"/>
        <w:jc w:val="both"/>
        <w:rPr>
          <w:rFonts w:ascii="Tahoma" w:hAnsi="Tahoma" w:cs="Tahoma"/>
        </w:rPr>
      </w:pPr>
      <w:r w:rsidRPr="0080567F">
        <w:rPr>
          <w:rFonts w:ascii="Tahoma" w:hAnsi="Tahoma" w:cs="Tahoma"/>
        </w:rPr>
        <w:tab/>
      </w:r>
      <w:r w:rsidR="00B971A1">
        <w:rPr>
          <w:rFonts w:ascii="Tahoma" w:hAnsi="Tahoma" w:cs="Tahoma"/>
        </w:rPr>
        <w:t>Pada Tanggal 4 Februari 2021</w:t>
      </w:r>
    </w:p>
    <w:p w14:paraId="5E5EE84B" w14:textId="709EC861" w:rsidR="00832DFB" w:rsidRPr="0080567F" w:rsidRDefault="00832DFB" w:rsidP="00832DFB">
      <w:pPr>
        <w:tabs>
          <w:tab w:val="left" w:pos="4820"/>
        </w:tabs>
        <w:spacing w:after="0" w:line="240" w:lineRule="auto"/>
        <w:jc w:val="both"/>
        <w:rPr>
          <w:rFonts w:ascii="Tahoma" w:hAnsi="Tahoma" w:cs="Tahoma"/>
        </w:rPr>
      </w:pPr>
      <w:r w:rsidRPr="0080567F">
        <w:rPr>
          <w:rFonts w:ascii="Tahoma" w:hAnsi="Tahoma" w:cs="Tahoma"/>
        </w:rPr>
        <w:tab/>
        <w:t xml:space="preserve">Ketua, </w:t>
      </w:r>
    </w:p>
    <w:p w14:paraId="7A02659A" w14:textId="6507EF5B" w:rsidR="00832DFB" w:rsidRPr="0080567F" w:rsidRDefault="00832DFB" w:rsidP="00832DFB">
      <w:pPr>
        <w:tabs>
          <w:tab w:val="left" w:pos="5387"/>
        </w:tabs>
        <w:spacing w:after="0" w:line="240" w:lineRule="auto"/>
        <w:jc w:val="both"/>
        <w:rPr>
          <w:rFonts w:ascii="Tahoma" w:hAnsi="Tahoma" w:cs="Tahoma"/>
        </w:rPr>
      </w:pPr>
    </w:p>
    <w:p w14:paraId="4900C30D" w14:textId="7C765B95" w:rsidR="00832DFB" w:rsidRPr="0080567F" w:rsidRDefault="000D5C70" w:rsidP="00F9078B">
      <w:pPr>
        <w:tabs>
          <w:tab w:val="center" w:pos="4479"/>
        </w:tabs>
        <w:spacing w:after="0" w:line="240" w:lineRule="auto"/>
        <w:jc w:val="both"/>
        <w:rPr>
          <w:rFonts w:ascii="Tahoma" w:hAnsi="Tahoma" w:cs="Tahoma"/>
          <w:b/>
        </w:rPr>
      </w:pPr>
      <w:r w:rsidRPr="0080567F">
        <w:rPr>
          <w:rFonts w:ascii="Tahoma" w:hAnsi="Tahoma" w:cs="Tahoma"/>
          <w:b/>
          <w:noProof/>
        </w:rPr>
        <w:drawing>
          <wp:anchor distT="0" distB="0" distL="114300" distR="114300" simplePos="0" relativeHeight="251659264" behindDoc="0" locked="0" layoutInCell="1" allowOverlap="1" wp14:anchorId="381C99ED" wp14:editId="00073BED">
            <wp:simplePos x="0" y="0"/>
            <wp:positionH relativeFrom="column">
              <wp:posOffset>2993862</wp:posOffset>
            </wp:positionH>
            <wp:positionV relativeFrom="paragraph">
              <wp:posOffset>123190</wp:posOffset>
            </wp:positionV>
            <wp:extent cx="1866900" cy="238125"/>
            <wp:effectExtent l="0" t="0" r="0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078B" w:rsidRPr="0080567F">
        <w:rPr>
          <w:rFonts w:ascii="Tahoma" w:hAnsi="Tahoma" w:cs="Tahoma"/>
          <w:b/>
        </w:rPr>
        <w:tab/>
      </w:r>
    </w:p>
    <w:p w14:paraId="3D47982C" w14:textId="21A80958" w:rsidR="00832DFB" w:rsidRPr="0080567F" w:rsidRDefault="00832DFB" w:rsidP="00832DFB">
      <w:pPr>
        <w:tabs>
          <w:tab w:val="left" w:pos="5387"/>
        </w:tabs>
        <w:spacing w:after="0" w:line="360" w:lineRule="auto"/>
        <w:jc w:val="both"/>
        <w:rPr>
          <w:rFonts w:ascii="Tahoma" w:hAnsi="Tahoma" w:cs="Tahoma"/>
          <w:b/>
        </w:rPr>
      </w:pPr>
    </w:p>
    <w:p w14:paraId="7EA5B0A3" w14:textId="15E0C233" w:rsidR="00832DFB" w:rsidRDefault="00832DFB" w:rsidP="00832DFB">
      <w:pPr>
        <w:tabs>
          <w:tab w:val="left" w:pos="4820"/>
        </w:tabs>
        <w:spacing w:after="0" w:line="360" w:lineRule="auto"/>
        <w:jc w:val="both"/>
        <w:rPr>
          <w:rFonts w:ascii="Tahoma" w:hAnsi="Tahoma" w:cs="Tahoma"/>
          <w:b/>
        </w:rPr>
      </w:pPr>
      <w:r w:rsidRPr="0080567F">
        <w:rPr>
          <w:rFonts w:ascii="Tahoma" w:hAnsi="Tahoma" w:cs="Tahoma"/>
          <w:b/>
        </w:rPr>
        <w:tab/>
        <w:t>Dr. Sunardi, S.S., M.Hum</w:t>
      </w:r>
    </w:p>
    <w:p w14:paraId="6A86D6B9" w14:textId="0E594A62" w:rsidR="00B971A1" w:rsidRDefault="00701F98" w:rsidP="00B971A1">
      <w:pPr>
        <w:tabs>
          <w:tab w:val="left" w:pos="4820"/>
        </w:tabs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 w:rsidRPr="00701F98">
        <w:rPr>
          <w:rFonts w:ascii="Tahoma" w:hAnsi="Tahoma" w:cs="Tahoma"/>
          <w:b/>
          <w:sz w:val="28"/>
          <w:szCs w:val="28"/>
        </w:rPr>
        <w:t>LAMPIRAN SURAT KEPUTUSAN</w:t>
      </w:r>
    </w:p>
    <w:p w14:paraId="12874D53" w14:textId="5FDCF4AF" w:rsidR="00226E4F" w:rsidRDefault="00226E4F" w:rsidP="00B971A1">
      <w:pPr>
        <w:tabs>
          <w:tab w:val="left" w:pos="4820"/>
        </w:tabs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KETUA KOPERASI FKIP UNIVERSITAS MULAWARMAN</w:t>
      </w:r>
    </w:p>
    <w:p w14:paraId="3AA3CE1E" w14:textId="75550F08" w:rsidR="00226E4F" w:rsidRDefault="00226E4F" w:rsidP="00B971A1">
      <w:pPr>
        <w:tabs>
          <w:tab w:val="left" w:pos="4820"/>
        </w:tabs>
        <w:spacing w:after="0" w:line="36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sz w:val="24"/>
          <w:szCs w:val="24"/>
        </w:rPr>
        <w:t xml:space="preserve">NOMOR: </w:t>
      </w:r>
      <w:r w:rsidRPr="00E947E4">
        <w:rPr>
          <w:rFonts w:ascii="Tahoma" w:hAnsi="Tahoma" w:cs="Tahoma"/>
          <w:b/>
          <w:bCs/>
        </w:rPr>
        <w:t>002/A/UN17.5/K-FKIP/II/2021</w:t>
      </w:r>
    </w:p>
    <w:p w14:paraId="5B2E9B64" w14:textId="260C4457" w:rsidR="00226E4F" w:rsidRDefault="00226E4F" w:rsidP="00B971A1">
      <w:pPr>
        <w:tabs>
          <w:tab w:val="left" w:pos="4820"/>
        </w:tabs>
        <w:spacing w:after="0" w:line="360" w:lineRule="auto"/>
        <w:jc w:val="center"/>
        <w:rPr>
          <w:rFonts w:ascii="Tahoma" w:hAnsi="Tahoma" w:cs="Tahoma"/>
          <w:b/>
          <w:bCs/>
        </w:rPr>
      </w:pPr>
    </w:p>
    <w:p w14:paraId="3FA67E7E" w14:textId="714F8D26" w:rsidR="00226E4F" w:rsidRDefault="00226E4F" w:rsidP="00B971A1">
      <w:pPr>
        <w:tabs>
          <w:tab w:val="left" w:pos="4820"/>
        </w:tabs>
        <w:spacing w:after="0" w:line="360" w:lineRule="auto"/>
        <w:jc w:val="center"/>
        <w:rPr>
          <w:rFonts w:ascii="Tahoma" w:hAnsi="Tahoma" w:cs="Tahoma"/>
          <w:b/>
          <w:bCs/>
        </w:rPr>
      </w:pPr>
    </w:p>
    <w:p w14:paraId="13E6E1CB" w14:textId="03203602" w:rsidR="00226E4F" w:rsidRDefault="00226E4F" w:rsidP="00B971A1">
      <w:pPr>
        <w:tabs>
          <w:tab w:val="left" w:pos="4820"/>
        </w:tabs>
        <w:spacing w:after="0" w:line="36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SUSUNAN PENGURUS KOPERASI FKIP UNIVERSITAS MULAWARMAN</w:t>
      </w:r>
    </w:p>
    <w:p w14:paraId="05C4AEB1" w14:textId="18788441" w:rsidR="00226E4F" w:rsidRDefault="00226E4F" w:rsidP="00B971A1">
      <w:pPr>
        <w:tabs>
          <w:tab w:val="left" w:pos="4820"/>
        </w:tabs>
        <w:spacing w:after="0" w:line="36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MASA BAKTI 2021-2022</w:t>
      </w:r>
    </w:p>
    <w:p w14:paraId="6276695C" w14:textId="73B4CDA7" w:rsidR="00226E4F" w:rsidRDefault="00226E4F" w:rsidP="00226E4F">
      <w:pPr>
        <w:tabs>
          <w:tab w:val="left" w:pos="4820"/>
        </w:tabs>
        <w:spacing w:after="0" w:line="360" w:lineRule="auto"/>
        <w:rPr>
          <w:rFonts w:ascii="Tahoma" w:hAnsi="Tahoma" w:cs="Tahoma"/>
          <w:b/>
          <w:bCs/>
        </w:rPr>
      </w:pPr>
    </w:p>
    <w:p w14:paraId="3EA7E7C9" w14:textId="6BE1F2BE" w:rsidR="00226E4F" w:rsidRDefault="00226E4F" w:rsidP="00226E4F">
      <w:pPr>
        <w:tabs>
          <w:tab w:val="left" w:pos="4820"/>
        </w:tabs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Ketua                 : Dr. Sunardi, SS., M.Hum.</w:t>
      </w:r>
    </w:p>
    <w:p w14:paraId="3F48CB84" w14:textId="4295240B" w:rsidR="00226E4F" w:rsidRDefault="00226E4F" w:rsidP="00226E4F">
      <w:pPr>
        <w:tabs>
          <w:tab w:val="left" w:pos="4820"/>
        </w:tabs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Sekretaris           : </w:t>
      </w:r>
      <w:r w:rsidR="00FA7A9F">
        <w:rPr>
          <w:rFonts w:ascii="Tahoma" w:hAnsi="Tahoma" w:cs="Tahoma"/>
        </w:rPr>
        <w:t>Dr. Desy Rusmawaty, S.Pd., MA.</w:t>
      </w:r>
    </w:p>
    <w:p w14:paraId="5C7B3795" w14:textId="3E4789F0" w:rsidR="00226E4F" w:rsidRDefault="00226E4F" w:rsidP="00226E4F">
      <w:pPr>
        <w:tabs>
          <w:tab w:val="left" w:pos="4820"/>
        </w:tabs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Bendahara</w:t>
      </w:r>
      <w:r w:rsidR="00FA7A9F">
        <w:rPr>
          <w:rFonts w:ascii="Tahoma" w:hAnsi="Tahoma" w:cs="Tahoma"/>
        </w:rPr>
        <w:t xml:space="preserve">          : Andi Maharani, SP., MP.</w:t>
      </w:r>
    </w:p>
    <w:p w14:paraId="4A1B1426" w14:textId="77777777" w:rsidR="00301A51" w:rsidRDefault="00301A51" w:rsidP="00301A51">
      <w:pPr>
        <w:tabs>
          <w:tab w:val="left" w:pos="5103"/>
        </w:tabs>
        <w:spacing w:after="0" w:line="240" w:lineRule="auto"/>
        <w:ind w:firstLine="4320"/>
        <w:jc w:val="both"/>
        <w:rPr>
          <w:rFonts w:ascii="Tahoma" w:hAnsi="Tahoma" w:cs="Tahoma"/>
        </w:rPr>
      </w:pPr>
    </w:p>
    <w:p w14:paraId="482C39E7" w14:textId="17E130A1" w:rsidR="00301A51" w:rsidRDefault="00301A51" w:rsidP="00301A51">
      <w:pPr>
        <w:tabs>
          <w:tab w:val="left" w:pos="5103"/>
        </w:tabs>
        <w:spacing w:after="0" w:line="240" w:lineRule="auto"/>
        <w:ind w:firstLine="4320"/>
        <w:jc w:val="both"/>
        <w:rPr>
          <w:rFonts w:ascii="Tahoma" w:hAnsi="Tahoma" w:cs="Tahoma"/>
        </w:rPr>
      </w:pPr>
    </w:p>
    <w:p w14:paraId="732CCCCA" w14:textId="5AAD53B3" w:rsidR="00301A51" w:rsidRPr="0080567F" w:rsidRDefault="00301A51" w:rsidP="00301A51">
      <w:pPr>
        <w:tabs>
          <w:tab w:val="left" w:pos="5103"/>
        </w:tabs>
        <w:spacing w:after="0" w:line="240" w:lineRule="auto"/>
        <w:ind w:firstLine="43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Ditetapkan di Samarinda</w:t>
      </w:r>
      <w:r w:rsidRPr="0080567F">
        <w:rPr>
          <w:rFonts w:ascii="Tahoma" w:hAnsi="Tahoma" w:cs="Tahoma"/>
        </w:rPr>
        <w:t xml:space="preserve"> </w:t>
      </w:r>
    </w:p>
    <w:p w14:paraId="18B9639C" w14:textId="18EC11D0" w:rsidR="00301A51" w:rsidRPr="0080567F" w:rsidRDefault="00301A51" w:rsidP="00301A51">
      <w:pPr>
        <w:tabs>
          <w:tab w:val="left" w:pos="4820"/>
        </w:tabs>
        <w:spacing w:after="0" w:line="240" w:lineRule="auto"/>
        <w:ind w:firstLine="4320"/>
        <w:jc w:val="both"/>
        <w:rPr>
          <w:rFonts w:ascii="Tahoma" w:hAnsi="Tahoma" w:cs="Tahoma"/>
        </w:rPr>
      </w:pPr>
      <w:r w:rsidRPr="0080567F">
        <w:rPr>
          <w:rFonts w:ascii="Tahoma" w:hAnsi="Tahoma" w:cs="Tahoma"/>
          <w:b/>
          <w:noProof/>
        </w:rPr>
        <w:drawing>
          <wp:anchor distT="0" distB="0" distL="114300" distR="114300" simplePos="0" relativeHeight="251664384" behindDoc="1" locked="0" layoutInCell="1" allowOverlap="1" wp14:anchorId="681BFEC4" wp14:editId="1124759C">
            <wp:simplePos x="0" y="0"/>
            <wp:positionH relativeFrom="column">
              <wp:posOffset>1943100</wp:posOffset>
            </wp:positionH>
            <wp:positionV relativeFrom="paragraph">
              <wp:posOffset>10766</wp:posOffset>
            </wp:positionV>
            <wp:extent cx="1296000" cy="1335417"/>
            <wp:effectExtent l="0" t="0" r="0" b="0"/>
            <wp:wrapNone/>
            <wp:docPr id="5" name="Picture 5" descr="C:\Users\User\Documents\Downloads\16254021088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Downloads\162540210880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91" t="18647" r="18233" b="25414"/>
                    <a:stretch/>
                  </pic:blipFill>
                  <pic:spPr bwMode="auto">
                    <a:xfrm>
                      <a:off x="0" y="0"/>
                      <a:ext cx="1296000" cy="1335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</w:rPr>
        <w:t>Pada Tanggal 4 Februari 2021</w:t>
      </w:r>
    </w:p>
    <w:p w14:paraId="1B2F25D3" w14:textId="2C38C50B" w:rsidR="00301A51" w:rsidRPr="0080567F" w:rsidRDefault="00301A51" w:rsidP="00301A51">
      <w:pPr>
        <w:tabs>
          <w:tab w:val="left" w:pos="4820"/>
        </w:tabs>
        <w:spacing w:after="0" w:line="240" w:lineRule="auto"/>
        <w:jc w:val="both"/>
        <w:rPr>
          <w:rFonts w:ascii="Tahoma" w:hAnsi="Tahoma" w:cs="Tahoma"/>
        </w:rPr>
      </w:pPr>
      <w:r w:rsidRPr="0080567F">
        <w:rPr>
          <w:rFonts w:ascii="Tahoma" w:hAnsi="Tahoma" w:cs="Tahoma"/>
        </w:rPr>
        <w:tab/>
        <w:t xml:space="preserve">Ketua, </w:t>
      </w:r>
    </w:p>
    <w:p w14:paraId="7ACAD46F" w14:textId="718FAB21" w:rsidR="00301A51" w:rsidRPr="0080567F" w:rsidRDefault="00301A51" w:rsidP="00301A51">
      <w:pPr>
        <w:tabs>
          <w:tab w:val="left" w:pos="5387"/>
        </w:tabs>
        <w:spacing w:after="0" w:line="240" w:lineRule="auto"/>
        <w:jc w:val="both"/>
        <w:rPr>
          <w:rFonts w:ascii="Tahoma" w:hAnsi="Tahoma" w:cs="Tahoma"/>
        </w:rPr>
      </w:pPr>
    </w:p>
    <w:p w14:paraId="52449CC9" w14:textId="38D983CD" w:rsidR="00301A51" w:rsidRPr="0080567F" w:rsidRDefault="00301A51" w:rsidP="00301A51">
      <w:pPr>
        <w:tabs>
          <w:tab w:val="center" w:pos="4479"/>
        </w:tabs>
        <w:spacing w:after="0" w:line="240" w:lineRule="auto"/>
        <w:jc w:val="both"/>
        <w:rPr>
          <w:rFonts w:ascii="Tahoma" w:hAnsi="Tahoma" w:cs="Tahoma"/>
          <w:b/>
        </w:rPr>
      </w:pPr>
      <w:r w:rsidRPr="0080567F">
        <w:rPr>
          <w:rFonts w:ascii="Tahoma" w:hAnsi="Tahoma" w:cs="Tahoma"/>
          <w:b/>
          <w:noProof/>
        </w:rPr>
        <w:drawing>
          <wp:anchor distT="0" distB="0" distL="114300" distR="114300" simplePos="0" relativeHeight="251662336" behindDoc="0" locked="0" layoutInCell="1" allowOverlap="1" wp14:anchorId="6A68A3C4" wp14:editId="4B5F8638">
            <wp:simplePos x="0" y="0"/>
            <wp:positionH relativeFrom="column">
              <wp:posOffset>2993862</wp:posOffset>
            </wp:positionH>
            <wp:positionV relativeFrom="paragraph">
              <wp:posOffset>123190</wp:posOffset>
            </wp:positionV>
            <wp:extent cx="1866900" cy="238125"/>
            <wp:effectExtent l="0" t="0" r="0" b="9525"/>
            <wp:wrapNone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567F">
        <w:rPr>
          <w:rFonts w:ascii="Tahoma" w:hAnsi="Tahoma" w:cs="Tahoma"/>
          <w:b/>
        </w:rPr>
        <w:tab/>
      </w:r>
    </w:p>
    <w:p w14:paraId="2D3FAB9B" w14:textId="77777777" w:rsidR="00301A51" w:rsidRPr="0080567F" w:rsidRDefault="00301A51" w:rsidP="00301A51">
      <w:pPr>
        <w:tabs>
          <w:tab w:val="left" w:pos="5387"/>
        </w:tabs>
        <w:spacing w:after="0" w:line="360" w:lineRule="auto"/>
        <w:jc w:val="both"/>
        <w:rPr>
          <w:rFonts w:ascii="Tahoma" w:hAnsi="Tahoma" w:cs="Tahoma"/>
          <w:b/>
        </w:rPr>
      </w:pPr>
    </w:p>
    <w:p w14:paraId="7EA711F3" w14:textId="77777777" w:rsidR="00301A51" w:rsidRDefault="00301A51" w:rsidP="00301A51">
      <w:pPr>
        <w:tabs>
          <w:tab w:val="left" w:pos="4820"/>
        </w:tabs>
        <w:spacing w:after="0" w:line="360" w:lineRule="auto"/>
        <w:jc w:val="both"/>
        <w:rPr>
          <w:rFonts w:ascii="Tahoma" w:hAnsi="Tahoma" w:cs="Tahoma"/>
          <w:b/>
        </w:rPr>
      </w:pPr>
      <w:r w:rsidRPr="0080567F">
        <w:rPr>
          <w:rFonts w:ascii="Tahoma" w:hAnsi="Tahoma" w:cs="Tahoma"/>
          <w:b/>
        </w:rPr>
        <w:tab/>
        <w:t>Dr. Sunardi, S.S., M.Hum</w:t>
      </w:r>
    </w:p>
    <w:p w14:paraId="25157B68" w14:textId="382526EA" w:rsidR="00226E4F" w:rsidRPr="00226E4F" w:rsidRDefault="00226E4F" w:rsidP="00226E4F">
      <w:pPr>
        <w:tabs>
          <w:tab w:val="left" w:pos="4820"/>
        </w:tabs>
        <w:spacing w:after="0" w:line="360" w:lineRule="auto"/>
        <w:rPr>
          <w:rFonts w:ascii="Tahoma" w:hAnsi="Tahoma" w:cs="Tahoma"/>
        </w:rPr>
      </w:pPr>
    </w:p>
    <w:sectPr w:rsidR="00226E4F" w:rsidRPr="00226E4F" w:rsidSect="004B0562">
      <w:headerReference w:type="default" r:id="rId9"/>
      <w:pgSz w:w="11907" w:h="16840" w:code="9"/>
      <w:pgMar w:top="2268" w:right="1474" w:bottom="1474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3DA85" w14:textId="77777777" w:rsidR="00A108F1" w:rsidRDefault="00A108F1" w:rsidP="00832DFB">
      <w:pPr>
        <w:spacing w:after="0" w:line="240" w:lineRule="auto"/>
      </w:pPr>
      <w:r>
        <w:separator/>
      </w:r>
    </w:p>
  </w:endnote>
  <w:endnote w:type="continuationSeparator" w:id="0">
    <w:p w14:paraId="37028416" w14:textId="77777777" w:rsidR="00A108F1" w:rsidRDefault="00A108F1" w:rsidP="00832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6357C" w14:textId="77777777" w:rsidR="00A108F1" w:rsidRDefault="00A108F1" w:rsidP="00832DFB">
      <w:pPr>
        <w:spacing w:after="0" w:line="240" w:lineRule="auto"/>
      </w:pPr>
      <w:r>
        <w:separator/>
      </w:r>
    </w:p>
  </w:footnote>
  <w:footnote w:type="continuationSeparator" w:id="0">
    <w:p w14:paraId="3465AE92" w14:textId="77777777" w:rsidR="00A108F1" w:rsidRDefault="00A108F1" w:rsidP="00832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078B9" w14:textId="5C0C5AD1" w:rsidR="00832DFB" w:rsidRDefault="006F724F" w:rsidP="006F724F">
    <w:pPr>
      <w:pStyle w:val="Header"/>
      <w:jc w:val="center"/>
      <w:rPr>
        <w:rFonts w:ascii="Tahoma" w:hAnsi="Tahoma" w:cs="Tahoma"/>
        <w:b/>
        <w:sz w:val="36"/>
        <w:szCs w:val="40"/>
      </w:rPr>
    </w:pPr>
    <w:r w:rsidRPr="00AA1C44">
      <w:rPr>
        <w:noProof/>
      </w:rPr>
      <w:drawing>
        <wp:anchor distT="0" distB="0" distL="114300" distR="114300" simplePos="0" relativeHeight="251663360" behindDoc="0" locked="0" layoutInCell="1" allowOverlap="1" wp14:anchorId="07D38E68" wp14:editId="7A27D67F">
          <wp:simplePos x="0" y="0"/>
          <wp:positionH relativeFrom="margin">
            <wp:posOffset>4768850</wp:posOffset>
          </wp:positionH>
          <wp:positionV relativeFrom="paragraph">
            <wp:posOffset>11430</wp:posOffset>
          </wp:positionV>
          <wp:extent cx="939800" cy="935990"/>
          <wp:effectExtent l="0" t="0" r="0" b="0"/>
          <wp:wrapNone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32" t="12407" r="13971" b="5185"/>
                  <a:stretch/>
                </pic:blipFill>
                <pic:spPr>
                  <a:xfrm>
                    <a:off x="0" y="0"/>
                    <a:ext cx="939800" cy="935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2DFB">
      <w:rPr>
        <w:noProof/>
      </w:rPr>
      <w:drawing>
        <wp:anchor distT="0" distB="0" distL="114300" distR="114300" simplePos="0" relativeHeight="251660288" behindDoc="0" locked="0" layoutInCell="1" allowOverlap="1" wp14:anchorId="1A0EB0C7" wp14:editId="4FCEBA7F">
          <wp:simplePos x="0" y="0"/>
          <wp:positionH relativeFrom="margin">
            <wp:posOffset>-13970</wp:posOffset>
          </wp:positionH>
          <wp:positionV relativeFrom="paragraph">
            <wp:posOffset>11430</wp:posOffset>
          </wp:positionV>
          <wp:extent cx="941743" cy="936000"/>
          <wp:effectExtent l="0" t="0" r="0" b="0"/>
          <wp:wrapNone/>
          <wp:docPr id="4" name="Picture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743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2DFB">
      <w:rPr>
        <w:rFonts w:ascii="Tahoma" w:hAnsi="Tahoma" w:cs="Tahoma"/>
        <w:b/>
        <w:sz w:val="36"/>
        <w:szCs w:val="40"/>
      </w:rPr>
      <w:t>KOPERASI FKIP</w:t>
    </w:r>
  </w:p>
  <w:p w14:paraId="0A7427C1" w14:textId="7B147D00" w:rsidR="00832DFB" w:rsidRDefault="00832DFB" w:rsidP="006F724F">
    <w:pPr>
      <w:pStyle w:val="Header"/>
      <w:jc w:val="center"/>
      <w:rPr>
        <w:rFonts w:ascii="Tahoma" w:hAnsi="Tahoma" w:cs="Tahoma"/>
        <w:b/>
        <w:sz w:val="36"/>
        <w:szCs w:val="40"/>
      </w:rPr>
    </w:pPr>
    <w:r>
      <w:rPr>
        <w:rFonts w:ascii="Tahoma" w:hAnsi="Tahoma" w:cs="Tahoma"/>
        <w:b/>
        <w:sz w:val="36"/>
        <w:szCs w:val="40"/>
      </w:rPr>
      <w:t>UNIVERSITAS MULAWARMAN</w:t>
    </w:r>
  </w:p>
  <w:p w14:paraId="2525C2B9" w14:textId="2E4F5908" w:rsidR="00832DFB" w:rsidRDefault="00832DFB" w:rsidP="006F724F">
    <w:pPr>
      <w:pStyle w:val="Header"/>
      <w:jc w:val="center"/>
      <w:rPr>
        <w:rFonts w:ascii="Agency FB" w:hAnsi="Agency FB" w:cs="Tahoma"/>
        <w:b/>
        <w:sz w:val="28"/>
        <w:szCs w:val="40"/>
      </w:rPr>
    </w:pPr>
    <w:r>
      <w:rPr>
        <w:rFonts w:ascii="Agency FB" w:hAnsi="Agency FB" w:cs="Tahoma"/>
        <w:b/>
        <w:sz w:val="28"/>
        <w:szCs w:val="40"/>
      </w:rPr>
      <w:t>BH. NOMOR AHU-0009376.AH.01.</w:t>
    </w:r>
    <w:r w:rsidR="006F724F">
      <w:rPr>
        <w:rFonts w:ascii="Agency FB" w:hAnsi="Agency FB" w:cs="Tahoma"/>
        <w:b/>
        <w:sz w:val="28"/>
        <w:szCs w:val="40"/>
      </w:rPr>
      <w:t>26. TAHUN</w:t>
    </w:r>
    <w:r>
      <w:rPr>
        <w:rFonts w:ascii="Agency FB" w:hAnsi="Agency FB" w:cs="Tahoma"/>
        <w:b/>
        <w:sz w:val="28"/>
        <w:szCs w:val="40"/>
      </w:rPr>
      <w:t xml:space="preserve"> 2021</w:t>
    </w:r>
  </w:p>
  <w:p w14:paraId="34AC021C" w14:textId="77777777" w:rsidR="00832DFB" w:rsidRDefault="00832DFB" w:rsidP="006F724F">
    <w:pPr>
      <w:pStyle w:val="Header"/>
      <w:jc w:val="center"/>
      <w:rPr>
        <w:rFonts w:ascii="Batang" w:eastAsia="Batang" w:hAnsi="Batang" w:cs="Tahoma"/>
        <w:sz w:val="18"/>
        <w:szCs w:val="24"/>
      </w:rPr>
    </w:pPr>
    <w:r>
      <w:rPr>
        <w:rFonts w:ascii="Batang" w:eastAsia="Batang" w:hAnsi="Batang" w:cs="Tahoma" w:hint="eastAsia"/>
        <w:sz w:val="18"/>
        <w:szCs w:val="24"/>
      </w:rPr>
      <w:t>Alamat: Jl. Muara Pahu Kampus Gunung Kelua Kota Samarinda 75123</w:t>
    </w:r>
  </w:p>
  <w:p w14:paraId="45D9A9EA" w14:textId="3ABB3C61" w:rsidR="00832DFB" w:rsidRDefault="00832DFB" w:rsidP="006F724F">
    <w:pPr>
      <w:pStyle w:val="Header"/>
      <w:jc w:val="center"/>
      <w:rPr>
        <w:rFonts w:ascii="Batang" w:eastAsia="Batang" w:hAnsi="Batang" w:cs="Tahoma"/>
        <w:sz w:val="18"/>
        <w:szCs w:val="24"/>
      </w:rPr>
    </w:pPr>
    <w:r>
      <w:rPr>
        <w:rFonts w:ascii="Batang" w:eastAsia="Batang" w:hAnsi="Batang" w:cs="Tahoma" w:hint="eastAsia"/>
        <w:sz w:val="18"/>
        <w:szCs w:val="24"/>
      </w:rPr>
      <w:t xml:space="preserve">Telp. 0541 – 743651. Email: </w:t>
    </w:r>
    <w:hyperlink r:id="rId3" w:history="1">
      <w:r>
        <w:rPr>
          <w:rStyle w:val="Hyperlink"/>
          <w:rFonts w:ascii="Batang" w:eastAsia="Batang" w:hAnsi="Batang" w:cs="Tahoma" w:hint="eastAsia"/>
          <w:sz w:val="18"/>
          <w:szCs w:val="24"/>
        </w:rPr>
        <w:t>fkipunmulkoperasi@gmail.com</w:t>
      </w:r>
    </w:hyperlink>
  </w:p>
  <w:p w14:paraId="4A584342" w14:textId="77777777" w:rsidR="00832DFB" w:rsidRDefault="00832DFB" w:rsidP="00832DFB">
    <w:pPr>
      <w:pStyle w:val="Header"/>
      <w:jc w:val="center"/>
      <w:rPr>
        <w:rFonts w:ascii="Tahoma" w:hAnsi="Tahoma" w:cs="Tahoma"/>
        <w:sz w:val="24"/>
        <w:szCs w:val="24"/>
      </w:rPr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23549D" wp14:editId="51720A7D">
              <wp:simplePos x="0" y="0"/>
              <wp:positionH relativeFrom="column">
                <wp:posOffset>-31115</wp:posOffset>
              </wp:positionH>
              <wp:positionV relativeFrom="paragraph">
                <wp:posOffset>104775</wp:posOffset>
              </wp:positionV>
              <wp:extent cx="5715000" cy="9525"/>
              <wp:effectExtent l="0" t="19050" r="38100" b="4762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15000" cy="9525"/>
                      </a:xfrm>
                      <a:prstGeom prst="line">
                        <a:avLst/>
                      </a:prstGeom>
                      <a:ln w="60325" cmpd="thinThick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A2401C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5pt,8.25pt" to="447.5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Z5u7wEAACsEAAAOAAAAZHJzL2Uyb0RvYy54bWysU02P0zAQvSPxHyzfadJWXSBquoeulguC&#10;il24e51xY+EvjU3T/nvGTpsuCxcQF8sf897MezNe3x6tYQfAqL1r+XxWcwZO+k67fcu/Pt6/ecdZ&#10;TMJ1wngHLT9B5Leb16/WQ2hg4XtvOkBGJC42Q2h5n1JoqirKHqyIMx/A0aPyaEWiI+6rDsVA7NZU&#10;i7q+qQaPXUAvIUa6vRsf+abwKwUyfVYqQmKm5VRbKiuW9Smv1WYtmj2K0Gt5LkP8QxVWaEdJJ6o7&#10;kQT7gfo3Kqsl+uhVmklvK6+UllA0kJp5/ULNQy8CFC1kTgyTTfH/0cpPhx0y3bV8yZkTllr0kFDo&#10;fZ/Y1jtHBnpky+zTEGJD4Vu3w/Mphh1m0UeFlimjwzcagWIDCWPH4vJpchmOiUm6XL2dr+qamiHp&#10;7f1qscrk1ciS2QLG9AG8ZXnTcqNd9kA04vAxpjH0EpKvjWNDy2/qJRExaQNJSb12j9TQ7wUXvdHd&#10;vTYmR5fBgq1BdhA0Euk4P2d/FkW1GEclZcGjxLJLJwNjwi+gyDKSMop9wSmkBJcuvMZRdIYpqmAC&#10;1mNlecqvxfwKPMdnKJRB/hvwhCiZvUsT2Grn8U/Zr1aoMf7iwKg7W/Dku1NpfrGGJrL07fx78sg/&#10;Pxf49Y9vfgIAAP//AwBQSwMEFAAGAAgAAAAhAPjZ+2HfAAAACAEAAA8AAABkcnMvZG93bnJldi54&#10;bWxMj81uwjAQhO+V+g7WVuoFgRPETwhxEEWqeuqB0AcwyTaJiNeRbULK03d7KsedGc1+k+1G04kB&#10;nW8tKYhnEQik0lYt1Qq+Tu/TBIQPmirdWUIFP+hhlz8/ZTqt7I2OOBShFlxCPtUKmhD6VEpfNmi0&#10;n9keib1v64wOfLpaVk7fuNx0ch5FK2l0S/yh0T0eGiwvxdUomJ8+7uvJUCziev92Hyaf7hAf10q9&#10;voz7LYiAY/gPwx8+o0POTGd7pcqLTsF0seEk66slCPaTzTIGcWYhiUDmmXwckP8CAAD//wMAUEsB&#10;Ai0AFAAGAAgAAAAhALaDOJL+AAAA4QEAABMAAAAAAAAAAAAAAAAAAAAAAFtDb250ZW50X1R5cGVz&#10;XS54bWxQSwECLQAUAAYACAAAACEAOP0h/9YAAACUAQAACwAAAAAAAAAAAAAAAAAvAQAAX3JlbHMv&#10;LnJlbHNQSwECLQAUAAYACAAAACEAoEWebu8BAAArBAAADgAAAAAAAAAAAAAAAAAuAgAAZHJzL2Uy&#10;b0RvYy54bWxQSwECLQAUAAYACAAAACEA+Nn7Yd8AAAAIAQAADwAAAAAAAAAAAAAAAABJBAAAZHJz&#10;L2Rvd25yZXYueG1sUEsFBgAAAAAEAAQA8wAAAFUFAAAAAA==&#10;" strokecolor="black [3213]" strokeweight="4.75pt">
              <v:stroke linestyle="thinThick" joinstyle="miter"/>
            </v:line>
          </w:pict>
        </mc:Fallback>
      </mc:AlternateContent>
    </w:r>
  </w:p>
  <w:p w14:paraId="58003726" w14:textId="08A95B03" w:rsidR="006C090C" w:rsidRPr="00832DFB" w:rsidRDefault="00A108F1" w:rsidP="00832D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72156"/>
    <w:multiLevelType w:val="hybridMultilevel"/>
    <w:tmpl w:val="587C0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B23433"/>
    <w:multiLevelType w:val="hybridMultilevel"/>
    <w:tmpl w:val="0494242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FB"/>
    <w:rsid w:val="000A2D7C"/>
    <w:rsid w:val="000B65F7"/>
    <w:rsid w:val="000D5C70"/>
    <w:rsid w:val="000E07FD"/>
    <w:rsid w:val="00187610"/>
    <w:rsid w:val="00226E4F"/>
    <w:rsid w:val="00285B64"/>
    <w:rsid w:val="00301A51"/>
    <w:rsid w:val="003F668A"/>
    <w:rsid w:val="004457EF"/>
    <w:rsid w:val="005022EC"/>
    <w:rsid w:val="005C65D3"/>
    <w:rsid w:val="0065349E"/>
    <w:rsid w:val="006E2340"/>
    <w:rsid w:val="006F724F"/>
    <w:rsid w:val="00701F98"/>
    <w:rsid w:val="00713DF8"/>
    <w:rsid w:val="00733728"/>
    <w:rsid w:val="00766091"/>
    <w:rsid w:val="00787413"/>
    <w:rsid w:val="007C2BCF"/>
    <w:rsid w:val="0080567F"/>
    <w:rsid w:val="00832DFB"/>
    <w:rsid w:val="00A108F1"/>
    <w:rsid w:val="00B45B56"/>
    <w:rsid w:val="00B971A1"/>
    <w:rsid w:val="00C5418E"/>
    <w:rsid w:val="00E947E4"/>
    <w:rsid w:val="00EC0FAF"/>
    <w:rsid w:val="00F62735"/>
    <w:rsid w:val="00F9078B"/>
    <w:rsid w:val="00FA7A9F"/>
    <w:rsid w:val="00FE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D15A26"/>
  <w15:chartTrackingRefBased/>
  <w15:docId w15:val="{1D8BC007-5EA5-4A1C-940C-B435930F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D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D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2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DFB"/>
  </w:style>
  <w:style w:type="character" w:styleId="Hyperlink">
    <w:name w:val="Hyperlink"/>
    <w:basedOn w:val="DefaultParagraphFont"/>
    <w:uiPriority w:val="99"/>
    <w:unhideWhenUsed/>
    <w:rsid w:val="00832DFB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32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DFB"/>
  </w:style>
  <w:style w:type="table" w:styleId="TableGrid">
    <w:name w:val="Table Grid"/>
    <w:basedOn w:val="TableNormal"/>
    <w:uiPriority w:val="39"/>
    <w:rsid w:val="00E94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1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kipunmulkoperasi@gmail.com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rachmanmalva</cp:lastModifiedBy>
  <cp:revision>4</cp:revision>
  <cp:lastPrinted>2022-01-27T12:04:00Z</cp:lastPrinted>
  <dcterms:created xsi:type="dcterms:W3CDTF">2022-03-21T02:24:00Z</dcterms:created>
  <dcterms:modified xsi:type="dcterms:W3CDTF">2022-03-21T03:26:00Z</dcterms:modified>
</cp:coreProperties>
</file>