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E34BA" w14:textId="7DE718C9" w:rsidR="001137AB" w:rsidRPr="00474240" w:rsidRDefault="00F3059B" w:rsidP="00474240">
      <w:pPr>
        <w:jc w:val="center"/>
      </w:pPr>
      <w:r w:rsidRPr="00474240">
        <w:t>BUKTI PENUNJANG TIM REVIEWER INTERNATIONAL CONFERENCE "THE SUSTAINABILITY ON TROPICAL AGRICULTURE IN THE CHANGING WORLD”</w:t>
      </w:r>
    </w:p>
    <w:p w14:paraId="25AECD8F" w14:textId="77777777" w:rsidR="00474240" w:rsidRDefault="00474240"/>
    <w:p w14:paraId="7A94EA6B" w14:textId="73FABC9C" w:rsidR="00F3059B" w:rsidRDefault="00F3059B">
      <w:r>
        <w:rPr>
          <w:noProof/>
        </w:rPr>
        <w:drawing>
          <wp:inline distT="0" distB="0" distL="0" distR="0" wp14:anchorId="752293FF" wp14:editId="608232E3">
            <wp:extent cx="541892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2832" cy="30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4DBC" w14:textId="7C828D4C" w:rsidR="00F3059B" w:rsidRDefault="00F3059B">
      <w:r>
        <w:rPr>
          <w:noProof/>
        </w:rPr>
        <w:drawing>
          <wp:inline distT="0" distB="0" distL="0" distR="0" wp14:anchorId="24B72948" wp14:editId="398E418B">
            <wp:extent cx="5324957" cy="29951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0764" cy="29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8596" w14:textId="1D3C909D" w:rsidR="00F3059B" w:rsidRDefault="00F3059B">
      <w:r>
        <w:rPr>
          <w:noProof/>
        </w:rPr>
        <w:lastRenderedPageBreak/>
        <w:drawing>
          <wp:inline distT="0" distB="0" distL="0" distR="0" wp14:anchorId="37849EE4" wp14:editId="478420C6">
            <wp:extent cx="5477083" cy="308071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9956" cy="308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9B8E" w14:textId="4D0A5CCB" w:rsidR="00F3059B" w:rsidRDefault="00F3059B"/>
    <w:p w14:paraId="2196B928" w14:textId="77777777" w:rsidR="00F3059B" w:rsidRDefault="00F3059B"/>
    <w:sectPr w:rsidR="00F3059B" w:rsidSect="00474240">
      <w:pgSz w:w="11906" w:h="16838" w:code="9"/>
      <w:pgMar w:top="1701" w:right="1701" w:bottom="1701" w:left="1701" w:header="709" w:footer="709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59B"/>
    <w:rsid w:val="001137AB"/>
    <w:rsid w:val="00474240"/>
    <w:rsid w:val="005170A8"/>
    <w:rsid w:val="00BE4565"/>
    <w:rsid w:val="00F3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BECEA"/>
  <w15:chartTrackingRefBased/>
  <w15:docId w15:val="{3557541F-8198-45B2-A335-9C07FAF7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Karmini Kasiman</dc:creator>
  <cp:keywords/>
  <dc:description/>
  <cp:lastModifiedBy>Karmini Kasiman</cp:lastModifiedBy>
  <cp:revision>2</cp:revision>
  <dcterms:created xsi:type="dcterms:W3CDTF">2021-12-02T01:21:00Z</dcterms:created>
  <dcterms:modified xsi:type="dcterms:W3CDTF">2021-12-02T01:21:00Z</dcterms:modified>
</cp:coreProperties>
</file>