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A6F48D" w14:textId="77777777" w:rsidR="00546B22" w:rsidRPr="00546B22" w:rsidRDefault="00546B22" w:rsidP="00B66D60">
      <w:pPr>
        <w:spacing w:after="120" w:line="276" w:lineRule="auto"/>
        <w:jc w:val="center"/>
        <w:rPr>
          <w:b/>
          <w:lang w:val="id-ID"/>
        </w:rPr>
      </w:pPr>
      <w:r w:rsidRPr="00BF35E5">
        <w:rPr>
          <w:b/>
        </w:rPr>
        <w:t xml:space="preserve">PERBEDAAN HASIL BELAJAR MATEMATIKA SISWA YANG </w:t>
      </w:r>
      <w:r>
        <w:rPr>
          <w:b/>
        </w:rPr>
        <w:t>DIBERI PEMBELAJARAN DENGAN M</w:t>
      </w:r>
      <w:r>
        <w:rPr>
          <w:b/>
          <w:lang w:val="id-ID"/>
        </w:rPr>
        <w:t>ETODE</w:t>
      </w:r>
      <w:r w:rsidRPr="00BF35E5">
        <w:rPr>
          <w:b/>
        </w:rPr>
        <w:t xml:space="preserve"> </w:t>
      </w:r>
      <w:r w:rsidRPr="00BF35E5">
        <w:rPr>
          <w:b/>
          <w:i/>
        </w:rPr>
        <w:t>INQUIRY</w:t>
      </w:r>
      <w:r w:rsidRPr="00BF35E5">
        <w:rPr>
          <w:b/>
        </w:rPr>
        <w:t xml:space="preserve"> DAN </w:t>
      </w:r>
      <w:r>
        <w:rPr>
          <w:b/>
        </w:rPr>
        <w:t>EKSPOSITORI</w:t>
      </w:r>
      <w:r w:rsidRPr="00BF35E5">
        <w:rPr>
          <w:b/>
        </w:rPr>
        <w:t xml:space="preserve"> PADA KELAS X SMK</w:t>
      </w:r>
      <w:r>
        <w:rPr>
          <w:b/>
        </w:rPr>
        <w:t xml:space="preserve">N 12 SAMARINDA </w:t>
      </w:r>
    </w:p>
    <w:p w14:paraId="5F00AD26" w14:textId="77777777" w:rsidR="00546B22" w:rsidRDefault="00546B22" w:rsidP="00D02325">
      <w:pPr>
        <w:jc w:val="both"/>
        <w:rPr>
          <w:lang w:val="id-ID"/>
        </w:rPr>
      </w:pPr>
    </w:p>
    <w:p w14:paraId="37FF622C" w14:textId="77777777" w:rsidR="00CD11CF" w:rsidRPr="008C1ABF" w:rsidRDefault="00CD11CF" w:rsidP="00BA5A2F">
      <w:pPr>
        <w:jc w:val="center"/>
        <w:rPr>
          <w:b/>
        </w:rPr>
      </w:pPr>
      <w:r w:rsidRPr="00BA5A2F">
        <w:rPr>
          <w:b/>
          <w:lang w:val="id-ID"/>
        </w:rPr>
        <w:t>ABSTRAK</w:t>
      </w:r>
      <w:r w:rsidR="008C1ABF">
        <w:t xml:space="preserve"> </w:t>
      </w:r>
    </w:p>
    <w:p w14:paraId="5B6603E1" w14:textId="77777777" w:rsidR="00BA5A2F" w:rsidRPr="00BA5A2F" w:rsidRDefault="00BA5A2F" w:rsidP="00BA5A2F">
      <w:pPr>
        <w:jc w:val="center"/>
        <w:rPr>
          <w:b/>
          <w:lang w:val="id-ID"/>
        </w:rPr>
      </w:pPr>
    </w:p>
    <w:p w14:paraId="73AFBD08" w14:textId="77777777" w:rsidR="00F847EE" w:rsidRPr="008C1ABF" w:rsidRDefault="0038469D" w:rsidP="008C1ABF">
      <w:pPr>
        <w:ind w:firstLine="567"/>
        <w:jc w:val="both"/>
        <w:rPr>
          <w:lang w:val="id-ID"/>
        </w:rPr>
      </w:pPr>
      <w:r w:rsidRPr="008C1ABF">
        <w:t>P</w:t>
      </w:r>
      <w:r w:rsidR="00F847EE" w:rsidRPr="008C1ABF">
        <w:rPr>
          <w:lang w:val="id-ID"/>
        </w:rPr>
        <w:t xml:space="preserve">enelitian ini </w:t>
      </w:r>
      <w:r w:rsidRPr="008C1ABF">
        <w:t xml:space="preserve">bertujuan </w:t>
      </w:r>
      <w:r w:rsidR="006B2501" w:rsidRPr="008C1ABF">
        <w:t>mengungkap</w:t>
      </w:r>
      <w:r w:rsidR="00F847EE" w:rsidRPr="008C1ABF">
        <w:rPr>
          <w:lang w:val="id-ID"/>
        </w:rPr>
        <w:t xml:space="preserve"> perbedaan hasil belajar matematika </w:t>
      </w:r>
      <w:r w:rsidR="0071560C" w:rsidRPr="008C1ABF">
        <w:t>dalam p</w:t>
      </w:r>
      <w:r w:rsidR="00F847EE" w:rsidRPr="008C1ABF">
        <w:rPr>
          <w:lang w:val="id-ID"/>
        </w:rPr>
        <w:t xml:space="preserve">embelajaran </w:t>
      </w:r>
      <w:r w:rsidR="0026650E" w:rsidRPr="008C1ABF">
        <w:t>dengan</w:t>
      </w:r>
      <w:r w:rsidR="00F847EE" w:rsidRPr="008C1ABF">
        <w:rPr>
          <w:lang w:val="id-ID"/>
        </w:rPr>
        <w:t xml:space="preserve"> metode </w:t>
      </w:r>
      <w:r w:rsidR="00F847EE" w:rsidRPr="008C1ABF">
        <w:rPr>
          <w:i/>
          <w:lang w:val="id-ID"/>
        </w:rPr>
        <w:t xml:space="preserve">inquiry </w:t>
      </w:r>
      <w:r w:rsidR="00F847EE" w:rsidRPr="008C1ABF">
        <w:rPr>
          <w:lang w:val="id-ID"/>
        </w:rPr>
        <w:t>dan ekspositori</w:t>
      </w:r>
      <w:r w:rsidR="0071560C" w:rsidRPr="008C1ABF">
        <w:t xml:space="preserve"> </w:t>
      </w:r>
      <w:r w:rsidR="0026650E" w:rsidRPr="008C1ABF">
        <w:rPr>
          <w:lang w:val="id-ID"/>
        </w:rPr>
        <w:t xml:space="preserve">untuk </w:t>
      </w:r>
      <w:r w:rsidR="0071560C" w:rsidRPr="008C1ABF">
        <w:rPr>
          <w:lang w:val="id-ID"/>
        </w:rPr>
        <w:t>siswa</w:t>
      </w:r>
      <w:r w:rsidR="00F847EE" w:rsidRPr="008C1ABF">
        <w:rPr>
          <w:lang w:val="id-ID"/>
        </w:rPr>
        <w:t xml:space="preserve">  kelas X SMKN 12 Samarinda tahun </w:t>
      </w:r>
      <w:commentRangeStart w:id="0"/>
      <w:r w:rsidR="00F847EE" w:rsidRPr="008C1ABF">
        <w:rPr>
          <w:lang w:val="id-ID"/>
        </w:rPr>
        <w:t>2019</w:t>
      </w:r>
      <w:commentRangeEnd w:id="0"/>
      <w:r w:rsidR="00150386">
        <w:rPr>
          <w:rStyle w:val="CommentReference"/>
        </w:rPr>
        <w:commentReference w:id="0"/>
      </w:r>
      <w:r w:rsidR="00F847EE" w:rsidRPr="008C1ABF">
        <w:rPr>
          <w:lang w:val="id-ID"/>
        </w:rPr>
        <w:t xml:space="preserve">/2020. </w:t>
      </w:r>
    </w:p>
    <w:p w14:paraId="37F3C422" w14:textId="77777777" w:rsidR="00F847EE" w:rsidRPr="008C1ABF" w:rsidRDefault="00823820" w:rsidP="008C1ABF">
      <w:pPr>
        <w:ind w:firstLine="567"/>
        <w:jc w:val="both"/>
        <w:rPr>
          <w:lang w:val="id-ID"/>
        </w:rPr>
      </w:pPr>
      <w:r w:rsidRPr="008C1ABF">
        <w:t>P</w:t>
      </w:r>
      <w:r w:rsidRPr="008C1ABF">
        <w:rPr>
          <w:lang w:val="id-ID"/>
        </w:rPr>
        <w:t>enelitian</w:t>
      </w:r>
      <w:r w:rsidRPr="008C1ABF">
        <w:t xml:space="preserve"> </w:t>
      </w:r>
      <w:r w:rsidR="00F847EE" w:rsidRPr="008C1ABF">
        <w:rPr>
          <w:lang w:val="id-ID"/>
        </w:rPr>
        <w:t>eksperimen semu</w:t>
      </w:r>
      <w:r w:rsidR="00440BFA" w:rsidRPr="008C1ABF">
        <w:t xml:space="preserve"> ini</w:t>
      </w:r>
      <w:r w:rsidR="00F847EE" w:rsidRPr="008C1ABF">
        <w:rPr>
          <w:lang w:val="id-ID"/>
        </w:rPr>
        <w:t xml:space="preserve"> </w:t>
      </w:r>
      <w:r w:rsidR="00481B03" w:rsidRPr="008C1ABF">
        <w:t xml:space="preserve">menggunakan </w:t>
      </w:r>
      <w:r w:rsidR="00DB335D" w:rsidRPr="008C1ABF">
        <w:rPr>
          <w:i/>
        </w:rPr>
        <w:t>N</w:t>
      </w:r>
      <w:r w:rsidR="00F847EE" w:rsidRPr="008C1ABF">
        <w:rPr>
          <w:i/>
        </w:rPr>
        <w:t xml:space="preserve">onequivalent </w:t>
      </w:r>
      <w:r w:rsidR="00DB335D" w:rsidRPr="008C1ABF">
        <w:rPr>
          <w:i/>
        </w:rPr>
        <w:t>G</w:t>
      </w:r>
      <w:r w:rsidR="00F847EE" w:rsidRPr="008C1ABF">
        <w:rPr>
          <w:i/>
        </w:rPr>
        <w:t xml:space="preserve">roup </w:t>
      </w:r>
      <w:r w:rsidR="00DB335D" w:rsidRPr="008C1ABF">
        <w:rPr>
          <w:i/>
        </w:rPr>
        <w:t>P</w:t>
      </w:r>
      <w:r w:rsidR="00F847EE" w:rsidRPr="008C1ABF">
        <w:rPr>
          <w:i/>
        </w:rPr>
        <w:t xml:space="preserve">retest </w:t>
      </w:r>
      <w:r w:rsidR="00DB335D" w:rsidRPr="008C1ABF">
        <w:rPr>
          <w:i/>
        </w:rPr>
        <w:t>P</w:t>
      </w:r>
      <w:r w:rsidR="00F847EE" w:rsidRPr="008C1ABF">
        <w:rPr>
          <w:i/>
          <w:lang w:val="id-ID"/>
        </w:rPr>
        <w:t>osttest</w:t>
      </w:r>
      <w:r w:rsidR="00F847EE" w:rsidRPr="008C1ABF">
        <w:rPr>
          <w:i/>
        </w:rPr>
        <w:t xml:space="preserve"> </w:t>
      </w:r>
      <w:r w:rsidR="00DB335D" w:rsidRPr="008C1ABF">
        <w:rPr>
          <w:i/>
        </w:rPr>
        <w:t>D</w:t>
      </w:r>
      <w:r w:rsidR="00334553" w:rsidRPr="008C1ABF">
        <w:rPr>
          <w:i/>
        </w:rPr>
        <w:t>esig</w:t>
      </w:r>
      <w:r w:rsidR="007D41B4">
        <w:rPr>
          <w:i/>
        </w:rPr>
        <w:t>n</w:t>
      </w:r>
      <w:r w:rsidR="00440BFA" w:rsidRPr="008C1ABF">
        <w:rPr>
          <w:i/>
        </w:rPr>
        <w:t xml:space="preserve">. </w:t>
      </w:r>
      <w:r w:rsidR="00F847EE" w:rsidRPr="008C1ABF">
        <w:rPr>
          <w:lang w:val="id-ID"/>
        </w:rPr>
        <w:t xml:space="preserve"> Populasi penelitian </w:t>
      </w:r>
      <w:r w:rsidR="007D41B4">
        <w:t>mencakup</w:t>
      </w:r>
      <w:r w:rsidR="00F847EE" w:rsidRPr="008C1ABF">
        <w:rPr>
          <w:lang w:val="id-ID"/>
        </w:rPr>
        <w:t xml:space="preserve"> </w:t>
      </w:r>
      <w:r w:rsidR="007D41B4">
        <w:t>semua</w:t>
      </w:r>
      <w:r w:rsidR="00F847EE" w:rsidRPr="008C1ABF">
        <w:rPr>
          <w:lang w:val="id-ID"/>
        </w:rPr>
        <w:t xml:space="preserve"> siswa</w:t>
      </w:r>
      <w:r w:rsidR="007D41B4">
        <w:t xml:space="preserve"> pada jenjang</w:t>
      </w:r>
      <w:r w:rsidR="00F847EE" w:rsidRPr="008C1ABF">
        <w:rPr>
          <w:lang w:val="id-ID"/>
        </w:rPr>
        <w:t xml:space="preserve"> kelas X SMKN</w:t>
      </w:r>
      <w:r w:rsidR="0026650E" w:rsidRPr="008C1ABF">
        <w:rPr>
          <w:lang w:val="id-ID"/>
        </w:rPr>
        <w:t xml:space="preserve"> 12 Samarinda</w:t>
      </w:r>
      <w:r w:rsidR="007D41B4">
        <w:t xml:space="preserve"> </w:t>
      </w:r>
      <w:r w:rsidR="00F847EE" w:rsidRPr="008C1ABF">
        <w:rPr>
          <w:lang w:val="id-ID"/>
        </w:rPr>
        <w:t xml:space="preserve">2019/2020. </w:t>
      </w:r>
      <w:r w:rsidR="00155D93">
        <w:t>Sam</w:t>
      </w:r>
      <w:r w:rsidR="00F847EE" w:rsidRPr="008C1ABF">
        <w:rPr>
          <w:lang w:val="id-ID"/>
        </w:rPr>
        <w:t xml:space="preserve">pel </w:t>
      </w:r>
      <w:r w:rsidR="00155D93">
        <w:t xml:space="preserve">penelitian ditentukan dengan </w:t>
      </w:r>
      <w:r w:rsidR="00303DF6" w:rsidRPr="008C1ABF">
        <w:t>t</w:t>
      </w:r>
      <w:r w:rsidR="00303DF6" w:rsidRPr="008C1ABF">
        <w:rPr>
          <w:lang w:val="id-ID"/>
        </w:rPr>
        <w:t>eknik</w:t>
      </w:r>
      <w:r w:rsidR="00303DF6" w:rsidRPr="008C1ABF">
        <w:rPr>
          <w:i/>
        </w:rPr>
        <w:t xml:space="preserve"> </w:t>
      </w:r>
      <w:r w:rsidR="00F847EE" w:rsidRPr="008C1ABF">
        <w:rPr>
          <w:i/>
        </w:rPr>
        <w:t>Purposive Sampling</w:t>
      </w:r>
      <w:r w:rsidR="00A90670" w:rsidRPr="008C1ABF">
        <w:t xml:space="preserve"> dan </w:t>
      </w:r>
      <w:r w:rsidR="00155D93">
        <w:t xml:space="preserve">diperoleh dua </w:t>
      </w:r>
      <w:r w:rsidR="00F847EE" w:rsidRPr="008C1ABF">
        <w:rPr>
          <w:lang w:val="id-ID"/>
        </w:rPr>
        <w:t>kelas</w:t>
      </w:r>
      <w:r w:rsidR="00155D93">
        <w:t xml:space="preserve">, yaitu </w:t>
      </w:r>
      <w:r w:rsidR="00F847EE" w:rsidRPr="008C1ABF">
        <w:rPr>
          <w:lang w:val="id-ID"/>
        </w:rPr>
        <w:t xml:space="preserve"> X TKJ </w:t>
      </w:r>
      <w:r w:rsidR="00A90670" w:rsidRPr="008C1ABF">
        <w:t>&amp;</w:t>
      </w:r>
      <w:r w:rsidR="00F847EE" w:rsidRPr="008C1ABF">
        <w:rPr>
          <w:lang w:val="id-ID"/>
        </w:rPr>
        <w:t xml:space="preserve"> X AK1 SMKN</w:t>
      </w:r>
      <w:r w:rsidR="00A90670" w:rsidRPr="008C1ABF">
        <w:t xml:space="preserve"> </w:t>
      </w:r>
      <w:r w:rsidR="00F847EE" w:rsidRPr="008C1ABF">
        <w:rPr>
          <w:lang w:val="id-ID"/>
        </w:rPr>
        <w:t>12 Samarinda</w:t>
      </w:r>
      <w:r w:rsidR="00A90670" w:rsidRPr="008C1ABF">
        <w:t xml:space="preserve"> sebagai s</w:t>
      </w:r>
      <w:r w:rsidR="00A90670" w:rsidRPr="008C1ABF">
        <w:rPr>
          <w:lang w:val="id-ID"/>
        </w:rPr>
        <w:t>ampel penelitian</w:t>
      </w:r>
      <w:r w:rsidR="00F847EE" w:rsidRPr="008C1ABF">
        <w:rPr>
          <w:lang w:val="id-ID"/>
        </w:rPr>
        <w:t xml:space="preserve">. </w:t>
      </w:r>
      <w:r w:rsidR="00A62984" w:rsidRPr="008C1ABF">
        <w:t xml:space="preserve">Pengambilan data menggunakan </w:t>
      </w:r>
      <w:r w:rsidR="00B6577A">
        <w:t xml:space="preserve">tiga </w:t>
      </w:r>
      <w:r w:rsidR="00A62984" w:rsidRPr="008C1ABF">
        <w:t>i</w:t>
      </w:r>
      <w:r w:rsidR="00B6577A">
        <w:rPr>
          <w:lang w:val="id-ID"/>
        </w:rPr>
        <w:t>nstrumen</w:t>
      </w:r>
      <w:r w:rsidR="00B6577A">
        <w:t xml:space="preserve">, yaitu </w:t>
      </w:r>
      <w:r w:rsidR="00B6577A" w:rsidRPr="008C1ABF">
        <w:t>tes</w:t>
      </w:r>
      <w:r w:rsidR="00B6577A">
        <w:t>,</w:t>
      </w:r>
      <w:r w:rsidR="00B6577A" w:rsidRPr="008C1ABF">
        <w:rPr>
          <w:lang w:val="id-ID"/>
        </w:rPr>
        <w:t xml:space="preserve"> </w:t>
      </w:r>
      <w:r w:rsidR="00F847EE" w:rsidRPr="008C1ABF">
        <w:rPr>
          <w:lang w:val="id-ID"/>
        </w:rPr>
        <w:t xml:space="preserve">observasi, </w:t>
      </w:r>
      <w:r w:rsidR="00B6577A">
        <w:t xml:space="preserve">dan </w:t>
      </w:r>
      <w:r w:rsidR="00F847EE" w:rsidRPr="008C1ABF">
        <w:rPr>
          <w:lang w:val="id-ID"/>
        </w:rPr>
        <w:t>dokumentasi</w:t>
      </w:r>
      <w:r w:rsidR="00B6577A">
        <w:t>.</w:t>
      </w:r>
      <w:r w:rsidR="00F847EE" w:rsidRPr="008C1ABF">
        <w:rPr>
          <w:lang w:val="id-ID"/>
        </w:rPr>
        <w:t xml:space="preserve"> Sebelum </w:t>
      </w:r>
      <w:r w:rsidR="007C3205" w:rsidRPr="008C1ABF">
        <w:t>untuk pengambilan data</w:t>
      </w:r>
      <w:r w:rsidR="00F847EE" w:rsidRPr="008C1ABF">
        <w:rPr>
          <w:lang w:val="id-ID"/>
        </w:rPr>
        <w:t xml:space="preserve">, soal </w:t>
      </w:r>
      <w:r w:rsidR="00A62984" w:rsidRPr="008C1ABF">
        <w:t xml:space="preserve">tes </w:t>
      </w:r>
      <w:r w:rsidR="00A62984" w:rsidRPr="008C1ABF">
        <w:rPr>
          <w:lang w:val="id-ID"/>
        </w:rPr>
        <w:t>diuji</w:t>
      </w:r>
      <w:r w:rsidR="00F847EE" w:rsidRPr="008C1ABF">
        <w:rPr>
          <w:lang w:val="id-ID"/>
        </w:rPr>
        <w:t xml:space="preserve">cobakan kepada </w:t>
      </w:r>
      <w:r w:rsidR="00A62984" w:rsidRPr="008C1ABF">
        <w:t xml:space="preserve">32 </w:t>
      </w:r>
      <w:r w:rsidR="00F847EE" w:rsidRPr="008C1ABF">
        <w:rPr>
          <w:lang w:val="id-ID"/>
        </w:rPr>
        <w:t xml:space="preserve">siswa </w:t>
      </w:r>
      <w:r w:rsidR="007039CF">
        <w:t xml:space="preserve">pada </w:t>
      </w:r>
      <w:r w:rsidR="00F847EE" w:rsidRPr="008C1ABF">
        <w:rPr>
          <w:lang w:val="id-ID"/>
        </w:rPr>
        <w:t xml:space="preserve">kelas X </w:t>
      </w:r>
      <w:r w:rsidR="007039CF">
        <w:t xml:space="preserve">jurusan </w:t>
      </w:r>
      <w:r w:rsidR="00F847EE" w:rsidRPr="008C1ABF">
        <w:rPr>
          <w:lang w:val="id-ID"/>
        </w:rPr>
        <w:t>TKJ SMK Muhammadiyah</w:t>
      </w:r>
      <w:r w:rsidR="007039CF">
        <w:t xml:space="preserve"> di</w:t>
      </w:r>
      <w:r w:rsidR="00F847EE" w:rsidRPr="008C1ABF">
        <w:rPr>
          <w:lang w:val="id-ID"/>
        </w:rPr>
        <w:t xml:space="preserve"> Loa Janan</w:t>
      </w:r>
      <w:r w:rsidR="00A62984" w:rsidRPr="008C1ABF">
        <w:t>.</w:t>
      </w:r>
      <w:r w:rsidR="00F847EE" w:rsidRPr="008C1ABF">
        <w:rPr>
          <w:lang w:val="id-ID"/>
        </w:rPr>
        <w:t xml:space="preserve"> </w:t>
      </w:r>
      <w:r w:rsidR="007039CF">
        <w:t>D</w:t>
      </w:r>
      <w:r w:rsidR="007039CF" w:rsidRPr="008C1ABF">
        <w:rPr>
          <w:lang w:val="id-ID"/>
        </w:rPr>
        <w:t>ata</w:t>
      </w:r>
      <w:r w:rsidR="007039CF">
        <w:t xml:space="preserve"> penelitian dian</w:t>
      </w:r>
      <w:r w:rsidR="00F847EE" w:rsidRPr="008C1ABF">
        <w:rPr>
          <w:lang w:val="id-ID"/>
        </w:rPr>
        <w:t>alisis menggunakan uji</w:t>
      </w:r>
      <w:r w:rsidR="00E1337D" w:rsidRPr="008C1ABF">
        <w:t>-</w:t>
      </w:r>
      <w:r w:rsidR="00F847EE" w:rsidRPr="008C1ABF">
        <w:rPr>
          <w:i/>
          <w:lang w:val="id-ID"/>
        </w:rPr>
        <w:t>t</w:t>
      </w:r>
      <w:r w:rsidR="00F847EE" w:rsidRPr="008C1ABF">
        <w:rPr>
          <w:lang w:val="id-ID"/>
        </w:rPr>
        <w:t xml:space="preserve"> </w:t>
      </w:r>
      <w:r w:rsidR="007C3205" w:rsidRPr="008C1ABF">
        <w:t xml:space="preserve"> jenis </w:t>
      </w:r>
      <w:r w:rsidR="00F847EE" w:rsidRPr="008C1ABF">
        <w:rPr>
          <w:i/>
          <w:lang w:val="id-ID"/>
        </w:rPr>
        <w:t>Independent Sample t-test</w:t>
      </w:r>
      <w:r w:rsidR="00F847EE" w:rsidRPr="008C1ABF">
        <w:rPr>
          <w:lang w:val="id-ID"/>
        </w:rPr>
        <w:t xml:space="preserve"> </w:t>
      </w:r>
      <w:r w:rsidR="007039CF">
        <w:t xml:space="preserve">pada </w:t>
      </w:r>
      <w:r w:rsidR="00F847EE" w:rsidRPr="008C1ABF">
        <w:rPr>
          <w:lang w:val="id-ID"/>
        </w:rPr>
        <w:t>taraf</w:t>
      </w:r>
      <w:r w:rsidR="007039CF">
        <w:t xml:space="preserve"> signifikansi</w:t>
      </w:r>
      <w:r w:rsidR="00F847EE" w:rsidRPr="008C1ABF">
        <w:rPr>
          <w:lang w:val="id-ID"/>
        </w:rPr>
        <w:t xml:space="preserve"> </w:t>
      </w:r>
      <w:r w:rsidR="007C3205" w:rsidRPr="008C1ABF">
        <w:rPr>
          <w:lang w:val="id-ID"/>
        </w:rPr>
        <w:sym w:font="Symbol" w:char="F061"/>
      </w:r>
      <w:r w:rsidR="007C3205" w:rsidRPr="008C1ABF">
        <w:t>=</w:t>
      </w:r>
      <w:r w:rsidR="001829A1">
        <w:t>0,0</w:t>
      </w:r>
      <w:r w:rsidR="00F847EE" w:rsidRPr="008C1ABF">
        <w:rPr>
          <w:lang w:val="id-ID"/>
        </w:rPr>
        <w:t xml:space="preserve">5. </w:t>
      </w:r>
    </w:p>
    <w:p w14:paraId="1DB8194E" w14:textId="77777777" w:rsidR="00F847EE" w:rsidRPr="008C1ABF" w:rsidRDefault="00F847EE" w:rsidP="008C1ABF">
      <w:pPr>
        <w:ind w:firstLine="567"/>
        <w:jc w:val="both"/>
      </w:pPr>
      <w:r w:rsidRPr="008C1ABF">
        <w:rPr>
          <w:lang w:val="id-ID"/>
        </w:rPr>
        <w:t>Hasil penelitian</w:t>
      </w:r>
      <w:r w:rsidR="00287692">
        <w:t xml:space="preserve"> ini memperoleh</w:t>
      </w:r>
      <w:r w:rsidRPr="008C1ABF">
        <w:rPr>
          <w:lang w:val="id-ID"/>
        </w:rPr>
        <w:t xml:space="preserve"> rata-rata</w:t>
      </w:r>
      <w:r w:rsidR="002353D6">
        <w:t xml:space="preserve"> </w:t>
      </w:r>
      <w:r w:rsidR="002353D6" w:rsidRPr="008C1ABF">
        <w:rPr>
          <w:lang w:val="id-ID"/>
        </w:rPr>
        <w:t>skor</w:t>
      </w:r>
      <w:r w:rsidRPr="008C1ABF">
        <w:rPr>
          <w:lang w:val="id-ID"/>
        </w:rPr>
        <w:t xml:space="preserve"> hasil belajar matematika </w:t>
      </w:r>
      <w:r w:rsidR="002353D6">
        <w:t xml:space="preserve">untuk </w:t>
      </w:r>
      <w:r w:rsidRPr="008C1ABF">
        <w:rPr>
          <w:lang w:val="id-ID"/>
        </w:rPr>
        <w:t xml:space="preserve">siswa kelompok eksperimen </w:t>
      </w:r>
      <w:r w:rsidR="00A06B50" w:rsidRPr="008C1ABF">
        <w:t>(</w:t>
      </w:r>
      <w:r w:rsidRPr="008C1ABF">
        <w:rPr>
          <w:lang w:val="id-ID"/>
        </w:rPr>
        <w:t>63,12</w:t>
      </w:r>
      <w:r w:rsidR="00A06B50" w:rsidRPr="008C1ABF">
        <w:t>)</w:t>
      </w:r>
      <w:r w:rsidRPr="008C1ABF">
        <w:rPr>
          <w:lang w:val="id-ID"/>
        </w:rPr>
        <w:t xml:space="preserve"> </w:t>
      </w:r>
      <w:r w:rsidR="00A06B50" w:rsidRPr="008C1ABF">
        <w:t xml:space="preserve">lebih tinggi daripada </w:t>
      </w:r>
      <w:r w:rsidRPr="008C1ABF">
        <w:rPr>
          <w:lang w:val="id-ID"/>
        </w:rPr>
        <w:t xml:space="preserve">siswa </w:t>
      </w:r>
      <w:r w:rsidR="002353D6">
        <w:t xml:space="preserve">pada </w:t>
      </w:r>
      <w:r w:rsidRPr="008C1ABF">
        <w:rPr>
          <w:lang w:val="id-ID"/>
        </w:rPr>
        <w:t>kelompok kontrol</w:t>
      </w:r>
      <w:r w:rsidR="00A06B50" w:rsidRPr="008C1ABF">
        <w:t xml:space="preserve"> (</w:t>
      </w:r>
      <w:r w:rsidRPr="008C1ABF">
        <w:rPr>
          <w:lang w:val="id-ID"/>
        </w:rPr>
        <w:t>50,84</w:t>
      </w:r>
      <w:r w:rsidR="00A06B50" w:rsidRPr="008C1ABF">
        <w:t>)</w:t>
      </w:r>
      <w:r w:rsidR="001D7566" w:rsidRPr="008C1ABF">
        <w:rPr>
          <w:lang w:val="id-ID"/>
        </w:rPr>
        <w:t xml:space="preserve">. Berdasarkan hasil </w:t>
      </w:r>
      <w:r w:rsidRPr="008C1ABF">
        <w:rPr>
          <w:lang w:val="id-ID"/>
        </w:rPr>
        <w:t xml:space="preserve">uji </w:t>
      </w:r>
      <w:r w:rsidRPr="008C1ABF">
        <w:rPr>
          <w:i/>
          <w:lang w:val="id-ID"/>
        </w:rPr>
        <w:t>t</w:t>
      </w:r>
      <w:r w:rsidRPr="008C1ABF">
        <w:rPr>
          <w:lang w:val="id-ID"/>
        </w:rPr>
        <w:t xml:space="preserve"> </w:t>
      </w:r>
      <w:r w:rsidR="00486A60">
        <w:t>diperoleh nilai</w:t>
      </w:r>
      <w:r w:rsidRPr="008C1ABF">
        <w:rPr>
          <w:lang w:val="id-ID"/>
        </w:rPr>
        <w:t xml:space="preserve"> </w:t>
      </w:r>
      <w:r w:rsidR="001829A1">
        <w:t>Sig.=</w:t>
      </w:r>
      <w:r w:rsidRPr="008C1ABF">
        <w:rPr>
          <w:lang w:val="id-ID"/>
        </w:rPr>
        <w:t xml:space="preserve"> </w:t>
      </w:r>
      <m:oMath>
        <m:r>
          <w:rPr>
            <w:rFonts w:ascii="Cambria Math" w:eastAsiaTheme="minorEastAsia" w:hAnsi="Cambria Math"/>
          </w:rPr>
          <m:t>0,04</m:t>
        </m:r>
      </m:oMath>
      <w:r w:rsidR="001D7566" w:rsidRPr="008C1ABF">
        <w:t xml:space="preserve">, dan </w:t>
      </w:r>
      <w:r w:rsidR="00486A60">
        <w:t xml:space="preserve">tenyata </w:t>
      </w:r>
      <w:r w:rsidR="001D7566" w:rsidRPr="008C1ABF">
        <w:t>lebih kecil dari</w:t>
      </w:r>
      <w:r w:rsidR="00486A60">
        <w:t>pada</w:t>
      </w:r>
      <w:r w:rsidR="001D7566" w:rsidRPr="008C1ABF">
        <w:t xml:space="preserve"> </w:t>
      </w:r>
      <w:r w:rsidRPr="008C1ABF">
        <w:rPr>
          <w:lang w:val="id-ID"/>
        </w:rPr>
        <w:t xml:space="preserve">taraf </w:t>
      </w:r>
      <w:r w:rsidR="001829A1" w:rsidRPr="008C1ABF">
        <w:rPr>
          <w:lang w:val="id-ID"/>
        </w:rPr>
        <w:sym w:font="Symbol" w:char="F061"/>
      </w:r>
      <w:r w:rsidR="001829A1" w:rsidRPr="008C1ABF">
        <w:t>=</w:t>
      </w:r>
      <w:r w:rsidR="001D7566" w:rsidRPr="008C1ABF">
        <w:t>0</w:t>
      </w:r>
      <m:oMath>
        <m:r>
          <w:rPr>
            <w:rFonts w:ascii="Cambria Math" w:hAnsi="Cambria Math"/>
            <w:lang w:val="id-ID"/>
          </w:rPr>
          <m:t>,05</m:t>
        </m:r>
      </m:oMath>
      <w:r w:rsidRPr="008C1ABF">
        <w:rPr>
          <w:lang w:val="id-ID"/>
        </w:rPr>
        <w:t xml:space="preserve"> </w:t>
      </w:r>
      <w:r w:rsidR="001D7566" w:rsidRPr="008C1ABF">
        <w:t>sehingga</w:t>
      </w:r>
      <w:r w:rsidR="00486A60">
        <w:t xml:space="preserve"> akibatnya</w:t>
      </w:r>
      <w:r w:rsidRPr="008C1ABF">
        <w:rPr>
          <w:lang w:val="id-ID"/>
        </w:rPr>
        <w:t xml:space="preserve"> </w:t>
      </w:r>
      <m:oMath>
        <m:sSub>
          <m:sSubPr>
            <m:ctrlPr>
              <w:rPr>
                <w:rFonts w:ascii="Cambria Math" w:hAnsi="Cambria Math"/>
                <w:i/>
                <w:lang w:val="en-ID"/>
              </w:rPr>
            </m:ctrlPr>
          </m:sSubPr>
          <m:e>
            <m:r>
              <w:rPr>
                <w:rFonts w:ascii="Cambria Math" w:hAnsi="Cambria Math"/>
                <w:lang w:val="en-ID"/>
              </w:rPr>
              <m:t>H</m:t>
            </m:r>
          </m:e>
          <m:sub>
            <m:r>
              <w:rPr>
                <w:rFonts w:ascii="Cambria Math" w:hAnsi="Cambria Math"/>
                <w:lang w:val="en-ID"/>
              </w:rPr>
              <m:t>0</m:t>
            </m:r>
          </m:sub>
        </m:sSub>
      </m:oMath>
      <w:r w:rsidRPr="008C1ABF">
        <w:rPr>
          <w:lang w:val="id-ID"/>
        </w:rPr>
        <w:t xml:space="preserve"> ditolak</w:t>
      </w:r>
      <w:r w:rsidR="00427919" w:rsidRPr="008C1ABF">
        <w:t xml:space="preserve">. </w:t>
      </w:r>
      <w:r w:rsidR="003C7CB3">
        <w:t>Dengan demikian</w:t>
      </w:r>
      <w:r w:rsidR="00427919" w:rsidRPr="008C1ABF">
        <w:t xml:space="preserve">, </w:t>
      </w:r>
      <w:r w:rsidRPr="008C1ABF">
        <w:rPr>
          <w:lang w:val="id-ID"/>
        </w:rPr>
        <w:t>terdapat</w:t>
      </w:r>
      <w:r w:rsidRPr="008C1ABF">
        <w:rPr>
          <w:rFonts w:eastAsiaTheme="minorEastAsia"/>
          <w:lang w:val="id-ID"/>
        </w:rPr>
        <w:t xml:space="preserve"> </w:t>
      </w:r>
      <w:commentRangeStart w:id="1"/>
      <w:r w:rsidRPr="008C1ABF">
        <w:rPr>
          <w:lang w:val="id-ID"/>
        </w:rPr>
        <w:t>perbedaan</w:t>
      </w:r>
      <w:commentRangeEnd w:id="1"/>
      <w:r w:rsidR="00637BC3">
        <w:rPr>
          <w:rStyle w:val="CommentReference"/>
        </w:rPr>
        <w:commentReference w:id="1"/>
      </w:r>
      <w:r w:rsidRPr="008C1ABF">
        <w:rPr>
          <w:lang w:val="id-ID"/>
        </w:rPr>
        <w:t xml:space="preserve"> hasil belajar matematika </w:t>
      </w:r>
      <w:r w:rsidR="003C7CB3">
        <w:t xml:space="preserve">antara </w:t>
      </w:r>
      <w:r w:rsidRPr="008C1ABF">
        <w:rPr>
          <w:lang w:val="id-ID"/>
        </w:rPr>
        <w:t xml:space="preserve">siswa yang </w:t>
      </w:r>
      <w:r w:rsidR="00C7015B" w:rsidRPr="008C1ABF">
        <w:t>diajar</w:t>
      </w:r>
      <w:r w:rsidRPr="008C1ABF">
        <w:rPr>
          <w:lang w:val="id-ID"/>
        </w:rPr>
        <w:t xml:space="preserve"> </w:t>
      </w:r>
      <w:r w:rsidR="003C7CB3">
        <w:t>menggunakan</w:t>
      </w:r>
      <w:r w:rsidRPr="008C1ABF">
        <w:rPr>
          <w:lang w:val="id-ID"/>
        </w:rPr>
        <w:t xml:space="preserve"> metode </w:t>
      </w:r>
      <w:r w:rsidRPr="008C1ABF">
        <w:rPr>
          <w:i/>
          <w:lang w:val="id-ID"/>
        </w:rPr>
        <w:t>Inquiry</w:t>
      </w:r>
      <w:r w:rsidRPr="008C1ABF">
        <w:rPr>
          <w:lang w:val="id-ID"/>
        </w:rPr>
        <w:t xml:space="preserve"> dan </w:t>
      </w:r>
      <w:r w:rsidR="003C7CB3">
        <w:t xml:space="preserve">metode </w:t>
      </w:r>
      <w:r w:rsidRPr="008C1ABF">
        <w:rPr>
          <w:lang w:val="id-ID"/>
        </w:rPr>
        <w:t>ekspositori kelas X SMKN 12 S</w:t>
      </w:r>
      <w:r w:rsidR="00C7015B" w:rsidRPr="008C1ABF">
        <w:rPr>
          <w:lang w:val="id-ID"/>
        </w:rPr>
        <w:t>amarinta tahun</w:t>
      </w:r>
      <w:r w:rsidR="00FF0D61" w:rsidRPr="008C1ABF">
        <w:rPr>
          <w:lang w:val="id-ID"/>
        </w:rPr>
        <w:t xml:space="preserve"> 2019/2020</w:t>
      </w:r>
      <w:r w:rsidR="00C7015B" w:rsidRPr="008C1ABF">
        <w:t xml:space="preserve">. </w:t>
      </w:r>
      <w:r w:rsidR="002302A4" w:rsidRPr="008C1ABF">
        <w:t xml:space="preserve"> </w:t>
      </w:r>
    </w:p>
    <w:p w14:paraId="3AAF8DB8" w14:textId="77777777" w:rsidR="00AF0807" w:rsidRDefault="00AF0807" w:rsidP="00D1376D">
      <w:pPr>
        <w:spacing w:line="276" w:lineRule="auto"/>
        <w:rPr>
          <w:b/>
        </w:rPr>
      </w:pPr>
    </w:p>
    <w:p w14:paraId="7BDC9126" w14:textId="77777777" w:rsidR="00BA5A2F" w:rsidRPr="00AD469E" w:rsidRDefault="00BA5A2F" w:rsidP="00D1376D">
      <w:pPr>
        <w:spacing w:line="276" w:lineRule="auto"/>
        <w:rPr>
          <w:i/>
          <w:lang w:val="id-ID"/>
        </w:rPr>
      </w:pPr>
      <w:r w:rsidRPr="00AD469E">
        <w:rPr>
          <w:b/>
        </w:rPr>
        <w:t xml:space="preserve">Kata </w:t>
      </w:r>
      <w:r w:rsidRPr="00AD469E">
        <w:rPr>
          <w:b/>
          <w:lang w:val="id-ID"/>
        </w:rPr>
        <w:t>Kunci</w:t>
      </w:r>
      <w:r w:rsidRPr="00AD469E">
        <w:rPr>
          <w:i/>
          <w:lang w:val="id-ID"/>
        </w:rPr>
        <w:t xml:space="preserve">: </w:t>
      </w:r>
      <w:r w:rsidRPr="00AD469E">
        <w:rPr>
          <w:lang w:val="id-ID"/>
        </w:rPr>
        <w:t>Metode Inquiry</w:t>
      </w:r>
      <w:r w:rsidRPr="00AD469E">
        <w:rPr>
          <w:lang w:val="en-ID"/>
        </w:rPr>
        <w:t xml:space="preserve">, </w:t>
      </w:r>
      <w:r w:rsidRPr="00AD469E">
        <w:rPr>
          <w:lang w:val="id-ID"/>
        </w:rPr>
        <w:t>Metode Ekspositori</w:t>
      </w:r>
      <w:r w:rsidRPr="00AD469E">
        <w:t>,</w:t>
      </w:r>
      <w:r w:rsidR="00AF0807" w:rsidRPr="00AD469E">
        <w:t xml:space="preserve"> </w:t>
      </w:r>
      <w:r w:rsidRPr="00AD469E">
        <w:rPr>
          <w:lang w:val="id-ID"/>
        </w:rPr>
        <w:t>Hasil Belajar Matematika</w:t>
      </w:r>
    </w:p>
    <w:p w14:paraId="57B95FAE" w14:textId="77777777" w:rsidR="006D5189" w:rsidRDefault="006D5189" w:rsidP="00086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
          <w:lang w:eastAsia="id-ID"/>
        </w:rPr>
      </w:pPr>
    </w:p>
    <w:p w14:paraId="7D98803B" w14:textId="77777777" w:rsidR="00086186" w:rsidRPr="00DC78C2" w:rsidRDefault="00086186" w:rsidP="00086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i/>
          <w:lang w:val="id-ID" w:eastAsia="id-ID"/>
        </w:rPr>
      </w:pPr>
      <w:r w:rsidRPr="00DC78C2">
        <w:rPr>
          <w:b/>
          <w:i/>
          <w:lang w:val="id-ID" w:eastAsia="id-ID"/>
        </w:rPr>
        <w:t>ABSTRACT</w:t>
      </w:r>
    </w:p>
    <w:p w14:paraId="5E7C5875" w14:textId="77777777" w:rsidR="00DB335D" w:rsidRDefault="003F38D2" w:rsidP="008C1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
          <w:lang w:eastAsia="id-ID"/>
        </w:rPr>
      </w:pPr>
      <w:r w:rsidRPr="003F38D2">
        <w:rPr>
          <w:i/>
          <w:lang w:eastAsia="id-ID"/>
        </w:rPr>
        <w:t xml:space="preserve">This research </w:t>
      </w:r>
      <w:r w:rsidR="00673160">
        <w:rPr>
          <w:i/>
          <w:lang w:eastAsia="id-ID"/>
        </w:rPr>
        <w:t>investigates</w:t>
      </w:r>
      <w:r w:rsidRPr="003F38D2">
        <w:rPr>
          <w:i/>
          <w:lang w:eastAsia="id-ID"/>
        </w:rPr>
        <w:t xml:space="preserve"> differences in mathematical learning outcomes with inquiry and expository methods for students of class X SMKN 12 Samarinda in 2019/2020.</w:t>
      </w:r>
    </w:p>
    <w:p w14:paraId="635A789D" w14:textId="77777777" w:rsidR="00C04AEA" w:rsidRDefault="00334553" w:rsidP="008C1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
          <w:lang w:eastAsia="id-ID"/>
        </w:rPr>
      </w:pPr>
      <w:r w:rsidRPr="00334553">
        <w:rPr>
          <w:i/>
          <w:lang w:eastAsia="id-ID"/>
        </w:rPr>
        <w:t xml:space="preserve">This </w:t>
      </w:r>
      <w:r>
        <w:rPr>
          <w:i/>
          <w:lang w:eastAsia="id-ID"/>
        </w:rPr>
        <w:t>quasi</w:t>
      </w:r>
      <w:r w:rsidRPr="00334553">
        <w:rPr>
          <w:i/>
          <w:lang w:eastAsia="id-ID"/>
        </w:rPr>
        <w:t xml:space="preserve">-experimental study uses </w:t>
      </w:r>
      <w:r w:rsidR="00673160">
        <w:rPr>
          <w:i/>
          <w:lang w:eastAsia="id-ID"/>
        </w:rPr>
        <w:t xml:space="preserve">a </w:t>
      </w:r>
      <w:r w:rsidR="000423AB">
        <w:rPr>
          <w:i/>
          <w:lang w:eastAsia="id-ID"/>
        </w:rPr>
        <w:t>Nonequivalentg g</w:t>
      </w:r>
      <w:r w:rsidRPr="00334553">
        <w:rPr>
          <w:i/>
          <w:lang w:eastAsia="id-ID"/>
        </w:rPr>
        <w:t xml:space="preserve">roup </w:t>
      </w:r>
      <w:r w:rsidR="000423AB">
        <w:rPr>
          <w:i/>
          <w:lang w:eastAsia="id-ID"/>
        </w:rPr>
        <w:t>p</w:t>
      </w:r>
      <w:r w:rsidRPr="00334553">
        <w:rPr>
          <w:i/>
          <w:lang w:eastAsia="id-ID"/>
        </w:rPr>
        <w:t>retest</w:t>
      </w:r>
      <w:r w:rsidR="00462541">
        <w:rPr>
          <w:i/>
          <w:lang w:eastAsia="id-ID"/>
        </w:rPr>
        <w:t>-</w:t>
      </w:r>
      <w:r w:rsidR="000423AB">
        <w:rPr>
          <w:i/>
          <w:lang w:eastAsia="id-ID"/>
        </w:rPr>
        <w:t>p</w:t>
      </w:r>
      <w:r w:rsidRPr="00334553">
        <w:rPr>
          <w:i/>
          <w:lang w:eastAsia="id-ID"/>
        </w:rPr>
        <w:t xml:space="preserve">osttest </w:t>
      </w:r>
      <w:r w:rsidR="000423AB">
        <w:rPr>
          <w:i/>
          <w:lang w:eastAsia="id-ID"/>
        </w:rPr>
        <w:t>d</w:t>
      </w:r>
      <w:r w:rsidRPr="00334553">
        <w:rPr>
          <w:i/>
          <w:lang w:eastAsia="id-ID"/>
        </w:rPr>
        <w:t>esign</w:t>
      </w:r>
      <w:r>
        <w:rPr>
          <w:i/>
          <w:lang w:eastAsia="id-ID"/>
        </w:rPr>
        <w:t xml:space="preserve">. </w:t>
      </w:r>
      <w:r w:rsidR="00C04AEA" w:rsidRPr="00C04AEA">
        <w:rPr>
          <w:i/>
          <w:lang w:eastAsia="id-ID"/>
        </w:rPr>
        <w:t xml:space="preserve">The research population includes all students at the level of class X SMKN 12 Samarinda 2019/2020. The research sample was determined by </w:t>
      </w:r>
      <w:r w:rsidR="00462541">
        <w:rPr>
          <w:i/>
          <w:lang w:eastAsia="id-ID"/>
        </w:rPr>
        <w:t xml:space="preserve">the </w:t>
      </w:r>
      <w:r w:rsidR="00C04AEA" w:rsidRPr="00C04AEA">
        <w:rPr>
          <w:i/>
          <w:lang w:eastAsia="id-ID"/>
        </w:rPr>
        <w:t>Purposive Sampling technique and obtained two classes, namely X TKJ &amp; X AK1 SMKN 12 Samarinda</w:t>
      </w:r>
      <w:r w:rsidR="00462541">
        <w:rPr>
          <w:i/>
          <w:lang w:eastAsia="id-ID"/>
        </w:rPr>
        <w:t>,</w:t>
      </w:r>
      <w:r w:rsidR="00C04AEA" w:rsidRPr="00C04AEA">
        <w:rPr>
          <w:i/>
          <w:lang w:eastAsia="id-ID"/>
        </w:rPr>
        <w:t xml:space="preserve"> as a research sample. Data retrieval uses three instruments, namely tests, observations, and documentation. Before data collection, the test question was piloted to 32 students in class X majoring in TKJ SMK Muhammadiyah in Loa Janan. The study data w</w:t>
      </w:r>
      <w:r w:rsidR="00462541">
        <w:rPr>
          <w:i/>
          <w:lang w:eastAsia="id-ID"/>
        </w:rPr>
        <w:t>ere</w:t>
      </w:r>
      <w:r w:rsidR="00C04AEA" w:rsidRPr="00C04AEA">
        <w:rPr>
          <w:i/>
          <w:lang w:eastAsia="id-ID"/>
        </w:rPr>
        <w:t xml:space="preserve"> analyzed using the Independent Sample t-test at </w:t>
      </w:r>
      <w:r w:rsidR="00462541">
        <w:rPr>
          <w:i/>
          <w:lang w:eastAsia="id-ID"/>
        </w:rPr>
        <w:t xml:space="preserve">the </w:t>
      </w:r>
      <w:r w:rsidR="00C04AEA" w:rsidRPr="00C04AEA">
        <w:rPr>
          <w:i/>
          <w:lang w:eastAsia="id-ID"/>
        </w:rPr>
        <w:t xml:space="preserve">significance </w:t>
      </w:r>
      <w:r w:rsidR="00C04AEA">
        <w:rPr>
          <w:i/>
          <w:lang w:eastAsia="id-ID"/>
        </w:rPr>
        <w:t xml:space="preserve">level </w:t>
      </w:r>
      <w:r w:rsidR="00C04AEA">
        <w:rPr>
          <w:i/>
          <w:lang w:eastAsia="id-ID"/>
        </w:rPr>
        <w:sym w:font="Symbol" w:char="F061"/>
      </w:r>
      <w:r w:rsidR="00C04AEA" w:rsidRPr="00C04AEA">
        <w:rPr>
          <w:i/>
          <w:lang w:eastAsia="id-ID"/>
        </w:rPr>
        <w:t>=0.05.</w:t>
      </w:r>
    </w:p>
    <w:p w14:paraId="20D1FF65" w14:textId="77777777" w:rsidR="00C04AEA" w:rsidRDefault="00C04AEA" w:rsidP="008C1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
          <w:lang w:eastAsia="id-ID"/>
        </w:rPr>
      </w:pPr>
      <w:r w:rsidRPr="00C04AEA">
        <w:rPr>
          <w:i/>
          <w:lang w:eastAsia="id-ID"/>
        </w:rPr>
        <w:t xml:space="preserve">This study obtained an average math learning outcome score for the experimental group students (63.12) higher than students in the control group (50.84). </w:t>
      </w:r>
      <w:r w:rsidR="0018058A" w:rsidRPr="0018058A">
        <w:rPr>
          <w:i/>
          <w:lang w:eastAsia="id-ID"/>
        </w:rPr>
        <w:t xml:space="preserve">Based on the </w:t>
      </w:r>
      <w:r w:rsidR="003307B6">
        <w:rPr>
          <w:i/>
          <w:lang w:eastAsia="id-ID"/>
        </w:rPr>
        <w:t>t-</w:t>
      </w:r>
      <w:r w:rsidR="0018058A" w:rsidRPr="0018058A">
        <w:rPr>
          <w:i/>
          <w:lang w:eastAsia="id-ID"/>
        </w:rPr>
        <w:t>test obtained</w:t>
      </w:r>
      <w:r w:rsidR="0018058A">
        <w:rPr>
          <w:i/>
          <w:lang w:eastAsia="id-ID"/>
        </w:rPr>
        <w:t>,</w:t>
      </w:r>
      <w:r w:rsidR="0018058A" w:rsidRPr="0018058A">
        <w:rPr>
          <w:i/>
          <w:lang w:eastAsia="id-ID"/>
        </w:rPr>
        <w:t xml:space="preserve"> the value Sig.= 0.04, and the rea</w:t>
      </w:r>
      <w:r w:rsidR="0018058A">
        <w:rPr>
          <w:i/>
          <w:lang w:eastAsia="id-ID"/>
        </w:rPr>
        <w:t xml:space="preserve">lity is smaller than the level </w:t>
      </w:r>
      <w:r w:rsidR="0018058A">
        <w:rPr>
          <w:i/>
          <w:lang w:eastAsia="id-ID"/>
        </w:rPr>
        <w:sym w:font="Symbol" w:char="F061"/>
      </w:r>
      <w:r w:rsidR="0018058A" w:rsidRPr="0018058A">
        <w:rPr>
          <w:i/>
          <w:lang w:eastAsia="id-ID"/>
        </w:rPr>
        <w:t>= 0.05 so that</w:t>
      </w:r>
      <w:r w:rsidR="003307B6">
        <w:rPr>
          <w:i/>
          <w:lang w:eastAsia="id-ID"/>
        </w:rPr>
        <w:t>,</w:t>
      </w:r>
      <w:r w:rsidR="0018058A" w:rsidRPr="0018058A">
        <w:rPr>
          <w:i/>
          <w:lang w:eastAsia="id-ID"/>
        </w:rPr>
        <w:t xml:space="preserve"> consequently</w:t>
      </w:r>
      <w:r w:rsidR="0018058A">
        <w:rPr>
          <w:i/>
          <w:lang w:eastAsia="id-ID"/>
        </w:rPr>
        <w:t>,</w:t>
      </w:r>
      <w:r w:rsidR="0018058A" w:rsidRPr="0018058A">
        <w:rPr>
          <w:i/>
          <w:lang w:eastAsia="id-ID"/>
        </w:rPr>
        <w:t xml:space="preserve"> H</w:t>
      </w:r>
      <w:r w:rsidR="0018058A" w:rsidRPr="0018058A">
        <w:rPr>
          <w:i/>
          <w:vertAlign w:val="subscript"/>
          <w:lang w:eastAsia="id-ID"/>
        </w:rPr>
        <w:t>0</w:t>
      </w:r>
      <w:r w:rsidR="0018058A" w:rsidRPr="0018058A">
        <w:rPr>
          <w:i/>
          <w:lang w:eastAsia="id-ID"/>
        </w:rPr>
        <w:t xml:space="preserve"> </w:t>
      </w:r>
      <w:r w:rsidR="0018058A">
        <w:rPr>
          <w:i/>
          <w:lang w:eastAsia="id-ID"/>
        </w:rPr>
        <w:t xml:space="preserve">was </w:t>
      </w:r>
      <w:r w:rsidR="0018058A" w:rsidRPr="0018058A">
        <w:rPr>
          <w:i/>
          <w:lang w:eastAsia="id-ID"/>
        </w:rPr>
        <w:t>rejected.</w:t>
      </w:r>
      <w:r w:rsidR="003307B6">
        <w:rPr>
          <w:i/>
          <w:lang w:eastAsia="id-ID"/>
        </w:rPr>
        <w:t xml:space="preserve"> </w:t>
      </w:r>
      <w:r w:rsidRPr="00C04AEA">
        <w:rPr>
          <w:i/>
          <w:lang w:eastAsia="id-ID"/>
        </w:rPr>
        <w:t xml:space="preserve">Thus, there </w:t>
      </w:r>
      <w:r w:rsidRPr="00C04AEA">
        <w:rPr>
          <w:i/>
          <w:lang w:eastAsia="id-ID"/>
        </w:rPr>
        <w:lastRenderedPageBreak/>
        <w:t>is a difference in mathematical learning outcomes between students taught using the Inquiry method and the exposure method of class X SMKN 12 Samarinta in 2019/2020.</w:t>
      </w:r>
    </w:p>
    <w:p w14:paraId="333F8FCC" w14:textId="77777777" w:rsidR="00334553" w:rsidRDefault="00334553" w:rsidP="008C1A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i/>
          <w:lang w:eastAsia="id-ID"/>
        </w:rPr>
      </w:pPr>
    </w:p>
    <w:p w14:paraId="287C513D" w14:textId="77777777" w:rsidR="00086186" w:rsidRPr="005240E3" w:rsidRDefault="00086186" w:rsidP="00086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276" w:hanging="1276"/>
        <w:jc w:val="both"/>
        <w:rPr>
          <w:i/>
          <w:lang w:val="id-ID" w:eastAsia="id-ID"/>
        </w:rPr>
      </w:pPr>
      <w:r w:rsidRPr="005240E3">
        <w:rPr>
          <w:b/>
          <w:i/>
          <w:lang w:val="id-ID" w:eastAsia="id-ID"/>
        </w:rPr>
        <w:t>Keywords:</w:t>
      </w:r>
      <w:r w:rsidR="00673160">
        <w:rPr>
          <w:b/>
          <w:i/>
          <w:lang w:val="id-ID" w:eastAsia="id-ID"/>
        </w:rPr>
        <w:t xml:space="preserve"> </w:t>
      </w:r>
      <w:r w:rsidR="00AF0807" w:rsidRPr="00AF0807">
        <w:rPr>
          <w:i/>
          <w:lang w:val="id-ID"/>
        </w:rPr>
        <w:t>Inquiry Method, Expository Method, Mathematical Learning Outcomes</w:t>
      </w:r>
    </w:p>
    <w:p w14:paraId="4445599E" w14:textId="77777777" w:rsidR="00086186" w:rsidRPr="00242F66" w:rsidRDefault="00086186" w:rsidP="00D1376D">
      <w:pPr>
        <w:spacing w:line="276" w:lineRule="auto"/>
        <w:ind w:firstLine="709"/>
        <w:jc w:val="both"/>
        <w:rPr>
          <w:lang w:val="id-ID"/>
        </w:rPr>
      </w:pPr>
    </w:p>
    <w:p w14:paraId="338BCEAD" w14:textId="77777777" w:rsidR="00BA5A2F" w:rsidRDefault="00BA5A2F" w:rsidP="00D1376D">
      <w:pPr>
        <w:spacing w:line="276" w:lineRule="auto"/>
        <w:rPr>
          <w:lang w:val="id-ID"/>
        </w:rPr>
        <w:sectPr w:rsidR="00BA5A2F" w:rsidSect="00AA7C14">
          <w:footerReference w:type="default" r:id="rId10"/>
          <w:pgSz w:w="11906" w:h="16838"/>
          <w:pgMar w:top="2268" w:right="1701" w:bottom="1418" w:left="2268" w:header="709" w:footer="709" w:gutter="0"/>
          <w:pgNumType w:start="1"/>
          <w:cols w:space="708"/>
          <w:docGrid w:linePitch="360"/>
        </w:sectPr>
      </w:pPr>
    </w:p>
    <w:p w14:paraId="1584993E" w14:textId="77777777" w:rsidR="00CD11CF" w:rsidRPr="00FD5212" w:rsidRDefault="00CD11CF" w:rsidP="00A06972">
      <w:pPr>
        <w:spacing w:line="360" w:lineRule="auto"/>
        <w:jc w:val="both"/>
        <w:rPr>
          <w:b/>
          <w:lang w:val="id-ID"/>
        </w:rPr>
      </w:pPr>
      <w:r w:rsidRPr="00FD5212">
        <w:rPr>
          <w:b/>
          <w:lang w:val="id-ID"/>
        </w:rPr>
        <w:lastRenderedPageBreak/>
        <w:t>PENDAHULUAN</w:t>
      </w:r>
    </w:p>
    <w:p w14:paraId="1AF7A390" w14:textId="77777777" w:rsidR="00A06972" w:rsidRDefault="00F847EE" w:rsidP="00146EC2">
      <w:pPr>
        <w:spacing w:line="276" w:lineRule="auto"/>
        <w:ind w:firstLine="540"/>
        <w:jc w:val="both"/>
        <w:rPr>
          <w:color w:val="000000"/>
          <w:lang w:val="id-ID"/>
        </w:rPr>
      </w:pPr>
      <w:r w:rsidRPr="00242F66">
        <w:rPr>
          <w:color w:val="000000"/>
        </w:rPr>
        <w:t xml:space="preserve">Pendidikan </w:t>
      </w:r>
      <w:r w:rsidR="001A1AEA">
        <w:rPr>
          <w:color w:val="000000"/>
        </w:rPr>
        <w:t>sebagai suatu</w:t>
      </w:r>
      <w:r w:rsidRPr="00242F66">
        <w:rPr>
          <w:color w:val="000000"/>
        </w:rPr>
        <w:t xml:space="preserve"> proses </w:t>
      </w:r>
      <w:r w:rsidR="001A1AEA">
        <w:rPr>
          <w:color w:val="000000"/>
        </w:rPr>
        <w:t>kegiatan</w:t>
      </w:r>
      <w:r w:rsidRPr="00242F66">
        <w:rPr>
          <w:color w:val="000000"/>
        </w:rPr>
        <w:t xml:space="preserve"> siswa untuk meningkatkan </w:t>
      </w:r>
      <w:r w:rsidR="001A1AEA">
        <w:rPr>
          <w:color w:val="000000"/>
        </w:rPr>
        <w:t xml:space="preserve">sikap, pengetahuan, dan keterampilan menuju </w:t>
      </w:r>
      <w:r w:rsidRPr="00242F66">
        <w:rPr>
          <w:color w:val="000000"/>
        </w:rPr>
        <w:t xml:space="preserve">kualitas pribadi. </w:t>
      </w:r>
      <w:r w:rsidR="001A1AEA">
        <w:rPr>
          <w:color w:val="000000"/>
        </w:rPr>
        <w:t xml:space="preserve">Selain itu, </w:t>
      </w:r>
      <w:r w:rsidRPr="00242F66">
        <w:rPr>
          <w:color w:val="000000"/>
        </w:rPr>
        <w:t>juga untuk membentuk karakter</w:t>
      </w:r>
      <w:r w:rsidR="001A1AEA">
        <w:rPr>
          <w:color w:val="000000"/>
        </w:rPr>
        <w:t xml:space="preserve"> pribadi dan menambah</w:t>
      </w:r>
      <w:r w:rsidR="00FD5212">
        <w:rPr>
          <w:color w:val="000000"/>
        </w:rPr>
        <w:t xml:space="preserve"> </w:t>
      </w:r>
      <w:r w:rsidR="00FD5212">
        <w:rPr>
          <w:color w:val="000000"/>
          <w:lang w:val="id-ID"/>
        </w:rPr>
        <w:t xml:space="preserve"> </w:t>
      </w:r>
      <w:r w:rsidR="00FD5212">
        <w:rPr>
          <w:color w:val="000000"/>
        </w:rPr>
        <w:t xml:space="preserve">pengalaman </w:t>
      </w:r>
      <w:r w:rsidR="00FD5212">
        <w:rPr>
          <w:color w:val="000000"/>
          <w:lang w:val="id-ID"/>
        </w:rPr>
        <w:t xml:space="preserve"> </w:t>
      </w:r>
      <w:r w:rsidR="00FD5212">
        <w:rPr>
          <w:color w:val="000000"/>
        </w:rPr>
        <w:t>melalui</w:t>
      </w:r>
      <w:r w:rsidR="001A1AEA">
        <w:rPr>
          <w:color w:val="000000"/>
        </w:rPr>
        <w:t xml:space="preserve"> </w:t>
      </w:r>
      <w:r w:rsidRPr="00242F66">
        <w:rPr>
          <w:color w:val="000000"/>
        </w:rPr>
        <w:t xml:space="preserve">proses </w:t>
      </w:r>
      <w:commentRangeStart w:id="2"/>
      <w:r w:rsidRPr="00242F66">
        <w:rPr>
          <w:color w:val="000000"/>
        </w:rPr>
        <w:t>pembelajaran</w:t>
      </w:r>
      <w:commentRangeEnd w:id="2"/>
      <w:r w:rsidR="00637BC3">
        <w:rPr>
          <w:rStyle w:val="CommentReference"/>
        </w:rPr>
        <w:commentReference w:id="2"/>
      </w:r>
      <w:r w:rsidR="00FD5212">
        <w:rPr>
          <w:color w:val="000000"/>
          <w:lang w:val="id-ID"/>
        </w:rPr>
        <w:t xml:space="preserve">. </w:t>
      </w:r>
    </w:p>
    <w:p w14:paraId="294A7C18" w14:textId="77777777" w:rsidR="00F847EE" w:rsidRPr="00FD5212" w:rsidRDefault="00F847EE" w:rsidP="00146EC2">
      <w:pPr>
        <w:spacing w:line="276" w:lineRule="auto"/>
        <w:ind w:firstLine="540"/>
        <w:jc w:val="both"/>
        <w:rPr>
          <w:color w:val="000000"/>
          <w:lang w:val="id-ID"/>
        </w:rPr>
      </w:pPr>
      <w:r w:rsidRPr="00242F66">
        <w:t xml:space="preserve">Pembelajaran </w:t>
      </w:r>
      <w:r w:rsidR="004638C3">
        <w:t>sebagai</w:t>
      </w:r>
      <w:r w:rsidRPr="00242F66">
        <w:t xml:space="preserve"> kegiatan terprogram dalam desain instruk</w:t>
      </w:r>
      <w:r w:rsidR="001765DF">
        <w:t>-</w:t>
      </w:r>
      <w:r w:rsidRPr="00242F66">
        <w:t xml:space="preserve">sional </w:t>
      </w:r>
      <w:r w:rsidR="004638C3">
        <w:t xml:space="preserve">yang di dalamnya </w:t>
      </w:r>
      <w:r w:rsidR="004638C3" w:rsidRPr="00242F66">
        <w:t xml:space="preserve">guru secara </w:t>
      </w:r>
      <w:r w:rsidR="004638C3">
        <w:t xml:space="preserve">terjadwal </w:t>
      </w:r>
      <w:r w:rsidRPr="00242F66">
        <w:t>membuat</w:t>
      </w:r>
      <w:r w:rsidR="004638C3">
        <w:t xml:space="preserve"> kondisi</w:t>
      </w:r>
      <w:r w:rsidRPr="00242F66">
        <w:t xml:space="preserve"> siswa </w:t>
      </w:r>
      <w:r w:rsidR="004638C3">
        <w:t xml:space="preserve">untuk </w:t>
      </w:r>
      <w:r w:rsidRPr="00242F66">
        <w:t xml:space="preserve">belajar aktif, </w:t>
      </w:r>
      <w:r w:rsidR="004638C3">
        <w:t xml:space="preserve">dan </w:t>
      </w:r>
      <w:r w:rsidRPr="00242F66">
        <w:t xml:space="preserve">menekankan penyediaan sumber belajar. Kegiatan pembelajaran </w:t>
      </w:r>
      <w:r w:rsidR="00D763F6">
        <w:t>tersebut terjadi dalam kelas (klasikal) ataupun bisa di luar kelas, yang melibatkan guru, siswa, kurikulum, LKPD, bahan ajar, dan lainnya. G</w:t>
      </w:r>
      <w:r w:rsidRPr="00242F66">
        <w:t xml:space="preserve">uru </w:t>
      </w:r>
      <w:r w:rsidR="00D763F6">
        <w:t>berperan sebagai</w:t>
      </w:r>
      <w:r w:rsidRPr="00242F66">
        <w:t xml:space="preserve"> </w:t>
      </w:r>
      <w:r w:rsidR="00D763F6">
        <w:t>p</w:t>
      </w:r>
      <w:r w:rsidRPr="00242F66">
        <w:t>engajar dan siswa adalah belajar.</w:t>
      </w:r>
    </w:p>
    <w:p w14:paraId="298761B6" w14:textId="77777777" w:rsidR="00F847EE" w:rsidRPr="00242F66" w:rsidRDefault="00F847EE" w:rsidP="00146EC2">
      <w:pPr>
        <w:pStyle w:val="ListParagraph"/>
        <w:spacing w:after="0"/>
        <w:ind w:left="0" w:firstLine="540"/>
        <w:jc w:val="both"/>
        <w:rPr>
          <w:rFonts w:ascii="Times New Roman" w:hAnsi="Times New Roman"/>
          <w:color w:val="000000"/>
          <w:sz w:val="24"/>
          <w:szCs w:val="24"/>
        </w:rPr>
      </w:pPr>
      <w:r w:rsidRPr="00242F66">
        <w:rPr>
          <w:rFonts w:ascii="Times New Roman" w:hAnsi="Times New Roman"/>
          <w:color w:val="000000"/>
          <w:sz w:val="24"/>
          <w:szCs w:val="24"/>
        </w:rPr>
        <w:t xml:space="preserve">Berdasarkan </w:t>
      </w:r>
      <w:r w:rsidR="00B068CF">
        <w:rPr>
          <w:rFonts w:ascii="Times New Roman" w:hAnsi="Times New Roman"/>
          <w:color w:val="000000"/>
          <w:sz w:val="24"/>
          <w:szCs w:val="24"/>
        </w:rPr>
        <w:t xml:space="preserve">hasil </w:t>
      </w:r>
      <w:r w:rsidRPr="00242F66">
        <w:rPr>
          <w:rFonts w:ascii="Times New Roman" w:hAnsi="Times New Roman"/>
          <w:color w:val="000000"/>
          <w:sz w:val="24"/>
          <w:szCs w:val="24"/>
        </w:rPr>
        <w:t xml:space="preserve">observasi </w:t>
      </w:r>
      <w:r w:rsidR="00146EC2">
        <w:rPr>
          <w:rFonts w:ascii="Times New Roman" w:hAnsi="Times New Roman"/>
          <w:color w:val="000000"/>
          <w:sz w:val="24"/>
          <w:szCs w:val="24"/>
        </w:rPr>
        <w:t xml:space="preserve"> </w:t>
      </w:r>
      <w:r w:rsidRPr="00242F66">
        <w:rPr>
          <w:rFonts w:ascii="Times New Roman" w:hAnsi="Times New Roman"/>
          <w:color w:val="000000"/>
          <w:sz w:val="24"/>
          <w:szCs w:val="24"/>
        </w:rPr>
        <w:t>oleh peneliti</w:t>
      </w:r>
      <w:r w:rsidR="00B068CF">
        <w:rPr>
          <w:rFonts w:ascii="Times New Roman" w:hAnsi="Times New Roman"/>
          <w:color w:val="000000"/>
          <w:sz w:val="24"/>
          <w:szCs w:val="24"/>
        </w:rPr>
        <w:t xml:space="preserve">, </w:t>
      </w:r>
      <w:r w:rsidR="003A71E0">
        <w:rPr>
          <w:rFonts w:ascii="Times New Roman" w:hAnsi="Times New Roman"/>
          <w:color w:val="000000"/>
          <w:sz w:val="24"/>
          <w:szCs w:val="24"/>
        </w:rPr>
        <w:t>SMKN</w:t>
      </w:r>
      <w:r w:rsidRPr="00242F66">
        <w:rPr>
          <w:rFonts w:ascii="Times New Roman" w:hAnsi="Times New Roman"/>
          <w:color w:val="000000"/>
          <w:sz w:val="24"/>
          <w:szCs w:val="24"/>
        </w:rPr>
        <w:t xml:space="preserve"> 12 Samarinda </w:t>
      </w:r>
      <w:r w:rsidR="00B068CF">
        <w:rPr>
          <w:rFonts w:ascii="Times New Roman" w:hAnsi="Times New Roman"/>
          <w:color w:val="000000"/>
          <w:sz w:val="24"/>
          <w:szCs w:val="24"/>
        </w:rPr>
        <w:t>sebagai</w:t>
      </w:r>
      <w:r w:rsidRPr="00242F66">
        <w:rPr>
          <w:rFonts w:ascii="Times New Roman" w:hAnsi="Times New Roman"/>
          <w:color w:val="000000"/>
          <w:sz w:val="24"/>
          <w:szCs w:val="24"/>
        </w:rPr>
        <w:t xml:space="preserve"> salah satu SMK yang </w:t>
      </w:r>
      <w:r w:rsidR="00CC158A">
        <w:rPr>
          <w:rFonts w:ascii="Times New Roman" w:hAnsi="Times New Roman"/>
          <w:color w:val="000000"/>
          <w:sz w:val="24"/>
          <w:szCs w:val="24"/>
        </w:rPr>
        <w:t>m</w:t>
      </w:r>
      <w:r w:rsidRPr="00242F66">
        <w:rPr>
          <w:rFonts w:ascii="Times New Roman" w:hAnsi="Times New Roman"/>
          <w:color w:val="000000"/>
          <w:sz w:val="24"/>
          <w:szCs w:val="24"/>
        </w:rPr>
        <w:t>enerapkan</w:t>
      </w:r>
      <w:r w:rsidR="00CC158A">
        <w:rPr>
          <w:rFonts w:ascii="Times New Roman" w:hAnsi="Times New Roman"/>
          <w:color w:val="000000"/>
          <w:sz w:val="24"/>
          <w:szCs w:val="24"/>
        </w:rPr>
        <w:t xml:space="preserve"> kurikulum 2013. </w:t>
      </w:r>
      <w:r w:rsidR="00186118">
        <w:rPr>
          <w:rFonts w:ascii="Times New Roman" w:hAnsi="Times New Roman"/>
          <w:color w:val="000000"/>
          <w:sz w:val="24"/>
          <w:szCs w:val="24"/>
        </w:rPr>
        <w:t>Namun, b</w:t>
      </w:r>
      <w:r w:rsidR="00CC158A">
        <w:rPr>
          <w:rFonts w:ascii="Times New Roman" w:hAnsi="Times New Roman"/>
          <w:color w:val="000000"/>
          <w:sz w:val="24"/>
          <w:szCs w:val="24"/>
        </w:rPr>
        <w:t>erdasarkan hasil</w:t>
      </w:r>
      <w:r w:rsidRPr="00242F66">
        <w:rPr>
          <w:rFonts w:ascii="Times New Roman" w:hAnsi="Times New Roman"/>
          <w:color w:val="000000"/>
          <w:sz w:val="24"/>
          <w:szCs w:val="24"/>
        </w:rPr>
        <w:t xml:space="preserve"> wawancara kepada salah satu guru matematika </w:t>
      </w:r>
      <w:r w:rsidR="003A71E0">
        <w:rPr>
          <w:rFonts w:ascii="Times New Roman" w:hAnsi="Times New Roman"/>
          <w:color w:val="000000"/>
          <w:sz w:val="24"/>
          <w:szCs w:val="24"/>
        </w:rPr>
        <w:t>SMKN</w:t>
      </w:r>
      <w:r w:rsidRPr="00242F66">
        <w:rPr>
          <w:rFonts w:ascii="Times New Roman" w:hAnsi="Times New Roman"/>
          <w:color w:val="000000"/>
          <w:sz w:val="24"/>
          <w:szCs w:val="24"/>
        </w:rPr>
        <w:t xml:space="preserve"> 12 Samarinda di</w:t>
      </w:r>
      <w:r w:rsidR="00186118">
        <w:rPr>
          <w:rFonts w:ascii="Times New Roman" w:hAnsi="Times New Roman"/>
          <w:color w:val="000000"/>
          <w:sz w:val="24"/>
          <w:szCs w:val="24"/>
        </w:rPr>
        <w:t>ungkapkan</w:t>
      </w:r>
      <w:r w:rsidRPr="00242F66">
        <w:rPr>
          <w:rFonts w:ascii="Times New Roman" w:hAnsi="Times New Roman"/>
          <w:color w:val="000000"/>
          <w:sz w:val="24"/>
          <w:szCs w:val="24"/>
        </w:rPr>
        <w:t xml:space="preserve"> bahwa </w:t>
      </w:r>
      <w:r w:rsidR="00186118">
        <w:rPr>
          <w:rFonts w:ascii="Times New Roman" w:hAnsi="Times New Roman"/>
          <w:color w:val="000000"/>
          <w:sz w:val="24"/>
          <w:szCs w:val="24"/>
        </w:rPr>
        <w:t>walaupun</w:t>
      </w:r>
      <w:r w:rsidRPr="00242F66">
        <w:rPr>
          <w:rFonts w:ascii="Times New Roman" w:hAnsi="Times New Roman"/>
          <w:color w:val="000000"/>
          <w:sz w:val="24"/>
          <w:szCs w:val="24"/>
        </w:rPr>
        <w:t xml:space="preserve"> sekolah  sudah </w:t>
      </w:r>
      <w:r w:rsidR="00CC158A">
        <w:rPr>
          <w:rFonts w:ascii="Times New Roman" w:hAnsi="Times New Roman"/>
          <w:color w:val="000000"/>
          <w:sz w:val="24"/>
          <w:szCs w:val="24"/>
        </w:rPr>
        <w:t>menggu</w:t>
      </w:r>
      <w:r w:rsidR="00186118">
        <w:rPr>
          <w:rFonts w:ascii="Times New Roman" w:hAnsi="Times New Roman"/>
          <w:color w:val="000000"/>
          <w:sz w:val="24"/>
          <w:szCs w:val="24"/>
        </w:rPr>
        <w:t>-</w:t>
      </w:r>
      <w:r w:rsidR="00CC158A">
        <w:rPr>
          <w:rFonts w:ascii="Times New Roman" w:hAnsi="Times New Roman"/>
          <w:color w:val="000000"/>
          <w:sz w:val="24"/>
          <w:szCs w:val="24"/>
        </w:rPr>
        <w:t>nakan</w:t>
      </w:r>
      <w:r w:rsidRPr="00242F66">
        <w:rPr>
          <w:rFonts w:ascii="Times New Roman" w:hAnsi="Times New Roman"/>
          <w:color w:val="000000"/>
          <w:sz w:val="24"/>
          <w:szCs w:val="24"/>
        </w:rPr>
        <w:t xml:space="preserve"> kurikulum 2013</w:t>
      </w:r>
      <w:r w:rsidR="00186118">
        <w:rPr>
          <w:rFonts w:ascii="Times New Roman" w:hAnsi="Times New Roman"/>
          <w:color w:val="000000"/>
          <w:sz w:val="24"/>
          <w:szCs w:val="24"/>
        </w:rPr>
        <w:t xml:space="preserve">, </w:t>
      </w:r>
      <w:r w:rsidRPr="00242F66">
        <w:rPr>
          <w:rFonts w:ascii="Times New Roman" w:hAnsi="Times New Roman"/>
          <w:color w:val="000000"/>
          <w:sz w:val="24"/>
          <w:szCs w:val="24"/>
        </w:rPr>
        <w:t xml:space="preserve">guru-guru masih </w:t>
      </w:r>
      <w:r w:rsidR="00186118">
        <w:rPr>
          <w:rFonts w:ascii="Times New Roman" w:hAnsi="Times New Roman"/>
          <w:color w:val="000000"/>
          <w:sz w:val="24"/>
          <w:szCs w:val="24"/>
        </w:rPr>
        <w:t>menggunakan</w:t>
      </w:r>
      <w:r w:rsidRPr="00242F66">
        <w:rPr>
          <w:rFonts w:ascii="Times New Roman" w:hAnsi="Times New Roman"/>
          <w:color w:val="000000"/>
          <w:sz w:val="24"/>
          <w:szCs w:val="24"/>
        </w:rPr>
        <w:t xml:space="preserve"> m</w:t>
      </w:r>
      <w:r w:rsidRPr="00242F66">
        <w:rPr>
          <w:rFonts w:ascii="Times New Roman" w:hAnsi="Times New Roman"/>
          <w:color w:val="000000"/>
          <w:sz w:val="24"/>
          <w:szCs w:val="24"/>
          <w:lang w:val="id-ID"/>
        </w:rPr>
        <w:t>etode</w:t>
      </w:r>
      <w:r w:rsidRPr="00242F66">
        <w:rPr>
          <w:rFonts w:ascii="Times New Roman" w:hAnsi="Times New Roman"/>
          <w:color w:val="000000"/>
          <w:sz w:val="24"/>
          <w:szCs w:val="24"/>
        </w:rPr>
        <w:t xml:space="preserve"> ekspositori.</w:t>
      </w:r>
    </w:p>
    <w:p w14:paraId="49BC5769" w14:textId="77777777" w:rsidR="00716CC3" w:rsidRDefault="00EE067E" w:rsidP="00146EC2">
      <w:pPr>
        <w:pStyle w:val="ListParagraph"/>
        <w:spacing w:after="0"/>
        <w:ind w:left="0" w:firstLine="540"/>
        <w:jc w:val="both"/>
        <w:rPr>
          <w:rFonts w:ascii="Times New Roman" w:hAnsi="Times New Roman"/>
          <w:sz w:val="24"/>
          <w:szCs w:val="24"/>
        </w:rPr>
      </w:pPr>
      <w:r w:rsidRPr="00716CC3">
        <w:rPr>
          <w:rFonts w:ascii="Times New Roman" w:hAnsi="Times New Roman"/>
          <w:color w:val="000000"/>
          <w:sz w:val="24"/>
          <w:szCs w:val="24"/>
        </w:rPr>
        <w:t>Penggunaan metode ekspositori ini, menurut alasan dari s</w:t>
      </w:r>
      <w:r w:rsidR="00F847EE" w:rsidRPr="00716CC3">
        <w:rPr>
          <w:rFonts w:ascii="Times New Roman" w:hAnsi="Times New Roman"/>
          <w:color w:val="000000"/>
          <w:sz w:val="24"/>
          <w:szCs w:val="24"/>
        </w:rPr>
        <w:t>alah satu guru</w:t>
      </w:r>
      <w:r w:rsidR="00F847EE" w:rsidRPr="00242F66">
        <w:rPr>
          <w:rFonts w:ascii="Times New Roman" w:hAnsi="Times New Roman"/>
          <w:color w:val="000000"/>
          <w:sz w:val="24"/>
          <w:szCs w:val="24"/>
        </w:rPr>
        <w:t xml:space="preserve"> </w:t>
      </w:r>
      <w:r w:rsidR="00716CC3">
        <w:rPr>
          <w:rFonts w:ascii="Times New Roman" w:hAnsi="Times New Roman"/>
          <w:color w:val="000000"/>
          <w:sz w:val="24"/>
          <w:szCs w:val="24"/>
        </w:rPr>
        <w:t>bahwa</w:t>
      </w:r>
      <w:r w:rsidR="00F847EE" w:rsidRPr="00242F66">
        <w:rPr>
          <w:rFonts w:ascii="Times New Roman" w:hAnsi="Times New Roman"/>
          <w:color w:val="000000"/>
          <w:sz w:val="24"/>
          <w:szCs w:val="24"/>
        </w:rPr>
        <w:t xml:space="preserve"> penerapan m</w:t>
      </w:r>
      <w:r w:rsidR="00F847EE" w:rsidRPr="00242F66">
        <w:rPr>
          <w:rFonts w:ascii="Times New Roman" w:hAnsi="Times New Roman"/>
          <w:color w:val="000000"/>
          <w:sz w:val="24"/>
          <w:szCs w:val="24"/>
          <w:lang w:val="id-ID"/>
        </w:rPr>
        <w:t>etode</w:t>
      </w:r>
      <w:r w:rsidR="00F847EE" w:rsidRPr="00242F66">
        <w:rPr>
          <w:rFonts w:ascii="Times New Roman" w:hAnsi="Times New Roman"/>
          <w:color w:val="000000"/>
          <w:sz w:val="24"/>
          <w:szCs w:val="24"/>
        </w:rPr>
        <w:t xml:space="preserve"> </w:t>
      </w:r>
      <w:r w:rsidR="00F847EE" w:rsidRPr="00242F66">
        <w:rPr>
          <w:rFonts w:ascii="Times New Roman" w:hAnsi="Times New Roman"/>
          <w:color w:val="000000"/>
          <w:sz w:val="24"/>
          <w:szCs w:val="24"/>
        </w:rPr>
        <w:lastRenderedPageBreak/>
        <w:t xml:space="preserve">pembelajaran ekspositori lebih mudah </w:t>
      </w:r>
      <w:r w:rsidR="00F847EE" w:rsidRPr="00242F66">
        <w:rPr>
          <w:rFonts w:ascii="Times New Roman" w:hAnsi="Times New Roman"/>
          <w:sz w:val="24"/>
          <w:szCs w:val="24"/>
        </w:rPr>
        <w:t xml:space="preserve">dan tidak membebani </w:t>
      </w:r>
      <w:r w:rsidR="00716CC3">
        <w:rPr>
          <w:rFonts w:ascii="Times New Roman" w:hAnsi="Times New Roman"/>
          <w:sz w:val="24"/>
          <w:szCs w:val="24"/>
        </w:rPr>
        <w:t xml:space="preserve">tugas </w:t>
      </w:r>
      <w:r w:rsidR="00F847EE" w:rsidRPr="00242F66">
        <w:rPr>
          <w:rFonts w:ascii="Times New Roman" w:hAnsi="Times New Roman"/>
          <w:sz w:val="24"/>
          <w:szCs w:val="24"/>
        </w:rPr>
        <w:t xml:space="preserve">guru, karena dalam </w:t>
      </w:r>
      <w:r w:rsidR="00F847EE" w:rsidRPr="00242F66">
        <w:rPr>
          <w:rFonts w:ascii="Times New Roman" w:hAnsi="Times New Roman"/>
          <w:color w:val="000000"/>
          <w:sz w:val="24"/>
          <w:szCs w:val="24"/>
        </w:rPr>
        <w:t>m</w:t>
      </w:r>
      <w:r w:rsidR="00F847EE" w:rsidRPr="00242F66">
        <w:rPr>
          <w:rFonts w:ascii="Times New Roman" w:hAnsi="Times New Roman"/>
          <w:color w:val="000000"/>
          <w:sz w:val="24"/>
          <w:szCs w:val="24"/>
          <w:lang w:val="id-ID"/>
        </w:rPr>
        <w:t>etode</w:t>
      </w:r>
      <w:r w:rsidR="00F847EE" w:rsidRPr="00242F66">
        <w:rPr>
          <w:rFonts w:ascii="Times New Roman" w:hAnsi="Times New Roman"/>
          <w:color w:val="000000"/>
          <w:sz w:val="24"/>
          <w:szCs w:val="24"/>
        </w:rPr>
        <w:t xml:space="preserve"> ekspositori</w:t>
      </w:r>
      <w:r w:rsidR="00F847EE" w:rsidRPr="00242F66">
        <w:rPr>
          <w:rFonts w:ascii="Times New Roman" w:hAnsi="Times New Roman"/>
          <w:sz w:val="24"/>
          <w:szCs w:val="24"/>
        </w:rPr>
        <w:t xml:space="preserve"> tugas guru hanya ceramah dan siswa mendengarkan</w:t>
      </w:r>
      <w:r w:rsidR="006649DF">
        <w:rPr>
          <w:rFonts w:ascii="Times New Roman" w:hAnsi="Times New Roman"/>
          <w:sz w:val="24"/>
          <w:szCs w:val="24"/>
          <w:lang w:val="id-ID"/>
        </w:rPr>
        <w:t xml:space="preserve">. </w:t>
      </w:r>
      <w:r w:rsidR="00716CC3">
        <w:rPr>
          <w:rFonts w:ascii="Times New Roman" w:hAnsi="Times New Roman"/>
          <w:sz w:val="24"/>
          <w:szCs w:val="24"/>
        </w:rPr>
        <w:t>Hal itu sesuai dengan pengertiannya, bahwa m</w:t>
      </w:r>
      <w:r w:rsidR="00F847EE" w:rsidRPr="00242F66">
        <w:rPr>
          <w:rFonts w:ascii="Times New Roman" w:hAnsi="Times New Roman"/>
          <w:color w:val="000000"/>
          <w:sz w:val="24"/>
          <w:szCs w:val="24"/>
          <w:lang w:val="id-ID"/>
        </w:rPr>
        <w:t>etode</w:t>
      </w:r>
      <w:r w:rsidR="006649DF">
        <w:rPr>
          <w:rFonts w:ascii="Times New Roman" w:hAnsi="Times New Roman"/>
          <w:sz w:val="24"/>
          <w:szCs w:val="24"/>
          <w:lang w:val="id-ID"/>
        </w:rPr>
        <w:t xml:space="preserve"> </w:t>
      </w:r>
      <w:r w:rsidR="00F847EE" w:rsidRPr="00242F66">
        <w:rPr>
          <w:rFonts w:ascii="Times New Roman" w:hAnsi="Times New Roman"/>
          <w:sz w:val="24"/>
          <w:szCs w:val="24"/>
        </w:rPr>
        <w:t xml:space="preserve">pembelajaran ekspositori </w:t>
      </w:r>
      <w:r w:rsidR="007D4408">
        <w:rPr>
          <w:rFonts w:ascii="Times New Roman" w:hAnsi="Times New Roman"/>
          <w:sz w:val="24"/>
          <w:szCs w:val="24"/>
        </w:rPr>
        <w:t>merupakan</w:t>
      </w:r>
      <w:r w:rsidR="00F847EE" w:rsidRPr="00242F66">
        <w:rPr>
          <w:rFonts w:ascii="Times New Roman" w:hAnsi="Times New Roman"/>
          <w:sz w:val="24"/>
          <w:szCs w:val="24"/>
        </w:rPr>
        <w:t xml:space="preserve"> </w:t>
      </w:r>
      <w:r w:rsidR="00F847EE" w:rsidRPr="00242F66">
        <w:rPr>
          <w:rFonts w:ascii="Times New Roman" w:hAnsi="Times New Roman"/>
          <w:color w:val="000000"/>
          <w:sz w:val="24"/>
          <w:szCs w:val="24"/>
        </w:rPr>
        <w:t>m</w:t>
      </w:r>
      <w:r w:rsidR="00F847EE" w:rsidRPr="00242F66">
        <w:rPr>
          <w:rFonts w:ascii="Times New Roman" w:hAnsi="Times New Roman"/>
          <w:color w:val="000000"/>
          <w:sz w:val="24"/>
          <w:szCs w:val="24"/>
          <w:lang w:val="id-ID"/>
        </w:rPr>
        <w:t>etode</w:t>
      </w:r>
      <w:r w:rsidR="00F847EE" w:rsidRPr="00242F66">
        <w:rPr>
          <w:rFonts w:ascii="Times New Roman" w:hAnsi="Times New Roman"/>
          <w:sz w:val="24"/>
          <w:szCs w:val="24"/>
        </w:rPr>
        <w:t xml:space="preserve"> pembelajaran yang memadukan metode ceramah, tanya jawab, dan</w:t>
      </w:r>
      <w:r w:rsidR="00F847EE" w:rsidRPr="00242F66">
        <w:rPr>
          <w:rFonts w:ascii="Times New Roman" w:hAnsi="Times New Roman"/>
          <w:sz w:val="24"/>
          <w:szCs w:val="24"/>
          <w:lang w:val="id-ID"/>
        </w:rPr>
        <w:t xml:space="preserve"> </w:t>
      </w:r>
      <w:r w:rsidR="00F847EE" w:rsidRPr="00242F66">
        <w:rPr>
          <w:rFonts w:ascii="Times New Roman" w:hAnsi="Times New Roman"/>
          <w:sz w:val="24"/>
          <w:szCs w:val="24"/>
        </w:rPr>
        <w:t xml:space="preserve">demonstrasi. </w:t>
      </w:r>
    </w:p>
    <w:p w14:paraId="59723E3F" w14:textId="77777777" w:rsidR="00F847EE" w:rsidRPr="00FD5212" w:rsidRDefault="008C099F" w:rsidP="008C099F">
      <w:pPr>
        <w:pStyle w:val="ListParagraph"/>
        <w:spacing w:after="0"/>
        <w:ind w:left="0" w:firstLine="540"/>
        <w:jc w:val="both"/>
        <w:rPr>
          <w:rFonts w:ascii="Times New Roman" w:hAnsi="Times New Roman"/>
          <w:sz w:val="28"/>
          <w:szCs w:val="24"/>
        </w:rPr>
      </w:pPr>
      <w:commentRangeStart w:id="3"/>
      <w:r>
        <w:rPr>
          <w:rFonts w:ascii="Times New Roman" w:hAnsi="Times New Roman"/>
          <w:sz w:val="24"/>
          <w:szCs w:val="24"/>
        </w:rPr>
        <w:t>Pada</w:t>
      </w:r>
      <w:commentRangeEnd w:id="3"/>
      <w:r w:rsidR="00637BC3">
        <w:rPr>
          <w:rStyle w:val="CommentReference"/>
          <w:rFonts w:ascii="Times New Roman" w:hAnsi="Times New Roman"/>
        </w:rPr>
        <w:commentReference w:id="3"/>
      </w:r>
      <w:r>
        <w:rPr>
          <w:rFonts w:ascii="Times New Roman" w:hAnsi="Times New Roman"/>
          <w:sz w:val="24"/>
          <w:szCs w:val="24"/>
        </w:rPr>
        <w:t xml:space="preserve"> waktu</w:t>
      </w:r>
      <w:r w:rsidR="00F847EE" w:rsidRPr="00242F66">
        <w:rPr>
          <w:rFonts w:ascii="Times New Roman" w:hAnsi="Times New Roman"/>
          <w:sz w:val="24"/>
          <w:szCs w:val="24"/>
        </w:rPr>
        <w:t xml:space="preserve"> peneliti melakukan observasi kelas, guru menyampaikan pembelajaran matematika </w:t>
      </w:r>
      <w:r w:rsidR="00D17F13">
        <w:rPr>
          <w:rFonts w:ascii="Times New Roman" w:hAnsi="Times New Roman"/>
          <w:sz w:val="24"/>
          <w:szCs w:val="24"/>
        </w:rPr>
        <w:t xml:space="preserve"> </w:t>
      </w:r>
      <w:r w:rsidR="00F847EE" w:rsidRPr="00242F66">
        <w:rPr>
          <w:rFonts w:ascii="Times New Roman" w:hAnsi="Times New Roman"/>
          <w:sz w:val="24"/>
          <w:szCs w:val="24"/>
        </w:rPr>
        <w:t xml:space="preserve"> menggu</w:t>
      </w:r>
      <w:r w:rsidR="00D17F13">
        <w:rPr>
          <w:rFonts w:ascii="Times New Roman" w:hAnsi="Times New Roman"/>
          <w:sz w:val="24"/>
          <w:szCs w:val="24"/>
        </w:rPr>
        <w:t>-</w:t>
      </w:r>
      <w:r w:rsidR="00F847EE" w:rsidRPr="00242F66">
        <w:rPr>
          <w:rFonts w:ascii="Times New Roman" w:hAnsi="Times New Roman"/>
          <w:sz w:val="24"/>
          <w:szCs w:val="24"/>
        </w:rPr>
        <w:t xml:space="preserve">nakan </w:t>
      </w:r>
      <w:r w:rsidR="00F847EE" w:rsidRPr="00242F66">
        <w:rPr>
          <w:rFonts w:ascii="Times New Roman" w:hAnsi="Times New Roman"/>
          <w:color w:val="000000"/>
          <w:sz w:val="24"/>
          <w:szCs w:val="24"/>
        </w:rPr>
        <w:t>m</w:t>
      </w:r>
      <w:r w:rsidR="00F847EE" w:rsidRPr="00242F66">
        <w:rPr>
          <w:rFonts w:ascii="Times New Roman" w:hAnsi="Times New Roman"/>
          <w:color w:val="000000"/>
          <w:sz w:val="24"/>
          <w:szCs w:val="24"/>
          <w:lang w:val="id-ID"/>
        </w:rPr>
        <w:t>etode</w:t>
      </w:r>
      <w:r w:rsidR="00F847EE" w:rsidRPr="00242F66">
        <w:rPr>
          <w:rFonts w:ascii="Times New Roman" w:hAnsi="Times New Roman"/>
          <w:sz w:val="24"/>
          <w:szCs w:val="24"/>
        </w:rPr>
        <w:t xml:space="preserve"> </w:t>
      </w:r>
      <w:r>
        <w:rPr>
          <w:rFonts w:ascii="Times New Roman" w:hAnsi="Times New Roman"/>
          <w:sz w:val="24"/>
          <w:szCs w:val="24"/>
        </w:rPr>
        <w:t xml:space="preserve">ekspositori, suasana </w:t>
      </w:r>
      <w:r w:rsidR="00F847EE" w:rsidRPr="00242F66">
        <w:rPr>
          <w:rFonts w:ascii="Times New Roman" w:hAnsi="Times New Roman"/>
          <w:sz w:val="24"/>
          <w:szCs w:val="24"/>
        </w:rPr>
        <w:t xml:space="preserve">kelas menjadi </w:t>
      </w:r>
      <w:r w:rsidR="00702F1E">
        <w:rPr>
          <w:rFonts w:ascii="Times New Roman" w:hAnsi="Times New Roman"/>
          <w:sz w:val="24"/>
          <w:szCs w:val="24"/>
        </w:rPr>
        <w:t>statis</w:t>
      </w:r>
      <w:r w:rsidR="00D17F13">
        <w:rPr>
          <w:rFonts w:ascii="Times New Roman" w:hAnsi="Times New Roman"/>
          <w:sz w:val="24"/>
          <w:szCs w:val="24"/>
        </w:rPr>
        <w:t>, guru menjadi lebih aktif dalam</w:t>
      </w:r>
      <w:r w:rsidR="00702F1E">
        <w:rPr>
          <w:rFonts w:ascii="Times New Roman" w:hAnsi="Times New Roman"/>
          <w:sz w:val="24"/>
          <w:szCs w:val="24"/>
        </w:rPr>
        <w:t xml:space="preserve"> </w:t>
      </w:r>
      <w:r w:rsidR="00D17F13">
        <w:rPr>
          <w:rFonts w:ascii="Times New Roman" w:hAnsi="Times New Roman"/>
          <w:sz w:val="24"/>
          <w:szCs w:val="24"/>
        </w:rPr>
        <w:t xml:space="preserve"> </w:t>
      </w:r>
      <w:r w:rsidR="00F847EE" w:rsidRPr="00242F66">
        <w:rPr>
          <w:rFonts w:ascii="Times New Roman" w:hAnsi="Times New Roman"/>
          <w:sz w:val="24"/>
          <w:szCs w:val="24"/>
        </w:rPr>
        <w:t>pembelajaran</w:t>
      </w:r>
      <w:r w:rsidR="00D17F13">
        <w:rPr>
          <w:rFonts w:ascii="Times New Roman" w:hAnsi="Times New Roman"/>
          <w:sz w:val="24"/>
          <w:szCs w:val="24"/>
        </w:rPr>
        <w:t xml:space="preserve"> daripada siswa</w:t>
      </w:r>
      <w:r w:rsidR="00F847EE" w:rsidRPr="00242F66">
        <w:rPr>
          <w:rFonts w:ascii="Times New Roman" w:hAnsi="Times New Roman"/>
          <w:sz w:val="24"/>
          <w:szCs w:val="24"/>
        </w:rPr>
        <w:t>. Pembelajaran di</w:t>
      </w:r>
      <w:r w:rsidR="00FA4AE7">
        <w:rPr>
          <w:rFonts w:ascii="Times New Roman" w:hAnsi="Times New Roman"/>
          <w:sz w:val="24"/>
          <w:szCs w:val="24"/>
        </w:rPr>
        <w:t>mulai</w:t>
      </w:r>
      <w:r w:rsidR="00F847EE" w:rsidRPr="00242F66">
        <w:rPr>
          <w:rFonts w:ascii="Times New Roman" w:hAnsi="Times New Roman"/>
          <w:sz w:val="24"/>
          <w:szCs w:val="24"/>
        </w:rPr>
        <w:t xml:space="preserve"> dengan langkah guru menyampaikan tujuan pembelajaran yang </w:t>
      </w:r>
      <w:r w:rsidR="00D17F13">
        <w:rPr>
          <w:rFonts w:ascii="Times New Roman" w:hAnsi="Times New Roman"/>
          <w:sz w:val="24"/>
          <w:szCs w:val="24"/>
        </w:rPr>
        <w:t>sudah ditentukan guru</w:t>
      </w:r>
      <w:r w:rsidR="00F847EE" w:rsidRPr="00242F66">
        <w:rPr>
          <w:rFonts w:ascii="Times New Roman" w:hAnsi="Times New Roman"/>
          <w:sz w:val="24"/>
          <w:szCs w:val="24"/>
        </w:rPr>
        <w:t xml:space="preserve">, </w:t>
      </w:r>
      <w:r w:rsidR="00B506B7">
        <w:rPr>
          <w:rFonts w:ascii="Times New Roman" w:hAnsi="Times New Roman"/>
          <w:sz w:val="24"/>
          <w:szCs w:val="24"/>
        </w:rPr>
        <w:t>kemudian</w:t>
      </w:r>
      <w:r w:rsidR="00F847EE" w:rsidRPr="00242F66">
        <w:rPr>
          <w:rFonts w:ascii="Times New Roman" w:hAnsi="Times New Roman"/>
          <w:sz w:val="24"/>
          <w:szCs w:val="24"/>
        </w:rPr>
        <w:t xml:space="preserve"> guru menya</w:t>
      </w:r>
      <w:r w:rsidR="00D17F13">
        <w:rPr>
          <w:rFonts w:ascii="Times New Roman" w:hAnsi="Times New Roman"/>
          <w:sz w:val="24"/>
          <w:szCs w:val="24"/>
        </w:rPr>
        <w:t>j</w:t>
      </w:r>
      <w:r w:rsidR="00F847EE" w:rsidRPr="00242F66">
        <w:rPr>
          <w:rFonts w:ascii="Times New Roman" w:hAnsi="Times New Roman"/>
          <w:sz w:val="24"/>
          <w:szCs w:val="24"/>
        </w:rPr>
        <w:t xml:space="preserve">ikan materi ajar dengan ceramah diiringi dengan penjelasan, siswa mendengarkan dengan seksama penjelasan guru dan mencatat hal-hal yang dirasa penting, </w:t>
      </w:r>
      <w:r w:rsidR="007A0A57">
        <w:rPr>
          <w:rFonts w:ascii="Times New Roman" w:hAnsi="Times New Roman"/>
          <w:sz w:val="24"/>
          <w:szCs w:val="24"/>
        </w:rPr>
        <w:t xml:space="preserve">kemudian </w:t>
      </w:r>
      <w:r w:rsidR="00F847EE" w:rsidRPr="00242F66">
        <w:rPr>
          <w:rFonts w:ascii="Times New Roman" w:hAnsi="Times New Roman"/>
          <w:sz w:val="24"/>
          <w:szCs w:val="24"/>
        </w:rPr>
        <w:t>guru melakukan tanya jawab</w:t>
      </w:r>
      <w:r w:rsidR="00EF0367">
        <w:rPr>
          <w:rFonts w:ascii="Times New Roman" w:hAnsi="Times New Roman"/>
          <w:sz w:val="24"/>
          <w:szCs w:val="24"/>
        </w:rPr>
        <w:t xml:space="preserve"> berdasarkan </w:t>
      </w:r>
      <w:r w:rsidR="005A1BF3">
        <w:rPr>
          <w:rFonts w:ascii="Times New Roman" w:hAnsi="Times New Roman"/>
          <w:sz w:val="24"/>
          <w:szCs w:val="24"/>
        </w:rPr>
        <w:t xml:space="preserve"> umpan balik siswa</w:t>
      </w:r>
      <w:r w:rsidR="00F847EE" w:rsidRPr="005A1BF3">
        <w:rPr>
          <w:rFonts w:ascii="Times New Roman" w:hAnsi="Times New Roman"/>
          <w:sz w:val="24"/>
          <w:szCs w:val="24"/>
        </w:rPr>
        <w:t>, dan akhir</w:t>
      </w:r>
      <w:r w:rsidR="00FA4AE7" w:rsidRPr="005A1BF3">
        <w:rPr>
          <w:rFonts w:ascii="Times New Roman" w:hAnsi="Times New Roman"/>
          <w:sz w:val="24"/>
          <w:szCs w:val="24"/>
        </w:rPr>
        <w:t>nya</w:t>
      </w:r>
      <w:r w:rsidR="00F847EE" w:rsidRPr="005A1BF3">
        <w:rPr>
          <w:rFonts w:ascii="Times New Roman" w:hAnsi="Times New Roman"/>
          <w:sz w:val="24"/>
          <w:szCs w:val="24"/>
        </w:rPr>
        <w:t xml:space="preserve"> </w:t>
      </w:r>
      <w:r w:rsidR="005A1BF3">
        <w:rPr>
          <w:rFonts w:ascii="Times New Roman" w:hAnsi="Times New Roman"/>
          <w:sz w:val="24"/>
          <w:szCs w:val="24"/>
        </w:rPr>
        <w:t>siswa di</w:t>
      </w:r>
      <w:r w:rsidR="00F847EE" w:rsidRPr="005A1BF3">
        <w:rPr>
          <w:rFonts w:ascii="Times New Roman" w:hAnsi="Times New Roman"/>
          <w:sz w:val="24"/>
          <w:szCs w:val="24"/>
        </w:rPr>
        <w:t xml:space="preserve">beri tugas </w:t>
      </w:r>
      <w:r w:rsidR="005A1BF3">
        <w:rPr>
          <w:rFonts w:ascii="Times New Roman" w:hAnsi="Times New Roman"/>
          <w:sz w:val="24"/>
          <w:szCs w:val="24"/>
        </w:rPr>
        <w:t xml:space="preserve">oleh </w:t>
      </w:r>
      <w:r w:rsidR="005A1BF3" w:rsidRPr="005A1BF3">
        <w:rPr>
          <w:rFonts w:ascii="Times New Roman" w:hAnsi="Times New Roman"/>
          <w:sz w:val="24"/>
          <w:szCs w:val="24"/>
        </w:rPr>
        <w:t xml:space="preserve">guru </w:t>
      </w:r>
      <w:r w:rsidR="00F15CBF" w:rsidRPr="005A1BF3">
        <w:rPr>
          <w:rFonts w:ascii="Times New Roman" w:hAnsi="Times New Roman"/>
          <w:sz w:val="24"/>
          <w:szCs w:val="24"/>
        </w:rPr>
        <w:t>untuk</w:t>
      </w:r>
      <w:r w:rsidR="00F847EE" w:rsidRPr="005A1BF3">
        <w:rPr>
          <w:rFonts w:ascii="Times New Roman" w:hAnsi="Times New Roman"/>
          <w:sz w:val="24"/>
          <w:szCs w:val="24"/>
        </w:rPr>
        <w:t xml:space="preserve"> dikerjakan</w:t>
      </w:r>
      <w:r w:rsidR="00F847EE" w:rsidRPr="00242F66">
        <w:rPr>
          <w:rFonts w:ascii="Times New Roman" w:hAnsi="Times New Roman"/>
          <w:sz w:val="24"/>
          <w:szCs w:val="24"/>
        </w:rPr>
        <w:t>.</w:t>
      </w:r>
      <w:r w:rsidR="00E46D55">
        <w:rPr>
          <w:rFonts w:ascii="Times New Roman" w:hAnsi="Times New Roman"/>
          <w:sz w:val="24"/>
          <w:szCs w:val="24"/>
        </w:rPr>
        <w:t xml:space="preserve"> Hal demikian akan</w:t>
      </w:r>
      <w:r w:rsidR="00F847EE" w:rsidRPr="00FD5212">
        <w:rPr>
          <w:rFonts w:ascii="Times New Roman" w:hAnsi="Times New Roman"/>
          <w:sz w:val="24"/>
        </w:rPr>
        <w:t xml:space="preserve"> mengakibatkan </w:t>
      </w:r>
      <w:r w:rsidR="00E46D55" w:rsidRPr="00FD5212">
        <w:rPr>
          <w:rFonts w:ascii="Times New Roman" w:hAnsi="Times New Roman"/>
          <w:sz w:val="24"/>
        </w:rPr>
        <w:t>hasil belajar</w:t>
      </w:r>
      <w:r w:rsidR="005A1BF3" w:rsidRPr="005A1BF3">
        <w:rPr>
          <w:rFonts w:ascii="Times New Roman" w:hAnsi="Times New Roman"/>
          <w:sz w:val="24"/>
        </w:rPr>
        <w:t xml:space="preserve"> </w:t>
      </w:r>
      <w:r w:rsidR="005A1BF3">
        <w:rPr>
          <w:rFonts w:ascii="Times New Roman" w:hAnsi="Times New Roman"/>
          <w:sz w:val="24"/>
        </w:rPr>
        <w:t>bidang matematika yang mampu dicapai</w:t>
      </w:r>
      <w:r w:rsidR="00E46D55" w:rsidRPr="00FD5212">
        <w:rPr>
          <w:rFonts w:ascii="Times New Roman" w:hAnsi="Times New Roman"/>
          <w:sz w:val="24"/>
        </w:rPr>
        <w:t xml:space="preserve"> siswa</w:t>
      </w:r>
      <w:r w:rsidR="00E46D55">
        <w:rPr>
          <w:rFonts w:ascii="Times New Roman" w:hAnsi="Times New Roman"/>
          <w:sz w:val="24"/>
        </w:rPr>
        <w:t xml:space="preserve"> </w:t>
      </w:r>
      <w:r w:rsidR="005A1BF3">
        <w:rPr>
          <w:rFonts w:ascii="Times New Roman" w:hAnsi="Times New Roman"/>
          <w:sz w:val="24"/>
        </w:rPr>
        <w:t xml:space="preserve">menjadi </w:t>
      </w:r>
      <w:r w:rsidR="00F847EE" w:rsidRPr="00FD5212">
        <w:rPr>
          <w:rFonts w:ascii="Times New Roman" w:hAnsi="Times New Roman"/>
          <w:sz w:val="24"/>
        </w:rPr>
        <w:t>rendah</w:t>
      </w:r>
      <w:r w:rsidR="005A1BF3">
        <w:rPr>
          <w:rFonts w:ascii="Times New Roman" w:hAnsi="Times New Roman"/>
          <w:sz w:val="24"/>
        </w:rPr>
        <w:t>.</w:t>
      </w:r>
    </w:p>
    <w:p w14:paraId="0ECACE55" w14:textId="77777777" w:rsidR="00F847EE" w:rsidRPr="00242F66" w:rsidRDefault="00F847EE" w:rsidP="008C099F">
      <w:pPr>
        <w:autoSpaceDE w:val="0"/>
        <w:autoSpaceDN w:val="0"/>
        <w:adjustRightInd w:val="0"/>
        <w:spacing w:line="276" w:lineRule="auto"/>
        <w:ind w:firstLine="540"/>
        <w:jc w:val="both"/>
        <w:rPr>
          <w:i/>
          <w:iCs/>
          <w:lang w:val="id-ID"/>
        </w:rPr>
      </w:pPr>
      <w:r w:rsidRPr="00242F66">
        <w:t xml:space="preserve">Salah satu usaha untuk meningkatkan </w:t>
      </w:r>
      <w:r w:rsidR="005D408D">
        <w:t>aktivitas, krea</w:t>
      </w:r>
      <w:r w:rsidRPr="00242F66">
        <w:t>tivitas</w:t>
      </w:r>
      <w:r w:rsidR="005D408D">
        <w:t xml:space="preserve">, </w:t>
      </w:r>
      <w:r w:rsidRPr="00242F66">
        <w:t xml:space="preserve"> </w:t>
      </w:r>
      <w:r w:rsidRPr="00242F66">
        <w:lastRenderedPageBreak/>
        <w:t xml:space="preserve">dan hasil belajar siswa </w:t>
      </w:r>
      <w:r w:rsidR="00A17B97">
        <w:t>adalah</w:t>
      </w:r>
      <w:r w:rsidRPr="00242F66">
        <w:t xml:space="preserve"> melakukan perubahan </w:t>
      </w:r>
      <w:r w:rsidR="00A97B11">
        <w:t xml:space="preserve">kegiatan belajar mengajar </w:t>
      </w:r>
      <w:r w:rsidR="00014561">
        <w:t>agar ter</w:t>
      </w:r>
      <w:r w:rsidRPr="00242F66">
        <w:t xml:space="preserve">cipta suasana </w:t>
      </w:r>
      <w:r w:rsidR="00A97B11">
        <w:t xml:space="preserve">dalam </w:t>
      </w:r>
      <w:r w:rsidRPr="00242F66">
        <w:t>belajar y</w:t>
      </w:r>
      <w:r w:rsidR="00FD5212">
        <w:t>ang efektif, kreatif, menantang</w:t>
      </w:r>
      <w:r w:rsidR="00FD5212">
        <w:rPr>
          <w:lang w:val="id-ID"/>
        </w:rPr>
        <w:t xml:space="preserve"> </w:t>
      </w:r>
      <w:r w:rsidRPr="00242F66">
        <w:t>dan menyenangkan</w:t>
      </w:r>
      <w:r w:rsidR="00620A4C">
        <w:t>. M</w:t>
      </w:r>
      <w:r w:rsidRPr="00242F66">
        <w:rPr>
          <w:color w:val="000000"/>
          <w:lang w:val="id-ID"/>
        </w:rPr>
        <w:t>etode</w:t>
      </w:r>
      <w:r w:rsidRPr="00242F66">
        <w:t xml:space="preserve"> pembelajaran</w:t>
      </w:r>
      <w:r w:rsidR="00620A4C" w:rsidRPr="00620A4C">
        <w:rPr>
          <w:i/>
          <w:iCs/>
        </w:rPr>
        <w:t xml:space="preserve"> </w:t>
      </w:r>
      <w:r w:rsidR="00620A4C" w:rsidRPr="00242F66">
        <w:rPr>
          <w:i/>
          <w:iCs/>
        </w:rPr>
        <w:t>Inquiry</w:t>
      </w:r>
      <w:r w:rsidR="00620A4C">
        <w:rPr>
          <w:i/>
          <w:iCs/>
        </w:rPr>
        <w:t xml:space="preserve"> </w:t>
      </w:r>
      <w:r w:rsidR="00620A4C" w:rsidRPr="00620A4C">
        <w:rPr>
          <w:iCs/>
        </w:rPr>
        <w:t>merupakan</w:t>
      </w:r>
      <w:r w:rsidR="00620A4C">
        <w:t xml:space="preserve"> </w:t>
      </w:r>
      <w:r w:rsidR="003E3673">
        <w:t xml:space="preserve"> </w:t>
      </w:r>
      <w:r w:rsidR="00620A4C">
        <w:t xml:space="preserve"> metode</w:t>
      </w:r>
      <w:r w:rsidR="00620A4C" w:rsidRPr="00620A4C">
        <w:t xml:space="preserve"> </w:t>
      </w:r>
      <w:r w:rsidR="003E3673">
        <w:t>pembelajaran</w:t>
      </w:r>
      <w:r w:rsidR="00620A4C" w:rsidRPr="00620A4C">
        <w:t xml:space="preserve"> </w:t>
      </w:r>
      <w:r w:rsidRPr="00242F66">
        <w:t xml:space="preserve">yang </w:t>
      </w:r>
      <w:r w:rsidR="003E3673">
        <w:t xml:space="preserve">lebih </w:t>
      </w:r>
      <w:r w:rsidRPr="00242F66">
        <w:t xml:space="preserve">menekankan </w:t>
      </w:r>
      <w:r w:rsidR="003E3673">
        <w:t>ke</w:t>
      </w:r>
      <w:r w:rsidRPr="00242F66">
        <w:t xml:space="preserve">pada kemampuan berfikir </w:t>
      </w:r>
      <w:r w:rsidR="003E3673">
        <w:t xml:space="preserve">dari diri </w:t>
      </w:r>
      <w:r w:rsidRPr="00242F66">
        <w:t xml:space="preserve">siswa </w:t>
      </w:r>
      <w:r w:rsidR="003E3673">
        <w:t xml:space="preserve">guna </w:t>
      </w:r>
      <w:r w:rsidRPr="00242F66">
        <w:t xml:space="preserve"> memecahka</w:t>
      </w:r>
      <w:r w:rsidR="00E215C5">
        <w:t xml:space="preserve">n masalah, </w:t>
      </w:r>
      <w:r w:rsidR="003E3673">
        <w:t xml:space="preserve">melalui proses </w:t>
      </w:r>
      <w:r w:rsidRPr="00242F66">
        <w:t>mengkonstruksi pengetahuan</w:t>
      </w:r>
      <w:r w:rsidR="003E3673">
        <w:t xml:space="preserve"> yang dimiliki </w:t>
      </w:r>
      <w:r w:rsidRPr="00242F66">
        <w:t>dan me</w:t>
      </w:r>
      <w:r w:rsidR="003E3673">
        <w:t>njadi ber</w:t>
      </w:r>
      <w:r w:rsidR="009640EA">
        <w:t xml:space="preserve">makna </w:t>
      </w:r>
      <w:r w:rsidR="003E3673">
        <w:t>berdasarkan</w:t>
      </w:r>
      <w:r w:rsidR="009640EA">
        <w:t xml:space="preserve"> pengalaman nyata. </w:t>
      </w:r>
    </w:p>
    <w:p w14:paraId="155A4562" w14:textId="77777777" w:rsidR="00012B08" w:rsidRPr="00242F66" w:rsidRDefault="00012B08" w:rsidP="00D133D9">
      <w:pPr>
        <w:pStyle w:val="ListParagraph"/>
        <w:spacing w:after="0"/>
        <w:ind w:left="0" w:firstLine="284"/>
        <w:jc w:val="both"/>
        <w:rPr>
          <w:rFonts w:ascii="Times New Roman" w:hAnsi="Times New Roman"/>
          <w:color w:val="000000" w:themeColor="text1"/>
          <w:sz w:val="24"/>
          <w:szCs w:val="24"/>
          <w:lang w:val="id-ID"/>
        </w:rPr>
      </w:pPr>
      <w:r w:rsidRPr="00242F66">
        <w:rPr>
          <w:rFonts w:ascii="Times New Roman" w:hAnsi="Times New Roman"/>
          <w:color w:val="000000" w:themeColor="text1"/>
          <w:sz w:val="24"/>
          <w:szCs w:val="24"/>
        </w:rPr>
        <w:t>Menurut Mulyasa (20</w:t>
      </w:r>
      <w:r w:rsidRPr="00242F66">
        <w:rPr>
          <w:rFonts w:ascii="Times New Roman" w:hAnsi="Times New Roman"/>
          <w:color w:val="000000" w:themeColor="text1"/>
          <w:sz w:val="24"/>
          <w:szCs w:val="24"/>
          <w:lang w:val="id-ID"/>
        </w:rPr>
        <w:t>13</w:t>
      </w:r>
      <w:r w:rsidRPr="00242F66">
        <w:rPr>
          <w:rFonts w:ascii="Times New Roman" w:hAnsi="Times New Roman"/>
          <w:color w:val="000000" w:themeColor="text1"/>
          <w:sz w:val="24"/>
          <w:szCs w:val="24"/>
        </w:rPr>
        <w:t xml:space="preserve">:235) </w:t>
      </w:r>
      <w:r w:rsidRPr="00242F66">
        <w:rPr>
          <w:rFonts w:ascii="Times New Roman" w:hAnsi="Times New Roman"/>
          <w:i/>
          <w:iCs/>
          <w:color w:val="000000" w:themeColor="text1"/>
          <w:sz w:val="24"/>
          <w:szCs w:val="24"/>
        </w:rPr>
        <w:t xml:space="preserve">inquiry </w:t>
      </w:r>
      <w:r w:rsidR="00FC2F1F" w:rsidRPr="00FC2F1F">
        <w:rPr>
          <w:rFonts w:ascii="Times New Roman" w:hAnsi="Times New Roman"/>
          <w:iCs/>
          <w:color w:val="000000" w:themeColor="text1"/>
          <w:sz w:val="24"/>
          <w:szCs w:val="24"/>
        </w:rPr>
        <w:t xml:space="preserve">merupakan </w:t>
      </w:r>
      <w:r w:rsidR="00FC2F1F">
        <w:rPr>
          <w:rFonts w:ascii="Times New Roman" w:hAnsi="Times New Roman"/>
          <w:iCs/>
          <w:color w:val="000000" w:themeColor="text1"/>
          <w:sz w:val="24"/>
          <w:szCs w:val="24"/>
        </w:rPr>
        <w:t>salah satu s</w:t>
      </w:r>
      <w:r w:rsidRPr="00242F66">
        <w:rPr>
          <w:rFonts w:ascii="Times New Roman" w:hAnsi="Times New Roman"/>
          <w:color w:val="000000" w:themeColor="text1"/>
          <w:sz w:val="24"/>
          <w:szCs w:val="24"/>
        </w:rPr>
        <w:t xml:space="preserve">istem belajar mengajar </w:t>
      </w:r>
      <w:r w:rsidR="00FC2F1F">
        <w:rPr>
          <w:rFonts w:ascii="Times New Roman" w:hAnsi="Times New Roman"/>
          <w:color w:val="000000" w:themeColor="text1"/>
          <w:sz w:val="24"/>
          <w:szCs w:val="24"/>
        </w:rPr>
        <w:t>yang</w:t>
      </w:r>
      <w:r w:rsidR="008926E3">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 xml:space="preserve"> menuntut </w:t>
      </w:r>
      <w:r w:rsidR="00FC2F1F">
        <w:rPr>
          <w:rFonts w:ascii="Times New Roman" w:hAnsi="Times New Roman"/>
          <w:color w:val="000000" w:themeColor="text1"/>
          <w:sz w:val="24"/>
          <w:szCs w:val="24"/>
        </w:rPr>
        <w:t>siswa</w:t>
      </w:r>
      <w:r w:rsidRPr="00242F66">
        <w:rPr>
          <w:rFonts w:ascii="Times New Roman" w:hAnsi="Times New Roman"/>
          <w:color w:val="000000" w:themeColor="text1"/>
          <w:sz w:val="24"/>
          <w:szCs w:val="24"/>
        </w:rPr>
        <w:t xml:space="preserve"> berpikir</w:t>
      </w:r>
      <w:r w:rsidR="008926E3">
        <w:rPr>
          <w:rFonts w:ascii="Times New Roman" w:hAnsi="Times New Roman"/>
          <w:color w:val="000000" w:themeColor="text1"/>
          <w:sz w:val="24"/>
          <w:szCs w:val="24"/>
        </w:rPr>
        <w:t xml:space="preserve"> </w:t>
      </w:r>
      <w:r w:rsidR="00CD6EB6">
        <w:rPr>
          <w:rFonts w:ascii="Times New Roman" w:hAnsi="Times New Roman"/>
          <w:color w:val="000000" w:themeColor="text1"/>
          <w:sz w:val="24"/>
          <w:szCs w:val="24"/>
        </w:rPr>
        <w:t xml:space="preserve">secara kritis </w:t>
      </w:r>
      <w:r w:rsidR="008926E3">
        <w:rPr>
          <w:rFonts w:ascii="Times New Roman" w:hAnsi="Times New Roman"/>
          <w:color w:val="000000" w:themeColor="text1"/>
          <w:sz w:val="24"/>
          <w:szCs w:val="24"/>
        </w:rPr>
        <w:t xml:space="preserve">dan </w:t>
      </w:r>
      <w:r w:rsidR="00CD6EB6">
        <w:rPr>
          <w:rFonts w:ascii="Times New Roman" w:hAnsi="Times New Roman"/>
          <w:color w:val="000000" w:themeColor="text1"/>
          <w:sz w:val="24"/>
          <w:szCs w:val="24"/>
        </w:rPr>
        <w:t>kreatif</w:t>
      </w:r>
      <w:r w:rsidR="00FC2F1F">
        <w:rPr>
          <w:rFonts w:ascii="Times New Roman" w:hAnsi="Times New Roman"/>
          <w:color w:val="000000" w:themeColor="text1"/>
          <w:sz w:val="24"/>
          <w:szCs w:val="24"/>
        </w:rPr>
        <w:t>, yang</w:t>
      </w:r>
      <w:r w:rsidRPr="00242F66">
        <w:rPr>
          <w:rFonts w:ascii="Times New Roman" w:hAnsi="Times New Roman"/>
          <w:color w:val="000000" w:themeColor="text1"/>
          <w:sz w:val="24"/>
          <w:szCs w:val="24"/>
        </w:rPr>
        <w:t xml:space="preserve"> menempatkan </w:t>
      </w:r>
      <w:r w:rsidR="002C5704">
        <w:rPr>
          <w:rFonts w:ascii="Times New Roman" w:hAnsi="Times New Roman"/>
          <w:color w:val="000000" w:themeColor="text1"/>
          <w:sz w:val="24"/>
          <w:szCs w:val="24"/>
        </w:rPr>
        <w:t>siswa</w:t>
      </w:r>
      <w:r w:rsidRPr="00242F66">
        <w:rPr>
          <w:rFonts w:ascii="Times New Roman" w:hAnsi="Times New Roman"/>
          <w:color w:val="000000" w:themeColor="text1"/>
          <w:sz w:val="24"/>
          <w:szCs w:val="24"/>
        </w:rPr>
        <w:t xml:space="preserve"> </w:t>
      </w:r>
      <w:r w:rsidR="00594FEF">
        <w:rPr>
          <w:rFonts w:ascii="Times New Roman" w:hAnsi="Times New Roman"/>
          <w:color w:val="000000" w:themeColor="text1"/>
          <w:sz w:val="24"/>
          <w:szCs w:val="24"/>
        </w:rPr>
        <w:t xml:space="preserve">sebagai subjek yang </w:t>
      </w:r>
      <w:r w:rsidR="002C5704">
        <w:rPr>
          <w:rFonts w:ascii="Times New Roman" w:hAnsi="Times New Roman"/>
          <w:color w:val="000000" w:themeColor="text1"/>
          <w:sz w:val="24"/>
          <w:szCs w:val="24"/>
        </w:rPr>
        <w:t>ter</w:t>
      </w:r>
      <w:r w:rsidR="00594FEF">
        <w:rPr>
          <w:rFonts w:ascii="Times New Roman" w:hAnsi="Times New Roman"/>
          <w:color w:val="000000" w:themeColor="text1"/>
          <w:sz w:val="24"/>
          <w:szCs w:val="24"/>
        </w:rPr>
        <w:t>l</w:t>
      </w:r>
      <w:r w:rsidR="002C5704">
        <w:rPr>
          <w:rFonts w:ascii="Times New Roman" w:hAnsi="Times New Roman"/>
          <w:color w:val="000000" w:themeColor="text1"/>
          <w:sz w:val="24"/>
          <w:szCs w:val="24"/>
        </w:rPr>
        <w:t xml:space="preserve">ibat </w:t>
      </w:r>
      <w:r w:rsidR="00594FEF">
        <w:rPr>
          <w:rFonts w:ascii="Times New Roman" w:hAnsi="Times New Roman"/>
          <w:color w:val="000000" w:themeColor="text1"/>
          <w:sz w:val="24"/>
          <w:szCs w:val="24"/>
        </w:rPr>
        <w:t xml:space="preserve">aktif </w:t>
      </w:r>
      <w:r w:rsidR="00FC2F1F">
        <w:rPr>
          <w:rFonts w:ascii="Times New Roman" w:hAnsi="Times New Roman"/>
          <w:color w:val="000000" w:themeColor="text1"/>
          <w:sz w:val="24"/>
          <w:szCs w:val="24"/>
        </w:rPr>
        <w:t>dalam</w:t>
      </w:r>
      <w:r w:rsidRPr="00242F66">
        <w:rPr>
          <w:rFonts w:ascii="Times New Roman" w:hAnsi="Times New Roman"/>
          <w:color w:val="000000" w:themeColor="text1"/>
          <w:sz w:val="24"/>
          <w:szCs w:val="24"/>
        </w:rPr>
        <w:t xml:space="preserve"> </w:t>
      </w:r>
      <w:r w:rsidR="00FC2F1F">
        <w:rPr>
          <w:rFonts w:ascii="Times New Roman" w:hAnsi="Times New Roman"/>
          <w:color w:val="000000" w:themeColor="text1"/>
          <w:sz w:val="24"/>
          <w:szCs w:val="24"/>
        </w:rPr>
        <w:t xml:space="preserve">situasi </w:t>
      </w:r>
      <w:r w:rsidRPr="00242F66">
        <w:rPr>
          <w:rFonts w:ascii="Times New Roman" w:hAnsi="Times New Roman"/>
          <w:color w:val="000000" w:themeColor="text1"/>
          <w:sz w:val="24"/>
          <w:szCs w:val="24"/>
        </w:rPr>
        <w:t>kegiatan intelektual,</w:t>
      </w:r>
      <w:r w:rsidR="00345679">
        <w:rPr>
          <w:rFonts w:ascii="Times New Roman" w:hAnsi="Times New Roman"/>
          <w:color w:val="000000" w:themeColor="text1"/>
          <w:sz w:val="24"/>
          <w:szCs w:val="24"/>
        </w:rPr>
        <w:t xml:space="preserve"> guna </w:t>
      </w:r>
      <w:r w:rsidRPr="00242F66">
        <w:rPr>
          <w:rFonts w:ascii="Times New Roman" w:hAnsi="Times New Roman"/>
          <w:color w:val="000000" w:themeColor="text1"/>
          <w:sz w:val="24"/>
          <w:szCs w:val="24"/>
        </w:rPr>
        <w:t xml:space="preserve">memproses pengalaman belajar menjadi </w:t>
      </w:r>
      <w:r w:rsidR="002B7BC1">
        <w:rPr>
          <w:rFonts w:ascii="Times New Roman" w:hAnsi="Times New Roman"/>
          <w:color w:val="000000" w:themeColor="text1"/>
          <w:sz w:val="24"/>
          <w:szCs w:val="24"/>
        </w:rPr>
        <w:t>informasi</w:t>
      </w:r>
      <w:r w:rsidRPr="00242F66">
        <w:rPr>
          <w:rFonts w:ascii="Times New Roman" w:hAnsi="Times New Roman"/>
          <w:color w:val="000000" w:themeColor="text1"/>
          <w:sz w:val="24"/>
          <w:szCs w:val="24"/>
        </w:rPr>
        <w:t xml:space="preserve">  bermakna.</w:t>
      </w:r>
    </w:p>
    <w:p w14:paraId="43248469" w14:textId="77777777" w:rsidR="00012B08" w:rsidRPr="00242F66" w:rsidRDefault="00D37918" w:rsidP="00D133D9">
      <w:pPr>
        <w:pStyle w:val="ListParagraph"/>
        <w:spacing w:after="0"/>
        <w:ind w:left="0" w:firstLine="284"/>
        <w:jc w:val="both"/>
        <w:rPr>
          <w:rFonts w:ascii="Times New Roman" w:hAnsi="Times New Roman"/>
          <w:color w:val="000000" w:themeColor="text1"/>
          <w:sz w:val="24"/>
          <w:szCs w:val="24"/>
          <w:lang w:val="id-ID"/>
        </w:rPr>
      </w:pPr>
      <w:r>
        <w:rPr>
          <w:rFonts w:ascii="Times New Roman" w:hAnsi="Times New Roman"/>
          <w:color w:val="000000" w:themeColor="text1"/>
          <w:sz w:val="24"/>
          <w:szCs w:val="24"/>
        </w:rPr>
        <w:t>M</w:t>
      </w:r>
      <w:r w:rsidRPr="00242F66">
        <w:rPr>
          <w:rFonts w:ascii="Times New Roman" w:hAnsi="Times New Roman"/>
          <w:color w:val="000000" w:themeColor="text1"/>
          <w:sz w:val="24"/>
          <w:szCs w:val="24"/>
        </w:rPr>
        <w:t>etode inkuiri</w:t>
      </w:r>
      <w:r>
        <w:rPr>
          <w:rFonts w:ascii="Times New Roman" w:hAnsi="Times New Roman"/>
          <w:color w:val="000000" w:themeColor="text1"/>
          <w:sz w:val="24"/>
          <w:szCs w:val="24"/>
        </w:rPr>
        <w:t>, menurut</w:t>
      </w:r>
      <w:r w:rsidRPr="00242F66">
        <w:rPr>
          <w:rFonts w:ascii="Times New Roman" w:hAnsi="Times New Roman"/>
          <w:sz w:val="24"/>
          <w:szCs w:val="24"/>
        </w:rPr>
        <w:t xml:space="preserve"> </w:t>
      </w:r>
      <w:r w:rsidR="00012B08" w:rsidRPr="00242F66">
        <w:rPr>
          <w:rFonts w:ascii="Times New Roman" w:hAnsi="Times New Roman"/>
          <w:sz w:val="24"/>
          <w:szCs w:val="24"/>
        </w:rPr>
        <w:t>S</w:t>
      </w:r>
      <w:r w:rsidR="00012B08" w:rsidRPr="00242F66">
        <w:rPr>
          <w:rFonts w:ascii="Times New Roman" w:hAnsi="Times New Roman"/>
          <w:color w:val="000000" w:themeColor="text1"/>
          <w:sz w:val="24"/>
          <w:szCs w:val="24"/>
        </w:rPr>
        <w:t>yaiful Sagala (201</w:t>
      </w:r>
      <w:r w:rsidR="00012B08" w:rsidRPr="00242F66">
        <w:rPr>
          <w:rFonts w:ascii="Times New Roman" w:hAnsi="Times New Roman"/>
          <w:color w:val="000000" w:themeColor="text1"/>
          <w:sz w:val="24"/>
          <w:szCs w:val="24"/>
          <w:lang w:val="id-ID"/>
        </w:rPr>
        <w:t>0</w:t>
      </w:r>
      <w:r w:rsidR="00012B08" w:rsidRPr="00242F66">
        <w:rPr>
          <w:rFonts w:ascii="Times New Roman" w:hAnsi="Times New Roman"/>
          <w:color w:val="000000" w:themeColor="text1"/>
          <w:sz w:val="24"/>
          <w:szCs w:val="24"/>
        </w:rPr>
        <w:t xml:space="preserve">:196), </w:t>
      </w:r>
      <w:r>
        <w:rPr>
          <w:rFonts w:ascii="Times New Roman" w:hAnsi="Times New Roman"/>
          <w:color w:val="000000" w:themeColor="text1"/>
          <w:sz w:val="24"/>
          <w:szCs w:val="24"/>
        </w:rPr>
        <w:t>sebagai</w:t>
      </w:r>
      <w:r w:rsidR="00012B08" w:rsidRPr="00242F66">
        <w:rPr>
          <w:rFonts w:ascii="Times New Roman" w:hAnsi="Times New Roman"/>
          <w:color w:val="000000" w:themeColor="text1"/>
          <w:sz w:val="24"/>
          <w:szCs w:val="24"/>
        </w:rPr>
        <w:t xml:space="preserve"> metode pembelajaran </w:t>
      </w:r>
      <w:r>
        <w:rPr>
          <w:rFonts w:ascii="Times New Roman" w:hAnsi="Times New Roman"/>
          <w:color w:val="000000" w:themeColor="text1"/>
          <w:sz w:val="24"/>
          <w:szCs w:val="24"/>
        </w:rPr>
        <w:t>untuk</w:t>
      </w:r>
      <w:r w:rsidR="00012B08" w:rsidRPr="00242F66">
        <w:rPr>
          <w:rFonts w:ascii="Times New Roman" w:hAnsi="Times New Roman"/>
          <w:color w:val="000000" w:themeColor="text1"/>
          <w:sz w:val="24"/>
          <w:szCs w:val="24"/>
        </w:rPr>
        <w:t xml:space="preserve"> menanamkan </w:t>
      </w:r>
      <w:r w:rsidR="002D594B">
        <w:rPr>
          <w:rFonts w:ascii="Times New Roman" w:hAnsi="Times New Roman"/>
          <w:color w:val="000000" w:themeColor="text1"/>
          <w:sz w:val="24"/>
          <w:szCs w:val="24"/>
        </w:rPr>
        <w:t xml:space="preserve">landasan </w:t>
      </w:r>
      <w:r w:rsidR="00012B08" w:rsidRPr="00242F66">
        <w:rPr>
          <w:rFonts w:ascii="Times New Roman" w:hAnsi="Times New Roman"/>
          <w:color w:val="000000" w:themeColor="text1"/>
          <w:sz w:val="24"/>
          <w:szCs w:val="24"/>
        </w:rPr>
        <w:t xml:space="preserve"> </w:t>
      </w:r>
      <w:commentRangeStart w:id="4"/>
      <w:r w:rsidR="00012B08" w:rsidRPr="00242F66">
        <w:rPr>
          <w:rFonts w:ascii="Times New Roman" w:hAnsi="Times New Roman"/>
          <w:color w:val="000000" w:themeColor="text1"/>
          <w:sz w:val="24"/>
          <w:szCs w:val="24"/>
        </w:rPr>
        <w:t>berfikir</w:t>
      </w:r>
      <w:commentRangeEnd w:id="4"/>
      <w:r w:rsidR="00637BC3">
        <w:rPr>
          <w:rStyle w:val="CommentReference"/>
          <w:rFonts w:ascii="Times New Roman" w:hAnsi="Times New Roman"/>
        </w:rPr>
        <w:commentReference w:id="4"/>
      </w:r>
      <w:r w:rsidR="00012B08" w:rsidRPr="00242F66">
        <w:rPr>
          <w:rFonts w:ascii="Times New Roman" w:hAnsi="Times New Roman"/>
          <w:color w:val="000000" w:themeColor="text1"/>
          <w:sz w:val="24"/>
          <w:szCs w:val="24"/>
        </w:rPr>
        <w:t xml:space="preserve"> ilmiah pada siswa </w:t>
      </w:r>
      <w:r>
        <w:rPr>
          <w:rFonts w:ascii="Times New Roman" w:hAnsi="Times New Roman"/>
          <w:color w:val="000000" w:themeColor="text1"/>
          <w:sz w:val="24"/>
          <w:szCs w:val="24"/>
        </w:rPr>
        <w:t>sebagai</w:t>
      </w:r>
      <w:r w:rsidR="00012B08" w:rsidRPr="00242F66">
        <w:rPr>
          <w:rFonts w:ascii="Times New Roman" w:hAnsi="Times New Roman"/>
          <w:color w:val="000000" w:themeColor="text1"/>
          <w:sz w:val="24"/>
          <w:szCs w:val="24"/>
        </w:rPr>
        <w:t xml:space="preserve"> subjek belajar, sehingga dalam </w:t>
      </w:r>
      <w:r>
        <w:rPr>
          <w:rFonts w:ascii="Times New Roman" w:hAnsi="Times New Roman"/>
          <w:color w:val="000000" w:themeColor="text1"/>
          <w:sz w:val="24"/>
          <w:szCs w:val="24"/>
        </w:rPr>
        <w:t>kegiatan belajar mengajar</w:t>
      </w:r>
      <w:r w:rsidR="00012B08" w:rsidRPr="00242F66">
        <w:rPr>
          <w:rFonts w:ascii="Times New Roman" w:hAnsi="Times New Roman"/>
          <w:color w:val="000000" w:themeColor="text1"/>
          <w:sz w:val="24"/>
          <w:szCs w:val="24"/>
        </w:rPr>
        <w:t xml:space="preserve"> </w:t>
      </w:r>
      <w:r w:rsidR="002B7BC1">
        <w:rPr>
          <w:rFonts w:ascii="Times New Roman" w:hAnsi="Times New Roman"/>
          <w:color w:val="000000" w:themeColor="text1"/>
          <w:sz w:val="24"/>
          <w:szCs w:val="24"/>
        </w:rPr>
        <w:t xml:space="preserve"> </w:t>
      </w:r>
      <w:r w:rsidR="00012B08" w:rsidRPr="00242F66">
        <w:rPr>
          <w:rFonts w:ascii="Times New Roman" w:hAnsi="Times New Roman"/>
          <w:color w:val="000000" w:themeColor="text1"/>
          <w:sz w:val="24"/>
          <w:szCs w:val="24"/>
        </w:rPr>
        <w:t xml:space="preserve"> </w:t>
      </w:r>
      <w:r>
        <w:rPr>
          <w:rFonts w:ascii="Times New Roman" w:hAnsi="Times New Roman"/>
          <w:color w:val="000000" w:themeColor="text1"/>
          <w:sz w:val="24"/>
          <w:szCs w:val="24"/>
        </w:rPr>
        <w:t>akan</w:t>
      </w:r>
      <w:r w:rsidR="00012B08" w:rsidRPr="00242F66">
        <w:rPr>
          <w:rFonts w:ascii="Times New Roman" w:hAnsi="Times New Roman"/>
          <w:color w:val="000000" w:themeColor="text1"/>
          <w:sz w:val="24"/>
          <w:szCs w:val="24"/>
        </w:rPr>
        <w:t xml:space="preserve"> </w:t>
      </w:r>
      <w:r w:rsidR="002B7BC1">
        <w:rPr>
          <w:rFonts w:ascii="Times New Roman" w:hAnsi="Times New Roman"/>
          <w:color w:val="000000" w:themeColor="text1"/>
          <w:sz w:val="24"/>
          <w:szCs w:val="24"/>
        </w:rPr>
        <w:t>cenderung</w:t>
      </w:r>
      <w:r w:rsidR="00012B08" w:rsidRPr="00242F66">
        <w:rPr>
          <w:rFonts w:ascii="Times New Roman" w:hAnsi="Times New Roman"/>
          <w:color w:val="000000" w:themeColor="text1"/>
          <w:sz w:val="24"/>
          <w:szCs w:val="24"/>
        </w:rPr>
        <w:t xml:space="preserve"> belajar sendiri, mengembangkan kreativitas</w:t>
      </w:r>
      <w:r w:rsidR="002B7BC1">
        <w:rPr>
          <w:rFonts w:ascii="Times New Roman" w:hAnsi="Times New Roman"/>
          <w:color w:val="000000" w:themeColor="text1"/>
          <w:sz w:val="24"/>
          <w:szCs w:val="24"/>
        </w:rPr>
        <w:t xml:space="preserve">, berfikir kritis </w:t>
      </w:r>
      <w:r w:rsidR="00012B08" w:rsidRPr="00242F66">
        <w:rPr>
          <w:rFonts w:ascii="Times New Roman" w:hAnsi="Times New Roman"/>
          <w:color w:val="000000" w:themeColor="text1"/>
          <w:sz w:val="24"/>
          <w:szCs w:val="24"/>
        </w:rPr>
        <w:t xml:space="preserve"> </w:t>
      </w:r>
      <w:r w:rsidR="002B7BC1">
        <w:rPr>
          <w:rFonts w:ascii="Times New Roman" w:hAnsi="Times New Roman"/>
          <w:color w:val="000000" w:themeColor="text1"/>
          <w:sz w:val="24"/>
          <w:szCs w:val="24"/>
        </w:rPr>
        <w:t>untuk</w:t>
      </w:r>
      <w:r w:rsidR="00012B08" w:rsidRPr="00242F66">
        <w:rPr>
          <w:rFonts w:ascii="Times New Roman" w:hAnsi="Times New Roman"/>
          <w:color w:val="000000" w:themeColor="text1"/>
          <w:sz w:val="24"/>
          <w:szCs w:val="24"/>
        </w:rPr>
        <w:t xml:space="preserve"> memecahkan masalah.</w:t>
      </w:r>
      <w:r w:rsidR="00153737">
        <w:rPr>
          <w:rFonts w:ascii="Times New Roman" w:hAnsi="Times New Roman"/>
          <w:color w:val="000000" w:themeColor="text1"/>
          <w:sz w:val="24"/>
          <w:szCs w:val="24"/>
          <w:lang w:val="id-ID"/>
        </w:rPr>
        <w:t xml:space="preserve"> </w:t>
      </w:r>
      <w:r w:rsidR="00E51B4B">
        <w:rPr>
          <w:rFonts w:ascii="Times New Roman" w:hAnsi="Times New Roman"/>
          <w:color w:val="000000" w:themeColor="text1"/>
          <w:sz w:val="24"/>
          <w:szCs w:val="24"/>
        </w:rPr>
        <w:t xml:space="preserve">Menurut </w:t>
      </w:r>
      <w:r w:rsidR="00E51B4B">
        <w:rPr>
          <w:rFonts w:ascii="Times New Roman" w:hAnsi="Times New Roman"/>
          <w:color w:val="000000" w:themeColor="text1"/>
          <w:sz w:val="24"/>
        </w:rPr>
        <w:t>Kesuma  (2010:62)</w:t>
      </w:r>
      <w:r w:rsidR="00C961B3" w:rsidRPr="00CE4E73">
        <w:rPr>
          <w:rFonts w:ascii="Times New Roman" w:hAnsi="Times New Roman"/>
          <w:color w:val="000000" w:themeColor="text1"/>
          <w:sz w:val="24"/>
        </w:rPr>
        <w:t xml:space="preserve">, </w:t>
      </w:r>
      <w:r w:rsidR="00C961B3" w:rsidRPr="00CE4E73">
        <w:rPr>
          <w:rFonts w:ascii="Times New Roman" w:hAnsi="Times New Roman"/>
          <w:i/>
          <w:color w:val="000000" w:themeColor="text1"/>
          <w:sz w:val="24"/>
        </w:rPr>
        <w:t>inquiry</w:t>
      </w:r>
      <w:r w:rsidR="00C961B3" w:rsidRPr="00CE4E73">
        <w:rPr>
          <w:rFonts w:ascii="Times New Roman" w:hAnsi="Times New Roman"/>
          <w:color w:val="000000" w:themeColor="text1"/>
          <w:sz w:val="24"/>
        </w:rPr>
        <w:t xml:space="preserve"> </w:t>
      </w:r>
      <w:r w:rsidR="006F5E97">
        <w:rPr>
          <w:rFonts w:ascii="Times New Roman" w:hAnsi="Times New Roman"/>
          <w:color w:val="000000" w:themeColor="text1"/>
          <w:sz w:val="24"/>
        </w:rPr>
        <w:t>sebagai</w:t>
      </w:r>
      <w:r w:rsidR="00C961B3" w:rsidRPr="00CE4E73">
        <w:rPr>
          <w:rFonts w:ascii="Times New Roman" w:hAnsi="Times New Roman"/>
          <w:color w:val="000000" w:themeColor="text1"/>
          <w:sz w:val="24"/>
        </w:rPr>
        <w:t xml:space="preserve"> </w:t>
      </w:r>
      <w:r w:rsidR="00E51B4B">
        <w:rPr>
          <w:rFonts w:ascii="Times New Roman" w:hAnsi="Times New Roman"/>
          <w:color w:val="000000" w:themeColor="text1"/>
          <w:sz w:val="24"/>
        </w:rPr>
        <w:t xml:space="preserve">kegiatan </w:t>
      </w:r>
      <w:r w:rsidR="00C961B3" w:rsidRPr="00CE4E73">
        <w:rPr>
          <w:rFonts w:ascii="Times New Roman" w:hAnsi="Times New Roman"/>
          <w:color w:val="000000" w:themeColor="text1"/>
          <w:sz w:val="24"/>
        </w:rPr>
        <w:t xml:space="preserve"> pembelajaran </w:t>
      </w:r>
      <w:r w:rsidR="00E51B4B">
        <w:rPr>
          <w:rFonts w:ascii="Times New Roman" w:hAnsi="Times New Roman"/>
          <w:color w:val="000000" w:themeColor="text1"/>
          <w:sz w:val="24"/>
        </w:rPr>
        <w:t>berdasar</w:t>
      </w:r>
      <w:r w:rsidR="00CD6EB6">
        <w:rPr>
          <w:rFonts w:ascii="Times New Roman" w:hAnsi="Times New Roman"/>
          <w:color w:val="000000" w:themeColor="text1"/>
          <w:sz w:val="24"/>
        </w:rPr>
        <w:t xml:space="preserve">kan hasil </w:t>
      </w:r>
      <w:r w:rsidR="00C961B3" w:rsidRPr="00CE4E73">
        <w:rPr>
          <w:rFonts w:ascii="Times New Roman" w:hAnsi="Times New Roman"/>
          <w:color w:val="000000" w:themeColor="text1"/>
          <w:sz w:val="24"/>
        </w:rPr>
        <w:t>capaian</w:t>
      </w:r>
      <w:r w:rsidR="00CD6EB6">
        <w:rPr>
          <w:rFonts w:ascii="Times New Roman" w:hAnsi="Times New Roman"/>
          <w:color w:val="000000" w:themeColor="text1"/>
          <w:sz w:val="24"/>
        </w:rPr>
        <w:t xml:space="preserve">  dan t</w:t>
      </w:r>
      <w:r w:rsidR="00C961B3" w:rsidRPr="00CE4E73">
        <w:rPr>
          <w:rFonts w:ascii="Times New Roman" w:hAnsi="Times New Roman"/>
          <w:color w:val="000000" w:themeColor="text1"/>
          <w:sz w:val="24"/>
        </w:rPr>
        <w:t xml:space="preserve">emuan </w:t>
      </w:r>
      <w:r w:rsidR="00F630BE">
        <w:rPr>
          <w:rFonts w:ascii="Times New Roman" w:hAnsi="Times New Roman"/>
          <w:color w:val="000000" w:themeColor="text1"/>
          <w:sz w:val="24"/>
        </w:rPr>
        <w:t>dengan menggunakan</w:t>
      </w:r>
      <w:r w:rsidR="00C961B3" w:rsidRPr="00CE4E73">
        <w:rPr>
          <w:rFonts w:ascii="Times New Roman" w:hAnsi="Times New Roman"/>
          <w:color w:val="000000" w:themeColor="text1"/>
          <w:sz w:val="24"/>
        </w:rPr>
        <w:t xml:space="preserve"> proses berpikir sistematis.</w:t>
      </w:r>
    </w:p>
    <w:p w14:paraId="6AF898BE" w14:textId="77777777" w:rsidR="00CD11CF" w:rsidRPr="00FD5212" w:rsidRDefault="00012B08" w:rsidP="00D133D9">
      <w:pPr>
        <w:pStyle w:val="ListParagraph"/>
        <w:spacing w:after="0"/>
        <w:ind w:left="0" w:firstLine="284"/>
        <w:jc w:val="both"/>
        <w:rPr>
          <w:rFonts w:ascii="Times New Roman" w:hAnsi="Times New Roman"/>
          <w:color w:val="000000" w:themeColor="text1"/>
          <w:sz w:val="24"/>
          <w:szCs w:val="24"/>
          <w:lang w:val="id-ID"/>
        </w:rPr>
      </w:pPr>
      <w:r w:rsidRPr="00242F66">
        <w:rPr>
          <w:rFonts w:ascii="Times New Roman" w:hAnsi="Times New Roman"/>
          <w:color w:val="000000" w:themeColor="text1"/>
          <w:sz w:val="24"/>
          <w:szCs w:val="24"/>
        </w:rPr>
        <w:t xml:space="preserve">Berdasarkan </w:t>
      </w:r>
      <w:r w:rsidR="002F3030">
        <w:rPr>
          <w:rFonts w:ascii="Times New Roman" w:hAnsi="Times New Roman"/>
          <w:color w:val="000000" w:themeColor="text1"/>
          <w:sz w:val="24"/>
          <w:szCs w:val="24"/>
        </w:rPr>
        <w:t>pemaparan</w:t>
      </w:r>
      <w:r w:rsidR="00620AE1">
        <w:rPr>
          <w:rFonts w:ascii="Times New Roman" w:hAnsi="Times New Roman"/>
          <w:color w:val="000000" w:themeColor="text1"/>
          <w:sz w:val="24"/>
          <w:szCs w:val="24"/>
        </w:rPr>
        <w:t xml:space="preserve"> di atas </w:t>
      </w:r>
      <w:r w:rsidRPr="00242F66">
        <w:rPr>
          <w:rFonts w:ascii="Times New Roman" w:hAnsi="Times New Roman"/>
          <w:color w:val="000000" w:themeColor="text1"/>
          <w:sz w:val="24"/>
          <w:szCs w:val="24"/>
        </w:rPr>
        <w:t xml:space="preserve">disimpulkan bahwa metode inkuiri </w:t>
      </w:r>
      <w:r w:rsidR="002F3030">
        <w:rPr>
          <w:rFonts w:ascii="Times New Roman" w:hAnsi="Times New Roman"/>
          <w:color w:val="000000" w:themeColor="text1"/>
          <w:sz w:val="24"/>
          <w:szCs w:val="24"/>
        </w:rPr>
        <w:t>merupakan</w:t>
      </w:r>
      <w:r w:rsidR="000F182F">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 xml:space="preserve">metode pembelajaran </w:t>
      </w:r>
      <w:r w:rsidR="000F182F">
        <w:rPr>
          <w:rFonts w:ascii="Times New Roman" w:hAnsi="Times New Roman"/>
          <w:color w:val="000000" w:themeColor="text1"/>
          <w:sz w:val="24"/>
          <w:szCs w:val="24"/>
        </w:rPr>
        <w:t xml:space="preserve">yang </w:t>
      </w:r>
      <w:r w:rsidR="002F3030">
        <w:rPr>
          <w:rFonts w:ascii="Times New Roman" w:hAnsi="Times New Roman"/>
          <w:color w:val="000000" w:themeColor="text1"/>
          <w:sz w:val="24"/>
          <w:szCs w:val="24"/>
        </w:rPr>
        <w:t xml:space="preserve">cocok </w:t>
      </w:r>
      <w:r w:rsidR="000F182F">
        <w:rPr>
          <w:rFonts w:ascii="Times New Roman" w:hAnsi="Times New Roman"/>
          <w:color w:val="000000" w:themeColor="text1"/>
          <w:sz w:val="24"/>
          <w:szCs w:val="24"/>
        </w:rPr>
        <w:t xml:space="preserve">digunakan </w:t>
      </w:r>
      <w:r w:rsidR="002B7BC1">
        <w:rPr>
          <w:rFonts w:ascii="Times New Roman" w:hAnsi="Times New Roman"/>
          <w:color w:val="000000" w:themeColor="text1"/>
          <w:sz w:val="24"/>
          <w:szCs w:val="24"/>
        </w:rPr>
        <w:t>untuk</w:t>
      </w:r>
      <w:r w:rsidRPr="00242F66">
        <w:rPr>
          <w:rFonts w:ascii="Times New Roman" w:hAnsi="Times New Roman"/>
          <w:color w:val="000000" w:themeColor="text1"/>
          <w:sz w:val="24"/>
          <w:szCs w:val="24"/>
        </w:rPr>
        <w:t xml:space="preserve"> menanamkan </w:t>
      </w:r>
      <w:r w:rsidR="002B7BC1">
        <w:rPr>
          <w:rFonts w:ascii="Times New Roman" w:hAnsi="Times New Roman"/>
          <w:color w:val="000000" w:themeColor="text1"/>
          <w:sz w:val="24"/>
          <w:szCs w:val="24"/>
        </w:rPr>
        <w:t>landasan</w:t>
      </w:r>
      <w:r w:rsidRPr="00242F66">
        <w:rPr>
          <w:rFonts w:ascii="Times New Roman" w:hAnsi="Times New Roman"/>
          <w:color w:val="000000" w:themeColor="text1"/>
          <w:sz w:val="24"/>
          <w:szCs w:val="24"/>
        </w:rPr>
        <w:t xml:space="preserve"> </w:t>
      </w:r>
      <w:r w:rsidR="00E329AA">
        <w:rPr>
          <w:rFonts w:ascii="Times New Roman" w:hAnsi="Times New Roman"/>
          <w:color w:val="000000" w:themeColor="text1"/>
          <w:sz w:val="24"/>
          <w:szCs w:val="24"/>
        </w:rPr>
        <w:t xml:space="preserve">berfikir ilmiah </w:t>
      </w:r>
      <w:r w:rsidR="00E329AA">
        <w:rPr>
          <w:rFonts w:ascii="Times New Roman" w:hAnsi="Times New Roman"/>
          <w:color w:val="000000" w:themeColor="text1"/>
          <w:sz w:val="24"/>
          <w:szCs w:val="24"/>
        </w:rPr>
        <w:lastRenderedPageBreak/>
        <w:t>pada siswa</w:t>
      </w:r>
      <w:r w:rsidR="006F23CF">
        <w:rPr>
          <w:rFonts w:ascii="Times New Roman" w:hAnsi="Times New Roman"/>
          <w:color w:val="000000" w:themeColor="text1"/>
          <w:sz w:val="24"/>
          <w:szCs w:val="24"/>
        </w:rPr>
        <w:t>, sehingga d</w:t>
      </w:r>
      <w:r w:rsidRPr="00242F66">
        <w:rPr>
          <w:rFonts w:ascii="Times New Roman" w:hAnsi="Times New Roman"/>
          <w:color w:val="000000" w:themeColor="text1"/>
          <w:sz w:val="24"/>
          <w:szCs w:val="24"/>
        </w:rPr>
        <w:t xml:space="preserve">alam </w:t>
      </w:r>
      <w:r w:rsidR="00653EED">
        <w:rPr>
          <w:rFonts w:ascii="Times New Roman" w:hAnsi="Times New Roman"/>
          <w:color w:val="000000" w:themeColor="text1"/>
          <w:sz w:val="24"/>
          <w:szCs w:val="24"/>
        </w:rPr>
        <w:t>kegiatan belajar mengajar</w:t>
      </w:r>
      <w:r w:rsidR="00E329AA">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 xml:space="preserve">siswa </w:t>
      </w:r>
      <w:r w:rsidR="002B7BC1">
        <w:rPr>
          <w:rFonts w:ascii="Times New Roman" w:hAnsi="Times New Roman"/>
          <w:color w:val="000000" w:themeColor="text1"/>
          <w:sz w:val="24"/>
          <w:szCs w:val="24"/>
        </w:rPr>
        <w:t>cenderung</w:t>
      </w:r>
      <w:r w:rsidRPr="00242F66">
        <w:rPr>
          <w:rFonts w:ascii="Times New Roman" w:hAnsi="Times New Roman"/>
          <w:color w:val="000000" w:themeColor="text1"/>
          <w:sz w:val="24"/>
          <w:szCs w:val="24"/>
        </w:rPr>
        <w:t xml:space="preserve"> belajar sendiri  memecahkan masalah</w:t>
      </w:r>
      <w:r w:rsidR="00664E53">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lang w:val="id-ID"/>
        </w:rPr>
        <w:t xml:space="preserve"> </w:t>
      </w:r>
      <w:r w:rsidRPr="00242F66">
        <w:rPr>
          <w:rFonts w:ascii="Times New Roman" w:hAnsi="Times New Roman"/>
          <w:color w:val="000000" w:themeColor="text1"/>
          <w:sz w:val="24"/>
          <w:szCs w:val="24"/>
        </w:rPr>
        <w:t>mulai dari melakukan pengamatan, mengajukan pertanyaan, merenca</w:t>
      </w:r>
      <w:r w:rsidR="00E168C6">
        <w:rPr>
          <w:rFonts w:ascii="Times New Roman" w:hAnsi="Times New Roman"/>
          <w:color w:val="000000" w:themeColor="text1"/>
          <w:sz w:val="24"/>
          <w:szCs w:val="24"/>
        </w:rPr>
        <w:t>-</w:t>
      </w:r>
      <w:r w:rsidRPr="00242F66">
        <w:rPr>
          <w:rFonts w:ascii="Times New Roman" w:hAnsi="Times New Roman"/>
          <w:color w:val="000000" w:themeColor="text1"/>
          <w:sz w:val="24"/>
          <w:szCs w:val="24"/>
        </w:rPr>
        <w:t>nakan penyelidikan, mengumpulkan data</w:t>
      </w:r>
      <w:r w:rsidR="00801D8C">
        <w:rPr>
          <w:rFonts w:ascii="Times New Roman" w:hAnsi="Times New Roman"/>
          <w:color w:val="000000" w:themeColor="text1"/>
          <w:sz w:val="24"/>
          <w:szCs w:val="24"/>
        </w:rPr>
        <w:t>/</w:t>
      </w:r>
      <w:r w:rsidRPr="00242F66">
        <w:rPr>
          <w:rFonts w:ascii="Times New Roman" w:hAnsi="Times New Roman"/>
          <w:color w:val="000000" w:themeColor="text1"/>
          <w:sz w:val="24"/>
          <w:szCs w:val="24"/>
        </w:rPr>
        <w:t>informasi</w:t>
      </w:r>
      <w:r w:rsidR="00E168C6">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melakukan penyeli</w:t>
      </w:r>
      <w:r w:rsidR="00E168C6">
        <w:rPr>
          <w:rFonts w:ascii="Times New Roman" w:hAnsi="Times New Roman"/>
          <w:color w:val="000000" w:themeColor="text1"/>
          <w:sz w:val="24"/>
          <w:szCs w:val="24"/>
        </w:rPr>
        <w:t>-</w:t>
      </w:r>
      <w:r w:rsidRPr="00242F66">
        <w:rPr>
          <w:rFonts w:ascii="Times New Roman" w:hAnsi="Times New Roman"/>
          <w:color w:val="000000" w:themeColor="text1"/>
          <w:sz w:val="24"/>
          <w:szCs w:val="24"/>
        </w:rPr>
        <w:t>dikan, meng</w:t>
      </w:r>
      <w:r w:rsidR="00801D8C">
        <w:rPr>
          <w:rFonts w:ascii="Times New Roman" w:hAnsi="Times New Roman"/>
          <w:color w:val="000000" w:themeColor="text1"/>
          <w:sz w:val="24"/>
          <w:szCs w:val="24"/>
        </w:rPr>
        <w:t>ana</w:t>
      </w:r>
      <w:r w:rsidRPr="00242F66">
        <w:rPr>
          <w:rFonts w:ascii="Times New Roman" w:hAnsi="Times New Roman"/>
          <w:color w:val="000000" w:themeColor="text1"/>
          <w:sz w:val="24"/>
          <w:szCs w:val="24"/>
        </w:rPr>
        <w:t>lisi</w:t>
      </w:r>
      <w:r w:rsidR="00664E53">
        <w:rPr>
          <w:rFonts w:ascii="Times New Roman" w:hAnsi="Times New Roman"/>
          <w:color w:val="000000" w:themeColor="text1"/>
          <w:sz w:val="24"/>
          <w:szCs w:val="24"/>
        </w:rPr>
        <w:t>s</w:t>
      </w:r>
      <w:r w:rsidRPr="00242F66">
        <w:rPr>
          <w:rFonts w:ascii="Times New Roman" w:hAnsi="Times New Roman"/>
          <w:color w:val="000000" w:themeColor="text1"/>
          <w:sz w:val="24"/>
          <w:szCs w:val="24"/>
        </w:rPr>
        <w:t xml:space="preserve"> data, membuat kesimpulan dan mengkomunikasikan hasil penyelidikan. </w:t>
      </w:r>
    </w:p>
    <w:p w14:paraId="5E08A0BD" w14:textId="77777777" w:rsidR="00C961B3" w:rsidRDefault="00012B08" w:rsidP="00D133D9">
      <w:pPr>
        <w:pStyle w:val="ListParagraph"/>
        <w:spacing w:after="0"/>
        <w:ind w:left="0" w:firstLine="284"/>
        <w:jc w:val="both"/>
        <w:rPr>
          <w:rFonts w:ascii="Times New Roman" w:hAnsi="Times New Roman"/>
          <w:color w:val="000000" w:themeColor="text1"/>
          <w:sz w:val="24"/>
          <w:szCs w:val="24"/>
          <w:lang w:val="id-ID"/>
        </w:rPr>
      </w:pPr>
      <w:r w:rsidRPr="00145C28">
        <w:rPr>
          <w:rFonts w:ascii="Times New Roman" w:hAnsi="Times New Roman"/>
          <w:color w:val="000000" w:themeColor="text1"/>
          <w:sz w:val="24"/>
          <w:szCs w:val="24"/>
        </w:rPr>
        <w:t>Menurut</w:t>
      </w:r>
      <w:r w:rsidRPr="00145C28">
        <w:rPr>
          <w:rFonts w:ascii="Times New Roman" w:hAnsi="Times New Roman"/>
          <w:color w:val="000000" w:themeColor="text1"/>
          <w:sz w:val="24"/>
          <w:szCs w:val="24"/>
          <w:lang w:val="id-ID"/>
        </w:rPr>
        <w:t xml:space="preserve"> </w:t>
      </w:r>
      <w:r w:rsidRPr="00145C28">
        <w:rPr>
          <w:rFonts w:ascii="Times New Roman" w:hAnsi="Times New Roman"/>
          <w:color w:val="000000" w:themeColor="text1"/>
          <w:sz w:val="24"/>
          <w:szCs w:val="24"/>
        </w:rPr>
        <w:t>Ha</w:t>
      </w:r>
      <w:r w:rsidRPr="00145C28">
        <w:rPr>
          <w:rFonts w:ascii="Times New Roman" w:hAnsi="Times New Roman"/>
          <w:color w:val="000000" w:themeColor="text1"/>
          <w:sz w:val="24"/>
          <w:szCs w:val="24"/>
          <w:lang w:val="id-ID"/>
        </w:rPr>
        <w:t>m</w:t>
      </w:r>
      <w:r w:rsidRPr="00145C28">
        <w:rPr>
          <w:rFonts w:ascii="Times New Roman" w:hAnsi="Times New Roman"/>
          <w:color w:val="000000" w:themeColor="text1"/>
          <w:sz w:val="24"/>
          <w:szCs w:val="24"/>
        </w:rPr>
        <w:t>iyah</w:t>
      </w:r>
      <w:r w:rsidRPr="00145C28">
        <w:rPr>
          <w:rFonts w:ascii="Times New Roman" w:hAnsi="Times New Roman"/>
          <w:color w:val="000000" w:themeColor="text1"/>
          <w:sz w:val="24"/>
          <w:szCs w:val="24"/>
          <w:lang w:val="id-ID"/>
        </w:rPr>
        <w:t xml:space="preserve"> </w:t>
      </w:r>
      <w:r w:rsidRPr="00145C28">
        <w:rPr>
          <w:rFonts w:ascii="Times New Roman" w:hAnsi="Times New Roman"/>
          <w:color w:val="000000" w:themeColor="text1"/>
          <w:sz w:val="24"/>
          <w:szCs w:val="24"/>
        </w:rPr>
        <w:t>dan</w:t>
      </w:r>
      <w:r w:rsidRPr="00145C28">
        <w:rPr>
          <w:rFonts w:ascii="Times New Roman" w:hAnsi="Times New Roman"/>
          <w:color w:val="000000" w:themeColor="text1"/>
          <w:sz w:val="24"/>
          <w:szCs w:val="24"/>
          <w:lang w:val="id-ID"/>
        </w:rPr>
        <w:t xml:space="preserve"> </w:t>
      </w:r>
      <w:r w:rsidRPr="00145C28">
        <w:rPr>
          <w:rFonts w:ascii="Times New Roman" w:hAnsi="Times New Roman"/>
          <w:color w:val="000000" w:themeColor="text1"/>
          <w:sz w:val="24"/>
          <w:szCs w:val="24"/>
        </w:rPr>
        <w:t>Jauhar</w:t>
      </w:r>
      <w:r w:rsidRPr="00145C28">
        <w:rPr>
          <w:rFonts w:ascii="Times New Roman" w:hAnsi="Times New Roman"/>
          <w:color w:val="000000" w:themeColor="text1"/>
          <w:sz w:val="24"/>
          <w:szCs w:val="24"/>
          <w:lang w:val="id-ID"/>
        </w:rPr>
        <w:t xml:space="preserve"> </w:t>
      </w:r>
      <w:r w:rsidRPr="00145C28">
        <w:rPr>
          <w:rFonts w:ascii="Times New Roman" w:hAnsi="Times New Roman"/>
          <w:color w:val="000000" w:themeColor="text1"/>
          <w:sz w:val="24"/>
          <w:szCs w:val="24"/>
        </w:rPr>
        <w:t>(2014:165</w:t>
      </w:r>
      <w:r w:rsidRPr="00145C28">
        <w:rPr>
          <w:rFonts w:ascii="Times New Roman" w:hAnsi="Times New Roman"/>
          <w:color w:val="000000" w:themeColor="text1"/>
          <w:sz w:val="24"/>
          <w:szCs w:val="24"/>
          <w:lang w:val="id-ID"/>
        </w:rPr>
        <w:t xml:space="preserve">) </w:t>
      </w:r>
      <w:r w:rsidRPr="00145C28">
        <w:rPr>
          <w:rFonts w:ascii="Times New Roman" w:hAnsi="Times New Roman"/>
          <w:color w:val="000000" w:themeColor="text1"/>
          <w:sz w:val="24"/>
          <w:szCs w:val="24"/>
        </w:rPr>
        <w:t>metode</w:t>
      </w:r>
      <w:r w:rsidRPr="00145C28">
        <w:rPr>
          <w:rFonts w:ascii="Times New Roman" w:hAnsi="Times New Roman"/>
          <w:color w:val="000000" w:themeColor="text1"/>
          <w:sz w:val="24"/>
          <w:szCs w:val="24"/>
          <w:lang w:val="id-ID"/>
        </w:rPr>
        <w:t xml:space="preserve"> </w:t>
      </w:r>
      <w:r w:rsidRPr="00145C28">
        <w:rPr>
          <w:rFonts w:ascii="Times New Roman" w:hAnsi="Times New Roman"/>
          <w:color w:val="000000" w:themeColor="text1"/>
          <w:sz w:val="24"/>
          <w:szCs w:val="24"/>
        </w:rPr>
        <w:t>ekspositori</w:t>
      </w:r>
      <w:r w:rsidRPr="00145C28">
        <w:rPr>
          <w:rFonts w:ascii="Times New Roman" w:hAnsi="Times New Roman"/>
          <w:color w:val="000000" w:themeColor="text1"/>
          <w:sz w:val="24"/>
          <w:szCs w:val="24"/>
          <w:lang w:val="id-ID"/>
        </w:rPr>
        <w:t xml:space="preserve"> </w:t>
      </w:r>
      <w:r w:rsidRPr="00145C28">
        <w:rPr>
          <w:rFonts w:ascii="Times New Roman" w:hAnsi="Times New Roman"/>
          <w:color w:val="000000" w:themeColor="text1"/>
          <w:sz w:val="24"/>
          <w:szCs w:val="24"/>
        </w:rPr>
        <w:t>merupaka</w:t>
      </w:r>
      <w:r w:rsidRPr="00145C28">
        <w:rPr>
          <w:rFonts w:ascii="Times New Roman" w:hAnsi="Times New Roman"/>
          <w:color w:val="000000" w:themeColor="text1"/>
          <w:sz w:val="24"/>
          <w:szCs w:val="24"/>
          <w:lang w:val="id-ID"/>
        </w:rPr>
        <w:t xml:space="preserve">n </w:t>
      </w:r>
      <w:r w:rsidR="0067622D" w:rsidRPr="00145C28">
        <w:rPr>
          <w:rFonts w:ascii="Times New Roman" w:hAnsi="Times New Roman"/>
          <w:color w:val="000000" w:themeColor="text1"/>
          <w:sz w:val="24"/>
          <w:szCs w:val="24"/>
        </w:rPr>
        <w:t xml:space="preserve">suatu </w:t>
      </w:r>
      <w:r w:rsidRPr="00145C28">
        <w:rPr>
          <w:rFonts w:ascii="Times New Roman" w:hAnsi="Times New Roman"/>
          <w:color w:val="000000" w:themeColor="text1"/>
          <w:sz w:val="24"/>
          <w:szCs w:val="24"/>
        </w:rPr>
        <w:t>metode pe</w:t>
      </w:r>
      <w:r w:rsidR="0067622D" w:rsidRPr="00145C28">
        <w:rPr>
          <w:rFonts w:ascii="Times New Roman" w:hAnsi="Times New Roman"/>
          <w:color w:val="000000" w:themeColor="text1"/>
          <w:sz w:val="24"/>
          <w:szCs w:val="24"/>
        </w:rPr>
        <w:t>nga</w:t>
      </w:r>
      <w:r w:rsidRPr="00145C28">
        <w:rPr>
          <w:rFonts w:ascii="Times New Roman" w:hAnsi="Times New Roman"/>
          <w:color w:val="000000" w:themeColor="text1"/>
          <w:sz w:val="24"/>
          <w:szCs w:val="24"/>
        </w:rPr>
        <w:t xml:space="preserve">jaran yang </w:t>
      </w:r>
      <w:r w:rsidR="00653EED" w:rsidRPr="00145C28">
        <w:rPr>
          <w:rFonts w:ascii="Times New Roman" w:hAnsi="Times New Roman"/>
          <w:color w:val="000000" w:themeColor="text1"/>
          <w:sz w:val="24"/>
          <w:szCs w:val="24"/>
        </w:rPr>
        <w:t>penyajian materi</w:t>
      </w:r>
      <w:r w:rsidR="00653EED">
        <w:rPr>
          <w:rFonts w:ascii="Times New Roman" w:hAnsi="Times New Roman"/>
          <w:color w:val="000000" w:themeColor="text1"/>
          <w:sz w:val="24"/>
          <w:szCs w:val="24"/>
        </w:rPr>
        <w:t xml:space="preserve"> ajar menggunakan </w:t>
      </w:r>
      <w:r w:rsidRPr="00242F66">
        <w:rPr>
          <w:rFonts w:ascii="Times New Roman" w:hAnsi="Times New Roman"/>
          <w:color w:val="000000" w:themeColor="text1"/>
          <w:sz w:val="24"/>
          <w:szCs w:val="24"/>
        </w:rPr>
        <w:t xml:space="preserve">ceramah, tanya jawab dan pemberian tugas. Penggunaan metode ini </w:t>
      </w:r>
      <w:r w:rsidR="00BF298E">
        <w:rPr>
          <w:rFonts w:ascii="Times New Roman" w:hAnsi="Times New Roman"/>
          <w:color w:val="000000" w:themeColor="text1"/>
          <w:sz w:val="24"/>
          <w:szCs w:val="24"/>
        </w:rPr>
        <w:t xml:space="preserve">memberikan </w:t>
      </w:r>
      <w:r w:rsidR="00896F55">
        <w:rPr>
          <w:rFonts w:ascii="Times New Roman" w:hAnsi="Times New Roman"/>
          <w:color w:val="000000" w:themeColor="text1"/>
          <w:sz w:val="24"/>
          <w:szCs w:val="24"/>
        </w:rPr>
        <w:t>arah bagi siswa agar</w:t>
      </w:r>
      <w:r w:rsidR="00482123">
        <w:rPr>
          <w:rFonts w:ascii="Times New Roman" w:hAnsi="Times New Roman"/>
          <w:color w:val="000000" w:themeColor="text1"/>
          <w:sz w:val="24"/>
          <w:szCs w:val="24"/>
        </w:rPr>
        <w:t xml:space="preserve"> </w:t>
      </w:r>
      <w:r w:rsidR="00BF298E">
        <w:rPr>
          <w:rFonts w:ascii="Times New Roman" w:hAnsi="Times New Roman"/>
          <w:color w:val="000000" w:themeColor="text1"/>
          <w:sz w:val="24"/>
          <w:szCs w:val="24"/>
        </w:rPr>
        <w:t xml:space="preserve">berusaha </w:t>
      </w:r>
      <w:r w:rsidR="00BF298E" w:rsidRPr="00242F66">
        <w:rPr>
          <w:rFonts w:ascii="Times New Roman" w:hAnsi="Times New Roman"/>
          <w:color w:val="000000" w:themeColor="text1"/>
          <w:sz w:val="24"/>
          <w:szCs w:val="24"/>
        </w:rPr>
        <w:t>sendiri</w:t>
      </w:r>
      <w:r w:rsidR="00BF298E">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menemukan fakta, konsep</w:t>
      </w:r>
      <w:r w:rsidR="00650148">
        <w:rPr>
          <w:rFonts w:ascii="Times New Roman" w:hAnsi="Times New Roman"/>
          <w:color w:val="000000" w:themeColor="text1"/>
          <w:sz w:val="24"/>
          <w:szCs w:val="24"/>
        </w:rPr>
        <w:t>-konsep</w:t>
      </w:r>
      <w:r w:rsidRPr="00242F66">
        <w:rPr>
          <w:rFonts w:ascii="Times New Roman" w:hAnsi="Times New Roman"/>
          <w:color w:val="000000" w:themeColor="text1"/>
          <w:sz w:val="24"/>
          <w:szCs w:val="24"/>
        </w:rPr>
        <w:t xml:space="preserve">, </w:t>
      </w:r>
      <w:r w:rsidR="00650148">
        <w:rPr>
          <w:rFonts w:ascii="Times New Roman" w:hAnsi="Times New Roman"/>
          <w:color w:val="000000" w:themeColor="text1"/>
          <w:sz w:val="24"/>
          <w:szCs w:val="24"/>
        </w:rPr>
        <w:t>serta</w:t>
      </w:r>
      <w:r w:rsidRPr="00242F66">
        <w:rPr>
          <w:rFonts w:ascii="Times New Roman" w:hAnsi="Times New Roman"/>
          <w:color w:val="000000" w:themeColor="text1"/>
          <w:sz w:val="24"/>
          <w:szCs w:val="24"/>
        </w:rPr>
        <w:t xml:space="preserve"> prinsip</w:t>
      </w:r>
      <w:r w:rsidR="00650148">
        <w:rPr>
          <w:rFonts w:ascii="Times New Roman" w:hAnsi="Times New Roman"/>
          <w:color w:val="000000" w:themeColor="text1"/>
          <w:sz w:val="24"/>
          <w:szCs w:val="24"/>
        </w:rPr>
        <w:t>-prinsip</w:t>
      </w:r>
      <w:r w:rsidRPr="00242F66">
        <w:rPr>
          <w:rFonts w:ascii="Times New Roman" w:hAnsi="Times New Roman"/>
          <w:color w:val="000000" w:themeColor="text1"/>
          <w:sz w:val="24"/>
          <w:szCs w:val="24"/>
        </w:rPr>
        <w:t xml:space="preserve"> </w:t>
      </w:r>
      <w:r w:rsidR="00BF298E">
        <w:rPr>
          <w:rFonts w:ascii="Times New Roman" w:hAnsi="Times New Roman"/>
          <w:color w:val="000000" w:themeColor="text1"/>
          <w:sz w:val="24"/>
          <w:szCs w:val="24"/>
        </w:rPr>
        <w:t>berdasarkan penjelasan guru</w:t>
      </w:r>
      <w:r w:rsidRPr="00242F66">
        <w:rPr>
          <w:rFonts w:ascii="Times New Roman" w:hAnsi="Times New Roman"/>
          <w:color w:val="000000" w:themeColor="text1"/>
          <w:sz w:val="24"/>
          <w:szCs w:val="24"/>
        </w:rPr>
        <w:t>.</w:t>
      </w:r>
    </w:p>
    <w:p w14:paraId="0C0B6C46" w14:textId="77777777" w:rsidR="00CD11CF" w:rsidRPr="00242F66" w:rsidRDefault="00CD11CF" w:rsidP="00801D8C">
      <w:pPr>
        <w:pStyle w:val="ListParagraph"/>
        <w:spacing w:after="0"/>
        <w:ind w:left="0" w:firstLine="540"/>
        <w:jc w:val="both"/>
        <w:rPr>
          <w:rFonts w:ascii="Times New Roman" w:hAnsi="Times New Roman"/>
          <w:color w:val="000000" w:themeColor="text1"/>
          <w:sz w:val="24"/>
          <w:szCs w:val="24"/>
          <w:lang w:val="id-ID"/>
        </w:rPr>
      </w:pPr>
      <w:r w:rsidRPr="00242F66">
        <w:rPr>
          <w:rFonts w:ascii="Times New Roman" w:hAnsi="Times New Roman"/>
          <w:sz w:val="24"/>
          <w:szCs w:val="24"/>
        </w:rPr>
        <w:t>Pernyataan tersebut tidak jauh berbeda dengan ungkapan Muhibbin Syah (2011:73) menyatakan bahwa metode pembelajaran ekspositori didefinisikan sebagai jumlah langkah yang direkayasa sedemikian rupa untuk mencapai tujuan pengajaran tertentu.</w:t>
      </w:r>
    </w:p>
    <w:p w14:paraId="2D456557" w14:textId="77777777" w:rsidR="00012B08" w:rsidRPr="00242F66" w:rsidRDefault="00A06972" w:rsidP="00D133D9">
      <w:pPr>
        <w:pStyle w:val="ListParagraph"/>
        <w:spacing w:after="0"/>
        <w:ind w:left="0" w:firstLine="284"/>
        <w:jc w:val="both"/>
        <w:rPr>
          <w:rFonts w:ascii="Times New Roman" w:hAnsi="Times New Roman"/>
          <w:color w:val="000000" w:themeColor="text1"/>
          <w:sz w:val="24"/>
          <w:szCs w:val="24"/>
          <w:lang w:val="id-ID"/>
        </w:rPr>
      </w:pPr>
      <w:r w:rsidRPr="00A91586">
        <w:rPr>
          <w:rFonts w:ascii="Times New Roman" w:hAnsi="Times New Roman"/>
          <w:color w:val="000000" w:themeColor="text1"/>
          <w:sz w:val="24"/>
          <w:szCs w:val="24"/>
        </w:rPr>
        <w:t>Sumantri</w:t>
      </w:r>
      <w:r w:rsidRPr="00A91586">
        <w:rPr>
          <w:rFonts w:ascii="Times New Roman" w:hAnsi="Times New Roman"/>
          <w:color w:val="000000" w:themeColor="text1"/>
          <w:sz w:val="24"/>
          <w:szCs w:val="24"/>
          <w:lang w:val="id-ID"/>
        </w:rPr>
        <w:t xml:space="preserve"> </w:t>
      </w:r>
      <w:r w:rsidR="00012B08" w:rsidRPr="00A91586">
        <w:rPr>
          <w:rFonts w:ascii="Times New Roman" w:hAnsi="Times New Roman"/>
          <w:color w:val="000000" w:themeColor="text1"/>
          <w:sz w:val="24"/>
          <w:szCs w:val="24"/>
        </w:rPr>
        <w:t xml:space="preserve">(2015:76) membedakan metode </w:t>
      </w:r>
      <w:r w:rsidR="00650148" w:rsidRPr="00A91586">
        <w:rPr>
          <w:rFonts w:ascii="Times New Roman" w:hAnsi="Times New Roman"/>
          <w:color w:val="000000" w:themeColor="text1"/>
          <w:sz w:val="24"/>
          <w:szCs w:val="24"/>
        </w:rPr>
        <w:t xml:space="preserve">ceramah </w:t>
      </w:r>
      <w:r w:rsidR="00012B08" w:rsidRPr="00A91586">
        <w:rPr>
          <w:rFonts w:ascii="Times New Roman" w:hAnsi="Times New Roman"/>
          <w:color w:val="000000" w:themeColor="text1"/>
          <w:sz w:val="24"/>
          <w:szCs w:val="24"/>
        </w:rPr>
        <w:t>dan metode</w:t>
      </w:r>
      <w:r w:rsidR="00650148">
        <w:rPr>
          <w:rFonts w:ascii="Times New Roman" w:hAnsi="Times New Roman"/>
          <w:color w:val="000000" w:themeColor="text1"/>
          <w:sz w:val="24"/>
          <w:szCs w:val="24"/>
        </w:rPr>
        <w:t xml:space="preserve"> </w:t>
      </w:r>
      <w:r w:rsidR="00650148" w:rsidRPr="00A91586">
        <w:rPr>
          <w:rFonts w:ascii="Times New Roman" w:hAnsi="Times New Roman"/>
          <w:color w:val="000000" w:themeColor="text1"/>
          <w:sz w:val="24"/>
          <w:szCs w:val="24"/>
        </w:rPr>
        <w:t>ekspositori</w:t>
      </w:r>
      <w:r w:rsidR="00012B08" w:rsidRPr="00A91586">
        <w:rPr>
          <w:rFonts w:ascii="Times New Roman" w:hAnsi="Times New Roman"/>
          <w:color w:val="000000" w:themeColor="text1"/>
          <w:sz w:val="24"/>
          <w:szCs w:val="24"/>
        </w:rPr>
        <w:t>.</w:t>
      </w:r>
      <w:r w:rsidR="00650148">
        <w:rPr>
          <w:rFonts w:ascii="Times New Roman" w:hAnsi="Times New Roman"/>
          <w:color w:val="000000" w:themeColor="text1"/>
          <w:sz w:val="24"/>
          <w:szCs w:val="24"/>
        </w:rPr>
        <w:t xml:space="preserve"> Pembelajaran dengan </w:t>
      </w:r>
      <w:r w:rsidR="00012B08" w:rsidRPr="00A91586">
        <w:rPr>
          <w:rFonts w:ascii="Times New Roman" w:hAnsi="Times New Roman"/>
          <w:color w:val="000000" w:themeColor="text1"/>
          <w:sz w:val="24"/>
          <w:szCs w:val="24"/>
        </w:rPr>
        <w:t>metode ekspositori</w:t>
      </w:r>
      <w:r w:rsidR="00650148">
        <w:rPr>
          <w:rFonts w:ascii="Times New Roman" w:hAnsi="Times New Roman"/>
          <w:color w:val="000000" w:themeColor="text1"/>
          <w:sz w:val="24"/>
          <w:szCs w:val="24"/>
        </w:rPr>
        <w:t xml:space="preserve"> </w:t>
      </w:r>
      <w:r w:rsidR="00DC2876">
        <w:rPr>
          <w:rFonts w:ascii="Times New Roman" w:hAnsi="Times New Roman"/>
          <w:color w:val="000000" w:themeColor="text1"/>
          <w:sz w:val="24"/>
          <w:szCs w:val="24"/>
        </w:rPr>
        <w:t>membawa suasana</w:t>
      </w:r>
      <w:r w:rsidR="00663D7B">
        <w:rPr>
          <w:rFonts w:ascii="Times New Roman" w:hAnsi="Times New Roman"/>
          <w:color w:val="000000" w:themeColor="text1"/>
          <w:sz w:val="24"/>
          <w:szCs w:val="24"/>
        </w:rPr>
        <w:t xml:space="preserve"> </w:t>
      </w:r>
      <w:r w:rsidR="00012B08" w:rsidRPr="00242F66">
        <w:rPr>
          <w:rFonts w:ascii="Times New Roman" w:hAnsi="Times New Roman"/>
          <w:color w:val="000000" w:themeColor="text1"/>
          <w:sz w:val="24"/>
          <w:szCs w:val="24"/>
        </w:rPr>
        <w:t xml:space="preserve"> </w:t>
      </w:r>
      <w:r w:rsidR="00A91586">
        <w:rPr>
          <w:rFonts w:ascii="Times New Roman" w:hAnsi="Times New Roman"/>
          <w:color w:val="000000" w:themeColor="text1"/>
          <w:sz w:val="24"/>
          <w:szCs w:val="24"/>
        </w:rPr>
        <w:t xml:space="preserve">dominasi keaktifan guru </w:t>
      </w:r>
      <w:r w:rsidR="00663D7B">
        <w:rPr>
          <w:rFonts w:ascii="Times New Roman" w:hAnsi="Times New Roman"/>
          <w:color w:val="000000" w:themeColor="text1"/>
          <w:sz w:val="24"/>
          <w:szCs w:val="24"/>
        </w:rPr>
        <w:t>banyak dikurangi. g</w:t>
      </w:r>
      <w:r w:rsidR="00012B08" w:rsidRPr="00242F66">
        <w:rPr>
          <w:rFonts w:ascii="Times New Roman" w:hAnsi="Times New Roman"/>
          <w:color w:val="000000" w:themeColor="text1"/>
          <w:sz w:val="24"/>
          <w:szCs w:val="24"/>
        </w:rPr>
        <w:t>uru tidak hanya terus berbicara di</w:t>
      </w:r>
      <w:r w:rsidR="00663D7B">
        <w:rPr>
          <w:rFonts w:ascii="Times New Roman" w:hAnsi="Times New Roman"/>
          <w:color w:val="000000" w:themeColor="text1"/>
          <w:sz w:val="24"/>
          <w:szCs w:val="24"/>
        </w:rPr>
        <w:t xml:space="preserve"> </w:t>
      </w:r>
      <w:r w:rsidR="00012B08" w:rsidRPr="00242F66">
        <w:rPr>
          <w:rFonts w:ascii="Times New Roman" w:hAnsi="Times New Roman"/>
          <w:color w:val="000000" w:themeColor="text1"/>
          <w:sz w:val="24"/>
          <w:szCs w:val="24"/>
        </w:rPr>
        <w:t xml:space="preserve">depan kelas, tetapi informasi </w:t>
      </w:r>
      <w:r w:rsidR="00A91586">
        <w:rPr>
          <w:rFonts w:ascii="Times New Roman" w:hAnsi="Times New Roman"/>
          <w:color w:val="000000" w:themeColor="text1"/>
          <w:sz w:val="24"/>
          <w:szCs w:val="24"/>
        </w:rPr>
        <w:t>dari</w:t>
      </w:r>
      <w:r w:rsidR="00012B08" w:rsidRPr="00242F66">
        <w:rPr>
          <w:rFonts w:ascii="Times New Roman" w:hAnsi="Times New Roman"/>
          <w:color w:val="000000" w:themeColor="text1"/>
          <w:sz w:val="24"/>
          <w:szCs w:val="24"/>
        </w:rPr>
        <w:t xml:space="preserve"> guru hanya sebatas bagian-bagian terpenting atau yang diperlukan saja, seperti diawal pelajaran, menjelaskan konsep</w:t>
      </w:r>
      <w:r w:rsidR="00A91586">
        <w:rPr>
          <w:rFonts w:ascii="Times New Roman" w:hAnsi="Times New Roman"/>
          <w:color w:val="000000" w:themeColor="text1"/>
          <w:sz w:val="24"/>
          <w:szCs w:val="24"/>
        </w:rPr>
        <w:t>, dan</w:t>
      </w:r>
      <w:r w:rsidR="00012B08" w:rsidRPr="00242F66">
        <w:rPr>
          <w:rFonts w:ascii="Times New Roman" w:hAnsi="Times New Roman"/>
          <w:color w:val="000000" w:themeColor="text1"/>
          <w:sz w:val="24"/>
          <w:szCs w:val="24"/>
        </w:rPr>
        <w:t xml:space="preserve"> prinsip baru</w:t>
      </w:r>
      <w:r w:rsidR="00A91586">
        <w:rPr>
          <w:rFonts w:ascii="Times New Roman" w:hAnsi="Times New Roman"/>
          <w:color w:val="000000" w:themeColor="text1"/>
          <w:sz w:val="24"/>
          <w:szCs w:val="24"/>
        </w:rPr>
        <w:t>, serta</w:t>
      </w:r>
      <w:r w:rsidR="00012B08" w:rsidRPr="00242F66">
        <w:rPr>
          <w:rFonts w:ascii="Times New Roman" w:hAnsi="Times New Roman"/>
          <w:color w:val="000000" w:themeColor="text1"/>
          <w:sz w:val="24"/>
          <w:szCs w:val="24"/>
        </w:rPr>
        <w:t xml:space="preserve"> pada saat </w:t>
      </w:r>
      <w:r w:rsidR="00012B08" w:rsidRPr="00242F66">
        <w:rPr>
          <w:rFonts w:ascii="Times New Roman" w:hAnsi="Times New Roman"/>
          <w:color w:val="000000" w:themeColor="text1"/>
          <w:sz w:val="24"/>
          <w:szCs w:val="24"/>
        </w:rPr>
        <w:lastRenderedPageBreak/>
        <w:t>memberikan contoh-contoh secara abstrak kepada siswa yaitu contoh kasus di</w:t>
      </w:r>
      <w:r w:rsidR="000E21F8">
        <w:rPr>
          <w:rFonts w:ascii="Times New Roman" w:hAnsi="Times New Roman"/>
          <w:color w:val="000000" w:themeColor="text1"/>
          <w:sz w:val="24"/>
          <w:szCs w:val="24"/>
        </w:rPr>
        <w:t xml:space="preserve"> </w:t>
      </w:r>
      <w:r w:rsidR="00012B08" w:rsidRPr="00242F66">
        <w:rPr>
          <w:rFonts w:ascii="Times New Roman" w:hAnsi="Times New Roman"/>
          <w:color w:val="000000" w:themeColor="text1"/>
          <w:sz w:val="24"/>
          <w:szCs w:val="24"/>
        </w:rPr>
        <w:t>lapangan</w:t>
      </w:r>
      <w:r w:rsidR="000E21F8">
        <w:rPr>
          <w:rFonts w:ascii="Times New Roman" w:hAnsi="Times New Roman"/>
          <w:color w:val="000000" w:themeColor="text1"/>
          <w:sz w:val="24"/>
          <w:szCs w:val="24"/>
        </w:rPr>
        <w:t>,</w:t>
      </w:r>
      <w:r w:rsidR="00012B08" w:rsidRPr="00242F66">
        <w:rPr>
          <w:rFonts w:ascii="Times New Roman" w:hAnsi="Times New Roman"/>
          <w:color w:val="000000" w:themeColor="text1"/>
          <w:sz w:val="24"/>
          <w:szCs w:val="24"/>
        </w:rPr>
        <w:t xml:space="preserve"> atau </w:t>
      </w:r>
      <w:r w:rsidR="000E21F8">
        <w:rPr>
          <w:rFonts w:ascii="Times New Roman" w:hAnsi="Times New Roman"/>
          <w:color w:val="000000" w:themeColor="text1"/>
          <w:sz w:val="24"/>
          <w:szCs w:val="24"/>
        </w:rPr>
        <w:t>lain</w:t>
      </w:r>
      <w:r w:rsidR="00012B08" w:rsidRPr="00242F66">
        <w:rPr>
          <w:rFonts w:ascii="Times New Roman" w:hAnsi="Times New Roman"/>
          <w:color w:val="000000" w:themeColor="text1"/>
          <w:sz w:val="24"/>
          <w:szCs w:val="24"/>
        </w:rPr>
        <w:t xml:space="preserve">nya. </w:t>
      </w:r>
    </w:p>
    <w:p w14:paraId="5A4D7F04" w14:textId="77777777" w:rsidR="00012B08" w:rsidRPr="00242F66" w:rsidRDefault="00012B08" w:rsidP="00D133D9">
      <w:pPr>
        <w:pStyle w:val="ListParagraph"/>
        <w:spacing w:after="0"/>
        <w:ind w:left="0" w:firstLine="284"/>
        <w:jc w:val="both"/>
        <w:rPr>
          <w:rFonts w:ascii="Times New Roman" w:hAnsi="Times New Roman"/>
          <w:color w:val="000000" w:themeColor="text1"/>
          <w:sz w:val="24"/>
          <w:szCs w:val="24"/>
          <w:lang w:val="id-ID"/>
        </w:rPr>
      </w:pPr>
      <w:r w:rsidRPr="00242F66">
        <w:rPr>
          <w:rFonts w:ascii="Times New Roman" w:hAnsi="Times New Roman"/>
          <w:color w:val="000000" w:themeColor="text1"/>
          <w:sz w:val="24"/>
          <w:szCs w:val="24"/>
        </w:rPr>
        <w:t xml:space="preserve">Berdasarkan </w:t>
      </w:r>
      <w:r w:rsidRPr="00242F66">
        <w:rPr>
          <w:rFonts w:ascii="Times New Roman" w:hAnsi="Times New Roman"/>
          <w:color w:val="000000" w:themeColor="text1"/>
          <w:sz w:val="24"/>
          <w:szCs w:val="24"/>
          <w:lang w:val="id-ID"/>
        </w:rPr>
        <w:t>definisi</w:t>
      </w:r>
      <w:r w:rsidRPr="00242F66">
        <w:rPr>
          <w:rFonts w:ascii="Times New Roman" w:hAnsi="Times New Roman"/>
          <w:color w:val="000000" w:themeColor="text1"/>
          <w:sz w:val="24"/>
          <w:szCs w:val="24"/>
        </w:rPr>
        <w:t xml:space="preserve"> yang telah dikemukakan, disimpulkan bahwa </w:t>
      </w:r>
      <w:r w:rsidR="00DC2876" w:rsidRPr="00242F66">
        <w:rPr>
          <w:rFonts w:ascii="Times New Roman" w:hAnsi="Times New Roman"/>
          <w:color w:val="000000" w:themeColor="text1"/>
          <w:sz w:val="24"/>
          <w:szCs w:val="24"/>
        </w:rPr>
        <w:t xml:space="preserve">pembelajaran </w:t>
      </w:r>
      <w:r w:rsidR="00DC2876">
        <w:rPr>
          <w:rFonts w:ascii="Times New Roman" w:hAnsi="Times New Roman"/>
          <w:color w:val="000000" w:themeColor="text1"/>
          <w:sz w:val="24"/>
          <w:szCs w:val="24"/>
        </w:rPr>
        <w:t>dengan</w:t>
      </w:r>
      <w:r w:rsidR="00DC2876" w:rsidRPr="00242F66">
        <w:rPr>
          <w:rFonts w:ascii="Times New Roman" w:hAnsi="Times New Roman"/>
          <w:color w:val="000000" w:themeColor="text1"/>
          <w:sz w:val="24"/>
          <w:szCs w:val="24"/>
        </w:rPr>
        <w:t xml:space="preserve"> </w:t>
      </w:r>
      <w:r w:rsidR="00DC2876">
        <w:rPr>
          <w:rFonts w:ascii="Times New Roman" w:hAnsi="Times New Roman"/>
          <w:color w:val="000000" w:themeColor="text1"/>
          <w:sz w:val="24"/>
          <w:szCs w:val="24"/>
        </w:rPr>
        <w:t>meng</w:t>
      </w:r>
      <w:r w:rsidR="00DC2876" w:rsidRPr="00242F66">
        <w:rPr>
          <w:rFonts w:ascii="Times New Roman" w:hAnsi="Times New Roman"/>
          <w:color w:val="000000" w:themeColor="text1"/>
          <w:sz w:val="24"/>
          <w:szCs w:val="24"/>
        </w:rPr>
        <w:t xml:space="preserve">gunakan </w:t>
      </w:r>
      <w:r w:rsidR="00DC2876">
        <w:rPr>
          <w:rFonts w:ascii="Times New Roman" w:hAnsi="Times New Roman"/>
          <w:color w:val="000000" w:themeColor="text1"/>
          <w:sz w:val="24"/>
          <w:szCs w:val="24"/>
        </w:rPr>
        <w:t>m</w:t>
      </w:r>
      <w:r w:rsidRPr="00242F66">
        <w:rPr>
          <w:rFonts w:ascii="Times New Roman" w:hAnsi="Times New Roman"/>
          <w:color w:val="000000" w:themeColor="text1"/>
          <w:sz w:val="24"/>
          <w:szCs w:val="24"/>
        </w:rPr>
        <w:t xml:space="preserve">etode ekspositori </w:t>
      </w:r>
      <w:r w:rsidR="00DC2876">
        <w:rPr>
          <w:rFonts w:ascii="Times New Roman" w:hAnsi="Times New Roman"/>
          <w:color w:val="000000" w:themeColor="text1"/>
          <w:sz w:val="24"/>
          <w:szCs w:val="24"/>
        </w:rPr>
        <w:t xml:space="preserve">diawali </w:t>
      </w:r>
      <w:r w:rsidRPr="00242F66">
        <w:rPr>
          <w:rFonts w:ascii="Times New Roman" w:hAnsi="Times New Roman"/>
          <w:color w:val="000000" w:themeColor="text1"/>
          <w:sz w:val="24"/>
          <w:szCs w:val="24"/>
        </w:rPr>
        <w:t xml:space="preserve">dengan memberikan </w:t>
      </w:r>
      <w:r w:rsidR="00DC2876">
        <w:rPr>
          <w:rFonts w:ascii="Times New Roman" w:hAnsi="Times New Roman"/>
          <w:color w:val="000000" w:themeColor="text1"/>
          <w:sz w:val="24"/>
          <w:szCs w:val="24"/>
        </w:rPr>
        <w:t xml:space="preserve">penjelasan-penjelasan tentang </w:t>
      </w:r>
      <w:r w:rsidRPr="00242F66">
        <w:rPr>
          <w:rFonts w:ascii="Times New Roman" w:hAnsi="Times New Roman"/>
          <w:color w:val="000000" w:themeColor="text1"/>
          <w:sz w:val="24"/>
          <w:szCs w:val="24"/>
        </w:rPr>
        <w:t>definisi</w:t>
      </w:r>
      <w:r w:rsidR="00DC2876">
        <w:rPr>
          <w:rFonts w:ascii="Times New Roman" w:hAnsi="Times New Roman"/>
          <w:color w:val="000000" w:themeColor="text1"/>
          <w:sz w:val="24"/>
          <w:szCs w:val="24"/>
        </w:rPr>
        <w:t>-definisi, dan</w:t>
      </w:r>
      <w:r w:rsidRPr="00242F66">
        <w:rPr>
          <w:rFonts w:ascii="Times New Roman" w:hAnsi="Times New Roman"/>
          <w:color w:val="000000" w:themeColor="text1"/>
          <w:sz w:val="24"/>
          <w:szCs w:val="24"/>
        </w:rPr>
        <w:t xml:space="preserve"> prinsip</w:t>
      </w:r>
      <w:r w:rsidR="00DC2876">
        <w:rPr>
          <w:rFonts w:ascii="Times New Roman" w:hAnsi="Times New Roman"/>
          <w:color w:val="000000" w:themeColor="text1"/>
          <w:sz w:val="24"/>
          <w:szCs w:val="24"/>
        </w:rPr>
        <w:t>-prinsip</w:t>
      </w:r>
      <w:r w:rsidRPr="00242F66">
        <w:rPr>
          <w:rFonts w:ascii="Times New Roman" w:hAnsi="Times New Roman"/>
          <w:color w:val="000000" w:themeColor="text1"/>
          <w:sz w:val="24"/>
          <w:szCs w:val="24"/>
        </w:rPr>
        <w:t>,</w:t>
      </w:r>
      <w:r w:rsidR="00DC2876">
        <w:rPr>
          <w:rFonts w:ascii="Times New Roman" w:hAnsi="Times New Roman"/>
          <w:color w:val="000000" w:themeColor="text1"/>
          <w:sz w:val="24"/>
          <w:szCs w:val="24"/>
        </w:rPr>
        <w:t xml:space="preserve"> serta</w:t>
      </w:r>
      <w:r w:rsidRPr="00242F66">
        <w:rPr>
          <w:rFonts w:ascii="Times New Roman" w:hAnsi="Times New Roman"/>
          <w:color w:val="000000" w:themeColor="text1"/>
          <w:sz w:val="24"/>
          <w:szCs w:val="24"/>
        </w:rPr>
        <w:t xml:space="preserve"> konsep materi pembelajaran </w:t>
      </w:r>
      <w:r w:rsidR="00DC2876">
        <w:rPr>
          <w:rFonts w:ascii="Times New Roman" w:hAnsi="Times New Roman"/>
          <w:color w:val="000000" w:themeColor="text1"/>
          <w:sz w:val="24"/>
          <w:szCs w:val="24"/>
        </w:rPr>
        <w:t>yang disertai</w:t>
      </w:r>
      <w:r w:rsidRPr="00242F66">
        <w:rPr>
          <w:rFonts w:ascii="Times New Roman" w:hAnsi="Times New Roman"/>
          <w:color w:val="000000" w:themeColor="text1"/>
          <w:sz w:val="24"/>
          <w:szCs w:val="24"/>
        </w:rPr>
        <w:t xml:space="preserve"> </w:t>
      </w:r>
      <w:r w:rsidR="00DC2876">
        <w:rPr>
          <w:rFonts w:ascii="Times New Roman" w:hAnsi="Times New Roman"/>
          <w:color w:val="000000" w:themeColor="text1"/>
          <w:sz w:val="24"/>
          <w:szCs w:val="24"/>
        </w:rPr>
        <w:t xml:space="preserve">dengan </w:t>
      </w:r>
      <w:r w:rsidRPr="00242F66">
        <w:rPr>
          <w:rFonts w:ascii="Times New Roman" w:hAnsi="Times New Roman"/>
          <w:color w:val="000000" w:themeColor="text1"/>
          <w:sz w:val="24"/>
          <w:szCs w:val="24"/>
        </w:rPr>
        <w:t xml:space="preserve">contoh-contoh </w:t>
      </w:r>
      <w:r w:rsidR="00B354F4">
        <w:rPr>
          <w:rFonts w:ascii="Times New Roman" w:hAnsi="Times New Roman"/>
          <w:color w:val="000000" w:themeColor="text1"/>
          <w:sz w:val="24"/>
          <w:szCs w:val="24"/>
        </w:rPr>
        <w:t xml:space="preserve">soal terkait dengan </w:t>
      </w:r>
      <w:r w:rsidRPr="00242F66">
        <w:rPr>
          <w:rFonts w:ascii="Times New Roman" w:hAnsi="Times New Roman"/>
          <w:color w:val="000000" w:themeColor="text1"/>
          <w:sz w:val="24"/>
          <w:szCs w:val="24"/>
        </w:rPr>
        <w:t>pemecahan masalah</w:t>
      </w:r>
      <w:r w:rsidR="00B354F4">
        <w:rPr>
          <w:rFonts w:ascii="Times New Roman" w:hAnsi="Times New Roman"/>
          <w:color w:val="000000" w:themeColor="text1"/>
          <w:sz w:val="24"/>
          <w:szCs w:val="24"/>
        </w:rPr>
        <w:t xml:space="preserve"> disajikan secara </w:t>
      </w:r>
      <w:r w:rsidRPr="00242F66">
        <w:rPr>
          <w:rFonts w:ascii="Times New Roman" w:hAnsi="Times New Roman"/>
          <w:color w:val="000000" w:themeColor="text1"/>
          <w:sz w:val="24"/>
          <w:szCs w:val="24"/>
        </w:rPr>
        <w:t>ceramah, tanya jawab</w:t>
      </w:r>
      <w:r w:rsidR="00B354F4">
        <w:rPr>
          <w:rFonts w:ascii="Times New Roman" w:hAnsi="Times New Roman"/>
          <w:color w:val="000000" w:themeColor="text1"/>
          <w:sz w:val="24"/>
          <w:szCs w:val="24"/>
        </w:rPr>
        <w:t>, atau</w:t>
      </w:r>
      <w:r w:rsidRPr="00242F66">
        <w:rPr>
          <w:rFonts w:ascii="Times New Roman" w:hAnsi="Times New Roman"/>
          <w:color w:val="000000" w:themeColor="text1"/>
          <w:sz w:val="24"/>
          <w:szCs w:val="24"/>
        </w:rPr>
        <w:t xml:space="preserve"> pe</w:t>
      </w:r>
      <w:r w:rsidR="00B354F4">
        <w:rPr>
          <w:rFonts w:ascii="Times New Roman" w:hAnsi="Times New Roman"/>
          <w:color w:val="000000" w:themeColor="text1"/>
          <w:sz w:val="24"/>
          <w:szCs w:val="24"/>
        </w:rPr>
        <w:t>nugasan</w:t>
      </w:r>
      <w:r w:rsidRPr="00242F66">
        <w:rPr>
          <w:rFonts w:ascii="Times New Roman" w:hAnsi="Times New Roman"/>
          <w:color w:val="000000" w:themeColor="text1"/>
          <w:sz w:val="24"/>
          <w:szCs w:val="24"/>
        </w:rPr>
        <w:t>.</w:t>
      </w:r>
      <w:r w:rsidRPr="00242F66">
        <w:rPr>
          <w:rFonts w:ascii="Times New Roman" w:hAnsi="Times New Roman"/>
          <w:color w:val="000000" w:themeColor="text1"/>
          <w:sz w:val="24"/>
          <w:szCs w:val="24"/>
          <w:lang w:val="id-ID"/>
        </w:rPr>
        <w:t xml:space="preserve"> P</w:t>
      </w:r>
      <w:r w:rsidRPr="00242F66">
        <w:rPr>
          <w:rFonts w:ascii="Times New Roman" w:hAnsi="Times New Roman"/>
          <w:color w:val="000000" w:themeColor="text1"/>
          <w:sz w:val="24"/>
          <w:szCs w:val="24"/>
        </w:rPr>
        <w:t>en</w:t>
      </w:r>
      <w:r w:rsidR="00B354F4">
        <w:rPr>
          <w:rFonts w:ascii="Times New Roman" w:hAnsi="Times New Roman"/>
          <w:color w:val="000000" w:themeColor="text1"/>
          <w:sz w:val="24"/>
          <w:szCs w:val="24"/>
        </w:rPr>
        <w:t>erapan</w:t>
      </w:r>
      <w:r w:rsidRPr="00242F66">
        <w:rPr>
          <w:rFonts w:ascii="Times New Roman" w:hAnsi="Times New Roman"/>
          <w:color w:val="000000" w:themeColor="text1"/>
          <w:sz w:val="24"/>
          <w:szCs w:val="24"/>
          <w:lang w:val="id-ID"/>
        </w:rPr>
        <w:t xml:space="preserve"> </w:t>
      </w:r>
      <w:r w:rsidRPr="00242F66">
        <w:rPr>
          <w:rFonts w:ascii="Times New Roman" w:hAnsi="Times New Roman"/>
          <w:color w:val="000000" w:themeColor="text1"/>
          <w:sz w:val="24"/>
          <w:szCs w:val="24"/>
        </w:rPr>
        <w:t xml:space="preserve">metode </w:t>
      </w:r>
      <w:r w:rsidR="00B354F4">
        <w:rPr>
          <w:rFonts w:ascii="Times New Roman" w:hAnsi="Times New Roman"/>
          <w:color w:val="000000" w:themeColor="text1"/>
          <w:sz w:val="24"/>
          <w:szCs w:val="24"/>
        </w:rPr>
        <w:t>ekspositori</w:t>
      </w:r>
      <w:r w:rsidRPr="00242F66">
        <w:rPr>
          <w:rFonts w:ascii="Times New Roman" w:hAnsi="Times New Roman"/>
          <w:color w:val="000000" w:themeColor="text1"/>
          <w:sz w:val="24"/>
          <w:szCs w:val="24"/>
        </w:rPr>
        <w:t xml:space="preserve"> </w:t>
      </w:r>
      <w:r w:rsidR="00B354F4">
        <w:rPr>
          <w:rFonts w:ascii="Times New Roman" w:hAnsi="Times New Roman"/>
          <w:color w:val="000000" w:themeColor="text1"/>
          <w:sz w:val="24"/>
          <w:szCs w:val="24"/>
        </w:rPr>
        <w:t>men</w:t>
      </w:r>
      <w:r w:rsidR="00FB62AF">
        <w:rPr>
          <w:rFonts w:ascii="Times New Roman" w:hAnsi="Times New Roman"/>
          <w:color w:val="000000" w:themeColor="text1"/>
          <w:sz w:val="24"/>
          <w:szCs w:val="24"/>
        </w:rPr>
        <w:t>empatkan</w:t>
      </w:r>
      <w:r w:rsidR="00B354F4">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 xml:space="preserve">siswa </w:t>
      </w:r>
      <w:r w:rsidR="00FB62AF">
        <w:rPr>
          <w:rFonts w:ascii="Times New Roman" w:hAnsi="Times New Roman"/>
          <w:color w:val="000000" w:themeColor="text1"/>
          <w:sz w:val="24"/>
          <w:szCs w:val="24"/>
        </w:rPr>
        <w:t>dalam posisi</w:t>
      </w:r>
      <w:r w:rsidR="00B354F4">
        <w:rPr>
          <w:rFonts w:ascii="Times New Roman" w:hAnsi="Times New Roman"/>
          <w:color w:val="000000" w:themeColor="text1"/>
          <w:sz w:val="24"/>
          <w:szCs w:val="24"/>
        </w:rPr>
        <w:t xml:space="preserve"> pasif </w:t>
      </w:r>
      <w:r w:rsidR="009E2627">
        <w:rPr>
          <w:rFonts w:ascii="Times New Roman" w:hAnsi="Times New Roman"/>
          <w:color w:val="000000" w:themeColor="text1"/>
          <w:sz w:val="24"/>
          <w:szCs w:val="24"/>
        </w:rPr>
        <w:t>agar</w:t>
      </w:r>
      <w:r w:rsidR="00B354F4">
        <w:rPr>
          <w:rFonts w:ascii="Times New Roman" w:hAnsi="Times New Roman"/>
          <w:color w:val="000000" w:themeColor="text1"/>
          <w:sz w:val="24"/>
          <w:szCs w:val="24"/>
        </w:rPr>
        <w:t xml:space="preserve"> mencari </w:t>
      </w:r>
      <w:r w:rsidR="009E2627">
        <w:rPr>
          <w:rFonts w:ascii="Times New Roman" w:hAnsi="Times New Roman"/>
          <w:color w:val="000000" w:themeColor="text1"/>
          <w:sz w:val="24"/>
          <w:szCs w:val="24"/>
        </w:rPr>
        <w:t>serta</w:t>
      </w:r>
      <w:r w:rsidRPr="00242F66">
        <w:rPr>
          <w:rFonts w:ascii="Times New Roman" w:hAnsi="Times New Roman"/>
          <w:color w:val="000000" w:themeColor="text1"/>
          <w:sz w:val="24"/>
          <w:szCs w:val="24"/>
        </w:rPr>
        <w:t xml:space="preserve"> menemukan </w:t>
      </w:r>
      <w:r w:rsidRPr="00DB3AF7">
        <w:rPr>
          <w:rFonts w:ascii="Times New Roman" w:hAnsi="Times New Roman"/>
          <w:color w:val="000000" w:themeColor="text1"/>
          <w:sz w:val="24"/>
          <w:szCs w:val="24"/>
        </w:rPr>
        <w:t>fakta</w:t>
      </w:r>
      <w:r w:rsidRPr="00242F66">
        <w:rPr>
          <w:rFonts w:ascii="Times New Roman" w:hAnsi="Times New Roman"/>
          <w:color w:val="000000" w:themeColor="text1"/>
          <w:sz w:val="24"/>
          <w:szCs w:val="24"/>
        </w:rPr>
        <w:t>, konsep, dan prinsip</w:t>
      </w:r>
      <w:r w:rsidR="001831AD">
        <w:rPr>
          <w:rFonts w:ascii="Times New Roman" w:hAnsi="Times New Roman"/>
          <w:color w:val="000000" w:themeColor="text1"/>
          <w:sz w:val="24"/>
          <w:szCs w:val="24"/>
        </w:rPr>
        <w:t xml:space="preserve">, namun dengan berdasar penjelasan </w:t>
      </w:r>
      <w:r w:rsidR="009D73AC">
        <w:rPr>
          <w:rFonts w:ascii="Times New Roman" w:hAnsi="Times New Roman"/>
          <w:color w:val="000000" w:themeColor="text1"/>
          <w:sz w:val="24"/>
          <w:szCs w:val="24"/>
        </w:rPr>
        <w:t xml:space="preserve"> </w:t>
      </w:r>
      <w:r w:rsidR="001831AD">
        <w:rPr>
          <w:rFonts w:ascii="Times New Roman" w:hAnsi="Times New Roman"/>
          <w:color w:val="000000" w:themeColor="text1"/>
          <w:sz w:val="24"/>
          <w:szCs w:val="24"/>
        </w:rPr>
        <w:t xml:space="preserve">guru </w:t>
      </w:r>
      <w:r w:rsidR="00981F6E">
        <w:rPr>
          <w:rFonts w:ascii="Times New Roman" w:hAnsi="Times New Roman"/>
          <w:color w:val="000000" w:themeColor="text1"/>
          <w:sz w:val="24"/>
          <w:szCs w:val="24"/>
        </w:rPr>
        <w:t>agar kegiatan</w:t>
      </w:r>
      <w:r w:rsidRPr="00242F66">
        <w:rPr>
          <w:rFonts w:ascii="Times New Roman" w:hAnsi="Times New Roman"/>
          <w:color w:val="000000" w:themeColor="text1"/>
          <w:sz w:val="24"/>
          <w:szCs w:val="24"/>
        </w:rPr>
        <w:t xml:space="preserve"> pembelajaran </w:t>
      </w:r>
      <w:r w:rsidR="00981F6E">
        <w:rPr>
          <w:rFonts w:ascii="Times New Roman" w:hAnsi="Times New Roman"/>
          <w:color w:val="000000" w:themeColor="text1"/>
          <w:sz w:val="24"/>
          <w:szCs w:val="24"/>
        </w:rPr>
        <w:t xml:space="preserve"> </w:t>
      </w:r>
      <w:r w:rsidR="001831AD">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 xml:space="preserve">berlangsung </w:t>
      </w:r>
      <w:r w:rsidR="00981F6E">
        <w:rPr>
          <w:rFonts w:ascii="Times New Roman" w:hAnsi="Times New Roman"/>
          <w:color w:val="000000" w:themeColor="text1"/>
          <w:sz w:val="24"/>
          <w:szCs w:val="24"/>
        </w:rPr>
        <w:t xml:space="preserve"> </w:t>
      </w:r>
      <w:r w:rsidRPr="00242F66">
        <w:rPr>
          <w:rFonts w:ascii="Times New Roman" w:hAnsi="Times New Roman"/>
          <w:color w:val="000000" w:themeColor="text1"/>
          <w:sz w:val="24"/>
          <w:szCs w:val="24"/>
        </w:rPr>
        <w:t>optimal.</w:t>
      </w:r>
    </w:p>
    <w:p w14:paraId="6A0E9012" w14:textId="77777777" w:rsidR="00A06972" w:rsidRPr="00C8018E" w:rsidRDefault="00812AD4" w:rsidP="00C8018E">
      <w:pPr>
        <w:pStyle w:val="ListParagraph"/>
        <w:spacing w:after="0"/>
        <w:ind w:left="0" w:firstLine="284"/>
        <w:jc w:val="both"/>
        <w:rPr>
          <w:rFonts w:ascii="Times New Roman" w:hAnsi="Times New Roman"/>
          <w:sz w:val="24"/>
          <w:szCs w:val="24"/>
        </w:rPr>
      </w:pPr>
      <w:r>
        <w:rPr>
          <w:rFonts w:ascii="Times New Roman" w:hAnsi="Times New Roman"/>
          <w:sz w:val="24"/>
          <w:szCs w:val="24"/>
        </w:rPr>
        <w:t>Menurut Purwanto (</w:t>
      </w:r>
      <w:r w:rsidRPr="00242F66">
        <w:rPr>
          <w:rFonts w:ascii="Times New Roman" w:hAnsi="Times New Roman"/>
          <w:sz w:val="24"/>
          <w:szCs w:val="24"/>
        </w:rPr>
        <w:t>2009:44)</w:t>
      </w:r>
      <w:r>
        <w:rPr>
          <w:rFonts w:ascii="Times New Roman" w:hAnsi="Times New Roman"/>
          <w:sz w:val="24"/>
          <w:szCs w:val="24"/>
        </w:rPr>
        <w:t>, pengertian h</w:t>
      </w:r>
      <w:r w:rsidR="00012B08" w:rsidRPr="00242F66">
        <w:rPr>
          <w:rFonts w:ascii="Times New Roman" w:hAnsi="Times New Roman"/>
          <w:sz w:val="24"/>
          <w:szCs w:val="24"/>
        </w:rPr>
        <w:t xml:space="preserve">asil belajar dapat dipahami dari kata </w:t>
      </w:r>
      <w:r w:rsidR="00012B08" w:rsidRPr="00812AD4">
        <w:rPr>
          <w:rFonts w:ascii="Times New Roman" w:hAnsi="Times New Roman"/>
          <w:i/>
          <w:sz w:val="24"/>
          <w:szCs w:val="24"/>
        </w:rPr>
        <w:t>hasil</w:t>
      </w:r>
      <w:r>
        <w:rPr>
          <w:rFonts w:ascii="Times New Roman" w:hAnsi="Times New Roman"/>
          <w:sz w:val="24"/>
          <w:szCs w:val="24"/>
        </w:rPr>
        <w:t xml:space="preserve"> dan </w:t>
      </w:r>
      <w:r w:rsidRPr="00812AD4">
        <w:rPr>
          <w:rFonts w:ascii="Times New Roman" w:hAnsi="Times New Roman"/>
          <w:i/>
          <w:sz w:val="24"/>
          <w:szCs w:val="24"/>
        </w:rPr>
        <w:t>belajar</w:t>
      </w:r>
      <w:r>
        <w:rPr>
          <w:rFonts w:ascii="Times New Roman" w:hAnsi="Times New Roman"/>
          <w:sz w:val="24"/>
          <w:szCs w:val="24"/>
        </w:rPr>
        <w:t>, yakni p</w:t>
      </w:r>
      <w:r w:rsidR="00012B08" w:rsidRPr="00242F66">
        <w:rPr>
          <w:rFonts w:ascii="Times New Roman" w:hAnsi="Times New Roman"/>
          <w:sz w:val="24"/>
          <w:szCs w:val="24"/>
        </w:rPr>
        <w:t xml:space="preserve">engertian hasil </w:t>
      </w:r>
      <w:r w:rsidR="007E48DE">
        <w:rPr>
          <w:rFonts w:ascii="Times New Roman" w:hAnsi="Times New Roman"/>
          <w:sz w:val="24"/>
          <w:szCs w:val="24"/>
        </w:rPr>
        <w:t xml:space="preserve">sebagai </w:t>
      </w:r>
      <w:r w:rsidR="00012B08" w:rsidRPr="00242F66">
        <w:rPr>
          <w:rFonts w:ascii="Times New Roman" w:hAnsi="Times New Roman"/>
          <w:sz w:val="24"/>
          <w:szCs w:val="24"/>
        </w:rPr>
        <w:t xml:space="preserve">suatu perolehan akibat dilakukannya aktivitas proses </w:t>
      </w:r>
      <w:r w:rsidR="004C780F">
        <w:rPr>
          <w:rFonts w:ascii="Times New Roman" w:hAnsi="Times New Roman"/>
          <w:sz w:val="24"/>
          <w:szCs w:val="24"/>
        </w:rPr>
        <w:t>sebagai penyebab sehingga</w:t>
      </w:r>
      <w:r w:rsidR="00012B08" w:rsidRPr="00242F66">
        <w:rPr>
          <w:rFonts w:ascii="Times New Roman" w:hAnsi="Times New Roman"/>
          <w:sz w:val="24"/>
          <w:szCs w:val="24"/>
        </w:rPr>
        <w:t xml:space="preserve"> mengakibatkan input </w:t>
      </w:r>
      <w:r w:rsidR="007E48DE">
        <w:rPr>
          <w:rFonts w:ascii="Times New Roman" w:hAnsi="Times New Roman"/>
          <w:sz w:val="24"/>
          <w:szCs w:val="24"/>
        </w:rPr>
        <w:t xml:space="preserve">berubah </w:t>
      </w:r>
      <w:r w:rsidR="00012B08" w:rsidRPr="00242F66">
        <w:rPr>
          <w:rFonts w:ascii="Times New Roman" w:hAnsi="Times New Roman"/>
          <w:sz w:val="24"/>
          <w:szCs w:val="24"/>
        </w:rPr>
        <w:t>secara fungsional</w:t>
      </w:r>
      <w:r w:rsidR="00C8018E">
        <w:rPr>
          <w:rFonts w:ascii="Times New Roman" w:hAnsi="Times New Roman"/>
          <w:sz w:val="24"/>
          <w:szCs w:val="24"/>
        </w:rPr>
        <w:t xml:space="preserve">. </w:t>
      </w:r>
      <w:r w:rsidR="00012B08" w:rsidRPr="00242F66">
        <w:rPr>
          <w:rFonts w:ascii="Times New Roman" w:hAnsi="Times New Roman"/>
          <w:sz w:val="24"/>
          <w:szCs w:val="24"/>
        </w:rPr>
        <w:t xml:space="preserve">Menurut Hamalik (2001:30) bukti bahwa seseorang telah belajar ialah terjadinya perubahan </w:t>
      </w:r>
      <w:r w:rsidR="00C8018E">
        <w:rPr>
          <w:rFonts w:ascii="Times New Roman" w:hAnsi="Times New Roman"/>
          <w:sz w:val="24"/>
          <w:szCs w:val="24"/>
        </w:rPr>
        <w:t xml:space="preserve">pola perilaku  pada diri </w:t>
      </w:r>
      <w:r w:rsidR="00012B08" w:rsidRPr="00242F66">
        <w:rPr>
          <w:rFonts w:ascii="Times New Roman" w:hAnsi="Times New Roman"/>
          <w:sz w:val="24"/>
          <w:szCs w:val="24"/>
        </w:rPr>
        <w:t xml:space="preserve">orang </w:t>
      </w:r>
      <w:r w:rsidR="00C8018E">
        <w:rPr>
          <w:rFonts w:ascii="Times New Roman" w:hAnsi="Times New Roman"/>
          <w:sz w:val="24"/>
          <w:szCs w:val="24"/>
        </w:rPr>
        <w:t>itu</w:t>
      </w:r>
      <w:r w:rsidR="00012B08" w:rsidRPr="00242F66">
        <w:rPr>
          <w:rFonts w:ascii="Times New Roman" w:hAnsi="Times New Roman"/>
          <w:sz w:val="24"/>
          <w:szCs w:val="24"/>
        </w:rPr>
        <w:t>, misal</w:t>
      </w:r>
      <w:r w:rsidR="00C8018E">
        <w:rPr>
          <w:rFonts w:ascii="Times New Roman" w:hAnsi="Times New Roman"/>
          <w:sz w:val="24"/>
          <w:szCs w:val="24"/>
        </w:rPr>
        <w:t xml:space="preserve">kan yang sebelumnya </w:t>
      </w:r>
      <w:r w:rsidR="00012B08" w:rsidRPr="00242F66">
        <w:rPr>
          <w:rFonts w:ascii="Times New Roman" w:hAnsi="Times New Roman"/>
          <w:sz w:val="24"/>
          <w:szCs w:val="24"/>
        </w:rPr>
        <w:t>tidak</w:t>
      </w:r>
      <w:r w:rsidR="00012B08" w:rsidRPr="00242F66">
        <w:rPr>
          <w:rFonts w:ascii="Times New Roman" w:hAnsi="Times New Roman"/>
          <w:sz w:val="24"/>
          <w:szCs w:val="24"/>
          <w:lang w:val="id-ID"/>
        </w:rPr>
        <w:t xml:space="preserve"> </w:t>
      </w:r>
      <w:r w:rsidR="00012B08" w:rsidRPr="00242F66">
        <w:rPr>
          <w:rFonts w:ascii="Times New Roman" w:hAnsi="Times New Roman"/>
          <w:sz w:val="24"/>
          <w:szCs w:val="24"/>
        </w:rPr>
        <w:t>tahu</w:t>
      </w:r>
      <w:r w:rsidR="00C8018E">
        <w:rPr>
          <w:rFonts w:ascii="Times New Roman" w:hAnsi="Times New Roman"/>
          <w:sz w:val="24"/>
          <w:szCs w:val="24"/>
        </w:rPr>
        <w:t xml:space="preserve"> berubah </w:t>
      </w:r>
      <w:r w:rsidR="00012B08" w:rsidRPr="00242F66">
        <w:rPr>
          <w:rFonts w:ascii="Times New Roman" w:hAnsi="Times New Roman"/>
          <w:sz w:val="24"/>
          <w:szCs w:val="24"/>
        </w:rPr>
        <w:t xml:space="preserve"> menjadi tahu, dari </w:t>
      </w:r>
      <w:r w:rsidR="00C8018E">
        <w:rPr>
          <w:rFonts w:ascii="Times New Roman" w:hAnsi="Times New Roman"/>
          <w:sz w:val="24"/>
          <w:szCs w:val="24"/>
        </w:rPr>
        <w:t xml:space="preserve">sebelmnya </w:t>
      </w:r>
      <w:r w:rsidR="00012B08" w:rsidRPr="00242F66">
        <w:rPr>
          <w:rFonts w:ascii="Times New Roman" w:hAnsi="Times New Roman"/>
          <w:sz w:val="24"/>
          <w:szCs w:val="24"/>
        </w:rPr>
        <w:t xml:space="preserve">tidak mengerti </w:t>
      </w:r>
      <w:r w:rsidR="00C8018E">
        <w:rPr>
          <w:rFonts w:ascii="Times New Roman" w:hAnsi="Times New Roman"/>
          <w:sz w:val="24"/>
          <w:szCs w:val="24"/>
        </w:rPr>
        <w:t xml:space="preserve">telah </w:t>
      </w:r>
      <w:r w:rsidR="00012B08" w:rsidRPr="00242F66">
        <w:rPr>
          <w:rFonts w:ascii="Times New Roman" w:hAnsi="Times New Roman"/>
          <w:sz w:val="24"/>
          <w:szCs w:val="24"/>
        </w:rPr>
        <w:t xml:space="preserve">menjadi mengerti. </w:t>
      </w:r>
    </w:p>
    <w:p w14:paraId="4BB9F7A7" w14:textId="77777777" w:rsidR="00766A66" w:rsidRDefault="00012B08" w:rsidP="00D133D9">
      <w:pPr>
        <w:pStyle w:val="ListParagraph"/>
        <w:spacing w:after="0"/>
        <w:ind w:left="0" w:firstLine="284"/>
        <w:jc w:val="both"/>
        <w:rPr>
          <w:rFonts w:ascii="Times New Roman" w:hAnsi="Times New Roman"/>
          <w:sz w:val="24"/>
          <w:szCs w:val="24"/>
        </w:rPr>
      </w:pPr>
      <w:r w:rsidRPr="00242F66">
        <w:rPr>
          <w:rFonts w:ascii="Times New Roman" w:hAnsi="Times New Roman"/>
          <w:sz w:val="24"/>
          <w:szCs w:val="24"/>
        </w:rPr>
        <w:t>Hasil</w:t>
      </w:r>
      <w:r w:rsidR="006B453F">
        <w:rPr>
          <w:rFonts w:ascii="Times New Roman" w:hAnsi="Times New Roman"/>
          <w:sz w:val="24"/>
          <w:szCs w:val="24"/>
        </w:rPr>
        <w:t xml:space="preserve"> dari </w:t>
      </w:r>
      <w:r w:rsidRPr="00242F66">
        <w:rPr>
          <w:rFonts w:ascii="Times New Roman" w:hAnsi="Times New Roman"/>
          <w:sz w:val="24"/>
          <w:szCs w:val="24"/>
        </w:rPr>
        <w:t>belajar</w:t>
      </w:r>
      <w:r w:rsidR="006B453F">
        <w:rPr>
          <w:rFonts w:ascii="Times New Roman" w:hAnsi="Times New Roman"/>
          <w:sz w:val="24"/>
          <w:szCs w:val="24"/>
        </w:rPr>
        <w:t>nya siswa</w:t>
      </w:r>
      <w:r w:rsidRPr="00242F66">
        <w:rPr>
          <w:rFonts w:ascii="Times New Roman" w:hAnsi="Times New Roman"/>
          <w:sz w:val="24"/>
          <w:szCs w:val="24"/>
        </w:rPr>
        <w:t xml:space="preserve"> tampak </w:t>
      </w:r>
      <w:r w:rsidR="006B453F">
        <w:rPr>
          <w:rFonts w:ascii="Times New Roman" w:hAnsi="Times New Roman"/>
          <w:sz w:val="24"/>
          <w:szCs w:val="24"/>
        </w:rPr>
        <w:t>dengan</w:t>
      </w:r>
      <w:r w:rsidRPr="00242F66">
        <w:rPr>
          <w:rFonts w:ascii="Times New Roman" w:hAnsi="Times New Roman"/>
          <w:sz w:val="24"/>
          <w:szCs w:val="24"/>
        </w:rPr>
        <w:t xml:space="preserve">terjadinya perubahan </w:t>
      </w:r>
      <w:r w:rsidR="006B453F">
        <w:rPr>
          <w:rFonts w:ascii="Times New Roman" w:hAnsi="Times New Roman"/>
          <w:sz w:val="24"/>
          <w:szCs w:val="24"/>
        </w:rPr>
        <w:t xml:space="preserve">pola </w:t>
      </w:r>
      <w:r w:rsidRPr="00242F66">
        <w:rPr>
          <w:rFonts w:ascii="Times New Roman" w:hAnsi="Times New Roman"/>
          <w:sz w:val="24"/>
          <w:szCs w:val="24"/>
        </w:rPr>
        <w:t xml:space="preserve">tingkah laku diri siswa, </w:t>
      </w:r>
      <w:r w:rsidR="006B453F">
        <w:rPr>
          <w:rFonts w:ascii="Times New Roman" w:hAnsi="Times New Roman"/>
          <w:sz w:val="24"/>
          <w:szCs w:val="24"/>
        </w:rPr>
        <w:t>dan</w:t>
      </w:r>
      <w:r w:rsidRPr="00242F66">
        <w:rPr>
          <w:rFonts w:ascii="Times New Roman" w:hAnsi="Times New Roman"/>
          <w:sz w:val="24"/>
          <w:szCs w:val="24"/>
        </w:rPr>
        <w:t xml:space="preserve"> dapat diamati</w:t>
      </w:r>
      <w:r w:rsidR="00C41B00">
        <w:rPr>
          <w:rFonts w:ascii="Times New Roman" w:hAnsi="Times New Roman"/>
          <w:sz w:val="24"/>
          <w:szCs w:val="24"/>
        </w:rPr>
        <w:t>, serta dapat</w:t>
      </w:r>
      <w:r w:rsidRPr="00242F66">
        <w:rPr>
          <w:rFonts w:ascii="Times New Roman" w:hAnsi="Times New Roman"/>
          <w:sz w:val="24"/>
          <w:szCs w:val="24"/>
        </w:rPr>
        <w:t xml:space="preserve"> diukur </w:t>
      </w:r>
      <w:r w:rsidR="00C41B00">
        <w:rPr>
          <w:rFonts w:ascii="Times New Roman" w:hAnsi="Times New Roman"/>
          <w:sz w:val="24"/>
          <w:szCs w:val="24"/>
        </w:rPr>
        <w:t>menjadi</w:t>
      </w:r>
      <w:r w:rsidRPr="00242F66">
        <w:rPr>
          <w:rFonts w:ascii="Times New Roman" w:hAnsi="Times New Roman"/>
          <w:sz w:val="24"/>
          <w:szCs w:val="24"/>
        </w:rPr>
        <w:t xml:space="preserve"> bentuk perubahan </w:t>
      </w:r>
      <w:r w:rsidR="00C41B00">
        <w:rPr>
          <w:rFonts w:ascii="Times New Roman" w:hAnsi="Times New Roman"/>
          <w:sz w:val="24"/>
          <w:szCs w:val="24"/>
        </w:rPr>
        <w:t xml:space="preserve">aspek </w:t>
      </w:r>
      <w:r w:rsidRPr="00242F66">
        <w:rPr>
          <w:rFonts w:ascii="Times New Roman" w:hAnsi="Times New Roman"/>
          <w:sz w:val="24"/>
          <w:szCs w:val="24"/>
        </w:rPr>
        <w:t>pengetahuan</w:t>
      </w:r>
      <w:r w:rsidR="00C41B00">
        <w:rPr>
          <w:rFonts w:ascii="Times New Roman" w:hAnsi="Times New Roman"/>
          <w:sz w:val="24"/>
          <w:szCs w:val="24"/>
        </w:rPr>
        <w:t xml:space="preserve">, </w:t>
      </w:r>
      <w:r w:rsidRPr="00242F66">
        <w:rPr>
          <w:rFonts w:ascii="Times New Roman" w:hAnsi="Times New Roman"/>
          <w:sz w:val="24"/>
          <w:szCs w:val="24"/>
        </w:rPr>
        <w:t xml:space="preserve"> </w:t>
      </w:r>
      <w:r w:rsidRPr="00242F66">
        <w:rPr>
          <w:rFonts w:ascii="Times New Roman" w:hAnsi="Times New Roman"/>
          <w:sz w:val="24"/>
          <w:szCs w:val="24"/>
        </w:rPr>
        <w:lastRenderedPageBreak/>
        <w:t>sikap</w:t>
      </w:r>
      <w:r w:rsidR="00C41B00">
        <w:rPr>
          <w:rFonts w:ascii="Times New Roman" w:hAnsi="Times New Roman"/>
          <w:sz w:val="24"/>
          <w:szCs w:val="24"/>
        </w:rPr>
        <w:t>, beserta</w:t>
      </w:r>
      <w:r w:rsidRPr="00242F66">
        <w:rPr>
          <w:rFonts w:ascii="Times New Roman" w:hAnsi="Times New Roman"/>
          <w:sz w:val="24"/>
          <w:szCs w:val="24"/>
        </w:rPr>
        <w:t xml:space="preserve"> keterampilan. </w:t>
      </w:r>
      <w:r w:rsidR="00766A66">
        <w:rPr>
          <w:rFonts w:ascii="Times New Roman" w:hAnsi="Times New Roman"/>
          <w:sz w:val="24"/>
          <w:szCs w:val="24"/>
        </w:rPr>
        <w:t xml:space="preserve">Menurut </w:t>
      </w:r>
      <w:r w:rsidR="00766A66" w:rsidRPr="00242F66">
        <w:rPr>
          <w:rFonts w:ascii="Times New Roman" w:hAnsi="Times New Roman"/>
          <w:sz w:val="24"/>
          <w:szCs w:val="24"/>
        </w:rPr>
        <w:t>Hamalik</w:t>
      </w:r>
      <w:r w:rsidR="00766A66">
        <w:rPr>
          <w:rFonts w:ascii="Times New Roman" w:hAnsi="Times New Roman"/>
          <w:sz w:val="24"/>
          <w:szCs w:val="24"/>
        </w:rPr>
        <w:t xml:space="preserve"> (</w:t>
      </w:r>
      <w:r w:rsidR="00766A66" w:rsidRPr="00242F66">
        <w:rPr>
          <w:rFonts w:ascii="Times New Roman" w:hAnsi="Times New Roman"/>
          <w:sz w:val="24"/>
          <w:szCs w:val="24"/>
        </w:rPr>
        <w:t>2002:155)</w:t>
      </w:r>
      <w:r w:rsidR="00766A66">
        <w:rPr>
          <w:rFonts w:ascii="Times New Roman" w:hAnsi="Times New Roman"/>
          <w:sz w:val="24"/>
          <w:szCs w:val="24"/>
        </w:rPr>
        <w:t xml:space="preserve"> bahwa p</w:t>
      </w:r>
      <w:r w:rsidRPr="00242F66">
        <w:rPr>
          <w:rFonts w:ascii="Times New Roman" w:hAnsi="Times New Roman"/>
          <w:sz w:val="24"/>
          <w:szCs w:val="24"/>
        </w:rPr>
        <w:t xml:space="preserve">erubahan </w:t>
      </w:r>
      <w:r w:rsidR="00766A66">
        <w:rPr>
          <w:rFonts w:ascii="Times New Roman" w:hAnsi="Times New Roman"/>
          <w:sz w:val="24"/>
          <w:szCs w:val="24"/>
        </w:rPr>
        <w:t xml:space="preserve">yang terjadi </w:t>
      </w:r>
      <w:r w:rsidRPr="00242F66">
        <w:rPr>
          <w:rFonts w:ascii="Times New Roman" w:hAnsi="Times New Roman"/>
          <w:sz w:val="24"/>
          <w:szCs w:val="24"/>
        </w:rPr>
        <w:t xml:space="preserve">tersebut </w:t>
      </w:r>
      <w:r w:rsidR="00766A66">
        <w:rPr>
          <w:rFonts w:ascii="Times New Roman" w:hAnsi="Times New Roman"/>
          <w:sz w:val="24"/>
          <w:szCs w:val="24"/>
        </w:rPr>
        <w:t>merupakan suatu</w:t>
      </w:r>
      <w:r w:rsidRPr="00242F66">
        <w:rPr>
          <w:rFonts w:ascii="Times New Roman" w:hAnsi="Times New Roman"/>
          <w:sz w:val="24"/>
          <w:szCs w:val="24"/>
        </w:rPr>
        <w:t xml:space="preserve"> peningkatan dan pengembangan </w:t>
      </w:r>
      <w:r w:rsidR="00766A66">
        <w:rPr>
          <w:rFonts w:ascii="Times New Roman" w:hAnsi="Times New Roman"/>
          <w:sz w:val="24"/>
          <w:szCs w:val="24"/>
        </w:rPr>
        <w:t>ke arah</w:t>
      </w:r>
      <w:r w:rsidRPr="00242F66">
        <w:rPr>
          <w:rFonts w:ascii="Times New Roman" w:hAnsi="Times New Roman"/>
          <w:sz w:val="24"/>
          <w:szCs w:val="24"/>
        </w:rPr>
        <w:t xml:space="preserve"> </w:t>
      </w:r>
      <w:r w:rsidR="00766A66">
        <w:rPr>
          <w:rFonts w:ascii="Times New Roman" w:hAnsi="Times New Roman"/>
          <w:sz w:val="24"/>
          <w:szCs w:val="24"/>
        </w:rPr>
        <w:t xml:space="preserve">yang </w:t>
      </w:r>
      <w:r w:rsidRPr="00242F66">
        <w:rPr>
          <w:rFonts w:ascii="Times New Roman" w:hAnsi="Times New Roman"/>
          <w:sz w:val="24"/>
          <w:szCs w:val="24"/>
        </w:rPr>
        <w:t>lebih baik</w:t>
      </w:r>
      <w:r w:rsidR="00766A66">
        <w:rPr>
          <w:rFonts w:ascii="Times New Roman" w:hAnsi="Times New Roman"/>
          <w:sz w:val="24"/>
          <w:szCs w:val="24"/>
        </w:rPr>
        <w:t xml:space="preserve"> daripada sebelumnya.</w:t>
      </w:r>
      <w:r w:rsidRPr="00242F66">
        <w:rPr>
          <w:rFonts w:ascii="Times New Roman" w:hAnsi="Times New Roman"/>
          <w:sz w:val="24"/>
          <w:szCs w:val="24"/>
        </w:rPr>
        <w:t xml:space="preserve"> </w:t>
      </w:r>
    </w:p>
    <w:p w14:paraId="385E97D6" w14:textId="77777777" w:rsidR="00012B08" w:rsidRPr="00242F66" w:rsidRDefault="00012B08" w:rsidP="00D133D9">
      <w:pPr>
        <w:pStyle w:val="ListParagraph"/>
        <w:spacing w:after="0"/>
        <w:ind w:left="0" w:firstLine="284"/>
        <w:jc w:val="both"/>
        <w:rPr>
          <w:rFonts w:ascii="Times New Roman" w:hAnsi="Times New Roman"/>
          <w:sz w:val="24"/>
          <w:szCs w:val="24"/>
        </w:rPr>
      </w:pPr>
      <w:r w:rsidRPr="00242F66">
        <w:rPr>
          <w:rFonts w:ascii="Times New Roman" w:hAnsi="Times New Roman"/>
          <w:sz w:val="24"/>
          <w:szCs w:val="24"/>
        </w:rPr>
        <w:t xml:space="preserve">Istilah matematika berasal dari </w:t>
      </w:r>
      <w:r w:rsidR="00C73168">
        <w:rPr>
          <w:rFonts w:ascii="Times New Roman" w:hAnsi="Times New Roman"/>
          <w:sz w:val="24"/>
          <w:szCs w:val="24"/>
        </w:rPr>
        <w:t>kata</w:t>
      </w:r>
      <w:r w:rsidRPr="00242F66">
        <w:rPr>
          <w:rFonts w:ascii="Times New Roman" w:hAnsi="Times New Roman"/>
          <w:sz w:val="24"/>
          <w:szCs w:val="24"/>
        </w:rPr>
        <w:t xml:space="preserve"> </w:t>
      </w:r>
      <w:r w:rsidR="00C73168">
        <w:rPr>
          <w:rFonts w:ascii="Times New Roman" w:hAnsi="Times New Roman"/>
          <w:sz w:val="24"/>
          <w:szCs w:val="24"/>
        </w:rPr>
        <w:t>“</w:t>
      </w:r>
      <w:r w:rsidRPr="00242F66">
        <w:rPr>
          <w:rFonts w:ascii="Times New Roman" w:hAnsi="Times New Roman"/>
          <w:i/>
          <w:sz w:val="24"/>
          <w:szCs w:val="24"/>
        </w:rPr>
        <w:t>mathematica</w:t>
      </w:r>
      <w:r w:rsidR="00C73168">
        <w:rPr>
          <w:rFonts w:ascii="Times New Roman" w:hAnsi="Times New Roman"/>
          <w:i/>
          <w:sz w:val="24"/>
          <w:szCs w:val="24"/>
        </w:rPr>
        <w:t xml:space="preserve">” </w:t>
      </w:r>
      <w:r w:rsidR="00C73168" w:rsidRPr="00C73168">
        <w:rPr>
          <w:rFonts w:ascii="Times New Roman" w:hAnsi="Times New Roman"/>
          <w:sz w:val="24"/>
          <w:szCs w:val="24"/>
        </w:rPr>
        <w:t>(bahasa lain)</w:t>
      </w:r>
      <w:r w:rsidRPr="00242F66">
        <w:rPr>
          <w:rFonts w:ascii="Times New Roman" w:hAnsi="Times New Roman"/>
          <w:sz w:val="24"/>
          <w:szCs w:val="24"/>
        </w:rPr>
        <w:t xml:space="preserve"> yang </w:t>
      </w:r>
      <w:r w:rsidR="00C73168">
        <w:rPr>
          <w:rFonts w:ascii="Times New Roman" w:hAnsi="Times New Roman"/>
          <w:sz w:val="24"/>
          <w:szCs w:val="24"/>
        </w:rPr>
        <w:t>se</w:t>
      </w:r>
      <w:r w:rsidRPr="00242F66">
        <w:rPr>
          <w:rFonts w:ascii="Times New Roman" w:hAnsi="Times New Roman"/>
          <w:sz w:val="24"/>
          <w:szCs w:val="24"/>
        </w:rPr>
        <w:t>mula</w:t>
      </w:r>
      <w:r w:rsidR="00C73168">
        <w:rPr>
          <w:rFonts w:ascii="Times New Roman" w:hAnsi="Times New Roman"/>
          <w:sz w:val="24"/>
          <w:szCs w:val="24"/>
        </w:rPr>
        <w:t xml:space="preserve"> d</w:t>
      </w:r>
      <w:r w:rsidRPr="00242F66">
        <w:rPr>
          <w:rFonts w:ascii="Times New Roman" w:hAnsi="Times New Roman"/>
          <w:sz w:val="24"/>
          <w:szCs w:val="24"/>
        </w:rPr>
        <w:t>ari bahasa Yunani “</w:t>
      </w:r>
      <w:r w:rsidRPr="00242F66">
        <w:rPr>
          <w:rFonts w:ascii="Times New Roman" w:hAnsi="Times New Roman"/>
          <w:i/>
          <w:sz w:val="24"/>
          <w:szCs w:val="24"/>
        </w:rPr>
        <w:t>mathematike</w:t>
      </w:r>
      <w:r w:rsidRPr="00242F66">
        <w:rPr>
          <w:rFonts w:ascii="Times New Roman" w:hAnsi="Times New Roman"/>
          <w:sz w:val="24"/>
          <w:szCs w:val="24"/>
        </w:rPr>
        <w:t>”</w:t>
      </w:r>
      <w:r w:rsidR="00C73168">
        <w:rPr>
          <w:rFonts w:ascii="Times New Roman" w:hAnsi="Times New Roman"/>
          <w:sz w:val="24"/>
          <w:szCs w:val="24"/>
        </w:rPr>
        <w:t xml:space="preserve">, </w:t>
      </w:r>
      <w:r w:rsidRPr="00242F66">
        <w:rPr>
          <w:rFonts w:ascii="Times New Roman" w:hAnsi="Times New Roman"/>
          <w:sz w:val="24"/>
          <w:szCs w:val="24"/>
        </w:rPr>
        <w:t xml:space="preserve">berarti </w:t>
      </w:r>
      <w:r w:rsidRPr="00242F66">
        <w:rPr>
          <w:rFonts w:ascii="Times New Roman" w:hAnsi="Times New Roman"/>
          <w:i/>
          <w:sz w:val="24"/>
          <w:szCs w:val="24"/>
        </w:rPr>
        <w:t>relating to learning</w:t>
      </w:r>
      <w:r w:rsidR="00CE686D">
        <w:rPr>
          <w:rFonts w:ascii="Times New Roman" w:hAnsi="Times New Roman"/>
          <w:sz w:val="24"/>
          <w:szCs w:val="24"/>
        </w:rPr>
        <w:t>, dan</w:t>
      </w:r>
      <w:r w:rsidRPr="00242F66">
        <w:rPr>
          <w:rFonts w:ascii="Times New Roman" w:hAnsi="Times New Roman"/>
          <w:sz w:val="24"/>
          <w:szCs w:val="24"/>
        </w:rPr>
        <w:t xml:space="preserve"> </w:t>
      </w:r>
      <w:r w:rsidR="007A3F2E">
        <w:rPr>
          <w:rFonts w:ascii="Times New Roman" w:hAnsi="Times New Roman"/>
          <w:sz w:val="24"/>
          <w:szCs w:val="24"/>
        </w:rPr>
        <w:t>dengan</w:t>
      </w:r>
      <w:r w:rsidRPr="00CE686D">
        <w:rPr>
          <w:rFonts w:ascii="Times New Roman" w:hAnsi="Times New Roman"/>
          <w:sz w:val="24"/>
          <w:szCs w:val="24"/>
        </w:rPr>
        <w:t xml:space="preserve"> </w:t>
      </w:r>
      <w:r w:rsidR="007A3F2E">
        <w:rPr>
          <w:rFonts w:ascii="Times New Roman" w:hAnsi="Times New Roman"/>
          <w:sz w:val="24"/>
          <w:szCs w:val="24"/>
        </w:rPr>
        <w:t>asal</w:t>
      </w:r>
      <w:r w:rsidRPr="00CE686D">
        <w:rPr>
          <w:rFonts w:ascii="Times New Roman" w:hAnsi="Times New Roman"/>
          <w:sz w:val="24"/>
          <w:szCs w:val="24"/>
        </w:rPr>
        <w:t xml:space="preserve"> kata </w:t>
      </w:r>
      <w:r w:rsidR="00CE686D">
        <w:rPr>
          <w:rFonts w:ascii="Times New Roman" w:hAnsi="Times New Roman"/>
          <w:sz w:val="24"/>
          <w:szCs w:val="24"/>
        </w:rPr>
        <w:t>“</w:t>
      </w:r>
      <w:r w:rsidRPr="00CE686D">
        <w:rPr>
          <w:rFonts w:ascii="Times New Roman" w:hAnsi="Times New Roman"/>
          <w:sz w:val="24"/>
          <w:szCs w:val="24"/>
        </w:rPr>
        <w:t>mathema</w:t>
      </w:r>
      <w:r w:rsidR="00CE686D">
        <w:rPr>
          <w:rFonts w:ascii="Times New Roman" w:hAnsi="Times New Roman"/>
          <w:sz w:val="24"/>
          <w:szCs w:val="24"/>
        </w:rPr>
        <w:t>”</w:t>
      </w:r>
      <w:r w:rsidRPr="00CE686D">
        <w:rPr>
          <w:rFonts w:ascii="Times New Roman" w:hAnsi="Times New Roman"/>
          <w:sz w:val="24"/>
          <w:szCs w:val="24"/>
        </w:rPr>
        <w:t xml:space="preserve"> </w:t>
      </w:r>
      <w:r w:rsidR="007A3F2E">
        <w:rPr>
          <w:rFonts w:ascii="Times New Roman" w:hAnsi="Times New Roman"/>
          <w:sz w:val="24"/>
          <w:szCs w:val="24"/>
        </w:rPr>
        <w:t xml:space="preserve">yang </w:t>
      </w:r>
      <w:r w:rsidRPr="00CE686D">
        <w:rPr>
          <w:rFonts w:ascii="Times New Roman" w:hAnsi="Times New Roman"/>
          <w:sz w:val="24"/>
          <w:szCs w:val="24"/>
        </w:rPr>
        <w:t>arti</w:t>
      </w:r>
      <w:r w:rsidR="007A3F2E">
        <w:rPr>
          <w:rFonts w:ascii="Times New Roman" w:hAnsi="Times New Roman"/>
          <w:sz w:val="24"/>
          <w:szCs w:val="24"/>
        </w:rPr>
        <w:t>nya</w:t>
      </w:r>
      <w:r w:rsidRPr="00CE686D">
        <w:rPr>
          <w:rFonts w:ascii="Times New Roman" w:hAnsi="Times New Roman"/>
          <w:sz w:val="24"/>
          <w:szCs w:val="24"/>
        </w:rPr>
        <w:t xml:space="preserve"> pengetahuan </w:t>
      </w:r>
      <w:r w:rsidR="007A3F2E">
        <w:rPr>
          <w:rFonts w:ascii="Times New Roman" w:hAnsi="Times New Roman"/>
          <w:sz w:val="24"/>
          <w:szCs w:val="24"/>
        </w:rPr>
        <w:t>(</w:t>
      </w:r>
      <w:r w:rsidRPr="00CE686D">
        <w:rPr>
          <w:rFonts w:ascii="Times New Roman" w:hAnsi="Times New Roman"/>
          <w:sz w:val="24"/>
          <w:szCs w:val="24"/>
        </w:rPr>
        <w:t>ilmu</w:t>
      </w:r>
      <w:r w:rsidR="007A3F2E">
        <w:rPr>
          <w:rFonts w:ascii="Times New Roman" w:hAnsi="Times New Roman"/>
          <w:sz w:val="24"/>
          <w:szCs w:val="24"/>
        </w:rPr>
        <w:t>,</w:t>
      </w:r>
      <w:r w:rsidRPr="00CE686D">
        <w:rPr>
          <w:rFonts w:ascii="Times New Roman" w:hAnsi="Times New Roman"/>
          <w:sz w:val="24"/>
          <w:szCs w:val="24"/>
        </w:rPr>
        <w:t xml:space="preserve"> </w:t>
      </w:r>
      <w:r w:rsidRPr="00CE686D">
        <w:rPr>
          <w:rFonts w:ascii="Times New Roman" w:hAnsi="Times New Roman"/>
          <w:i/>
          <w:sz w:val="24"/>
          <w:szCs w:val="24"/>
        </w:rPr>
        <w:t>knowledge,</w:t>
      </w:r>
      <w:r w:rsidR="007A3F2E">
        <w:rPr>
          <w:rFonts w:ascii="Times New Roman" w:hAnsi="Times New Roman"/>
          <w:i/>
          <w:sz w:val="24"/>
          <w:szCs w:val="24"/>
        </w:rPr>
        <w:t xml:space="preserve"> </w:t>
      </w:r>
      <w:r w:rsidR="007A3F2E" w:rsidRPr="007A3F2E">
        <w:rPr>
          <w:rFonts w:ascii="Times New Roman" w:hAnsi="Times New Roman"/>
          <w:sz w:val="24"/>
          <w:szCs w:val="24"/>
        </w:rPr>
        <w:t>atau</w:t>
      </w:r>
      <w:r w:rsidRPr="00CE686D">
        <w:rPr>
          <w:rFonts w:ascii="Times New Roman" w:hAnsi="Times New Roman"/>
          <w:i/>
          <w:sz w:val="24"/>
          <w:szCs w:val="24"/>
        </w:rPr>
        <w:t xml:space="preserve"> science</w:t>
      </w:r>
      <w:r w:rsidRPr="00CE686D">
        <w:rPr>
          <w:rFonts w:ascii="Times New Roman" w:hAnsi="Times New Roman"/>
          <w:sz w:val="24"/>
          <w:szCs w:val="24"/>
        </w:rPr>
        <w:t>)</w:t>
      </w:r>
      <w:r w:rsidR="007A3F2E">
        <w:rPr>
          <w:rFonts w:ascii="Times New Roman" w:hAnsi="Times New Roman"/>
          <w:sz w:val="24"/>
          <w:szCs w:val="24"/>
        </w:rPr>
        <w:t>.</w:t>
      </w:r>
      <w:r w:rsidRPr="00242F66">
        <w:rPr>
          <w:rFonts w:ascii="Times New Roman" w:hAnsi="Times New Roman"/>
          <w:sz w:val="24"/>
          <w:szCs w:val="24"/>
        </w:rPr>
        <w:t xml:space="preserve"> </w:t>
      </w:r>
      <w:r w:rsidR="00CE686D">
        <w:rPr>
          <w:rFonts w:ascii="Times New Roman" w:hAnsi="Times New Roman"/>
          <w:sz w:val="24"/>
          <w:szCs w:val="24"/>
        </w:rPr>
        <w:t>Istilah</w:t>
      </w:r>
      <w:r w:rsidRPr="00242F66">
        <w:rPr>
          <w:rFonts w:ascii="Times New Roman" w:hAnsi="Times New Roman"/>
          <w:sz w:val="24"/>
          <w:szCs w:val="24"/>
        </w:rPr>
        <w:t xml:space="preserve"> </w:t>
      </w:r>
      <w:r w:rsidRPr="00242F66">
        <w:rPr>
          <w:rFonts w:ascii="Times New Roman" w:hAnsi="Times New Roman"/>
          <w:i/>
          <w:sz w:val="24"/>
          <w:szCs w:val="24"/>
        </w:rPr>
        <w:t xml:space="preserve">mathematike </w:t>
      </w:r>
      <w:r w:rsidRPr="00242F66">
        <w:rPr>
          <w:rFonts w:ascii="Times New Roman" w:hAnsi="Times New Roman"/>
          <w:sz w:val="24"/>
          <w:szCs w:val="24"/>
        </w:rPr>
        <w:t>ber</w:t>
      </w:r>
      <w:r w:rsidR="00CE686D">
        <w:rPr>
          <w:rFonts w:ascii="Times New Roman" w:hAnsi="Times New Roman"/>
          <w:sz w:val="24"/>
          <w:szCs w:val="24"/>
        </w:rPr>
        <w:t xml:space="preserve">kaitan </w:t>
      </w:r>
      <w:r w:rsidRPr="00242F66">
        <w:rPr>
          <w:rFonts w:ascii="Times New Roman" w:hAnsi="Times New Roman"/>
          <w:sz w:val="24"/>
          <w:szCs w:val="24"/>
        </w:rPr>
        <w:t xml:space="preserve">dengan kata </w:t>
      </w:r>
      <w:r w:rsidRPr="00242F66">
        <w:rPr>
          <w:rFonts w:ascii="Times New Roman" w:hAnsi="Times New Roman"/>
          <w:i/>
          <w:sz w:val="24"/>
          <w:szCs w:val="24"/>
        </w:rPr>
        <w:t>mathanein</w:t>
      </w:r>
      <w:r w:rsidRPr="00242F66">
        <w:rPr>
          <w:rFonts w:ascii="Times New Roman" w:hAnsi="Times New Roman"/>
          <w:sz w:val="24"/>
          <w:szCs w:val="24"/>
        </w:rPr>
        <w:t xml:space="preserve"> yang</w:t>
      </w:r>
      <w:r w:rsidR="00071DA9">
        <w:rPr>
          <w:rFonts w:ascii="Times New Roman" w:hAnsi="Times New Roman"/>
          <w:sz w:val="24"/>
          <w:szCs w:val="24"/>
        </w:rPr>
        <w:t xml:space="preserve"> ber</w:t>
      </w:r>
      <w:r w:rsidRPr="00242F66">
        <w:rPr>
          <w:rFonts w:ascii="Times New Roman" w:hAnsi="Times New Roman"/>
          <w:sz w:val="24"/>
          <w:szCs w:val="24"/>
        </w:rPr>
        <w:t xml:space="preserve">arti belajar. Menurut Hudojo (dalam Chairani, 2016:4) matematika </w:t>
      </w:r>
      <w:r w:rsidR="00BB479F">
        <w:rPr>
          <w:rFonts w:ascii="Times New Roman" w:hAnsi="Times New Roman"/>
          <w:sz w:val="24"/>
          <w:szCs w:val="24"/>
        </w:rPr>
        <w:t>merupakan</w:t>
      </w:r>
      <w:r w:rsidRPr="00242F66">
        <w:rPr>
          <w:rFonts w:ascii="Times New Roman" w:hAnsi="Times New Roman"/>
          <w:sz w:val="24"/>
          <w:szCs w:val="24"/>
        </w:rPr>
        <w:t xml:space="preserve"> ilmu </w:t>
      </w:r>
      <w:r w:rsidR="00BB479F">
        <w:rPr>
          <w:rFonts w:ascii="Times New Roman" w:hAnsi="Times New Roman"/>
          <w:sz w:val="24"/>
          <w:szCs w:val="24"/>
        </w:rPr>
        <w:t>tentang</w:t>
      </w:r>
      <w:r w:rsidRPr="00242F66">
        <w:rPr>
          <w:rFonts w:ascii="Times New Roman" w:hAnsi="Times New Roman"/>
          <w:sz w:val="24"/>
          <w:szCs w:val="24"/>
        </w:rPr>
        <w:t xml:space="preserve"> struktur dan hubungan-hubungannya dengan simbol-simbol yang diperlukan.</w:t>
      </w:r>
    </w:p>
    <w:p w14:paraId="1FF3C23D" w14:textId="77777777" w:rsidR="00012B08" w:rsidRPr="00242F66" w:rsidRDefault="00012B08" w:rsidP="00D133D9">
      <w:pPr>
        <w:pStyle w:val="ListParagraph"/>
        <w:spacing w:after="0"/>
        <w:ind w:left="0" w:firstLine="284"/>
        <w:jc w:val="both"/>
        <w:rPr>
          <w:rFonts w:ascii="Times New Roman" w:hAnsi="Times New Roman"/>
          <w:sz w:val="24"/>
          <w:szCs w:val="24"/>
        </w:rPr>
      </w:pPr>
      <w:r w:rsidRPr="00242F66">
        <w:rPr>
          <w:rFonts w:ascii="Times New Roman" w:hAnsi="Times New Roman"/>
          <w:sz w:val="24"/>
          <w:szCs w:val="24"/>
        </w:rPr>
        <w:t xml:space="preserve">Matematika didefinisikan sebagai </w:t>
      </w:r>
      <w:r w:rsidR="00A20009">
        <w:rPr>
          <w:rFonts w:ascii="Times New Roman" w:hAnsi="Times New Roman"/>
          <w:sz w:val="24"/>
          <w:szCs w:val="24"/>
        </w:rPr>
        <w:t xml:space="preserve"> </w:t>
      </w:r>
      <w:r w:rsidRPr="00242F66">
        <w:rPr>
          <w:rFonts w:ascii="Times New Roman" w:hAnsi="Times New Roman"/>
          <w:sz w:val="24"/>
          <w:szCs w:val="24"/>
        </w:rPr>
        <w:t xml:space="preserve"> ilmu </w:t>
      </w:r>
      <w:r w:rsidR="00A20009">
        <w:rPr>
          <w:rFonts w:ascii="Times New Roman" w:hAnsi="Times New Roman"/>
          <w:sz w:val="24"/>
          <w:szCs w:val="24"/>
        </w:rPr>
        <w:t xml:space="preserve">pengetahuan </w:t>
      </w:r>
      <w:r w:rsidRPr="00242F66">
        <w:rPr>
          <w:rFonts w:ascii="Times New Roman" w:hAnsi="Times New Roman"/>
          <w:sz w:val="24"/>
          <w:szCs w:val="24"/>
        </w:rPr>
        <w:t xml:space="preserve">yang mempelajari </w:t>
      </w:r>
      <w:r w:rsidR="00A20009">
        <w:rPr>
          <w:rFonts w:ascii="Times New Roman" w:hAnsi="Times New Roman"/>
          <w:sz w:val="24"/>
          <w:szCs w:val="24"/>
        </w:rPr>
        <w:t xml:space="preserve">tentang </w:t>
      </w:r>
      <w:r w:rsidRPr="00242F66">
        <w:rPr>
          <w:rFonts w:ascii="Times New Roman" w:hAnsi="Times New Roman"/>
          <w:sz w:val="24"/>
          <w:szCs w:val="24"/>
        </w:rPr>
        <w:t>pola</w:t>
      </w:r>
      <w:r w:rsidR="00117C33">
        <w:rPr>
          <w:rFonts w:ascii="Times New Roman" w:hAnsi="Times New Roman"/>
          <w:sz w:val="24"/>
          <w:szCs w:val="24"/>
        </w:rPr>
        <w:t xml:space="preserve">, </w:t>
      </w:r>
      <w:r w:rsidRPr="00242F66">
        <w:rPr>
          <w:rFonts w:ascii="Times New Roman" w:hAnsi="Times New Roman"/>
          <w:sz w:val="24"/>
          <w:szCs w:val="24"/>
        </w:rPr>
        <w:t xml:space="preserve">struktur, </w:t>
      </w:r>
      <w:r w:rsidR="00A20009">
        <w:rPr>
          <w:rFonts w:ascii="Times New Roman" w:hAnsi="Times New Roman"/>
          <w:sz w:val="24"/>
          <w:szCs w:val="24"/>
        </w:rPr>
        <w:t xml:space="preserve">dan </w:t>
      </w:r>
      <w:r w:rsidRPr="00242F66">
        <w:rPr>
          <w:rFonts w:ascii="Times New Roman" w:hAnsi="Times New Roman"/>
          <w:sz w:val="24"/>
          <w:szCs w:val="24"/>
        </w:rPr>
        <w:t>perubahan</w:t>
      </w:r>
      <w:r w:rsidR="00117C33">
        <w:rPr>
          <w:rFonts w:ascii="Times New Roman" w:hAnsi="Times New Roman"/>
          <w:sz w:val="24"/>
          <w:szCs w:val="24"/>
        </w:rPr>
        <w:t xml:space="preserve">, </w:t>
      </w:r>
      <w:r w:rsidR="00A20009">
        <w:rPr>
          <w:rFonts w:ascii="Times New Roman" w:hAnsi="Times New Roman"/>
          <w:sz w:val="24"/>
          <w:szCs w:val="24"/>
        </w:rPr>
        <w:t>serta</w:t>
      </w:r>
      <w:r w:rsidR="0021507B">
        <w:rPr>
          <w:rFonts w:ascii="Times New Roman" w:hAnsi="Times New Roman"/>
          <w:sz w:val="24"/>
          <w:szCs w:val="24"/>
        </w:rPr>
        <w:t xml:space="preserve"> ruang. Secara </w:t>
      </w:r>
      <w:r w:rsidR="005C12CD">
        <w:rPr>
          <w:rFonts w:ascii="Times New Roman" w:hAnsi="Times New Roman"/>
          <w:sz w:val="24"/>
          <w:szCs w:val="24"/>
        </w:rPr>
        <w:t xml:space="preserve">tidak </w:t>
      </w:r>
      <w:r w:rsidR="0021507B">
        <w:rPr>
          <w:rFonts w:ascii="Times New Roman" w:hAnsi="Times New Roman"/>
          <w:sz w:val="24"/>
          <w:szCs w:val="24"/>
        </w:rPr>
        <w:t>formal</w:t>
      </w:r>
      <w:r w:rsidR="005C12CD">
        <w:rPr>
          <w:rFonts w:ascii="Times New Roman" w:hAnsi="Times New Roman"/>
          <w:sz w:val="24"/>
          <w:szCs w:val="24"/>
        </w:rPr>
        <w:t>, matematika</w:t>
      </w:r>
      <w:r w:rsidR="0021507B">
        <w:rPr>
          <w:rFonts w:ascii="Times New Roman" w:hAnsi="Times New Roman"/>
          <w:sz w:val="24"/>
          <w:szCs w:val="24"/>
        </w:rPr>
        <w:t xml:space="preserve"> adalah </w:t>
      </w:r>
      <w:r w:rsidRPr="00242F66">
        <w:rPr>
          <w:rFonts w:ascii="Times New Roman" w:hAnsi="Times New Roman"/>
          <w:sz w:val="24"/>
          <w:szCs w:val="24"/>
        </w:rPr>
        <w:t xml:space="preserve">ilmu bilangan dan angka. </w:t>
      </w:r>
      <w:r w:rsidR="005C12CD">
        <w:rPr>
          <w:rFonts w:ascii="Times New Roman" w:hAnsi="Times New Roman"/>
          <w:sz w:val="24"/>
          <w:szCs w:val="24"/>
        </w:rPr>
        <w:t>Untuk s</w:t>
      </w:r>
      <w:r w:rsidR="00C473ED">
        <w:rPr>
          <w:rFonts w:ascii="Times New Roman" w:hAnsi="Times New Roman"/>
          <w:sz w:val="24"/>
          <w:szCs w:val="24"/>
        </w:rPr>
        <w:t>ecara</w:t>
      </w:r>
      <w:r w:rsidRPr="00242F66">
        <w:rPr>
          <w:rFonts w:ascii="Times New Roman" w:hAnsi="Times New Roman"/>
          <w:sz w:val="24"/>
          <w:szCs w:val="24"/>
        </w:rPr>
        <w:t xml:space="preserve"> formal, matematika adalah penelaahan struktur abstrak yang didefinisikan secara aksioma</w:t>
      </w:r>
      <w:r w:rsidR="00C473ED">
        <w:rPr>
          <w:rFonts w:ascii="Times New Roman" w:hAnsi="Times New Roman"/>
          <w:sz w:val="24"/>
          <w:szCs w:val="24"/>
        </w:rPr>
        <w:t>tis</w:t>
      </w:r>
      <w:r w:rsidRPr="00242F66">
        <w:rPr>
          <w:rFonts w:ascii="Times New Roman" w:hAnsi="Times New Roman"/>
          <w:sz w:val="24"/>
          <w:szCs w:val="24"/>
        </w:rPr>
        <w:t xml:space="preserve"> </w:t>
      </w:r>
      <w:r w:rsidR="005C12CD">
        <w:rPr>
          <w:rFonts w:ascii="Times New Roman" w:hAnsi="Times New Roman"/>
          <w:sz w:val="24"/>
          <w:szCs w:val="24"/>
        </w:rPr>
        <w:t>dan</w:t>
      </w:r>
      <w:r w:rsidR="00C473ED">
        <w:rPr>
          <w:rFonts w:ascii="Times New Roman" w:hAnsi="Times New Roman"/>
          <w:sz w:val="24"/>
          <w:szCs w:val="24"/>
        </w:rPr>
        <w:t xml:space="preserve"> </w:t>
      </w:r>
      <w:r w:rsidRPr="00242F66">
        <w:rPr>
          <w:rFonts w:ascii="Times New Roman" w:hAnsi="Times New Roman"/>
          <w:sz w:val="24"/>
          <w:szCs w:val="24"/>
        </w:rPr>
        <w:t xml:space="preserve"> menggunakan</w:t>
      </w:r>
      <w:r w:rsidR="005C12CD">
        <w:rPr>
          <w:rFonts w:ascii="Times New Roman" w:hAnsi="Times New Roman"/>
          <w:sz w:val="24"/>
          <w:szCs w:val="24"/>
        </w:rPr>
        <w:t xml:space="preserve"> </w:t>
      </w:r>
      <w:r w:rsidR="005C12CD" w:rsidRPr="00242F66">
        <w:rPr>
          <w:rFonts w:ascii="Times New Roman" w:hAnsi="Times New Roman"/>
          <w:sz w:val="24"/>
          <w:szCs w:val="24"/>
        </w:rPr>
        <w:t>notasi</w:t>
      </w:r>
      <w:r w:rsidR="005C12CD">
        <w:rPr>
          <w:rFonts w:ascii="Times New Roman" w:hAnsi="Times New Roman"/>
          <w:sz w:val="24"/>
          <w:szCs w:val="24"/>
        </w:rPr>
        <w:t xml:space="preserve"> dan</w:t>
      </w:r>
      <w:r w:rsidRPr="00242F66">
        <w:rPr>
          <w:rFonts w:ascii="Times New Roman" w:hAnsi="Times New Roman"/>
          <w:sz w:val="24"/>
          <w:szCs w:val="24"/>
        </w:rPr>
        <w:t xml:space="preserve"> logika</w:t>
      </w:r>
      <w:r w:rsidR="00A06972">
        <w:rPr>
          <w:rFonts w:ascii="Times New Roman" w:hAnsi="Times New Roman"/>
          <w:sz w:val="24"/>
          <w:szCs w:val="24"/>
          <w:lang w:val="id-ID"/>
        </w:rPr>
        <w:t xml:space="preserve"> </w:t>
      </w:r>
      <w:r w:rsidRPr="00242F66">
        <w:rPr>
          <w:rFonts w:ascii="Times New Roman" w:hAnsi="Times New Roman"/>
          <w:sz w:val="24"/>
          <w:szCs w:val="24"/>
        </w:rPr>
        <w:t xml:space="preserve"> simbolik</w:t>
      </w:r>
      <w:r w:rsidR="005C12CD">
        <w:rPr>
          <w:rFonts w:ascii="Times New Roman" w:hAnsi="Times New Roman"/>
          <w:sz w:val="24"/>
          <w:szCs w:val="24"/>
        </w:rPr>
        <w:t>.</w:t>
      </w:r>
      <w:r w:rsidR="005C12CD" w:rsidRPr="00242F66">
        <w:rPr>
          <w:rFonts w:ascii="Times New Roman" w:hAnsi="Times New Roman"/>
          <w:sz w:val="24"/>
          <w:szCs w:val="24"/>
        </w:rPr>
        <w:t xml:space="preserve"> </w:t>
      </w:r>
      <w:r w:rsidRPr="00242F66">
        <w:rPr>
          <w:rFonts w:ascii="Times New Roman" w:hAnsi="Times New Roman"/>
          <w:sz w:val="24"/>
          <w:szCs w:val="24"/>
        </w:rPr>
        <w:t>Hariwijaya, 2007:29).</w:t>
      </w:r>
    </w:p>
    <w:p w14:paraId="656F5B4D" w14:textId="77777777" w:rsidR="00012B08" w:rsidRPr="007A4CC1" w:rsidRDefault="00012B08" w:rsidP="007A4CC1">
      <w:pPr>
        <w:pStyle w:val="ListParagraph"/>
        <w:spacing w:after="0"/>
        <w:ind w:left="0" w:firstLine="284"/>
        <w:jc w:val="both"/>
        <w:rPr>
          <w:rFonts w:ascii="Times New Roman" w:hAnsi="Times New Roman"/>
          <w:sz w:val="24"/>
          <w:szCs w:val="24"/>
          <w:lang w:val="id-ID"/>
        </w:rPr>
      </w:pPr>
      <w:r w:rsidRPr="00242F66">
        <w:rPr>
          <w:rFonts w:ascii="Times New Roman" w:hAnsi="Times New Roman"/>
          <w:sz w:val="24"/>
          <w:szCs w:val="24"/>
        </w:rPr>
        <w:t xml:space="preserve">Berdasarkan pendapat </w:t>
      </w:r>
      <w:commentRangeStart w:id="5"/>
      <w:r w:rsidRPr="00242F66">
        <w:rPr>
          <w:rFonts w:ascii="Times New Roman" w:hAnsi="Times New Roman"/>
          <w:sz w:val="24"/>
          <w:szCs w:val="24"/>
        </w:rPr>
        <w:t>dari</w:t>
      </w:r>
      <w:commentRangeEnd w:id="5"/>
      <w:r w:rsidR="00637BC3">
        <w:rPr>
          <w:rStyle w:val="CommentReference"/>
          <w:rFonts w:ascii="Times New Roman" w:hAnsi="Times New Roman"/>
        </w:rPr>
        <w:commentReference w:id="5"/>
      </w:r>
      <w:r w:rsidRPr="00242F66">
        <w:rPr>
          <w:rFonts w:ascii="Times New Roman" w:hAnsi="Times New Roman"/>
          <w:sz w:val="24"/>
          <w:szCs w:val="24"/>
        </w:rPr>
        <w:t xml:space="preserve"> beberapa ahli </w:t>
      </w:r>
      <w:r w:rsidR="006F0D07">
        <w:rPr>
          <w:rFonts w:ascii="Times New Roman" w:hAnsi="Times New Roman"/>
          <w:sz w:val="24"/>
          <w:szCs w:val="24"/>
        </w:rPr>
        <w:t xml:space="preserve">tersebut </w:t>
      </w:r>
      <w:r w:rsidRPr="00242F66">
        <w:rPr>
          <w:rFonts w:ascii="Times New Roman" w:hAnsi="Times New Roman"/>
          <w:sz w:val="24"/>
          <w:szCs w:val="24"/>
        </w:rPr>
        <w:t xml:space="preserve">disimpulkan bahwa hasil belajar matematika </w:t>
      </w:r>
      <w:r w:rsidR="006F0D07">
        <w:rPr>
          <w:rFonts w:ascii="Times New Roman" w:hAnsi="Times New Roman"/>
          <w:sz w:val="24"/>
          <w:szCs w:val="24"/>
        </w:rPr>
        <w:t xml:space="preserve"> </w:t>
      </w:r>
      <w:r w:rsidRPr="00242F66">
        <w:rPr>
          <w:rFonts w:ascii="Times New Roman" w:hAnsi="Times New Roman"/>
          <w:sz w:val="24"/>
          <w:szCs w:val="24"/>
        </w:rPr>
        <w:t xml:space="preserve"> </w:t>
      </w:r>
      <w:r w:rsidR="006F0D07">
        <w:rPr>
          <w:rFonts w:ascii="Times New Roman" w:hAnsi="Times New Roman"/>
          <w:sz w:val="24"/>
          <w:szCs w:val="24"/>
        </w:rPr>
        <w:t>merupakan</w:t>
      </w:r>
      <w:r w:rsidRPr="00242F66">
        <w:rPr>
          <w:rFonts w:ascii="Times New Roman" w:hAnsi="Times New Roman"/>
          <w:sz w:val="24"/>
          <w:szCs w:val="24"/>
        </w:rPr>
        <w:t xml:space="preserve"> kemampuan</w:t>
      </w:r>
      <w:r w:rsidR="006F0D07">
        <w:rPr>
          <w:rFonts w:ascii="Times New Roman" w:hAnsi="Times New Roman"/>
          <w:sz w:val="24"/>
          <w:szCs w:val="24"/>
        </w:rPr>
        <w:t xml:space="preserve"> </w:t>
      </w:r>
      <w:r w:rsidRPr="00242F66">
        <w:rPr>
          <w:rFonts w:ascii="Times New Roman" w:hAnsi="Times New Roman"/>
          <w:sz w:val="24"/>
          <w:szCs w:val="24"/>
        </w:rPr>
        <w:t xml:space="preserve">siswa </w:t>
      </w:r>
      <w:r w:rsidR="00715A23">
        <w:rPr>
          <w:rFonts w:ascii="Times New Roman" w:hAnsi="Times New Roman"/>
          <w:sz w:val="24"/>
          <w:szCs w:val="24"/>
        </w:rPr>
        <w:t xml:space="preserve">pada </w:t>
      </w:r>
      <w:r w:rsidRPr="00242F66">
        <w:rPr>
          <w:rFonts w:ascii="Times New Roman" w:hAnsi="Times New Roman"/>
          <w:sz w:val="24"/>
          <w:szCs w:val="24"/>
        </w:rPr>
        <w:t xml:space="preserve">pelajaran matematika </w:t>
      </w:r>
      <w:r w:rsidR="006F0D07">
        <w:rPr>
          <w:rFonts w:ascii="Times New Roman" w:hAnsi="Times New Roman"/>
          <w:sz w:val="24"/>
          <w:szCs w:val="24"/>
        </w:rPr>
        <w:t>berdasarkan</w:t>
      </w:r>
      <w:r w:rsidRPr="00242F66">
        <w:rPr>
          <w:rFonts w:ascii="Times New Roman" w:hAnsi="Times New Roman"/>
          <w:sz w:val="24"/>
          <w:szCs w:val="24"/>
        </w:rPr>
        <w:t xml:space="preserve"> pengalaman </w:t>
      </w:r>
      <w:r w:rsidR="006F0D07">
        <w:rPr>
          <w:rFonts w:ascii="Times New Roman" w:hAnsi="Times New Roman"/>
          <w:sz w:val="24"/>
          <w:szCs w:val="24"/>
        </w:rPr>
        <w:t xml:space="preserve">dan </w:t>
      </w:r>
      <w:r w:rsidRPr="00242F66">
        <w:rPr>
          <w:rFonts w:ascii="Times New Roman" w:hAnsi="Times New Roman"/>
          <w:sz w:val="24"/>
          <w:szCs w:val="24"/>
        </w:rPr>
        <w:t xml:space="preserve">latihan </w:t>
      </w:r>
      <w:r w:rsidR="00715A23" w:rsidRPr="00FD5212">
        <w:rPr>
          <w:rFonts w:ascii="Times New Roman" w:hAnsi="Times New Roman"/>
          <w:sz w:val="24"/>
          <w:szCs w:val="24"/>
        </w:rPr>
        <w:t xml:space="preserve">memecahkan   masalah-masalah </w:t>
      </w:r>
      <w:r w:rsidR="006F0D07">
        <w:rPr>
          <w:rFonts w:ascii="Times New Roman" w:hAnsi="Times New Roman"/>
          <w:sz w:val="24"/>
          <w:szCs w:val="24"/>
        </w:rPr>
        <w:t xml:space="preserve">terkait </w:t>
      </w:r>
      <w:r w:rsidRPr="00242F66">
        <w:rPr>
          <w:rFonts w:ascii="Times New Roman" w:hAnsi="Times New Roman"/>
          <w:sz w:val="24"/>
          <w:szCs w:val="24"/>
        </w:rPr>
        <w:t xml:space="preserve">materi </w:t>
      </w:r>
      <w:r w:rsidR="00715A23">
        <w:rPr>
          <w:rFonts w:ascii="Times New Roman" w:hAnsi="Times New Roman"/>
          <w:sz w:val="24"/>
          <w:szCs w:val="24"/>
        </w:rPr>
        <w:t>ajar</w:t>
      </w:r>
      <w:r w:rsidRPr="00242F66">
        <w:rPr>
          <w:rFonts w:ascii="Times New Roman" w:hAnsi="Times New Roman"/>
          <w:sz w:val="24"/>
          <w:szCs w:val="24"/>
        </w:rPr>
        <w:t xml:space="preserve"> matematika </w:t>
      </w:r>
      <w:r w:rsidR="00715A23" w:rsidRPr="00242F66">
        <w:rPr>
          <w:rFonts w:ascii="Times New Roman" w:hAnsi="Times New Roman"/>
          <w:sz w:val="24"/>
          <w:szCs w:val="24"/>
        </w:rPr>
        <w:t>selama proses belajar mengajar</w:t>
      </w:r>
      <w:r w:rsidR="00715A23">
        <w:rPr>
          <w:rFonts w:ascii="Times New Roman" w:hAnsi="Times New Roman"/>
          <w:sz w:val="24"/>
          <w:szCs w:val="24"/>
        </w:rPr>
        <w:t xml:space="preserve"> dan untuk untuk </w:t>
      </w:r>
      <w:r w:rsidR="00715A23" w:rsidRPr="00242F66">
        <w:rPr>
          <w:rFonts w:ascii="Times New Roman" w:hAnsi="Times New Roman"/>
          <w:sz w:val="24"/>
          <w:szCs w:val="24"/>
        </w:rPr>
        <w:t>menggambarkan penguasaan</w:t>
      </w:r>
      <w:r w:rsidR="00715A23">
        <w:rPr>
          <w:rFonts w:ascii="Times New Roman" w:hAnsi="Times New Roman"/>
          <w:sz w:val="24"/>
          <w:szCs w:val="24"/>
        </w:rPr>
        <w:t xml:space="preserve">nya  </w:t>
      </w:r>
      <w:r w:rsidR="00715A23">
        <w:rPr>
          <w:rFonts w:ascii="Times New Roman" w:hAnsi="Times New Roman"/>
          <w:sz w:val="24"/>
          <w:szCs w:val="24"/>
        </w:rPr>
        <w:lastRenderedPageBreak/>
        <w:t xml:space="preserve">dinyatakan dengan </w:t>
      </w:r>
      <w:r w:rsidR="00715A23" w:rsidRPr="00242F66">
        <w:rPr>
          <w:rFonts w:ascii="Times New Roman" w:hAnsi="Times New Roman"/>
          <w:sz w:val="24"/>
          <w:szCs w:val="24"/>
        </w:rPr>
        <w:t>nilai  matematika</w:t>
      </w:r>
      <w:r w:rsidR="007A4CC1">
        <w:rPr>
          <w:rFonts w:ascii="Times New Roman" w:hAnsi="Times New Roman"/>
          <w:sz w:val="24"/>
          <w:szCs w:val="24"/>
        </w:rPr>
        <w:t xml:space="preserve">, </w:t>
      </w:r>
      <w:r w:rsidR="007A4CC1" w:rsidRPr="007A4CC1">
        <w:rPr>
          <w:rFonts w:ascii="Times New Roman" w:hAnsi="Times New Roman"/>
          <w:sz w:val="24"/>
          <w:szCs w:val="24"/>
        </w:rPr>
        <w:t xml:space="preserve">terutama </w:t>
      </w:r>
      <w:r w:rsidR="007A4CC1">
        <w:rPr>
          <w:rFonts w:ascii="Times New Roman" w:hAnsi="Times New Roman"/>
          <w:sz w:val="24"/>
          <w:szCs w:val="24"/>
        </w:rPr>
        <w:t>p</w:t>
      </w:r>
      <w:r w:rsidRPr="007A4CC1">
        <w:rPr>
          <w:rFonts w:ascii="Times New Roman" w:hAnsi="Times New Roman"/>
          <w:sz w:val="24"/>
          <w:szCs w:val="24"/>
        </w:rPr>
        <w:t>ada materi pokok</w:t>
      </w:r>
      <w:r w:rsidR="00C86B40" w:rsidRPr="007A4CC1">
        <w:rPr>
          <w:rFonts w:ascii="Times New Roman" w:hAnsi="Times New Roman"/>
          <w:sz w:val="24"/>
          <w:szCs w:val="24"/>
          <w:lang w:val="id-ID"/>
        </w:rPr>
        <w:t xml:space="preserve"> </w:t>
      </w:r>
      <w:r w:rsidR="009D5A7E">
        <w:rPr>
          <w:rFonts w:ascii="Times New Roman" w:hAnsi="Times New Roman"/>
          <w:sz w:val="24"/>
          <w:szCs w:val="24"/>
        </w:rPr>
        <w:t>B</w:t>
      </w:r>
      <w:r w:rsidR="009D5A7E">
        <w:rPr>
          <w:rFonts w:ascii="Times New Roman" w:hAnsi="Times New Roman"/>
          <w:sz w:val="24"/>
          <w:szCs w:val="24"/>
          <w:lang w:val="id-ID"/>
        </w:rPr>
        <w:t xml:space="preserve">arisan dan </w:t>
      </w:r>
      <w:r w:rsidR="009D5A7E">
        <w:rPr>
          <w:rFonts w:ascii="Times New Roman" w:hAnsi="Times New Roman"/>
          <w:sz w:val="24"/>
          <w:szCs w:val="24"/>
        </w:rPr>
        <w:t>D</w:t>
      </w:r>
      <w:r w:rsidRPr="007A4CC1">
        <w:rPr>
          <w:rFonts w:ascii="Times New Roman" w:hAnsi="Times New Roman"/>
          <w:sz w:val="24"/>
          <w:szCs w:val="24"/>
          <w:lang w:val="id-ID"/>
        </w:rPr>
        <w:t xml:space="preserve">eret </w:t>
      </w:r>
      <w:r w:rsidR="009D5A7E">
        <w:rPr>
          <w:rFonts w:ascii="Times New Roman" w:hAnsi="Times New Roman"/>
          <w:sz w:val="24"/>
          <w:szCs w:val="24"/>
        </w:rPr>
        <w:t>A</w:t>
      </w:r>
      <w:r w:rsidRPr="007A4CC1">
        <w:rPr>
          <w:rFonts w:ascii="Times New Roman" w:hAnsi="Times New Roman"/>
          <w:sz w:val="24"/>
          <w:szCs w:val="24"/>
          <w:lang w:val="id-ID"/>
        </w:rPr>
        <w:t>ritmatika</w:t>
      </w:r>
      <w:r w:rsidRPr="007A4CC1">
        <w:rPr>
          <w:rFonts w:ascii="Times New Roman" w:hAnsi="Times New Roman"/>
          <w:sz w:val="24"/>
          <w:szCs w:val="24"/>
        </w:rPr>
        <w:t>.</w:t>
      </w:r>
    </w:p>
    <w:p w14:paraId="7C0E7B33" w14:textId="77777777" w:rsidR="00FD5212" w:rsidRPr="00FD5212" w:rsidRDefault="00FD5212" w:rsidP="00D86871">
      <w:pPr>
        <w:autoSpaceDE w:val="0"/>
        <w:autoSpaceDN w:val="0"/>
        <w:adjustRightInd w:val="0"/>
        <w:ind w:firstLine="567"/>
        <w:jc w:val="both"/>
        <w:rPr>
          <w:lang w:val="id-ID"/>
        </w:rPr>
      </w:pPr>
    </w:p>
    <w:p w14:paraId="529958C0" w14:textId="77777777" w:rsidR="00CD11CF" w:rsidRPr="00FD5212" w:rsidRDefault="00CD11CF" w:rsidP="00E70AC5">
      <w:pPr>
        <w:autoSpaceDE w:val="0"/>
        <w:autoSpaceDN w:val="0"/>
        <w:adjustRightInd w:val="0"/>
        <w:spacing w:line="360" w:lineRule="auto"/>
        <w:jc w:val="both"/>
        <w:rPr>
          <w:b/>
          <w:iCs/>
          <w:lang w:val="id-ID"/>
        </w:rPr>
      </w:pPr>
      <w:r w:rsidRPr="00FD5212">
        <w:rPr>
          <w:b/>
          <w:lang w:val="id-ID"/>
        </w:rPr>
        <w:t>METODE PENELITIAN</w:t>
      </w:r>
    </w:p>
    <w:p w14:paraId="5FEE9617" w14:textId="77777777" w:rsidR="00CE0763" w:rsidRDefault="002D561C" w:rsidP="00AA6D8C">
      <w:pPr>
        <w:spacing w:line="276" w:lineRule="auto"/>
        <w:ind w:firstLine="540"/>
        <w:jc w:val="both"/>
        <w:rPr>
          <w:i/>
        </w:rPr>
      </w:pPr>
      <w:r>
        <w:t>Penelitian</w:t>
      </w:r>
      <w:r w:rsidR="00F23D99">
        <w:t xml:space="preserve"> yang dilakukan  </w:t>
      </w:r>
      <w:r>
        <w:t xml:space="preserve">menggunakan </w:t>
      </w:r>
      <w:r w:rsidR="00F23D99">
        <w:t xml:space="preserve"> </w:t>
      </w:r>
      <w:r w:rsidR="00012B08" w:rsidRPr="00242F66">
        <w:t xml:space="preserve"> </w:t>
      </w:r>
      <w:r w:rsidR="00E70AC5">
        <w:t>metode</w:t>
      </w:r>
      <w:r w:rsidR="007B4B37">
        <w:rPr>
          <w:lang w:val="id-ID"/>
        </w:rPr>
        <w:t xml:space="preserve"> </w:t>
      </w:r>
      <w:r w:rsidR="00012B08" w:rsidRPr="00242F66">
        <w:t>eksperime</w:t>
      </w:r>
      <w:r>
        <w:t>n dengan pendekatan kuantitatif,</w:t>
      </w:r>
      <w:r w:rsidR="00AA6D8C">
        <w:t xml:space="preserve"> jenisnya</w:t>
      </w:r>
      <w:r>
        <w:t xml:space="preserve"> </w:t>
      </w:r>
      <w:r w:rsidR="00AA6D8C">
        <w:rPr>
          <w:i/>
          <w:iCs/>
        </w:rPr>
        <w:t>Quasi Experimental</w:t>
      </w:r>
      <w:r w:rsidR="00AA6D8C">
        <w:t xml:space="preserve"> dan </w:t>
      </w:r>
      <w:r w:rsidR="00AA6D8C" w:rsidRPr="00242F66">
        <w:t xml:space="preserve">menggunakan </w:t>
      </w:r>
      <w:r w:rsidR="00AA6D8C">
        <w:t xml:space="preserve">desain </w:t>
      </w:r>
      <w:r w:rsidR="00AA6D8C">
        <w:rPr>
          <w:i/>
        </w:rPr>
        <w:t>N</w:t>
      </w:r>
      <w:r w:rsidR="00012B08" w:rsidRPr="00242F66">
        <w:rPr>
          <w:i/>
        </w:rPr>
        <w:t>onequivalent group pretest pos</w:t>
      </w:r>
      <w:r w:rsidR="00012B08" w:rsidRPr="00242F66">
        <w:rPr>
          <w:i/>
          <w:lang w:val="id-ID"/>
        </w:rPr>
        <w:t>t</w:t>
      </w:r>
      <w:r w:rsidR="00012B08" w:rsidRPr="00242F66">
        <w:rPr>
          <w:i/>
        </w:rPr>
        <w:t>test design.</w:t>
      </w:r>
    </w:p>
    <w:p w14:paraId="5F00D01D" w14:textId="77777777" w:rsidR="00C961B3" w:rsidRDefault="008F12B5" w:rsidP="00AA6D8C">
      <w:pPr>
        <w:spacing w:line="276" w:lineRule="auto"/>
        <w:ind w:firstLine="540"/>
        <w:jc w:val="both"/>
        <w:rPr>
          <w:lang w:val="id-ID"/>
        </w:rPr>
      </w:pPr>
      <w:commentRangeStart w:id="6"/>
      <w:r w:rsidRPr="008F12B5">
        <w:t>Menurut</w:t>
      </w:r>
      <w:commentRangeEnd w:id="6"/>
      <w:r w:rsidR="002D70E5">
        <w:rPr>
          <w:rStyle w:val="CommentReference"/>
        </w:rPr>
        <w:commentReference w:id="6"/>
      </w:r>
      <w:r w:rsidRPr="008F12B5">
        <w:t xml:space="preserve"> </w:t>
      </w:r>
      <w:r w:rsidR="00012B08" w:rsidRPr="00242F66">
        <w:t xml:space="preserve">desain </w:t>
      </w:r>
      <w:r w:rsidR="00F23D99">
        <w:t>tersebut</w:t>
      </w:r>
      <w:r>
        <w:t>,</w:t>
      </w:r>
      <w:r w:rsidR="00012B08" w:rsidRPr="00242F66">
        <w:t xml:space="preserve"> </w:t>
      </w:r>
      <w:r w:rsidR="00F23D99">
        <w:t xml:space="preserve"> </w:t>
      </w:r>
      <w:r w:rsidR="00012B08" w:rsidRPr="00242F66">
        <w:t xml:space="preserve"> kelompok </w:t>
      </w:r>
      <w:r w:rsidR="00F23D99">
        <w:t xml:space="preserve">eksperimen dan kelompok kontrol </w:t>
      </w:r>
      <w:r w:rsidR="00012B08" w:rsidRPr="00242F66">
        <w:t>terlebih dahulu diberi tes awal (</w:t>
      </w:r>
      <w:r w:rsidR="00012B08" w:rsidRPr="00242F66">
        <w:rPr>
          <w:i/>
        </w:rPr>
        <w:t>pretest</w:t>
      </w:r>
      <w:r w:rsidR="008B2DB5" w:rsidRPr="00242F66">
        <w:t xml:space="preserve">) dengan </w:t>
      </w:r>
      <w:r w:rsidR="00F23D99">
        <w:t xml:space="preserve">menggunakan soal </w:t>
      </w:r>
      <w:r w:rsidR="008B2DB5" w:rsidRPr="00242F66">
        <w:t xml:space="preserve">tes </w:t>
      </w:r>
      <w:r w:rsidR="00F23D99">
        <w:t xml:space="preserve"> </w:t>
      </w:r>
      <w:r w:rsidR="008B2DB5" w:rsidRPr="00242F66">
        <w:t>sa</w:t>
      </w:r>
      <w:r w:rsidR="008B2DB5" w:rsidRPr="00242F66">
        <w:rPr>
          <w:lang w:val="id-ID"/>
        </w:rPr>
        <w:t>ma</w:t>
      </w:r>
      <w:r>
        <w:t xml:space="preserve">. </w:t>
      </w:r>
      <w:r w:rsidR="00012B08" w:rsidRPr="00242F66">
        <w:t>Kemudian</w:t>
      </w:r>
      <w:r w:rsidR="00F23D99">
        <w:t>, untuk</w:t>
      </w:r>
      <w:r w:rsidR="00012B08" w:rsidRPr="00242F66">
        <w:t xml:space="preserve"> kelompok eksperimen diberi</w:t>
      </w:r>
      <w:r w:rsidR="00F23D99">
        <w:t>kan</w:t>
      </w:r>
      <w:r w:rsidR="00012B08" w:rsidRPr="00242F66">
        <w:t xml:space="preserve"> perlakuan khusus</w:t>
      </w:r>
      <w:r w:rsidR="00F23D99">
        <w:t xml:space="preserve"> (</w:t>
      </w:r>
      <w:r w:rsidR="00F23D99" w:rsidRPr="00F23D99">
        <w:rPr>
          <w:i/>
        </w:rPr>
        <w:t>treatment</w:t>
      </w:r>
      <w:r w:rsidR="00F23D99">
        <w:t>)</w:t>
      </w:r>
      <w:r>
        <w:t xml:space="preserve">, </w:t>
      </w:r>
      <w:r w:rsidR="00012B08" w:rsidRPr="00242F66">
        <w:t>yaitu pembelajaran dengan menggunakan</w:t>
      </w:r>
      <w:r>
        <w:t xml:space="preserve"> </w:t>
      </w:r>
      <w:r w:rsidR="00012B08" w:rsidRPr="00242F66">
        <w:t xml:space="preserve"> </w:t>
      </w:r>
      <w:r w:rsidR="00CE0763">
        <w:t xml:space="preserve">metode </w:t>
      </w:r>
      <w:r w:rsidR="00012B08" w:rsidRPr="00242F66">
        <w:rPr>
          <w:i/>
        </w:rPr>
        <w:t>Inquiry</w:t>
      </w:r>
      <w:r w:rsidR="00CE0763">
        <w:t xml:space="preserve">, </w:t>
      </w:r>
      <w:r w:rsidR="00012B08" w:rsidRPr="00242F66">
        <w:t xml:space="preserve">dan kelompok kontrol diberi perlakuan yang biasanya yaitu menggunakan </w:t>
      </w:r>
      <w:r w:rsidR="00012B08" w:rsidRPr="00242F66">
        <w:rPr>
          <w:lang w:val="id-ID"/>
        </w:rPr>
        <w:t>metode</w:t>
      </w:r>
      <w:r w:rsidR="00012B08" w:rsidRPr="00242F66">
        <w:t xml:space="preserve"> pembelajaran ekspositori. Setelah perlakuan</w:t>
      </w:r>
      <w:r w:rsidR="00CE0763">
        <w:t xml:space="preserve"> selesai diberikan, </w:t>
      </w:r>
      <w:r w:rsidR="00012B08" w:rsidRPr="00242F66">
        <w:t xml:space="preserve"> kedua kelompok di</w:t>
      </w:r>
      <w:r w:rsidR="00CE0763">
        <w:t xml:space="preserve">berikan </w:t>
      </w:r>
      <w:r w:rsidR="00012B08" w:rsidRPr="00242F66">
        <w:t>tes yang sama</w:t>
      </w:r>
      <w:r w:rsidR="00CE0763">
        <w:t>, tes ini</w:t>
      </w:r>
      <w:r w:rsidR="00012B08" w:rsidRPr="00242F66">
        <w:t xml:space="preserve"> sebagai tes akhir (</w:t>
      </w:r>
      <w:r w:rsidR="00012B08" w:rsidRPr="00242F66">
        <w:rPr>
          <w:i/>
        </w:rPr>
        <w:t>posttest</w:t>
      </w:r>
      <w:r w:rsidR="00CE0763">
        <w:t>). H</w:t>
      </w:r>
      <w:r w:rsidR="00012B08" w:rsidRPr="00242F66">
        <w:t xml:space="preserve">asil </w:t>
      </w:r>
      <w:r w:rsidR="00CE0763">
        <w:t>tes</w:t>
      </w:r>
      <w:r w:rsidR="00B50E9F">
        <w:t xml:space="preserve"> </w:t>
      </w:r>
      <w:r w:rsidR="00CE0763">
        <w:t xml:space="preserve">dari </w:t>
      </w:r>
      <w:r w:rsidR="00012B08" w:rsidRPr="00242F66">
        <w:t xml:space="preserve">kedua </w:t>
      </w:r>
      <w:r w:rsidR="00CE0763">
        <w:t xml:space="preserve">kelompok </w:t>
      </w:r>
      <w:r w:rsidR="00012B08" w:rsidRPr="00242F66">
        <w:t>di</w:t>
      </w:r>
      <w:r w:rsidR="00CE0763">
        <w:t>per</w:t>
      </w:r>
      <w:r w:rsidR="00012B08" w:rsidRPr="00242F66">
        <w:t>bandingkan,</w:t>
      </w:r>
      <w:r w:rsidR="00B50E9F">
        <w:t xml:space="preserve"> baik hasil tes awal </w:t>
      </w:r>
      <w:r w:rsidR="00012B08" w:rsidRPr="00242F66">
        <w:t xml:space="preserve"> </w:t>
      </w:r>
      <w:r w:rsidR="00B50E9F">
        <w:t>maupun</w:t>
      </w:r>
      <w:r w:rsidR="00012B08" w:rsidRPr="00242F66">
        <w:t xml:space="preserve"> antara hasil tes ak</w:t>
      </w:r>
      <w:r w:rsidR="00B50E9F">
        <w:t xml:space="preserve">hir. </w:t>
      </w:r>
      <w:r w:rsidR="00C961B3">
        <w:rPr>
          <w:lang w:val="id-ID"/>
        </w:rPr>
        <w:t xml:space="preserve"> </w:t>
      </w:r>
    </w:p>
    <w:p w14:paraId="3D3CC79F" w14:textId="77777777" w:rsidR="00C961B3" w:rsidRDefault="00C961B3" w:rsidP="00D86871">
      <w:pPr>
        <w:pStyle w:val="ListParagraph"/>
        <w:spacing w:after="0" w:line="240" w:lineRule="auto"/>
        <w:ind w:left="0"/>
        <w:jc w:val="both"/>
        <w:rPr>
          <w:rFonts w:ascii="Times New Roman" w:hAnsi="Times New Roman"/>
          <w:szCs w:val="24"/>
          <w:lang w:val="id-ID"/>
        </w:rPr>
      </w:pPr>
    </w:p>
    <w:p w14:paraId="5FC2E57E" w14:textId="77777777" w:rsidR="00FD5212" w:rsidRPr="00B709B8" w:rsidRDefault="00FD5212" w:rsidP="00C961B3">
      <w:pPr>
        <w:pStyle w:val="ListParagraph"/>
        <w:spacing w:after="0" w:line="240" w:lineRule="auto"/>
        <w:ind w:left="567" w:hanging="567"/>
        <w:jc w:val="both"/>
        <w:rPr>
          <w:rFonts w:ascii="Times New Roman" w:hAnsi="Times New Roman"/>
          <w:i/>
          <w:szCs w:val="24"/>
        </w:rPr>
      </w:pPr>
      <w:r w:rsidRPr="00F637CF">
        <w:rPr>
          <w:rFonts w:ascii="Times New Roman" w:hAnsi="Times New Roman"/>
          <w:szCs w:val="24"/>
        </w:rPr>
        <w:t>Tabel 3.1</w:t>
      </w:r>
      <w:r w:rsidRPr="00B709B8">
        <w:rPr>
          <w:rFonts w:ascii="Times New Roman" w:hAnsi="Times New Roman"/>
          <w:i/>
          <w:szCs w:val="24"/>
        </w:rPr>
        <w:t xml:space="preserve"> Quasy Experiment </w:t>
      </w:r>
      <w:r w:rsidRPr="00B709B8">
        <w:rPr>
          <w:rFonts w:ascii="Times New Roman" w:hAnsi="Times New Roman"/>
          <w:szCs w:val="24"/>
        </w:rPr>
        <w:t>dengan</w:t>
      </w:r>
      <w:r>
        <w:rPr>
          <w:rFonts w:ascii="Times New Roman" w:hAnsi="Times New Roman"/>
          <w:szCs w:val="24"/>
          <w:lang w:val="id-ID"/>
        </w:rPr>
        <w:t xml:space="preserve"> </w:t>
      </w:r>
      <w:r w:rsidRPr="00B709B8">
        <w:rPr>
          <w:rFonts w:ascii="Times New Roman" w:hAnsi="Times New Roman"/>
          <w:i/>
          <w:szCs w:val="24"/>
        </w:rPr>
        <w:t>Nonequivalent Group</w:t>
      </w:r>
      <w:r w:rsidR="00D1376D">
        <w:rPr>
          <w:rFonts w:ascii="Times New Roman" w:hAnsi="Times New Roman"/>
          <w:i/>
          <w:szCs w:val="24"/>
          <w:lang w:val="id-ID"/>
        </w:rPr>
        <w:t xml:space="preserve"> </w:t>
      </w:r>
      <w:r w:rsidRPr="00B709B8">
        <w:rPr>
          <w:rFonts w:ascii="Times New Roman" w:hAnsi="Times New Roman"/>
          <w:i/>
          <w:szCs w:val="24"/>
        </w:rPr>
        <w:t xml:space="preserve">Pretest-Posttes </w:t>
      </w:r>
      <w:commentRangeStart w:id="7"/>
      <w:r w:rsidRPr="00B709B8">
        <w:rPr>
          <w:rFonts w:ascii="Times New Roman" w:hAnsi="Times New Roman"/>
          <w:i/>
          <w:szCs w:val="24"/>
        </w:rPr>
        <w:t>Design</w:t>
      </w:r>
      <w:commentRangeEnd w:id="7"/>
      <w:r w:rsidR="002D70E5">
        <w:rPr>
          <w:rStyle w:val="CommentReference"/>
          <w:rFonts w:ascii="Times New Roman" w:hAnsi="Times New Roman"/>
        </w:rPr>
        <w:commentReference w:id="7"/>
      </w:r>
    </w:p>
    <w:tbl>
      <w:tblPr>
        <w:tblStyle w:val="TableGrid"/>
        <w:tblpPr w:leftFromText="180" w:rightFromText="180" w:vertAnchor="text" w:tblpX="108" w:tblpY="1"/>
        <w:tblOverlap w:val="never"/>
        <w:tblW w:w="0" w:type="auto"/>
        <w:tblLayout w:type="fixed"/>
        <w:tblLook w:val="04A0" w:firstRow="1" w:lastRow="0" w:firstColumn="1" w:lastColumn="0" w:noHBand="0" w:noVBand="1"/>
      </w:tblPr>
      <w:tblGrid>
        <w:gridCol w:w="959"/>
        <w:gridCol w:w="850"/>
        <w:gridCol w:w="993"/>
        <w:gridCol w:w="850"/>
      </w:tblGrid>
      <w:tr w:rsidR="00C91EB5" w:rsidRPr="00376450" w14:paraId="283C8E6F" w14:textId="77777777" w:rsidTr="00C91EB5">
        <w:trPr>
          <w:trHeight w:val="332"/>
        </w:trPr>
        <w:tc>
          <w:tcPr>
            <w:tcW w:w="959" w:type="dxa"/>
            <w:vAlign w:val="center"/>
          </w:tcPr>
          <w:p w14:paraId="52EAFE98" w14:textId="77777777" w:rsidR="00FD5212" w:rsidRPr="00C91EB5" w:rsidRDefault="00FD5212" w:rsidP="00C91EB5">
            <w:pPr>
              <w:pStyle w:val="ListParagraph"/>
              <w:spacing w:after="0" w:line="240" w:lineRule="auto"/>
              <w:ind w:left="0"/>
              <w:rPr>
                <w:rFonts w:ascii="Times New Roman" w:hAnsi="Times New Roman"/>
                <w:b/>
                <w:sz w:val="18"/>
              </w:rPr>
            </w:pPr>
            <w:r w:rsidRPr="00C91EB5">
              <w:rPr>
                <w:rFonts w:ascii="Times New Roman" w:hAnsi="Times New Roman"/>
                <w:b/>
                <w:sz w:val="16"/>
              </w:rPr>
              <w:t>Kelompok</w:t>
            </w:r>
          </w:p>
        </w:tc>
        <w:tc>
          <w:tcPr>
            <w:tcW w:w="850" w:type="dxa"/>
            <w:vAlign w:val="center"/>
          </w:tcPr>
          <w:p w14:paraId="1C35F5AC" w14:textId="77777777" w:rsidR="00FD5212" w:rsidRPr="00C91EB5" w:rsidRDefault="00FD5212" w:rsidP="00C91EB5">
            <w:pPr>
              <w:pStyle w:val="ListParagraph"/>
              <w:spacing w:after="0" w:line="240" w:lineRule="auto"/>
              <w:ind w:left="0"/>
              <w:rPr>
                <w:rFonts w:ascii="Times New Roman" w:hAnsi="Times New Roman"/>
                <w:b/>
                <w:i/>
                <w:sz w:val="18"/>
              </w:rPr>
            </w:pPr>
            <w:r w:rsidRPr="00C91EB5">
              <w:rPr>
                <w:rFonts w:ascii="Times New Roman" w:hAnsi="Times New Roman"/>
                <w:b/>
                <w:i/>
                <w:sz w:val="18"/>
              </w:rPr>
              <w:t>Pretest</w:t>
            </w:r>
          </w:p>
        </w:tc>
        <w:tc>
          <w:tcPr>
            <w:tcW w:w="993" w:type="dxa"/>
            <w:vAlign w:val="center"/>
          </w:tcPr>
          <w:p w14:paraId="5D1E82E7" w14:textId="77777777" w:rsidR="00FD5212" w:rsidRPr="00C91EB5" w:rsidRDefault="00FD5212" w:rsidP="00C91EB5">
            <w:pPr>
              <w:pStyle w:val="ListParagraph"/>
              <w:spacing w:after="0" w:line="240" w:lineRule="auto"/>
              <w:ind w:left="0"/>
              <w:rPr>
                <w:rFonts w:ascii="Times New Roman" w:hAnsi="Times New Roman"/>
                <w:b/>
                <w:sz w:val="18"/>
              </w:rPr>
            </w:pPr>
            <w:r w:rsidRPr="00C91EB5">
              <w:rPr>
                <w:rFonts w:ascii="Times New Roman" w:hAnsi="Times New Roman"/>
                <w:b/>
                <w:sz w:val="16"/>
              </w:rPr>
              <w:t>Perlakuan</w:t>
            </w:r>
          </w:p>
        </w:tc>
        <w:tc>
          <w:tcPr>
            <w:tcW w:w="850" w:type="dxa"/>
            <w:vAlign w:val="center"/>
          </w:tcPr>
          <w:p w14:paraId="7690B354" w14:textId="77777777" w:rsidR="00FD5212" w:rsidRPr="00C91EB5" w:rsidRDefault="00FD5212" w:rsidP="00C91EB5">
            <w:pPr>
              <w:pStyle w:val="ListParagraph"/>
              <w:spacing w:after="0" w:line="240" w:lineRule="auto"/>
              <w:ind w:left="0"/>
              <w:rPr>
                <w:rFonts w:ascii="Times New Roman" w:hAnsi="Times New Roman"/>
                <w:b/>
                <w:i/>
                <w:sz w:val="18"/>
              </w:rPr>
            </w:pPr>
            <w:r w:rsidRPr="00C91EB5">
              <w:rPr>
                <w:rFonts w:ascii="Times New Roman" w:hAnsi="Times New Roman"/>
                <w:b/>
                <w:i/>
                <w:sz w:val="18"/>
              </w:rPr>
              <w:t>Posttest</w:t>
            </w:r>
          </w:p>
        </w:tc>
      </w:tr>
      <w:tr w:rsidR="00C91EB5" w:rsidRPr="00376450" w14:paraId="61809ECD" w14:textId="77777777" w:rsidTr="00C91EB5">
        <w:trPr>
          <w:trHeight w:val="235"/>
        </w:trPr>
        <w:tc>
          <w:tcPr>
            <w:tcW w:w="959" w:type="dxa"/>
          </w:tcPr>
          <w:p w14:paraId="363107F9"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NR</w:t>
            </w:r>
            <w:r w:rsidRPr="00376450">
              <w:rPr>
                <w:rFonts w:ascii="Times New Roman" w:hAnsi="Times New Roman"/>
                <w:vertAlign w:val="subscript"/>
              </w:rPr>
              <w:t>1</w:t>
            </w:r>
          </w:p>
        </w:tc>
        <w:tc>
          <w:tcPr>
            <w:tcW w:w="850" w:type="dxa"/>
          </w:tcPr>
          <w:p w14:paraId="120BB885"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O</w:t>
            </w:r>
            <w:r w:rsidRPr="00376450">
              <w:rPr>
                <w:rFonts w:ascii="Times New Roman" w:hAnsi="Times New Roman"/>
                <w:vertAlign w:val="subscript"/>
              </w:rPr>
              <w:t>1</w:t>
            </w:r>
          </w:p>
        </w:tc>
        <w:tc>
          <w:tcPr>
            <w:tcW w:w="993" w:type="dxa"/>
          </w:tcPr>
          <w:p w14:paraId="66B290B8"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X</w:t>
            </w:r>
            <w:r w:rsidRPr="00376450">
              <w:rPr>
                <w:rFonts w:ascii="Times New Roman" w:hAnsi="Times New Roman"/>
                <w:vertAlign w:val="subscript"/>
              </w:rPr>
              <w:t>1</w:t>
            </w:r>
          </w:p>
        </w:tc>
        <w:tc>
          <w:tcPr>
            <w:tcW w:w="850" w:type="dxa"/>
          </w:tcPr>
          <w:p w14:paraId="6B66CAD8"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O</w:t>
            </w:r>
            <w:r w:rsidRPr="00376450">
              <w:rPr>
                <w:rFonts w:ascii="Times New Roman" w:hAnsi="Times New Roman"/>
                <w:vertAlign w:val="subscript"/>
              </w:rPr>
              <w:t>2</w:t>
            </w:r>
          </w:p>
        </w:tc>
      </w:tr>
      <w:tr w:rsidR="00C91EB5" w:rsidRPr="00376450" w14:paraId="020759E7" w14:textId="77777777" w:rsidTr="00C91EB5">
        <w:trPr>
          <w:trHeight w:val="235"/>
        </w:trPr>
        <w:tc>
          <w:tcPr>
            <w:tcW w:w="959" w:type="dxa"/>
          </w:tcPr>
          <w:p w14:paraId="1E5912B0"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NR</w:t>
            </w:r>
            <w:r w:rsidRPr="00376450">
              <w:rPr>
                <w:rFonts w:ascii="Times New Roman" w:hAnsi="Times New Roman"/>
                <w:vertAlign w:val="subscript"/>
              </w:rPr>
              <w:t>2</w:t>
            </w:r>
          </w:p>
        </w:tc>
        <w:tc>
          <w:tcPr>
            <w:tcW w:w="850" w:type="dxa"/>
          </w:tcPr>
          <w:p w14:paraId="5A2EB936"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O</w:t>
            </w:r>
            <w:r w:rsidRPr="00376450">
              <w:rPr>
                <w:rFonts w:ascii="Times New Roman" w:hAnsi="Times New Roman"/>
                <w:vertAlign w:val="subscript"/>
              </w:rPr>
              <w:t>3</w:t>
            </w:r>
          </w:p>
        </w:tc>
        <w:tc>
          <w:tcPr>
            <w:tcW w:w="993" w:type="dxa"/>
          </w:tcPr>
          <w:p w14:paraId="4D842D33"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X</w:t>
            </w:r>
            <w:r w:rsidRPr="00376450">
              <w:rPr>
                <w:rFonts w:ascii="Times New Roman" w:hAnsi="Times New Roman"/>
                <w:vertAlign w:val="subscript"/>
              </w:rPr>
              <w:t>2</w:t>
            </w:r>
          </w:p>
        </w:tc>
        <w:tc>
          <w:tcPr>
            <w:tcW w:w="850" w:type="dxa"/>
          </w:tcPr>
          <w:p w14:paraId="62C6DC89" w14:textId="77777777" w:rsidR="00FD5212" w:rsidRPr="00376450" w:rsidRDefault="00FD5212" w:rsidP="00C91EB5">
            <w:pPr>
              <w:pStyle w:val="ListParagraph"/>
              <w:spacing w:after="0" w:line="240" w:lineRule="auto"/>
              <w:ind w:left="0"/>
              <w:jc w:val="center"/>
              <w:rPr>
                <w:rFonts w:ascii="Times New Roman" w:hAnsi="Times New Roman"/>
              </w:rPr>
            </w:pPr>
            <w:r w:rsidRPr="00376450">
              <w:rPr>
                <w:rFonts w:ascii="Times New Roman" w:hAnsi="Times New Roman"/>
              </w:rPr>
              <w:t>O</w:t>
            </w:r>
            <w:r w:rsidRPr="00376450">
              <w:rPr>
                <w:rFonts w:ascii="Times New Roman" w:hAnsi="Times New Roman"/>
                <w:vertAlign w:val="subscript"/>
              </w:rPr>
              <w:t>4</w:t>
            </w:r>
          </w:p>
        </w:tc>
      </w:tr>
    </w:tbl>
    <w:p w14:paraId="6F109622" w14:textId="77777777" w:rsidR="00012B08" w:rsidRPr="00D1376D" w:rsidRDefault="00012B08" w:rsidP="00D86871">
      <w:pPr>
        <w:tabs>
          <w:tab w:val="left" w:pos="3615"/>
        </w:tabs>
        <w:jc w:val="both"/>
        <w:rPr>
          <w:lang w:val="id-ID"/>
        </w:rPr>
      </w:pPr>
    </w:p>
    <w:p w14:paraId="6A5C7E6D" w14:textId="77777777" w:rsidR="00E70AC5" w:rsidRDefault="008B2DB5" w:rsidP="00D133D9">
      <w:pPr>
        <w:pStyle w:val="ListParagraph"/>
        <w:tabs>
          <w:tab w:val="left" w:pos="851"/>
          <w:tab w:val="left" w:pos="1418"/>
        </w:tabs>
        <w:spacing w:after="0"/>
        <w:ind w:left="0" w:firstLine="284"/>
        <w:jc w:val="both"/>
        <w:rPr>
          <w:rFonts w:ascii="Times New Roman" w:hAnsi="Times New Roman"/>
          <w:sz w:val="24"/>
          <w:szCs w:val="24"/>
          <w:lang w:val="id-ID"/>
        </w:rPr>
      </w:pPr>
      <w:r w:rsidRPr="00242F66">
        <w:rPr>
          <w:rFonts w:ascii="Times New Roman" w:hAnsi="Times New Roman"/>
          <w:sz w:val="24"/>
          <w:szCs w:val="24"/>
        </w:rPr>
        <w:t xml:space="preserve">Penelitian ini dilaksanakan </w:t>
      </w:r>
      <w:commentRangeStart w:id="8"/>
      <w:r w:rsidRPr="00242F66">
        <w:rPr>
          <w:rFonts w:ascii="Times New Roman" w:hAnsi="Times New Roman"/>
          <w:sz w:val="24"/>
          <w:szCs w:val="24"/>
        </w:rPr>
        <w:t>pada</w:t>
      </w:r>
      <w:commentRangeEnd w:id="8"/>
      <w:r w:rsidR="00150386">
        <w:rPr>
          <w:rStyle w:val="CommentReference"/>
          <w:rFonts w:ascii="Times New Roman" w:hAnsi="Times New Roman"/>
        </w:rPr>
        <w:commentReference w:id="8"/>
      </w:r>
      <w:r w:rsidRPr="00242F66">
        <w:rPr>
          <w:rFonts w:ascii="Times New Roman" w:hAnsi="Times New Roman"/>
          <w:sz w:val="24"/>
          <w:szCs w:val="24"/>
        </w:rPr>
        <w:t xml:space="preserve"> bulan Februari tahun 2019/2020 di </w:t>
      </w:r>
      <w:r w:rsidR="003A71E0">
        <w:rPr>
          <w:rFonts w:ascii="Times New Roman" w:hAnsi="Times New Roman"/>
          <w:sz w:val="24"/>
          <w:szCs w:val="24"/>
        </w:rPr>
        <w:t>SMKN</w:t>
      </w:r>
      <w:r w:rsidRPr="00242F66">
        <w:rPr>
          <w:rFonts w:ascii="Times New Roman" w:hAnsi="Times New Roman"/>
          <w:sz w:val="24"/>
          <w:szCs w:val="24"/>
        </w:rPr>
        <w:t xml:space="preserve"> </w:t>
      </w:r>
      <w:r w:rsidRPr="00242F66">
        <w:rPr>
          <w:rFonts w:ascii="Times New Roman" w:hAnsi="Times New Roman"/>
          <w:sz w:val="24"/>
          <w:szCs w:val="24"/>
          <w:lang w:val="id-ID"/>
        </w:rPr>
        <w:t>12</w:t>
      </w:r>
      <w:r w:rsidRPr="00242F66">
        <w:rPr>
          <w:rFonts w:ascii="Times New Roman" w:hAnsi="Times New Roman"/>
          <w:sz w:val="24"/>
          <w:szCs w:val="24"/>
        </w:rPr>
        <w:t xml:space="preserve"> Samarinda. Populasi penelitian</w:t>
      </w:r>
      <w:r w:rsidR="00C14EEC">
        <w:rPr>
          <w:rFonts w:ascii="Times New Roman" w:hAnsi="Times New Roman"/>
          <w:sz w:val="24"/>
          <w:szCs w:val="24"/>
        </w:rPr>
        <w:t xml:space="preserve">nya </w:t>
      </w:r>
      <w:r w:rsidRPr="00242F66">
        <w:rPr>
          <w:rFonts w:ascii="Times New Roman" w:hAnsi="Times New Roman"/>
          <w:sz w:val="24"/>
          <w:szCs w:val="24"/>
        </w:rPr>
        <w:t xml:space="preserve">adalah </w:t>
      </w:r>
      <w:r w:rsidR="00C14EEC">
        <w:rPr>
          <w:rFonts w:ascii="Times New Roman" w:hAnsi="Times New Roman"/>
          <w:sz w:val="24"/>
          <w:szCs w:val="24"/>
        </w:rPr>
        <w:t>semua</w:t>
      </w:r>
      <w:r w:rsidRPr="00242F66">
        <w:rPr>
          <w:rFonts w:ascii="Times New Roman" w:hAnsi="Times New Roman"/>
          <w:sz w:val="24"/>
          <w:szCs w:val="24"/>
        </w:rPr>
        <w:t xml:space="preserve"> siswa kelas </w:t>
      </w:r>
      <w:r w:rsidRPr="00242F66">
        <w:rPr>
          <w:rFonts w:ascii="Times New Roman" w:hAnsi="Times New Roman"/>
          <w:sz w:val="24"/>
          <w:szCs w:val="24"/>
          <w:lang w:val="id-ID"/>
        </w:rPr>
        <w:t>X</w:t>
      </w:r>
      <w:r w:rsidR="004B7FA1" w:rsidRPr="00242F66">
        <w:rPr>
          <w:rFonts w:ascii="Times New Roman" w:hAnsi="Times New Roman"/>
          <w:sz w:val="24"/>
          <w:szCs w:val="24"/>
        </w:rPr>
        <w:t xml:space="preserve"> </w:t>
      </w:r>
      <w:r w:rsidR="003A71E0">
        <w:rPr>
          <w:rFonts w:ascii="Times New Roman" w:hAnsi="Times New Roman"/>
          <w:sz w:val="24"/>
          <w:szCs w:val="24"/>
        </w:rPr>
        <w:t>SMKN</w:t>
      </w:r>
      <w:r w:rsidR="004B7FA1" w:rsidRPr="00242F66">
        <w:rPr>
          <w:rFonts w:ascii="Times New Roman" w:hAnsi="Times New Roman"/>
          <w:sz w:val="24"/>
          <w:szCs w:val="24"/>
        </w:rPr>
        <w:t xml:space="preserve"> </w:t>
      </w:r>
      <w:r w:rsidR="004B7FA1" w:rsidRPr="00242F66">
        <w:rPr>
          <w:rFonts w:ascii="Times New Roman" w:hAnsi="Times New Roman"/>
          <w:sz w:val="24"/>
          <w:szCs w:val="24"/>
          <w:lang w:val="id-ID"/>
        </w:rPr>
        <w:t>12</w:t>
      </w:r>
      <w:r w:rsidRPr="00242F66">
        <w:rPr>
          <w:rFonts w:ascii="Times New Roman" w:hAnsi="Times New Roman"/>
          <w:sz w:val="24"/>
          <w:szCs w:val="24"/>
        </w:rPr>
        <w:t xml:space="preserve"> Samarinda tahun </w:t>
      </w:r>
      <w:r w:rsidR="004B7FA1" w:rsidRPr="00242F66">
        <w:rPr>
          <w:rFonts w:ascii="Times New Roman" w:hAnsi="Times New Roman"/>
          <w:sz w:val="24"/>
          <w:szCs w:val="24"/>
        </w:rPr>
        <w:lastRenderedPageBreak/>
        <w:t xml:space="preserve">2019/2020 yang terdiri dari </w:t>
      </w:r>
      <w:r w:rsidR="004B7FA1" w:rsidRPr="00242F66">
        <w:rPr>
          <w:rFonts w:ascii="Times New Roman" w:hAnsi="Times New Roman"/>
          <w:sz w:val="24"/>
          <w:szCs w:val="24"/>
          <w:lang w:val="id-ID"/>
        </w:rPr>
        <w:t>5</w:t>
      </w:r>
      <w:r w:rsidRPr="00242F66">
        <w:rPr>
          <w:rFonts w:ascii="Times New Roman" w:hAnsi="Times New Roman"/>
          <w:sz w:val="24"/>
          <w:szCs w:val="24"/>
        </w:rPr>
        <w:t xml:space="preserve"> kelas. </w:t>
      </w:r>
      <w:r w:rsidR="00172BA3">
        <w:rPr>
          <w:rFonts w:ascii="Times New Roman" w:hAnsi="Times New Roman"/>
          <w:sz w:val="24"/>
          <w:szCs w:val="24"/>
        </w:rPr>
        <w:t>Sampel p</w:t>
      </w:r>
      <w:r w:rsidR="004B7FA1" w:rsidRPr="00242F66">
        <w:rPr>
          <w:rFonts w:ascii="Times New Roman" w:hAnsi="Times New Roman"/>
          <w:sz w:val="24"/>
          <w:szCs w:val="24"/>
          <w:lang w:val="id-ID"/>
        </w:rPr>
        <w:t>e</w:t>
      </w:r>
      <w:r w:rsidR="00172BA3">
        <w:rPr>
          <w:rFonts w:ascii="Times New Roman" w:hAnsi="Times New Roman"/>
          <w:sz w:val="24"/>
          <w:szCs w:val="24"/>
        </w:rPr>
        <w:t xml:space="preserve">nelitian dipilih </w:t>
      </w:r>
      <w:r w:rsidRPr="00242F66">
        <w:rPr>
          <w:rFonts w:ascii="Times New Roman" w:hAnsi="Times New Roman"/>
          <w:sz w:val="24"/>
          <w:szCs w:val="24"/>
        </w:rPr>
        <w:t>menggu</w:t>
      </w:r>
      <w:r w:rsidR="00172BA3">
        <w:rPr>
          <w:rFonts w:ascii="Times New Roman" w:hAnsi="Times New Roman"/>
          <w:sz w:val="24"/>
          <w:szCs w:val="24"/>
        </w:rPr>
        <w:t>-</w:t>
      </w:r>
      <w:r w:rsidRPr="00242F66">
        <w:rPr>
          <w:rFonts w:ascii="Times New Roman" w:hAnsi="Times New Roman"/>
          <w:sz w:val="24"/>
          <w:szCs w:val="24"/>
        </w:rPr>
        <w:t xml:space="preserve">nakan teknik </w:t>
      </w:r>
      <w:r w:rsidRPr="00242F66">
        <w:rPr>
          <w:rFonts w:ascii="Times New Roman" w:hAnsi="Times New Roman"/>
          <w:i/>
          <w:sz w:val="24"/>
          <w:szCs w:val="24"/>
        </w:rPr>
        <w:t>p</w:t>
      </w:r>
      <w:r w:rsidR="004B7FA1" w:rsidRPr="00242F66">
        <w:rPr>
          <w:rFonts w:ascii="Times New Roman" w:hAnsi="Times New Roman"/>
          <w:i/>
          <w:sz w:val="24"/>
          <w:szCs w:val="24"/>
          <w:lang w:val="id-ID"/>
        </w:rPr>
        <w:t>urposive</w:t>
      </w:r>
      <w:r w:rsidRPr="00242F66">
        <w:rPr>
          <w:rFonts w:ascii="Times New Roman" w:hAnsi="Times New Roman"/>
          <w:i/>
          <w:sz w:val="24"/>
          <w:szCs w:val="24"/>
        </w:rPr>
        <w:t xml:space="preserve"> </w:t>
      </w:r>
      <w:commentRangeStart w:id="9"/>
      <w:r w:rsidRPr="00242F66">
        <w:rPr>
          <w:rFonts w:ascii="Times New Roman" w:hAnsi="Times New Roman"/>
          <w:i/>
          <w:sz w:val="24"/>
          <w:szCs w:val="24"/>
        </w:rPr>
        <w:t>sampling</w:t>
      </w:r>
      <w:commentRangeEnd w:id="9"/>
      <w:r w:rsidR="002D70E5">
        <w:rPr>
          <w:rStyle w:val="CommentReference"/>
          <w:rFonts w:ascii="Times New Roman" w:hAnsi="Times New Roman"/>
        </w:rPr>
        <w:commentReference w:id="9"/>
      </w:r>
      <w:r w:rsidR="004B7FA1" w:rsidRPr="00242F66">
        <w:rPr>
          <w:rFonts w:ascii="Times New Roman" w:hAnsi="Times New Roman"/>
          <w:sz w:val="24"/>
          <w:szCs w:val="24"/>
          <w:lang w:val="id-ID"/>
        </w:rPr>
        <w:t xml:space="preserve">. </w:t>
      </w:r>
    </w:p>
    <w:p w14:paraId="796B17E7" w14:textId="77777777" w:rsidR="00242F66" w:rsidRPr="00242F66" w:rsidRDefault="004B7FA1" w:rsidP="00D133D9">
      <w:pPr>
        <w:pStyle w:val="ListParagraph"/>
        <w:tabs>
          <w:tab w:val="left" w:pos="851"/>
          <w:tab w:val="left" w:pos="1418"/>
        </w:tabs>
        <w:spacing w:after="0"/>
        <w:ind w:left="0" w:firstLine="284"/>
        <w:jc w:val="both"/>
        <w:rPr>
          <w:rFonts w:ascii="Times New Roman" w:hAnsi="Times New Roman"/>
          <w:sz w:val="24"/>
          <w:szCs w:val="24"/>
        </w:rPr>
      </w:pPr>
      <w:r w:rsidRPr="00242F66">
        <w:rPr>
          <w:rFonts w:ascii="Times New Roman" w:hAnsi="Times New Roman"/>
          <w:sz w:val="24"/>
          <w:szCs w:val="24"/>
        </w:rPr>
        <w:t>Peneliti</w:t>
      </w:r>
      <w:r w:rsidRPr="00242F66">
        <w:rPr>
          <w:rFonts w:ascii="Times New Roman" w:hAnsi="Times New Roman"/>
          <w:sz w:val="24"/>
          <w:szCs w:val="24"/>
          <w:lang w:val="id-ID"/>
        </w:rPr>
        <w:t xml:space="preserve"> </w:t>
      </w:r>
      <w:r w:rsidRPr="00242F66">
        <w:rPr>
          <w:rFonts w:ascii="Times New Roman" w:hAnsi="Times New Roman"/>
          <w:sz w:val="24"/>
          <w:szCs w:val="24"/>
        </w:rPr>
        <w:t xml:space="preserve">memilih 2 kelas sebagai sampel penelitian. </w:t>
      </w:r>
      <w:r w:rsidR="00242F66" w:rsidRPr="00242F66">
        <w:rPr>
          <w:rFonts w:ascii="Times New Roman" w:hAnsi="Times New Roman"/>
          <w:sz w:val="24"/>
          <w:szCs w:val="24"/>
        </w:rPr>
        <w:t xml:space="preserve">Pertimbangan dalam memilih sampel adalah karena kelas yang dipilih sebagai sampel diajar oleh guru matematika </w:t>
      </w:r>
      <w:r w:rsidR="00281BF3">
        <w:rPr>
          <w:rFonts w:ascii="Times New Roman" w:hAnsi="Times New Roman"/>
          <w:sz w:val="24"/>
          <w:szCs w:val="24"/>
        </w:rPr>
        <w:t>setempat</w:t>
      </w:r>
      <w:r w:rsidR="00242F66" w:rsidRPr="00242F66">
        <w:rPr>
          <w:rFonts w:ascii="Times New Roman" w:hAnsi="Times New Roman"/>
          <w:sz w:val="24"/>
          <w:szCs w:val="24"/>
        </w:rPr>
        <w:t xml:space="preserve"> dan menggunakan buku ajar yang sama. Selain itu, berdasarkan </w:t>
      </w:r>
      <w:r w:rsidR="00172BA3" w:rsidRPr="00242F66">
        <w:rPr>
          <w:rFonts w:ascii="Times New Roman" w:hAnsi="Times New Roman"/>
          <w:sz w:val="24"/>
          <w:szCs w:val="24"/>
        </w:rPr>
        <w:t xml:space="preserve">hasil </w:t>
      </w:r>
      <w:r w:rsidR="00242F66" w:rsidRPr="00242F66">
        <w:rPr>
          <w:rFonts w:ascii="Times New Roman" w:hAnsi="Times New Roman"/>
          <w:sz w:val="24"/>
          <w:szCs w:val="24"/>
        </w:rPr>
        <w:t xml:space="preserve">analisis </w:t>
      </w:r>
      <w:r w:rsidR="00172BA3">
        <w:rPr>
          <w:rFonts w:ascii="Times New Roman" w:hAnsi="Times New Roman"/>
          <w:sz w:val="24"/>
          <w:szCs w:val="24"/>
        </w:rPr>
        <w:t xml:space="preserve">normalitas </w:t>
      </w:r>
      <w:r w:rsidR="00242F66" w:rsidRPr="00242F66">
        <w:rPr>
          <w:rFonts w:ascii="Times New Roman" w:hAnsi="Times New Roman"/>
          <w:sz w:val="24"/>
          <w:szCs w:val="24"/>
        </w:rPr>
        <w:t xml:space="preserve">data </w:t>
      </w:r>
      <w:r w:rsidR="00172BA3">
        <w:rPr>
          <w:rFonts w:ascii="Times New Roman" w:hAnsi="Times New Roman"/>
          <w:sz w:val="24"/>
          <w:szCs w:val="24"/>
        </w:rPr>
        <w:t xml:space="preserve"> diperoleh</w:t>
      </w:r>
      <w:r w:rsidR="00242F66" w:rsidRPr="00242F66">
        <w:rPr>
          <w:rFonts w:ascii="Times New Roman" w:hAnsi="Times New Roman"/>
          <w:sz w:val="24"/>
          <w:szCs w:val="24"/>
        </w:rPr>
        <w:t xml:space="preserve"> data tidak normal dan tidak homogen sehingga menggunakan uji </w:t>
      </w:r>
      <w:r w:rsidR="00242F66" w:rsidRPr="00242F66">
        <w:rPr>
          <w:rFonts w:ascii="Times New Roman" w:hAnsi="Times New Roman"/>
          <w:i/>
          <w:sz w:val="24"/>
          <w:szCs w:val="24"/>
        </w:rPr>
        <w:t>Mann Whitney</w:t>
      </w:r>
      <w:r w:rsidR="00242F66" w:rsidRPr="00242F66">
        <w:rPr>
          <w:rFonts w:ascii="Times New Roman" w:hAnsi="Times New Roman"/>
          <w:sz w:val="24"/>
          <w:szCs w:val="24"/>
        </w:rPr>
        <w:t xml:space="preserve"> </w:t>
      </w:r>
      <w:r w:rsidR="00172BA3">
        <w:rPr>
          <w:rFonts w:ascii="Times New Roman" w:hAnsi="Times New Roman"/>
          <w:sz w:val="24"/>
          <w:szCs w:val="24"/>
        </w:rPr>
        <w:t xml:space="preserve"> karena data </w:t>
      </w:r>
      <w:r w:rsidR="00242F66" w:rsidRPr="00242F66">
        <w:rPr>
          <w:rFonts w:ascii="Times New Roman" w:hAnsi="Times New Roman"/>
          <w:sz w:val="24"/>
          <w:szCs w:val="24"/>
        </w:rPr>
        <w:t>sampel yang</w:t>
      </w:r>
      <w:r w:rsidR="00172BA3">
        <w:rPr>
          <w:rFonts w:ascii="Times New Roman" w:hAnsi="Times New Roman"/>
          <w:sz w:val="24"/>
          <w:szCs w:val="24"/>
        </w:rPr>
        <w:t xml:space="preserve"> diperoleh</w:t>
      </w:r>
      <w:r w:rsidR="00242F66" w:rsidRPr="00242F66">
        <w:rPr>
          <w:rFonts w:ascii="Times New Roman" w:hAnsi="Times New Roman"/>
          <w:sz w:val="24"/>
          <w:szCs w:val="24"/>
        </w:rPr>
        <w:t xml:space="preserve"> menyatakan bahwa tidak ada perbedaan yang signifikan terhadap hasil tes matematika antara kelas X AK 1 dan X TKJ.</w:t>
      </w:r>
    </w:p>
    <w:p w14:paraId="1C80DFDF" w14:textId="77777777" w:rsidR="00E70AC5" w:rsidRDefault="00242F66" w:rsidP="00D133D9">
      <w:pPr>
        <w:pStyle w:val="ListParagraph"/>
        <w:tabs>
          <w:tab w:val="left" w:pos="851"/>
          <w:tab w:val="left" w:pos="1418"/>
        </w:tabs>
        <w:spacing w:after="0"/>
        <w:ind w:left="0" w:firstLine="284"/>
        <w:jc w:val="both"/>
        <w:rPr>
          <w:rFonts w:ascii="Times New Roman" w:hAnsi="Times New Roman"/>
          <w:sz w:val="24"/>
          <w:szCs w:val="24"/>
          <w:lang w:val="id-ID"/>
        </w:rPr>
      </w:pPr>
      <w:r w:rsidRPr="00242F66">
        <w:rPr>
          <w:rFonts w:ascii="Times New Roman" w:hAnsi="Times New Roman"/>
          <w:sz w:val="24"/>
          <w:szCs w:val="24"/>
        </w:rPr>
        <w:t xml:space="preserve">Setelah dilakukan pertimbangan tersebut, peneliti memilih 2 kelas sebagai sampel penelitian. Dua kelas </w:t>
      </w:r>
      <w:r w:rsidR="00E613E1">
        <w:rPr>
          <w:rFonts w:ascii="Times New Roman" w:hAnsi="Times New Roman"/>
          <w:sz w:val="24"/>
          <w:szCs w:val="24"/>
        </w:rPr>
        <w:t>terpilih</w:t>
      </w:r>
      <w:r w:rsidRPr="00242F66">
        <w:rPr>
          <w:rFonts w:ascii="Times New Roman" w:hAnsi="Times New Roman"/>
          <w:sz w:val="24"/>
          <w:szCs w:val="24"/>
        </w:rPr>
        <w:t xml:space="preserve"> yaitu kelas X TKJ </w:t>
      </w:r>
      <w:r w:rsidR="00E613E1">
        <w:rPr>
          <w:rFonts w:ascii="Times New Roman" w:hAnsi="Times New Roman"/>
          <w:sz w:val="24"/>
          <w:szCs w:val="24"/>
        </w:rPr>
        <w:t xml:space="preserve">menjadi </w:t>
      </w:r>
      <w:r w:rsidRPr="00242F66">
        <w:rPr>
          <w:rFonts w:ascii="Times New Roman" w:hAnsi="Times New Roman"/>
          <w:sz w:val="24"/>
          <w:szCs w:val="24"/>
        </w:rPr>
        <w:t xml:space="preserve">kelas eksperimen dan kelas X AK 1 </w:t>
      </w:r>
      <w:r w:rsidR="00E613E1">
        <w:rPr>
          <w:rFonts w:ascii="Times New Roman" w:hAnsi="Times New Roman"/>
          <w:sz w:val="24"/>
          <w:szCs w:val="24"/>
        </w:rPr>
        <w:t>menjadi</w:t>
      </w:r>
      <w:r w:rsidRPr="00242F66">
        <w:rPr>
          <w:rFonts w:ascii="Times New Roman" w:hAnsi="Times New Roman"/>
          <w:sz w:val="24"/>
          <w:szCs w:val="24"/>
        </w:rPr>
        <w:t xml:space="preserve"> kelas kontrol.</w:t>
      </w:r>
    </w:p>
    <w:p w14:paraId="171937AB" w14:textId="77777777" w:rsidR="00823A0F" w:rsidRPr="00E70AC5" w:rsidRDefault="00281BF3" w:rsidP="00D133D9">
      <w:pPr>
        <w:pStyle w:val="ListParagraph"/>
        <w:tabs>
          <w:tab w:val="left" w:pos="851"/>
          <w:tab w:val="left" w:pos="1418"/>
        </w:tabs>
        <w:spacing w:after="0"/>
        <w:ind w:left="0" w:firstLine="284"/>
        <w:jc w:val="both"/>
        <w:rPr>
          <w:rFonts w:ascii="Times New Roman" w:hAnsi="Times New Roman"/>
          <w:sz w:val="24"/>
          <w:szCs w:val="24"/>
        </w:rPr>
      </w:pPr>
      <w:r>
        <w:rPr>
          <w:rFonts w:ascii="Times New Roman" w:hAnsi="Times New Roman"/>
          <w:sz w:val="24"/>
          <w:szCs w:val="24"/>
        </w:rPr>
        <w:t>Untuk pengambilan data dalam penelitian meng</w:t>
      </w:r>
      <w:r w:rsidR="008B2DB5" w:rsidRPr="00E70AC5">
        <w:rPr>
          <w:rFonts w:ascii="Times New Roman" w:hAnsi="Times New Roman"/>
          <w:sz w:val="24"/>
          <w:szCs w:val="24"/>
        </w:rPr>
        <w:t>gunakan</w:t>
      </w:r>
      <w:r>
        <w:rPr>
          <w:rFonts w:ascii="Times New Roman" w:hAnsi="Times New Roman"/>
          <w:sz w:val="24"/>
          <w:szCs w:val="24"/>
        </w:rPr>
        <w:t xml:space="preserve"> i</w:t>
      </w:r>
      <w:r w:rsidRPr="00E70AC5">
        <w:rPr>
          <w:rFonts w:ascii="Times New Roman" w:hAnsi="Times New Roman"/>
          <w:sz w:val="24"/>
          <w:szCs w:val="24"/>
        </w:rPr>
        <w:t>nstrumen</w:t>
      </w:r>
      <w:r w:rsidR="008B2DB5" w:rsidRPr="00E70AC5">
        <w:rPr>
          <w:rFonts w:ascii="Times New Roman" w:hAnsi="Times New Roman"/>
          <w:sz w:val="24"/>
          <w:szCs w:val="24"/>
        </w:rPr>
        <w:t xml:space="preserve"> </w:t>
      </w:r>
      <w:r>
        <w:rPr>
          <w:rFonts w:ascii="Times New Roman" w:hAnsi="Times New Roman"/>
          <w:sz w:val="24"/>
          <w:szCs w:val="24"/>
        </w:rPr>
        <w:t xml:space="preserve">jenis </w:t>
      </w:r>
      <w:r w:rsidR="008B2DB5" w:rsidRPr="00E70AC5">
        <w:rPr>
          <w:rFonts w:ascii="Times New Roman" w:hAnsi="Times New Roman"/>
          <w:sz w:val="24"/>
          <w:szCs w:val="24"/>
        </w:rPr>
        <w:t>tes hasil</w:t>
      </w:r>
      <w:r w:rsidR="004B7FA1" w:rsidRPr="00E70AC5">
        <w:rPr>
          <w:rFonts w:ascii="Times New Roman" w:hAnsi="Times New Roman"/>
          <w:sz w:val="24"/>
          <w:szCs w:val="24"/>
          <w:lang w:val="id-ID"/>
        </w:rPr>
        <w:t xml:space="preserve"> </w:t>
      </w:r>
      <w:r w:rsidR="004B7FA1" w:rsidRPr="00E70AC5">
        <w:rPr>
          <w:rFonts w:ascii="Times New Roman" w:hAnsi="Times New Roman"/>
          <w:sz w:val="24"/>
          <w:szCs w:val="24"/>
        </w:rPr>
        <w:t>belajar matematika siswa</w:t>
      </w:r>
      <w:r>
        <w:rPr>
          <w:rFonts w:ascii="Times New Roman" w:hAnsi="Times New Roman"/>
          <w:sz w:val="24"/>
          <w:szCs w:val="24"/>
        </w:rPr>
        <w:t xml:space="preserve"> dan </w:t>
      </w:r>
      <w:commentRangeStart w:id="10"/>
      <w:r w:rsidRPr="00E70AC5">
        <w:rPr>
          <w:rFonts w:ascii="Times New Roman" w:hAnsi="Times New Roman"/>
          <w:sz w:val="24"/>
          <w:szCs w:val="24"/>
          <w:lang w:val="id-ID"/>
        </w:rPr>
        <w:t>dokumentasi</w:t>
      </w:r>
      <w:commentRangeEnd w:id="10"/>
      <w:r w:rsidR="002D70E5">
        <w:rPr>
          <w:rStyle w:val="CommentReference"/>
          <w:rFonts w:ascii="Times New Roman" w:hAnsi="Times New Roman"/>
        </w:rPr>
        <w:commentReference w:id="10"/>
      </w:r>
      <w:r w:rsidR="004B7FA1" w:rsidRPr="00E70AC5">
        <w:rPr>
          <w:rFonts w:ascii="Times New Roman" w:hAnsi="Times New Roman"/>
          <w:sz w:val="24"/>
          <w:szCs w:val="24"/>
        </w:rPr>
        <w:t xml:space="preserve">. </w:t>
      </w:r>
      <w:r w:rsidR="007C13FC">
        <w:rPr>
          <w:rFonts w:ascii="Times New Roman" w:hAnsi="Times New Roman"/>
          <w:sz w:val="24"/>
          <w:szCs w:val="24"/>
        </w:rPr>
        <w:t>T</w:t>
      </w:r>
      <w:r w:rsidR="004B7FA1" w:rsidRPr="00E70AC5">
        <w:rPr>
          <w:rFonts w:ascii="Times New Roman" w:hAnsi="Times New Roman"/>
          <w:sz w:val="24"/>
          <w:szCs w:val="24"/>
        </w:rPr>
        <w:t xml:space="preserve">eknik analisis data </w:t>
      </w:r>
      <w:r w:rsidR="00EA2AD0">
        <w:rPr>
          <w:rFonts w:ascii="Times New Roman" w:hAnsi="Times New Roman"/>
          <w:sz w:val="24"/>
          <w:szCs w:val="24"/>
        </w:rPr>
        <w:t>penelitian</w:t>
      </w:r>
      <w:r w:rsidR="007C13FC">
        <w:rPr>
          <w:rFonts w:ascii="Times New Roman" w:hAnsi="Times New Roman"/>
          <w:sz w:val="24"/>
          <w:szCs w:val="24"/>
        </w:rPr>
        <w:t xml:space="preserve"> </w:t>
      </w:r>
      <w:r w:rsidR="004B7FA1" w:rsidRPr="00E70AC5">
        <w:rPr>
          <w:rFonts w:ascii="Times New Roman" w:hAnsi="Times New Roman"/>
          <w:sz w:val="24"/>
          <w:szCs w:val="24"/>
        </w:rPr>
        <w:t xml:space="preserve"> </w:t>
      </w:r>
      <w:r w:rsidR="00EA2AD0">
        <w:rPr>
          <w:rFonts w:ascii="Times New Roman" w:hAnsi="Times New Roman"/>
          <w:sz w:val="24"/>
          <w:szCs w:val="24"/>
        </w:rPr>
        <w:t>menliputi</w:t>
      </w:r>
      <w:r w:rsidR="004B7FA1" w:rsidRPr="00E70AC5">
        <w:rPr>
          <w:rFonts w:ascii="Times New Roman" w:hAnsi="Times New Roman"/>
          <w:sz w:val="24"/>
          <w:szCs w:val="24"/>
        </w:rPr>
        <w:t xml:space="preserve"> uji asumsi dan uji hipotesis</w:t>
      </w:r>
      <w:r w:rsidR="00823A0F" w:rsidRPr="00E70AC5">
        <w:rPr>
          <w:rFonts w:ascii="Times New Roman" w:hAnsi="Times New Roman"/>
          <w:sz w:val="24"/>
          <w:szCs w:val="24"/>
          <w:lang w:val="id-ID"/>
        </w:rPr>
        <w:t xml:space="preserve"> berupa uji </w:t>
      </w:r>
      <w:r w:rsidR="00823A0F" w:rsidRPr="00E70AC5">
        <w:rPr>
          <w:rFonts w:ascii="Times New Roman" w:hAnsi="Times New Roman"/>
          <w:i/>
          <w:sz w:val="24"/>
          <w:szCs w:val="24"/>
          <w:lang w:val="id-ID"/>
        </w:rPr>
        <w:t>Independent t-test</w:t>
      </w:r>
      <w:r w:rsidR="00823A0F" w:rsidRPr="00E70AC5">
        <w:rPr>
          <w:rFonts w:ascii="Times New Roman" w:hAnsi="Times New Roman"/>
          <w:sz w:val="24"/>
          <w:szCs w:val="24"/>
          <w:lang w:val="id-ID"/>
        </w:rPr>
        <w:t xml:space="preserve"> </w:t>
      </w:r>
      <w:r w:rsidR="004B7FA1" w:rsidRPr="00E70AC5">
        <w:rPr>
          <w:rFonts w:ascii="Times New Roman" w:hAnsi="Times New Roman"/>
          <w:sz w:val="24"/>
          <w:szCs w:val="24"/>
        </w:rPr>
        <w:t xml:space="preserve"> yang</w:t>
      </w:r>
      <w:r w:rsidR="007C13FC">
        <w:rPr>
          <w:rFonts w:ascii="Times New Roman" w:hAnsi="Times New Roman"/>
          <w:sz w:val="24"/>
          <w:szCs w:val="24"/>
        </w:rPr>
        <w:t xml:space="preserve"> </w:t>
      </w:r>
      <w:r w:rsidR="004637B8">
        <w:rPr>
          <w:rFonts w:ascii="Times New Roman" w:hAnsi="Times New Roman"/>
          <w:sz w:val="24"/>
          <w:szCs w:val="24"/>
        </w:rPr>
        <w:t>perhitung</w:t>
      </w:r>
      <w:r w:rsidR="00EA2AD0">
        <w:rPr>
          <w:rFonts w:ascii="Times New Roman" w:hAnsi="Times New Roman"/>
          <w:sz w:val="24"/>
          <w:szCs w:val="24"/>
        </w:rPr>
        <w:t>-</w:t>
      </w:r>
      <w:r w:rsidR="004637B8">
        <w:rPr>
          <w:rFonts w:ascii="Times New Roman" w:hAnsi="Times New Roman"/>
          <w:sz w:val="24"/>
          <w:szCs w:val="24"/>
        </w:rPr>
        <w:t>annya menggunakan</w:t>
      </w:r>
      <w:r w:rsidR="007C13FC">
        <w:rPr>
          <w:rFonts w:ascii="Times New Roman" w:hAnsi="Times New Roman"/>
          <w:sz w:val="24"/>
          <w:szCs w:val="24"/>
        </w:rPr>
        <w:t xml:space="preserve"> </w:t>
      </w:r>
      <w:r w:rsidR="00EA2AD0">
        <w:rPr>
          <w:rFonts w:ascii="Times New Roman" w:hAnsi="Times New Roman"/>
          <w:sz w:val="24"/>
          <w:szCs w:val="24"/>
        </w:rPr>
        <w:t xml:space="preserve"> </w:t>
      </w:r>
      <w:r w:rsidR="007C13FC">
        <w:rPr>
          <w:rFonts w:ascii="Times New Roman" w:hAnsi="Times New Roman"/>
          <w:sz w:val="24"/>
          <w:szCs w:val="24"/>
        </w:rPr>
        <w:t xml:space="preserve">bantuan </w:t>
      </w:r>
      <w:r w:rsidR="004B7FA1" w:rsidRPr="00E70AC5">
        <w:rPr>
          <w:rFonts w:ascii="Times New Roman" w:hAnsi="Times New Roman"/>
          <w:sz w:val="24"/>
          <w:szCs w:val="24"/>
        </w:rPr>
        <w:t xml:space="preserve">program </w:t>
      </w:r>
      <w:r w:rsidR="004B7FA1" w:rsidRPr="00E70AC5">
        <w:rPr>
          <w:rFonts w:ascii="Times New Roman" w:hAnsi="Times New Roman"/>
          <w:i/>
          <w:sz w:val="24"/>
          <w:szCs w:val="24"/>
        </w:rPr>
        <w:t>SPSS</w:t>
      </w:r>
      <w:r w:rsidR="00823A0F" w:rsidRPr="00E70AC5">
        <w:rPr>
          <w:rFonts w:ascii="Times New Roman" w:hAnsi="Times New Roman"/>
          <w:i/>
          <w:sz w:val="24"/>
          <w:szCs w:val="24"/>
        </w:rPr>
        <w:t xml:space="preserve"> </w:t>
      </w:r>
      <w:r w:rsidR="00D1376D" w:rsidRPr="00E70AC5">
        <w:rPr>
          <w:rFonts w:ascii="Times New Roman" w:hAnsi="Times New Roman"/>
          <w:i/>
          <w:sz w:val="24"/>
          <w:szCs w:val="24"/>
          <w:lang w:val="id-ID"/>
        </w:rPr>
        <w:t>21.</w:t>
      </w:r>
    </w:p>
    <w:p w14:paraId="3D7963CD" w14:textId="77777777" w:rsidR="00D42F4E" w:rsidRPr="00D42F4E" w:rsidRDefault="00D42F4E" w:rsidP="00D86871">
      <w:pPr>
        <w:ind w:firstLine="567"/>
        <w:jc w:val="both"/>
        <w:rPr>
          <w:i/>
        </w:rPr>
      </w:pPr>
    </w:p>
    <w:p w14:paraId="74F690A7" w14:textId="77777777" w:rsidR="00823A0F" w:rsidRPr="00E70AC5" w:rsidRDefault="00D1376D" w:rsidP="00E70AC5">
      <w:pPr>
        <w:spacing w:line="360" w:lineRule="auto"/>
        <w:contextualSpacing/>
        <w:jc w:val="both"/>
        <w:rPr>
          <w:b/>
        </w:rPr>
      </w:pPr>
      <w:r w:rsidRPr="00E70AC5">
        <w:rPr>
          <w:b/>
        </w:rPr>
        <w:t>HASIL</w:t>
      </w:r>
      <w:r w:rsidRPr="00E70AC5">
        <w:rPr>
          <w:b/>
          <w:lang w:val="id-ID"/>
        </w:rPr>
        <w:t xml:space="preserve"> </w:t>
      </w:r>
      <w:r w:rsidR="00823A0F" w:rsidRPr="00E70AC5">
        <w:rPr>
          <w:b/>
        </w:rPr>
        <w:t xml:space="preserve">PENELITIAN </w:t>
      </w:r>
    </w:p>
    <w:p w14:paraId="32184710" w14:textId="77777777" w:rsidR="00E70AC5" w:rsidRDefault="00C86B40" w:rsidP="00D133D9">
      <w:pPr>
        <w:autoSpaceDE w:val="0"/>
        <w:autoSpaceDN w:val="0"/>
        <w:adjustRightInd w:val="0"/>
        <w:spacing w:line="276" w:lineRule="auto"/>
        <w:ind w:firstLine="284"/>
        <w:jc w:val="both"/>
        <w:rPr>
          <w:rFonts w:eastAsiaTheme="minorHAnsi"/>
          <w:lang w:val="id-ID"/>
        </w:rPr>
      </w:pPr>
      <w:r w:rsidRPr="00E70AC5">
        <w:rPr>
          <w:rFonts w:eastAsiaTheme="minorHAnsi"/>
          <w:lang w:val="id-ID"/>
        </w:rPr>
        <w:t xml:space="preserve">Berdasarkan </w:t>
      </w:r>
      <w:r w:rsidR="002F3999">
        <w:rPr>
          <w:rFonts w:eastAsiaTheme="minorHAnsi"/>
        </w:rPr>
        <w:t>pengumpulan data</w:t>
      </w:r>
      <w:r w:rsidRPr="00E70AC5">
        <w:rPr>
          <w:rFonts w:eastAsiaTheme="minorHAnsi"/>
          <w:lang w:val="id-ID"/>
        </w:rPr>
        <w:t xml:space="preserve"> penelitian, diperoleh data hasil belajar matematika siswa melalui tes. </w:t>
      </w:r>
      <w:r w:rsidR="00D42F4E">
        <w:rPr>
          <w:rFonts w:eastAsiaTheme="minorHAnsi"/>
        </w:rPr>
        <w:t>Pengumpulan d</w:t>
      </w:r>
      <w:r w:rsidRPr="00E70AC5">
        <w:rPr>
          <w:rFonts w:eastAsiaTheme="minorHAnsi"/>
          <w:lang w:val="id-ID"/>
        </w:rPr>
        <w:t xml:space="preserve">ata tersebut </w:t>
      </w:r>
      <w:r w:rsidR="002F3999">
        <w:rPr>
          <w:rFonts w:eastAsiaTheme="minorHAnsi"/>
        </w:rPr>
        <w:t xml:space="preserve">dilakukan setelah siswa </w:t>
      </w:r>
      <w:r w:rsidR="001A6D6E">
        <w:rPr>
          <w:rFonts w:eastAsiaTheme="minorHAnsi"/>
        </w:rPr>
        <w:t xml:space="preserve">diberikan perlakuan, yakni </w:t>
      </w:r>
      <w:r w:rsidR="002F3999">
        <w:rPr>
          <w:rFonts w:eastAsiaTheme="minorHAnsi"/>
        </w:rPr>
        <w:t>mengikuti pem</w:t>
      </w:r>
      <w:r w:rsidRPr="00E70AC5">
        <w:rPr>
          <w:rFonts w:eastAsiaTheme="minorHAnsi"/>
          <w:lang w:val="id-ID"/>
        </w:rPr>
        <w:t>belajar</w:t>
      </w:r>
      <w:r w:rsidR="002F3999">
        <w:rPr>
          <w:rFonts w:eastAsiaTheme="minorHAnsi"/>
        </w:rPr>
        <w:t xml:space="preserve">an </w:t>
      </w:r>
      <w:r w:rsidRPr="00E70AC5">
        <w:rPr>
          <w:rFonts w:eastAsiaTheme="minorHAnsi"/>
          <w:lang w:val="id-ID"/>
        </w:rPr>
        <w:t xml:space="preserve"> </w:t>
      </w:r>
      <w:r w:rsidRPr="00E70AC5">
        <w:rPr>
          <w:rFonts w:eastAsiaTheme="minorHAnsi"/>
          <w:lang w:val="id-ID"/>
        </w:rPr>
        <w:lastRenderedPageBreak/>
        <w:t xml:space="preserve">matematika menggunakan metode </w:t>
      </w:r>
      <w:r w:rsidR="00DC6BCC" w:rsidRPr="00E70AC5">
        <w:rPr>
          <w:rFonts w:eastAsiaTheme="minorHAnsi"/>
          <w:i/>
          <w:lang w:val="id-ID"/>
        </w:rPr>
        <w:t>I</w:t>
      </w:r>
      <w:r w:rsidR="00DC6BCC" w:rsidRPr="00E70AC5">
        <w:rPr>
          <w:rFonts w:eastAsiaTheme="minorHAnsi"/>
          <w:i/>
          <w:iCs/>
          <w:lang w:val="id-ID"/>
        </w:rPr>
        <w:t>nquiry</w:t>
      </w:r>
      <w:r w:rsidRPr="00E70AC5">
        <w:rPr>
          <w:rFonts w:eastAsiaTheme="minorHAnsi"/>
          <w:lang w:val="id-ID"/>
        </w:rPr>
        <w:t xml:space="preserve"> pada kelas eksperime</w:t>
      </w:r>
      <w:r w:rsidR="00242F66" w:rsidRPr="00E70AC5">
        <w:rPr>
          <w:rFonts w:eastAsiaTheme="minorHAnsi"/>
          <w:lang w:val="id-ID"/>
        </w:rPr>
        <w:t>n</w:t>
      </w:r>
      <w:r w:rsidRPr="00E70AC5">
        <w:rPr>
          <w:rFonts w:eastAsiaTheme="minorHAnsi"/>
          <w:lang w:val="id-ID"/>
        </w:rPr>
        <w:t xml:space="preserve"> dan metode </w:t>
      </w:r>
      <w:r w:rsidR="00DC6BCC" w:rsidRPr="00E70AC5">
        <w:rPr>
          <w:rFonts w:eastAsiaTheme="minorHAnsi"/>
          <w:lang w:val="id-ID"/>
        </w:rPr>
        <w:t>Ekspositori</w:t>
      </w:r>
      <w:r w:rsidRPr="00E70AC5">
        <w:rPr>
          <w:rFonts w:eastAsiaTheme="minorHAnsi"/>
          <w:i/>
          <w:iCs/>
          <w:lang w:val="id-ID"/>
        </w:rPr>
        <w:t xml:space="preserve"> </w:t>
      </w:r>
      <w:r w:rsidRPr="00E70AC5">
        <w:rPr>
          <w:rFonts w:eastAsiaTheme="minorHAnsi"/>
          <w:lang w:val="id-ID"/>
        </w:rPr>
        <w:t xml:space="preserve">pada kelas </w:t>
      </w:r>
      <w:r w:rsidR="00242F66" w:rsidRPr="00E70AC5">
        <w:rPr>
          <w:rFonts w:eastAsiaTheme="minorHAnsi"/>
          <w:lang w:val="id-ID"/>
        </w:rPr>
        <w:t>kontrol</w:t>
      </w:r>
      <w:r w:rsidRPr="00E70AC5">
        <w:rPr>
          <w:rFonts w:eastAsiaTheme="minorHAnsi"/>
          <w:lang w:val="id-ID"/>
        </w:rPr>
        <w:t xml:space="preserve">. Hasil belajar </w:t>
      </w:r>
      <w:r w:rsidR="009D762C">
        <w:rPr>
          <w:rFonts w:eastAsiaTheme="minorHAnsi"/>
        </w:rPr>
        <w:t xml:space="preserve">siswa tersebut berupa </w:t>
      </w:r>
      <w:r w:rsidRPr="00E70AC5">
        <w:rPr>
          <w:rFonts w:eastAsiaTheme="minorHAnsi"/>
          <w:lang w:val="id-ID"/>
        </w:rPr>
        <w:t>nilai yang mengacu pada nilai Kriteria Ketuntasan Minim</w:t>
      </w:r>
      <w:r w:rsidR="001A6D6E">
        <w:rPr>
          <w:rFonts w:eastAsiaTheme="minorHAnsi"/>
        </w:rPr>
        <w:t>al</w:t>
      </w:r>
      <w:r w:rsidRPr="00E70AC5">
        <w:rPr>
          <w:rFonts w:eastAsiaTheme="minorHAnsi"/>
          <w:lang w:val="id-ID"/>
        </w:rPr>
        <w:t xml:space="preserve"> (KKM) yaitu sebesar 70. </w:t>
      </w:r>
    </w:p>
    <w:p w14:paraId="686AF5F8" w14:textId="77777777" w:rsidR="00242F66" w:rsidRPr="00E70AC5" w:rsidRDefault="00E021DB" w:rsidP="00D133D9">
      <w:pPr>
        <w:autoSpaceDE w:val="0"/>
        <w:autoSpaceDN w:val="0"/>
        <w:adjustRightInd w:val="0"/>
        <w:spacing w:line="276" w:lineRule="auto"/>
        <w:ind w:firstLine="284"/>
        <w:jc w:val="both"/>
        <w:rPr>
          <w:rFonts w:eastAsiaTheme="minorHAnsi"/>
          <w:lang w:val="id-ID"/>
        </w:rPr>
      </w:pPr>
      <w:r>
        <w:rPr>
          <w:rFonts w:eastAsiaTheme="minorHAnsi"/>
          <w:lang w:val="id-ID"/>
        </w:rPr>
        <w:t>Tes</w:t>
      </w:r>
      <w:r>
        <w:rPr>
          <w:rFonts w:eastAsiaTheme="minorHAnsi"/>
        </w:rPr>
        <w:t xml:space="preserve"> </w:t>
      </w:r>
      <w:r w:rsidR="00242F66" w:rsidRPr="00E70AC5">
        <w:rPr>
          <w:rFonts w:eastAsiaTheme="minorHAnsi"/>
          <w:lang w:val="id-ID"/>
        </w:rPr>
        <w:t>ber</w:t>
      </w:r>
      <w:r>
        <w:rPr>
          <w:rFonts w:eastAsiaTheme="minorHAnsi"/>
        </w:rPr>
        <w:t>isi</w:t>
      </w:r>
      <w:r w:rsidR="00242F66" w:rsidRPr="00E70AC5">
        <w:rPr>
          <w:rFonts w:eastAsiaTheme="minorHAnsi"/>
          <w:lang w:val="id-ID"/>
        </w:rPr>
        <w:t xml:space="preserve"> soal-</w:t>
      </w:r>
      <w:r w:rsidR="00C86B40" w:rsidRPr="00E70AC5">
        <w:rPr>
          <w:rFonts w:eastAsiaTheme="minorHAnsi"/>
          <w:lang w:val="id-ID"/>
        </w:rPr>
        <w:t xml:space="preserve">soal yang berkaitan dengan materi </w:t>
      </w:r>
      <w:r>
        <w:rPr>
          <w:rFonts w:eastAsiaTheme="minorHAnsi"/>
        </w:rPr>
        <w:t xml:space="preserve">ajar dalam </w:t>
      </w:r>
      <w:r w:rsidR="00C86B40" w:rsidRPr="00E70AC5">
        <w:rPr>
          <w:rFonts w:eastAsiaTheme="minorHAnsi"/>
          <w:lang w:val="id-ID"/>
        </w:rPr>
        <w:t xml:space="preserve">penelitian yaitu pokok bahasan </w:t>
      </w:r>
      <w:r w:rsidR="00DC6BCC" w:rsidRPr="00E70AC5">
        <w:rPr>
          <w:rFonts w:eastAsiaTheme="minorHAnsi"/>
          <w:lang w:val="id-ID"/>
        </w:rPr>
        <w:t>barisan dan deret aritmatika</w:t>
      </w:r>
      <w:r w:rsidR="00C86B40" w:rsidRPr="00E70AC5">
        <w:rPr>
          <w:rFonts w:eastAsiaTheme="minorHAnsi"/>
          <w:lang w:val="id-ID"/>
        </w:rPr>
        <w:t xml:space="preserve">. Hasil belajar yang diperoleh siswa setelah menjadi sebuah nilai akan diinterpretasikan ke dalam kriteria interpretasi hasil belajar seperti dibawah ini: </w:t>
      </w:r>
    </w:p>
    <w:p w14:paraId="6A6B1E08" w14:textId="77777777" w:rsidR="00E70AC5" w:rsidRDefault="00D14FFA" w:rsidP="00E70AC5">
      <w:pPr>
        <w:pStyle w:val="ListParagraph"/>
        <w:numPr>
          <w:ilvl w:val="0"/>
          <w:numId w:val="8"/>
        </w:numPr>
        <w:autoSpaceDE w:val="0"/>
        <w:autoSpaceDN w:val="0"/>
        <w:adjustRightInd w:val="0"/>
        <w:ind w:left="284" w:hanging="284"/>
        <w:jc w:val="both"/>
        <w:rPr>
          <w:rFonts w:ascii="Times New Roman" w:eastAsiaTheme="minorHAnsi" w:hAnsi="Times New Roman"/>
          <w:b/>
          <w:sz w:val="24"/>
          <w:lang w:val="id-ID"/>
        </w:rPr>
      </w:pPr>
      <w:r>
        <w:rPr>
          <w:rFonts w:ascii="Times New Roman" w:eastAsiaTheme="minorHAnsi" w:hAnsi="Times New Roman"/>
          <w:b/>
          <w:sz w:val="24"/>
          <w:lang w:val="id-ID"/>
        </w:rPr>
        <w:t xml:space="preserve">Nilai </w:t>
      </w:r>
      <w:r w:rsidRPr="00D14FFA">
        <w:rPr>
          <w:rFonts w:ascii="Times New Roman" w:eastAsiaTheme="minorHAnsi" w:hAnsi="Times New Roman"/>
          <w:b/>
          <w:i/>
          <w:sz w:val="24"/>
          <w:lang w:val="id-ID"/>
        </w:rPr>
        <w:t>Pre-test</w:t>
      </w:r>
    </w:p>
    <w:p w14:paraId="2A6C0B2C" w14:textId="77777777" w:rsidR="00242F66" w:rsidRPr="00E70AC5" w:rsidRDefault="00AB4DCC" w:rsidP="00E70AC5">
      <w:pPr>
        <w:pStyle w:val="ListParagraph"/>
        <w:numPr>
          <w:ilvl w:val="0"/>
          <w:numId w:val="9"/>
        </w:numPr>
        <w:autoSpaceDE w:val="0"/>
        <w:autoSpaceDN w:val="0"/>
        <w:adjustRightInd w:val="0"/>
        <w:ind w:left="567" w:hanging="283"/>
        <w:jc w:val="both"/>
        <w:rPr>
          <w:rFonts w:ascii="Times New Roman" w:eastAsiaTheme="minorHAnsi" w:hAnsi="Times New Roman"/>
          <w:b/>
          <w:sz w:val="24"/>
          <w:lang w:val="id-ID"/>
        </w:rPr>
      </w:pPr>
      <w:r w:rsidRPr="00D14FFA">
        <w:rPr>
          <w:rFonts w:ascii="Times New Roman" w:hAnsi="Times New Roman"/>
          <w:sz w:val="24"/>
        </w:rPr>
        <w:t xml:space="preserve">Nilai </w:t>
      </w:r>
      <w:r w:rsidRPr="00FD6476">
        <w:rPr>
          <w:rFonts w:ascii="Times New Roman" w:hAnsi="Times New Roman"/>
          <w:i/>
          <w:sz w:val="24"/>
          <w:szCs w:val="24"/>
        </w:rPr>
        <w:t>Pretest</w:t>
      </w:r>
      <w:r w:rsidRPr="00D14FFA">
        <w:rPr>
          <w:rFonts w:ascii="Times New Roman" w:hAnsi="Times New Roman"/>
          <w:i/>
          <w:sz w:val="24"/>
        </w:rPr>
        <w:t xml:space="preserve"> </w:t>
      </w:r>
      <w:r w:rsidR="009666EC">
        <w:rPr>
          <w:rFonts w:ascii="Times New Roman" w:hAnsi="Times New Roman"/>
          <w:sz w:val="24"/>
          <w:szCs w:val="24"/>
        </w:rPr>
        <w:t>K</w:t>
      </w:r>
      <w:r w:rsidR="00242F66" w:rsidRPr="00E70AC5">
        <w:rPr>
          <w:rFonts w:ascii="Times New Roman" w:hAnsi="Times New Roman"/>
          <w:sz w:val="24"/>
          <w:szCs w:val="24"/>
        </w:rPr>
        <w:t xml:space="preserve">elas eksperimen </w:t>
      </w:r>
      <w:r w:rsidR="00D133D9">
        <w:rPr>
          <w:rFonts w:ascii="Times New Roman" w:hAnsi="Times New Roman"/>
          <w:sz w:val="24"/>
          <w:szCs w:val="24"/>
          <w:lang w:val="id-ID"/>
        </w:rPr>
        <w:t xml:space="preserve">  </w:t>
      </w:r>
      <w:r w:rsidR="00D86871">
        <w:rPr>
          <w:rFonts w:ascii="Times New Roman" w:hAnsi="Times New Roman"/>
          <w:sz w:val="24"/>
          <w:szCs w:val="24"/>
        </w:rPr>
        <w:t>(</w:t>
      </w:r>
      <w:r w:rsidR="00242F66" w:rsidRPr="00E70AC5">
        <w:rPr>
          <w:rFonts w:ascii="Times New Roman" w:hAnsi="Times New Roman"/>
          <w:sz w:val="24"/>
          <w:szCs w:val="24"/>
        </w:rPr>
        <w:t>X TKJ)</w:t>
      </w:r>
    </w:p>
    <w:p w14:paraId="0DF570E7" w14:textId="77777777" w:rsidR="00242F66" w:rsidRPr="00BA3B8D" w:rsidRDefault="00242F66" w:rsidP="00E70AC5">
      <w:pPr>
        <w:pStyle w:val="ListParagraph"/>
        <w:ind w:left="567" w:firstLine="426"/>
        <w:jc w:val="both"/>
        <w:rPr>
          <w:rFonts w:ascii="Times New Roman" w:hAnsi="Times New Roman"/>
          <w:sz w:val="24"/>
          <w:szCs w:val="24"/>
        </w:rPr>
      </w:pPr>
      <w:r w:rsidRPr="00E70AC5">
        <w:rPr>
          <w:rFonts w:ascii="Times New Roman" w:hAnsi="Times New Roman"/>
          <w:i/>
          <w:sz w:val="24"/>
          <w:szCs w:val="24"/>
        </w:rPr>
        <w:t>Pretest</w:t>
      </w:r>
      <w:r w:rsidRPr="00E70AC5">
        <w:rPr>
          <w:rFonts w:ascii="Times New Roman" w:hAnsi="Times New Roman"/>
          <w:sz w:val="24"/>
          <w:szCs w:val="24"/>
        </w:rPr>
        <w:t xml:space="preserve"> dilaksanakan 1 kali pada tanggal 13 Pebruari 2020 di</w:t>
      </w:r>
      <w:r w:rsidR="007711AC">
        <w:rPr>
          <w:rFonts w:ascii="Times New Roman" w:hAnsi="Times New Roman"/>
          <w:sz w:val="24"/>
          <w:szCs w:val="24"/>
        </w:rPr>
        <w:t xml:space="preserve"> </w:t>
      </w:r>
      <w:r w:rsidRPr="00E70AC5">
        <w:rPr>
          <w:rFonts w:ascii="Times New Roman" w:hAnsi="Times New Roman"/>
          <w:sz w:val="24"/>
          <w:szCs w:val="24"/>
        </w:rPr>
        <w:t xml:space="preserve">kelas X TKJ </w:t>
      </w:r>
      <w:r w:rsidR="007711AC">
        <w:rPr>
          <w:rFonts w:ascii="Times New Roman" w:hAnsi="Times New Roman"/>
          <w:sz w:val="24"/>
          <w:szCs w:val="24"/>
        </w:rPr>
        <w:t>(</w:t>
      </w:r>
      <w:r w:rsidRPr="00E70AC5">
        <w:rPr>
          <w:rFonts w:ascii="Times New Roman" w:hAnsi="Times New Roman"/>
          <w:sz w:val="24"/>
          <w:szCs w:val="24"/>
        </w:rPr>
        <w:t>kelas eksperimen</w:t>
      </w:r>
      <w:r w:rsidR="007711AC">
        <w:rPr>
          <w:rFonts w:ascii="Times New Roman" w:hAnsi="Times New Roman"/>
          <w:sz w:val="24"/>
          <w:szCs w:val="24"/>
        </w:rPr>
        <w:t>)</w:t>
      </w:r>
      <w:r w:rsidRPr="00E70AC5">
        <w:rPr>
          <w:rFonts w:ascii="Times New Roman" w:hAnsi="Times New Roman"/>
          <w:sz w:val="24"/>
          <w:szCs w:val="24"/>
        </w:rPr>
        <w:t xml:space="preserve"> dengan</w:t>
      </w:r>
      <w:r w:rsidR="00AB4DCC">
        <w:rPr>
          <w:rFonts w:ascii="Times New Roman" w:hAnsi="Times New Roman"/>
          <w:sz w:val="24"/>
          <w:szCs w:val="24"/>
        </w:rPr>
        <w:t xml:space="preserve"> alokasi</w:t>
      </w:r>
      <w:r w:rsidRPr="00E70AC5">
        <w:rPr>
          <w:rFonts w:ascii="Times New Roman" w:hAnsi="Times New Roman"/>
          <w:sz w:val="24"/>
          <w:szCs w:val="24"/>
        </w:rPr>
        <w:t xml:space="preserve"> waktu </w:t>
      </w:r>
      <w:commentRangeStart w:id="11"/>
      <w:r w:rsidRPr="00E70AC5">
        <w:rPr>
          <w:rFonts w:ascii="Times New Roman" w:hAnsi="Times New Roman"/>
          <w:sz w:val="24"/>
          <w:szCs w:val="24"/>
        </w:rPr>
        <w:t>2x40</w:t>
      </w:r>
      <w:commentRangeEnd w:id="11"/>
      <w:r w:rsidR="00150386">
        <w:rPr>
          <w:rStyle w:val="CommentReference"/>
          <w:rFonts w:ascii="Times New Roman" w:hAnsi="Times New Roman"/>
        </w:rPr>
        <w:commentReference w:id="11"/>
      </w:r>
      <w:r w:rsidRPr="00E70AC5">
        <w:rPr>
          <w:rFonts w:ascii="Times New Roman" w:hAnsi="Times New Roman"/>
          <w:sz w:val="24"/>
          <w:szCs w:val="24"/>
        </w:rPr>
        <w:t xml:space="preserve"> menit. Berdasarkan data yang diperoleh, hasil </w:t>
      </w:r>
      <w:r w:rsidRPr="00E70AC5">
        <w:rPr>
          <w:rFonts w:ascii="Times New Roman" w:hAnsi="Times New Roman"/>
          <w:i/>
          <w:sz w:val="24"/>
          <w:szCs w:val="24"/>
        </w:rPr>
        <w:t>pretest</w:t>
      </w:r>
      <w:r w:rsidRPr="00E70AC5">
        <w:rPr>
          <w:rFonts w:ascii="Times New Roman" w:hAnsi="Times New Roman"/>
          <w:sz w:val="24"/>
          <w:szCs w:val="24"/>
        </w:rPr>
        <w:t xml:space="preserve"> </w:t>
      </w:r>
      <w:r w:rsidR="00524801">
        <w:rPr>
          <w:rFonts w:ascii="Times New Roman" w:hAnsi="Times New Roman"/>
          <w:sz w:val="24"/>
          <w:szCs w:val="24"/>
        </w:rPr>
        <w:t>siswa K</w:t>
      </w:r>
      <w:r w:rsidRPr="00E70AC5">
        <w:rPr>
          <w:rFonts w:ascii="Times New Roman" w:hAnsi="Times New Roman"/>
          <w:sz w:val="24"/>
          <w:szCs w:val="24"/>
        </w:rPr>
        <w:t>elas X TKJ  dengan siswa sebanyak</w:t>
      </w:r>
      <w:r w:rsidRPr="00BA3B8D">
        <w:rPr>
          <w:rFonts w:ascii="Times New Roman" w:hAnsi="Times New Roman"/>
          <w:sz w:val="24"/>
          <w:szCs w:val="24"/>
        </w:rPr>
        <w:t xml:space="preserve"> 28 </w:t>
      </w:r>
      <w:r w:rsidR="007711AC">
        <w:rPr>
          <w:rFonts w:ascii="Times New Roman" w:hAnsi="Times New Roman"/>
          <w:sz w:val="24"/>
          <w:szCs w:val="24"/>
        </w:rPr>
        <w:t xml:space="preserve">orang </w:t>
      </w:r>
      <w:r w:rsidRPr="00BA3B8D">
        <w:rPr>
          <w:rFonts w:ascii="Times New Roman" w:hAnsi="Times New Roman"/>
          <w:sz w:val="24"/>
          <w:szCs w:val="24"/>
        </w:rPr>
        <w:t xml:space="preserve">memperoleh nilai rata-rata sebesar 49,07, standar deviasi 17,7, nilai maksimum 72,5 dan nilai minimum 10. Berdasarkan nilai </w:t>
      </w:r>
      <w:r w:rsidRPr="00FD6476">
        <w:rPr>
          <w:rFonts w:ascii="Times New Roman" w:hAnsi="Times New Roman"/>
          <w:i/>
          <w:sz w:val="24"/>
          <w:szCs w:val="24"/>
        </w:rPr>
        <w:t>pretest</w:t>
      </w:r>
      <w:r w:rsidRPr="00BA3B8D">
        <w:rPr>
          <w:rFonts w:ascii="Times New Roman" w:hAnsi="Times New Roman"/>
          <w:sz w:val="24"/>
          <w:szCs w:val="24"/>
        </w:rPr>
        <w:t xml:space="preserve"> siswa </w:t>
      </w:r>
      <w:r w:rsidR="00524801">
        <w:rPr>
          <w:rFonts w:ascii="Times New Roman" w:hAnsi="Times New Roman"/>
          <w:sz w:val="24"/>
          <w:szCs w:val="24"/>
        </w:rPr>
        <w:t>di</w:t>
      </w:r>
      <w:r w:rsidRPr="00BA3B8D">
        <w:rPr>
          <w:rFonts w:ascii="Times New Roman" w:hAnsi="Times New Roman"/>
          <w:sz w:val="24"/>
          <w:szCs w:val="24"/>
        </w:rPr>
        <w:t>kelas X TKJ bahwa tidak ada siswa yang</w:t>
      </w:r>
      <w:r>
        <w:rPr>
          <w:rFonts w:ascii="Times New Roman" w:hAnsi="Times New Roman"/>
          <w:sz w:val="24"/>
          <w:szCs w:val="24"/>
        </w:rPr>
        <w:t xml:space="preserve"> nilai</w:t>
      </w:r>
      <w:r w:rsidR="003743D6">
        <w:rPr>
          <w:rFonts w:ascii="Times New Roman" w:hAnsi="Times New Roman"/>
          <w:sz w:val="24"/>
          <w:szCs w:val="24"/>
        </w:rPr>
        <w:t>nya</w:t>
      </w:r>
      <w:r>
        <w:rPr>
          <w:rFonts w:ascii="Times New Roman" w:hAnsi="Times New Roman"/>
          <w:sz w:val="24"/>
          <w:szCs w:val="24"/>
        </w:rPr>
        <w:t xml:space="preserve"> </w:t>
      </w:r>
      <w:r w:rsidR="007711AC">
        <w:rPr>
          <w:rFonts w:ascii="Times New Roman" w:hAnsi="Times New Roman"/>
          <w:sz w:val="24"/>
          <w:szCs w:val="24"/>
        </w:rPr>
        <w:t>melebihi</w:t>
      </w:r>
      <w:r w:rsidR="003743D6">
        <w:rPr>
          <w:rFonts w:ascii="Times New Roman" w:hAnsi="Times New Roman"/>
          <w:sz w:val="24"/>
          <w:szCs w:val="24"/>
        </w:rPr>
        <w:t xml:space="preserve"> KKM, yaitu </w:t>
      </w:r>
      <w:r>
        <w:rPr>
          <w:rFonts w:ascii="Times New Roman" w:hAnsi="Times New Roman"/>
          <w:sz w:val="24"/>
          <w:szCs w:val="24"/>
        </w:rPr>
        <w:t>7</w:t>
      </w:r>
      <w:r>
        <w:rPr>
          <w:rFonts w:ascii="Times New Roman" w:hAnsi="Times New Roman"/>
          <w:sz w:val="24"/>
          <w:szCs w:val="24"/>
          <w:lang w:val="id-ID"/>
        </w:rPr>
        <w:t>0</w:t>
      </w:r>
      <w:r w:rsidRPr="00BA3B8D">
        <w:rPr>
          <w:rFonts w:ascii="Times New Roman" w:hAnsi="Times New Roman"/>
          <w:sz w:val="24"/>
          <w:szCs w:val="24"/>
        </w:rPr>
        <w:t>.</w:t>
      </w:r>
    </w:p>
    <w:p w14:paraId="1BF90033" w14:textId="77777777" w:rsidR="00242F66" w:rsidRDefault="00AB4DCC" w:rsidP="00D133D9">
      <w:pPr>
        <w:pStyle w:val="ListParagraph"/>
        <w:numPr>
          <w:ilvl w:val="0"/>
          <w:numId w:val="9"/>
        </w:numPr>
        <w:ind w:left="567" w:hanging="283"/>
        <w:jc w:val="both"/>
        <w:rPr>
          <w:rFonts w:ascii="Times New Roman" w:hAnsi="Times New Roman"/>
          <w:sz w:val="24"/>
          <w:szCs w:val="24"/>
        </w:rPr>
      </w:pPr>
      <w:r w:rsidRPr="00D14FFA">
        <w:rPr>
          <w:rFonts w:ascii="Times New Roman" w:hAnsi="Times New Roman"/>
          <w:sz w:val="24"/>
        </w:rPr>
        <w:t xml:space="preserve">Nilai </w:t>
      </w:r>
      <w:r w:rsidRPr="00FD6476">
        <w:rPr>
          <w:rFonts w:ascii="Times New Roman" w:hAnsi="Times New Roman"/>
          <w:i/>
          <w:sz w:val="24"/>
          <w:szCs w:val="24"/>
        </w:rPr>
        <w:t>Pretest</w:t>
      </w:r>
      <w:r w:rsidRPr="00D14FFA">
        <w:rPr>
          <w:rFonts w:ascii="Times New Roman" w:hAnsi="Times New Roman"/>
          <w:i/>
          <w:sz w:val="24"/>
        </w:rPr>
        <w:t xml:space="preserve"> </w:t>
      </w:r>
      <w:r>
        <w:rPr>
          <w:rFonts w:ascii="Times New Roman" w:hAnsi="Times New Roman"/>
          <w:sz w:val="24"/>
          <w:szCs w:val="24"/>
        </w:rPr>
        <w:t>K</w:t>
      </w:r>
      <w:r w:rsidR="00242F66">
        <w:rPr>
          <w:rFonts w:ascii="Times New Roman" w:hAnsi="Times New Roman"/>
          <w:sz w:val="24"/>
          <w:szCs w:val="24"/>
        </w:rPr>
        <w:t>elas Kontrol ( X AK1)</w:t>
      </w:r>
    </w:p>
    <w:p w14:paraId="3A89536F" w14:textId="77777777" w:rsidR="00242F66" w:rsidRPr="00E70AC5" w:rsidRDefault="00242F66" w:rsidP="00D133D9">
      <w:pPr>
        <w:pStyle w:val="ListParagraph"/>
        <w:spacing w:after="0"/>
        <w:ind w:left="567" w:firstLine="284"/>
        <w:jc w:val="both"/>
        <w:rPr>
          <w:rFonts w:ascii="Times New Roman" w:hAnsi="Times New Roman"/>
          <w:sz w:val="24"/>
          <w:szCs w:val="24"/>
          <w:lang w:val="id-ID"/>
        </w:rPr>
      </w:pPr>
      <w:r w:rsidRPr="00FD6476">
        <w:rPr>
          <w:rFonts w:ascii="Times New Roman" w:hAnsi="Times New Roman"/>
          <w:i/>
          <w:sz w:val="24"/>
          <w:szCs w:val="24"/>
        </w:rPr>
        <w:t>Pretest</w:t>
      </w:r>
      <w:r w:rsidRPr="00BA3B8D">
        <w:rPr>
          <w:rFonts w:ascii="Times New Roman" w:hAnsi="Times New Roman"/>
          <w:sz w:val="24"/>
          <w:szCs w:val="24"/>
        </w:rPr>
        <w:t xml:space="preserve"> </w:t>
      </w:r>
      <w:r>
        <w:rPr>
          <w:rFonts w:ascii="Times New Roman" w:hAnsi="Times New Roman"/>
          <w:sz w:val="24"/>
          <w:szCs w:val="24"/>
          <w:lang w:val="id-ID"/>
        </w:rPr>
        <w:t xml:space="preserve">  </w:t>
      </w:r>
      <w:r w:rsidRPr="00BA3B8D">
        <w:rPr>
          <w:rFonts w:ascii="Times New Roman" w:hAnsi="Times New Roman"/>
          <w:sz w:val="24"/>
          <w:szCs w:val="24"/>
        </w:rPr>
        <w:t xml:space="preserve">dilaksanakan </w:t>
      </w:r>
      <w:r w:rsidR="008519C8">
        <w:rPr>
          <w:rFonts w:ascii="Times New Roman" w:hAnsi="Times New Roman"/>
          <w:sz w:val="24"/>
          <w:szCs w:val="24"/>
        </w:rPr>
        <w:t>1</w:t>
      </w:r>
      <w:r w:rsidR="001C3D95">
        <w:rPr>
          <w:rFonts w:ascii="Times New Roman" w:hAnsi="Times New Roman"/>
          <w:sz w:val="24"/>
          <w:szCs w:val="24"/>
        </w:rPr>
        <w:t xml:space="preserve"> ka</w:t>
      </w:r>
      <w:r w:rsidRPr="00BA3B8D">
        <w:rPr>
          <w:rFonts w:ascii="Times New Roman" w:hAnsi="Times New Roman"/>
          <w:sz w:val="24"/>
          <w:szCs w:val="24"/>
        </w:rPr>
        <w:t xml:space="preserve">li pada tanggal </w:t>
      </w:r>
      <w:r>
        <w:rPr>
          <w:rFonts w:ascii="Times New Roman" w:hAnsi="Times New Roman"/>
          <w:sz w:val="24"/>
          <w:szCs w:val="24"/>
        </w:rPr>
        <w:t>12 Pebruari 2020</w:t>
      </w:r>
      <w:r w:rsidR="00E70AC5">
        <w:rPr>
          <w:rFonts w:ascii="Times New Roman" w:hAnsi="Times New Roman"/>
          <w:sz w:val="24"/>
          <w:szCs w:val="24"/>
          <w:lang w:val="id-ID"/>
        </w:rPr>
        <w:t xml:space="preserve"> </w:t>
      </w:r>
      <w:r w:rsidRPr="00E70AC5">
        <w:rPr>
          <w:rFonts w:ascii="Times New Roman" w:hAnsi="Times New Roman"/>
          <w:sz w:val="24"/>
          <w:szCs w:val="24"/>
        </w:rPr>
        <w:t xml:space="preserve">dikelas X AK1 </w:t>
      </w:r>
      <w:r w:rsidR="001C3D95">
        <w:rPr>
          <w:rFonts w:ascii="Times New Roman" w:hAnsi="Times New Roman"/>
          <w:sz w:val="24"/>
          <w:szCs w:val="24"/>
        </w:rPr>
        <w:t>(</w:t>
      </w:r>
      <w:r w:rsidRPr="00E70AC5">
        <w:rPr>
          <w:rFonts w:ascii="Times New Roman" w:hAnsi="Times New Roman"/>
          <w:sz w:val="24"/>
          <w:szCs w:val="24"/>
        </w:rPr>
        <w:t>kelas kontrol</w:t>
      </w:r>
      <w:r w:rsidR="001C3D95">
        <w:rPr>
          <w:rFonts w:ascii="Times New Roman" w:hAnsi="Times New Roman"/>
          <w:sz w:val="24"/>
          <w:szCs w:val="24"/>
        </w:rPr>
        <w:t>)</w:t>
      </w:r>
      <w:r w:rsidRPr="00E70AC5">
        <w:rPr>
          <w:rFonts w:ascii="Times New Roman" w:hAnsi="Times New Roman"/>
          <w:sz w:val="24"/>
          <w:szCs w:val="24"/>
        </w:rPr>
        <w:t xml:space="preserve"> dengan </w:t>
      </w:r>
      <w:r w:rsidR="008519C8">
        <w:rPr>
          <w:rFonts w:ascii="Times New Roman" w:hAnsi="Times New Roman"/>
          <w:sz w:val="24"/>
          <w:szCs w:val="24"/>
        </w:rPr>
        <w:t xml:space="preserve">alokasi </w:t>
      </w:r>
      <w:r w:rsidRPr="00E70AC5">
        <w:rPr>
          <w:rFonts w:ascii="Times New Roman" w:hAnsi="Times New Roman"/>
          <w:sz w:val="24"/>
          <w:szCs w:val="24"/>
        </w:rPr>
        <w:t xml:space="preserve">waktu </w:t>
      </w:r>
      <w:commentRangeStart w:id="12"/>
      <w:r w:rsidRPr="00E70AC5">
        <w:rPr>
          <w:rFonts w:ascii="Times New Roman" w:hAnsi="Times New Roman"/>
          <w:sz w:val="24"/>
          <w:szCs w:val="24"/>
        </w:rPr>
        <w:t>2x40</w:t>
      </w:r>
      <w:commentRangeEnd w:id="12"/>
      <w:r w:rsidR="00150386">
        <w:rPr>
          <w:rStyle w:val="CommentReference"/>
          <w:rFonts w:ascii="Times New Roman" w:hAnsi="Times New Roman"/>
        </w:rPr>
        <w:commentReference w:id="12"/>
      </w:r>
      <w:r w:rsidRPr="00E70AC5">
        <w:rPr>
          <w:rFonts w:ascii="Times New Roman" w:hAnsi="Times New Roman"/>
          <w:sz w:val="24"/>
          <w:szCs w:val="24"/>
        </w:rPr>
        <w:t xml:space="preserve"> menit.</w:t>
      </w:r>
      <w:r w:rsidRPr="00E70AC5">
        <w:rPr>
          <w:rFonts w:ascii="Times New Roman" w:hAnsi="Times New Roman"/>
          <w:sz w:val="24"/>
          <w:szCs w:val="24"/>
          <w:lang w:val="id-ID"/>
        </w:rPr>
        <w:t xml:space="preserve"> </w:t>
      </w:r>
      <w:r w:rsidRPr="00E70AC5">
        <w:rPr>
          <w:rFonts w:ascii="Times New Roman" w:hAnsi="Times New Roman"/>
          <w:sz w:val="24"/>
          <w:szCs w:val="24"/>
        </w:rPr>
        <w:t xml:space="preserve">Berdasarkan data yang </w:t>
      </w:r>
      <w:r w:rsidR="00857D58">
        <w:rPr>
          <w:rFonts w:ascii="Times New Roman" w:hAnsi="Times New Roman"/>
          <w:sz w:val="24"/>
          <w:szCs w:val="24"/>
        </w:rPr>
        <w:lastRenderedPageBreak/>
        <w:t>berhasil dikumpulkan</w:t>
      </w:r>
      <w:r w:rsidRPr="00E70AC5">
        <w:rPr>
          <w:rFonts w:ascii="Times New Roman" w:hAnsi="Times New Roman"/>
          <w:sz w:val="24"/>
          <w:szCs w:val="24"/>
        </w:rPr>
        <w:t xml:space="preserve">, hasil </w:t>
      </w:r>
      <w:r w:rsidRPr="00E70AC5">
        <w:rPr>
          <w:rFonts w:ascii="Times New Roman" w:hAnsi="Times New Roman"/>
          <w:i/>
          <w:sz w:val="24"/>
          <w:szCs w:val="24"/>
        </w:rPr>
        <w:t>pretest</w:t>
      </w:r>
      <w:r w:rsidRPr="00E70AC5">
        <w:rPr>
          <w:rFonts w:ascii="Times New Roman" w:hAnsi="Times New Roman"/>
          <w:sz w:val="24"/>
          <w:szCs w:val="24"/>
        </w:rPr>
        <w:t xml:space="preserve"> </w:t>
      </w:r>
      <w:r w:rsidR="00524801">
        <w:rPr>
          <w:rFonts w:ascii="Times New Roman" w:hAnsi="Times New Roman"/>
          <w:sz w:val="24"/>
          <w:szCs w:val="24"/>
        </w:rPr>
        <w:t>siswa K</w:t>
      </w:r>
      <w:r w:rsidRPr="00E70AC5">
        <w:rPr>
          <w:rFonts w:ascii="Times New Roman" w:hAnsi="Times New Roman"/>
          <w:sz w:val="24"/>
          <w:szCs w:val="24"/>
        </w:rPr>
        <w:t>elas X AK1  dengan siswa sebanyak 23 orang</w:t>
      </w:r>
      <w:r w:rsidR="00857D58">
        <w:rPr>
          <w:rFonts w:ascii="Times New Roman" w:hAnsi="Times New Roman"/>
          <w:sz w:val="24"/>
          <w:szCs w:val="24"/>
        </w:rPr>
        <w:t>, yang</w:t>
      </w:r>
      <w:r w:rsidRPr="00E70AC5">
        <w:rPr>
          <w:rFonts w:ascii="Times New Roman" w:hAnsi="Times New Roman"/>
          <w:sz w:val="24"/>
          <w:szCs w:val="24"/>
        </w:rPr>
        <w:t xml:space="preserve"> memperole</w:t>
      </w:r>
      <w:r w:rsidR="00857D58">
        <w:rPr>
          <w:rFonts w:ascii="Times New Roman" w:hAnsi="Times New Roman"/>
          <w:sz w:val="24"/>
          <w:szCs w:val="24"/>
        </w:rPr>
        <w:t xml:space="preserve">h nilai rata-rata sebesar 47,06;  standar deviasi 17,24; </w:t>
      </w:r>
      <w:r w:rsidRPr="00E70AC5">
        <w:rPr>
          <w:rFonts w:ascii="Times New Roman" w:hAnsi="Times New Roman"/>
          <w:sz w:val="24"/>
          <w:szCs w:val="24"/>
        </w:rPr>
        <w:t xml:space="preserve"> nilai maksimum 70</w:t>
      </w:r>
      <w:r w:rsidR="00857D58">
        <w:rPr>
          <w:rFonts w:ascii="Times New Roman" w:hAnsi="Times New Roman"/>
          <w:sz w:val="24"/>
          <w:szCs w:val="24"/>
        </w:rPr>
        <w:t>,</w:t>
      </w:r>
      <w:r w:rsidRPr="00E70AC5">
        <w:rPr>
          <w:rFonts w:ascii="Times New Roman" w:hAnsi="Times New Roman"/>
          <w:sz w:val="24"/>
          <w:szCs w:val="24"/>
        </w:rPr>
        <w:t xml:space="preserve"> dan nilai minimum 6,25. Berdasarkan nilai </w:t>
      </w:r>
      <w:r w:rsidRPr="00E70AC5">
        <w:rPr>
          <w:rFonts w:ascii="Times New Roman" w:hAnsi="Times New Roman"/>
          <w:i/>
          <w:sz w:val="24"/>
          <w:szCs w:val="24"/>
        </w:rPr>
        <w:t>pretest</w:t>
      </w:r>
      <w:r w:rsidRPr="00E70AC5">
        <w:rPr>
          <w:rFonts w:ascii="Times New Roman" w:hAnsi="Times New Roman"/>
          <w:sz w:val="24"/>
          <w:szCs w:val="24"/>
        </w:rPr>
        <w:t xml:space="preserve"> siswa kelas X AK1 </w:t>
      </w:r>
      <w:r w:rsidR="00857D58">
        <w:rPr>
          <w:rFonts w:ascii="Times New Roman" w:hAnsi="Times New Roman"/>
          <w:sz w:val="24"/>
          <w:szCs w:val="24"/>
        </w:rPr>
        <w:t xml:space="preserve">diperoleh informasi </w:t>
      </w:r>
      <w:r w:rsidRPr="00E70AC5">
        <w:rPr>
          <w:rFonts w:ascii="Times New Roman" w:hAnsi="Times New Roman"/>
          <w:sz w:val="24"/>
          <w:szCs w:val="24"/>
        </w:rPr>
        <w:t>bahwa tida</w:t>
      </w:r>
      <w:r w:rsidR="00B84B23">
        <w:rPr>
          <w:rFonts w:ascii="Times New Roman" w:hAnsi="Times New Roman"/>
          <w:sz w:val="24"/>
          <w:szCs w:val="24"/>
        </w:rPr>
        <w:t>k ada</w:t>
      </w:r>
      <w:r w:rsidRPr="00E70AC5">
        <w:rPr>
          <w:rFonts w:ascii="Times New Roman" w:hAnsi="Times New Roman"/>
          <w:sz w:val="24"/>
          <w:szCs w:val="24"/>
        </w:rPr>
        <w:t xml:space="preserve"> siswa yang memperoleh nilai </w:t>
      </w:r>
      <w:r w:rsidR="00B84B23">
        <w:rPr>
          <w:rFonts w:ascii="Times New Roman" w:hAnsi="Times New Roman"/>
          <w:sz w:val="24"/>
          <w:szCs w:val="24"/>
        </w:rPr>
        <w:t xml:space="preserve">melebihi </w:t>
      </w:r>
      <w:r w:rsidRPr="00E70AC5">
        <w:rPr>
          <w:rFonts w:ascii="Times New Roman" w:hAnsi="Times New Roman"/>
          <w:sz w:val="24"/>
          <w:szCs w:val="24"/>
        </w:rPr>
        <w:t xml:space="preserve"> </w:t>
      </w:r>
      <w:r w:rsidR="00A65A9E">
        <w:rPr>
          <w:rFonts w:ascii="Times New Roman" w:hAnsi="Times New Roman"/>
          <w:sz w:val="24"/>
          <w:szCs w:val="24"/>
        </w:rPr>
        <w:t xml:space="preserve">dari </w:t>
      </w:r>
      <w:r w:rsidRPr="00E70AC5">
        <w:rPr>
          <w:rFonts w:ascii="Times New Roman" w:hAnsi="Times New Roman"/>
          <w:sz w:val="24"/>
          <w:szCs w:val="24"/>
        </w:rPr>
        <w:t>K</w:t>
      </w:r>
      <w:r w:rsidR="00AB4DCC">
        <w:rPr>
          <w:rFonts w:ascii="Times New Roman" w:hAnsi="Times New Roman"/>
          <w:sz w:val="24"/>
          <w:szCs w:val="24"/>
        </w:rPr>
        <w:t xml:space="preserve">KM, yaitu </w:t>
      </w:r>
      <w:r w:rsidRPr="00E70AC5">
        <w:rPr>
          <w:rFonts w:ascii="Times New Roman" w:hAnsi="Times New Roman"/>
          <w:sz w:val="24"/>
          <w:szCs w:val="24"/>
        </w:rPr>
        <w:t>7</w:t>
      </w:r>
      <w:r w:rsidRPr="00E70AC5">
        <w:rPr>
          <w:rFonts w:ascii="Times New Roman" w:hAnsi="Times New Roman"/>
          <w:sz w:val="24"/>
          <w:szCs w:val="24"/>
          <w:lang w:val="id-ID"/>
        </w:rPr>
        <w:t>0</w:t>
      </w:r>
      <w:r w:rsidRPr="00E70AC5">
        <w:rPr>
          <w:rFonts w:ascii="Times New Roman" w:hAnsi="Times New Roman"/>
          <w:sz w:val="24"/>
          <w:szCs w:val="24"/>
        </w:rPr>
        <w:t>.</w:t>
      </w:r>
    </w:p>
    <w:p w14:paraId="415297ED" w14:textId="77777777" w:rsidR="00C91EB5" w:rsidRPr="00C91EB5" w:rsidRDefault="00242F66" w:rsidP="00B84B23">
      <w:pPr>
        <w:spacing w:line="276" w:lineRule="auto"/>
        <w:ind w:left="567" w:firstLine="284"/>
        <w:jc w:val="both"/>
      </w:pPr>
      <w:r>
        <w:t xml:space="preserve">Hasil </w:t>
      </w:r>
      <w:r w:rsidRPr="00FD6476">
        <w:rPr>
          <w:i/>
        </w:rPr>
        <w:t>pretest</w:t>
      </w:r>
      <w:r>
        <w:t xml:space="preserve"> kel</w:t>
      </w:r>
      <w:r w:rsidR="00A65A9E">
        <w:t>as eksperimen dan kelas k</w:t>
      </w:r>
      <w:r w:rsidR="00D86871">
        <w:t>ontrol</w:t>
      </w:r>
      <w:r w:rsidR="00B84B23">
        <w:t xml:space="preserve"> </w:t>
      </w:r>
      <w:r>
        <w:t>dapat dilihat pada</w:t>
      </w:r>
      <w:r>
        <w:rPr>
          <w:lang w:val="id-ID"/>
        </w:rPr>
        <w:t xml:space="preserve"> </w:t>
      </w:r>
      <w:r>
        <w:t>tabel berikut.</w:t>
      </w:r>
      <w:r w:rsidR="00D14FFA">
        <w:rPr>
          <w:lang w:val="id-ID"/>
        </w:rPr>
        <w:t xml:space="preserve">         </w:t>
      </w:r>
    </w:p>
    <w:p w14:paraId="189B2755" w14:textId="77777777" w:rsidR="00242F66" w:rsidRDefault="00242F66" w:rsidP="003C7A1F">
      <w:pPr>
        <w:ind w:left="1134" w:hanging="567"/>
        <w:jc w:val="both"/>
      </w:pPr>
      <w:r w:rsidRPr="00D14FFA">
        <w:t>Tabel 4.</w:t>
      </w:r>
      <w:r w:rsidRPr="00D14FFA">
        <w:rPr>
          <w:lang w:val="id-ID"/>
        </w:rPr>
        <w:t>3</w:t>
      </w:r>
      <w:r w:rsidRPr="00D14FFA">
        <w:t xml:space="preserve"> </w:t>
      </w:r>
      <w:commentRangeStart w:id="13"/>
      <w:r w:rsidRPr="00D14FFA">
        <w:t>Hasil</w:t>
      </w:r>
      <w:commentRangeEnd w:id="13"/>
      <w:r w:rsidR="00150386">
        <w:rPr>
          <w:rStyle w:val="CommentReference"/>
        </w:rPr>
        <w:commentReference w:id="13"/>
      </w:r>
      <w:r w:rsidRPr="00D14FFA">
        <w:t xml:space="preserve"> </w:t>
      </w:r>
      <w:r w:rsidRPr="00D14FFA">
        <w:rPr>
          <w:i/>
        </w:rPr>
        <w:t xml:space="preserve">Pretest </w:t>
      </w:r>
      <w:r w:rsidRPr="00D14FFA">
        <w:t>Kelas Eksperimen dan Kelas Kontrol</w:t>
      </w:r>
    </w:p>
    <w:tbl>
      <w:tblPr>
        <w:tblStyle w:val="TableGrid"/>
        <w:tblW w:w="3119" w:type="dxa"/>
        <w:tblInd w:w="675" w:type="dxa"/>
        <w:tblLook w:val="04A0" w:firstRow="1" w:lastRow="0" w:firstColumn="1" w:lastColumn="0" w:noHBand="0" w:noVBand="1"/>
      </w:tblPr>
      <w:tblGrid>
        <w:gridCol w:w="1276"/>
        <w:gridCol w:w="993"/>
        <w:gridCol w:w="850"/>
      </w:tblGrid>
      <w:tr w:rsidR="00242F66" w:rsidRPr="006B52CB" w14:paraId="3C7338A3" w14:textId="77777777" w:rsidTr="00D133D9">
        <w:trPr>
          <w:trHeight w:val="270"/>
        </w:trPr>
        <w:tc>
          <w:tcPr>
            <w:tcW w:w="1276" w:type="dxa"/>
            <w:vMerge w:val="restart"/>
            <w:vAlign w:val="center"/>
          </w:tcPr>
          <w:p w14:paraId="13409F41" w14:textId="77777777" w:rsidR="00242F66" w:rsidRPr="006B52CB" w:rsidRDefault="00242F66" w:rsidP="006B52CB">
            <w:pPr>
              <w:jc w:val="center"/>
              <w:rPr>
                <w:b/>
                <w:sz w:val="20"/>
                <w:szCs w:val="22"/>
              </w:rPr>
            </w:pPr>
            <w:r w:rsidRPr="006B52CB">
              <w:rPr>
                <w:b/>
                <w:sz w:val="20"/>
                <w:szCs w:val="22"/>
              </w:rPr>
              <w:t>Nilai</w:t>
            </w:r>
          </w:p>
        </w:tc>
        <w:tc>
          <w:tcPr>
            <w:tcW w:w="1843" w:type="dxa"/>
            <w:gridSpan w:val="2"/>
            <w:vAlign w:val="center"/>
          </w:tcPr>
          <w:p w14:paraId="312A3D02" w14:textId="77777777" w:rsidR="00242F66" w:rsidRPr="006B52CB" w:rsidRDefault="00242F66" w:rsidP="006B52CB">
            <w:pPr>
              <w:ind w:firstLine="567"/>
              <w:jc w:val="center"/>
              <w:rPr>
                <w:b/>
                <w:sz w:val="20"/>
                <w:szCs w:val="22"/>
              </w:rPr>
            </w:pPr>
            <w:r w:rsidRPr="006B52CB">
              <w:rPr>
                <w:b/>
                <w:sz w:val="20"/>
                <w:szCs w:val="22"/>
              </w:rPr>
              <w:t>Kelas</w:t>
            </w:r>
          </w:p>
        </w:tc>
      </w:tr>
      <w:tr w:rsidR="00242F66" w:rsidRPr="006B52CB" w14:paraId="45DA2C2A" w14:textId="77777777" w:rsidTr="00D133D9">
        <w:trPr>
          <w:trHeight w:val="132"/>
        </w:trPr>
        <w:tc>
          <w:tcPr>
            <w:tcW w:w="1276" w:type="dxa"/>
            <w:vMerge/>
            <w:vAlign w:val="center"/>
          </w:tcPr>
          <w:p w14:paraId="2B50A6EC" w14:textId="77777777" w:rsidR="00242F66" w:rsidRPr="006B52CB" w:rsidRDefault="00242F66" w:rsidP="006B52CB">
            <w:pPr>
              <w:ind w:firstLine="567"/>
              <w:jc w:val="center"/>
              <w:rPr>
                <w:b/>
                <w:sz w:val="20"/>
                <w:szCs w:val="22"/>
              </w:rPr>
            </w:pPr>
          </w:p>
        </w:tc>
        <w:tc>
          <w:tcPr>
            <w:tcW w:w="993" w:type="dxa"/>
            <w:vAlign w:val="center"/>
          </w:tcPr>
          <w:p w14:paraId="5020802E" w14:textId="77777777" w:rsidR="00242F66" w:rsidRPr="006B52CB" w:rsidRDefault="009A0A13" w:rsidP="006B52CB">
            <w:pPr>
              <w:jc w:val="center"/>
              <w:rPr>
                <w:b/>
                <w:sz w:val="20"/>
                <w:szCs w:val="22"/>
              </w:rPr>
            </w:pPr>
            <w:r w:rsidRPr="006B52CB">
              <w:rPr>
                <w:b/>
                <w:sz w:val="20"/>
                <w:szCs w:val="22"/>
              </w:rPr>
              <w:t>X</w:t>
            </w:r>
            <w:r w:rsidRPr="006B52CB">
              <w:rPr>
                <w:b/>
                <w:sz w:val="20"/>
                <w:szCs w:val="22"/>
                <w:lang w:val="id-ID"/>
              </w:rPr>
              <w:t xml:space="preserve"> </w:t>
            </w:r>
            <w:r w:rsidR="00242F66" w:rsidRPr="006B52CB">
              <w:rPr>
                <w:b/>
                <w:sz w:val="20"/>
                <w:szCs w:val="22"/>
              </w:rPr>
              <w:t>TKJ</w:t>
            </w:r>
          </w:p>
        </w:tc>
        <w:tc>
          <w:tcPr>
            <w:tcW w:w="850" w:type="dxa"/>
            <w:vAlign w:val="center"/>
          </w:tcPr>
          <w:p w14:paraId="09E23364" w14:textId="77777777" w:rsidR="00242F66" w:rsidRPr="006B52CB" w:rsidRDefault="00242F66" w:rsidP="006B52CB">
            <w:pPr>
              <w:ind w:firstLine="33"/>
              <w:jc w:val="center"/>
              <w:rPr>
                <w:b/>
                <w:sz w:val="20"/>
                <w:szCs w:val="22"/>
              </w:rPr>
            </w:pPr>
            <w:r w:rsidRPr="006B52CB">
              <w:rPr>
                <w:b/>
                <w:sz w:val="20"/>
                <w:szCs w:val="22"/>
              </w:rPr>
              <w:t>X AK1</w:t>
            </w:r>
          </w:p>
        </w:tc>
      </w:tr>
      <w:tr w:rsidR="00242F66" w:rsidRPr="006B52CB" w14:paraId="5710787B" w14:textId="77777777" w:rsidTr="00D133D9">
        <w:trPr>
          <w:trHeight w:val="163"/>
        </w:trPr>
        <w:tc>
          <w:tcPr>
            <w:tcW w:w="1276" w:type="dxa"/>
            <w:vAlign w:val="center"/>
          </w:tcPr>
          <w:p w14:paraId="5DDD20DF" w14:textId="77777777" w:rsidR="00242F66" w:rsidRPr="006B52CB" w:rsidRDefault="00242F66" w:rsidP="006B52CB">
            <w:pPr>
              <w:jc w:val="center"/>
              <w:rPr>
                <w:sz w:val="22"/>
                <w:szCs w:val="22"/>
              </w:rPr>
            </w:pPr>
            <w:r w:rsidRPr="006B52CB">
              <w:rPr>
                <w:sz w:val="22"/>
                <w:szCs w:val="22"/>
              </w:rPr>
              <w:t>Rata-Rata</w:t>
            </w:r>
          </w:p>
        </w:tc>
        <w:tc>
          <w:tcPr>
            <w:tcW w:w="993" w:type="dxa"/>
            <w:vAlign w:val="center"/>
          </w:tcPr>
          <w:p w14:paraId="0742EE25" w14:textId="77777777" w:rsidR="00242F66" w:rsidRPr="006B52CB" w:rsidRDefault="00242F66" w:rsidP="006B52CB">
            <w:pPr>
              <w:jc w:val="center"/>
              <w:rPr>
                <w:sz w:val="22"/>
                <w:szCs w:val="22"/>
              </w:rPr>
            </w:pPr>
            <w:r w:rsidRPr="006B52CB">
              <w:rPr>
                <w:sz w:val="22"/>
                <w:szCs w:val="22"/>
              </w:rPr>
              <w:t>49,07</w:t>
            </w:r>
          </w:p>
        </w:tc>
        <w:tc>
          <w:tcPr>
            <w:tcW w:w="850" w:type="dxa"/>
            <w:vAlign w:val="center"/>
          </w:tcPr>
          <w:p w14:paraId="2DB6C0D5" w14:textId="77777777" w:rsidR="00242F66" w:rsidRPr="006B52CB" w:rsidRDefault="00242F66" w:rsidP="006B52CB">
            <w:pPr>
              <w:jc w:val="center"/>
              <w:rPr>
                <w:sz w:val="22"/>
                <w:szCs w:val="22"/>
              </w:rPr>
            </w:pPr>
            <w:r w:rsidRPr="006B52CB">
              <w:rPr>
                <w:sz w:val="22"/>
                <w:szCs w:val="22"/>
              </w:rPr>
              <w:t>47,06</w:t>
            </w:r>
          </w:p>
        </w:tc>
      </w:tr>
      <w:tr w:rsidR="00242F66" w:rsidRPr="006B52CB" w14:paraId="769B94AF" w14:textId="77777777" w:rsidTr="00D133D9">
        <w:trPr>
          <w:trHeight w:val="261"/>
        </w:trPr>
        <w:tc>
          <w:tcPr>
            <w:tcW w:w="1276" w:type="dxa"/>
            <w:vAlign w:val="center"/>
          </w:tcPr>
          <w:p w14:paraId="2DEADD01" w14:textId="77777777" w:rsidR="00242F66" w:rsidRPr="006B52CB" w:rsidRDefault="00242F66" w:rsidP="006B52CB">
            <w:pPr>
              <w:jc w:val="center"/>
              <w:rPr>
                <w:sz w:val="22"/>
                <w:szCs w:val="22"/>
              </w:rPr>
            </w:pPr>
            <w:r w:rsidRPr="006B52CB">
              <w:rPr>
                <w:sz w:val="22"/>
                <w:szCs w:val="22"/>
              </w:rPr>
              <w:t>Standar Deviasi</w:t>
            </w:r>
          </w:p>
        </w:tc>
        <w:tc>
          <w:tcPr>
            <w:tcW w:w="993" w:type="dxa"/>
            <w:vAlign w:val="center"/>
          </w:tcPr>
          <w:p w14:paraId="262D2C6F" w14:textId="77777777" w:rsidR="00242F66" w:rsidRPr="006B52CB" w:rsidRDefault="00242F66" w:rsidP="006B52CB">
            <w:pPr>
              <w:jc w:val="center"/>
              <w:rPr>
                <w:sz w:val="22"/>
                <w:szCs w:val="22"/>
              </w:rPr>
            </w:pPr>
            <w:r w:rsidRPr="006B52CB">
              <w:rPr>
                <w:sz w:val="22"/>
                <w:szCs w:val="22"/>
              </w:rPr>
              <w:t>17,73</w:t>
            </w:r>
          </w:p>
        </w:tc>
        <w:tc>
          <w:tcPr>
            <w:tcW w:w="850" w:type="dxa"/>
            <w:vAlign w:val="center"/>
          </w:tcPr>
          <w:p w14:paraId="2E0E533A" w14:textId="77777777" w:rsidR="00242F66" w:rsidRPr="006B52CB" w:rsidRDefault="00242F66" w:rsidP="006B52CB">
            <w:pPr>
              <w:jc w:val="center"/>
              <w:rPr>
                <w:sz w:val="22"/>
                <w:szCs w:val="22"/>
              </w:rPr>
            </w:pPr>
            <w:r w:rsidRPr="006B52CB">
              <w:rPr>
                <w:sz w:val="22"/>
                <w:szCs w:val="22"/>
              </w:rPr>
              <w:t>17,24</w:t>
            </w:r>
          </w:p>
        </w:tc>
      </w:tr>
      <w:tr w:rsidR="00242F66" w:rsidRPr="006B52CB" w14:paraId="0A9D3304" w14:textId="77777777" w:rsidTr="00D133D9">
        <w:trPr>
          <w:trHeight w:val="185"/>
        </w:trPr>
        <w:tc>
          <w:tcPr>
            <w:tcW w:w="1276" w:type="dxa"/>
            <w:vAlign w:val="center"/>
          </w:tcPr>
          <w:p w14:paraId="49A3FBC1" w14:textId="77777777" w:rsidR="00242F66" w:rsidRPr="006B52CB" w:rsidRDefault="00242F66" w:rsidP="006B52CB">
            <w:pPr>
              <w:jc w:val="center"/>
              <w:rPr>
                <w:sz w:val="22"/>
                <w:szCs w:val="22"/>
              </w:rPr>
            </w:pPr>
            <w:r w:rsidRPr="006B52CB">
              <w:rPr>
                <w:sz w:val="22"/>
                <w:szCs w:val="22"/>
              </w:rPr>
              <w:t>Max</w:t>
            </w:r>
          </w:p>
        </w:tc>
        <w:tc>
          <w:tcPr>
            <w:tcW w:w="993" w:type="dxa"/>
            <w:vAlign w:val="center"/>
          </w:tcPr>
          <w:p w14:paraId="32FDF075" w14:textId="77777777" w:rsidR="00242F66" w:rsidRPr="006B52CB" w:rsidRDefault="00242F66" w:rsidP="006B52CB">
            <w:pPr>
              <w:jc w:val="center"/>
              <w:rPr>
                <w:sz w:val="22"/>
                <w:szCs w:val="22"/>
              </w:rPr>
            </w:pPr>
            <w:r w:rsidRPr="006B52CB">
              <w:rPr>
                <w:sz w:val="22"/>
                <w:szCs w:val="22"/>
              </w:rPr>
              <w:t>72,5</w:t>
            </w:r>
          </w:p>
        </w:tc>
        <w:tc>
          <w:tcPr>
            <w:tcW w:w="850" w:type="dxa"/>
            <w:vAlign w:val="center"/>
          </w:tcPr>
          <w:p w14:paraId="52FE8E12" w14:textId="77777777" w:rsidR="00242F66" w:rsidRPr="006B52CB" w:rsidRDefault="00242F66" w:rsidP="006B52CB">
            <w:pPr>
              <w:jc w:val="center"/>
              <w:rPr>
                <w:sz w:val="22"/>
                <w:szCs w:val="22"/>
              </w:rPr>
            </w:pPr>
            <w:r w:rsidRPr="006B52CB">
              <w:rPr>
                <w:sz w:val="22"/>
                <w:szCs w:val="22"/>
              </w:rPr>
              <w:t>70</w:t>
            </w:r>
          </w:p>
        </w:tc>
      </w:tr>
      <w:tr w:rsidR="00242F66" w:rsidRPr="006B52CB" w14:paraId="578D2ACE" w14:textId="77777777" w:rsidTr="00D133D9">
        <w:trPr>
          <w:trHeight w:val="142"/>
        </w:trPr>
        <w:tc>
          <w:tcPr>
            <w:tcW w:w="1276" w:type="dxa"/>
            <w:vAlign w:val="center"/>
          </w:tcPr>
          <w:p w14:paraId="4BBAD833" w14:textId="77777777" w:rsidR="00242F66" w:rsidRPr="006B52CB" w:rsidRDefault="00242F66" w:rsidP="006B52CB">
            <w:pPr>
              <w:jc w:val="center"/>
              <w:rPr>
                <w:sz w:val="22"/>
                <w:szCs w:val="22"/>
              </w:rPr>
            </w:pPr>
            <w:r w:rsidRPr="006B52CB">
              <w:rPr>
                <w:sz w:val="22"/>
                <w:szCs w:val="22"/>
              </w:rPr>
              <w:t>Min</w:t>
            </w:r>
          </w:p>
        </w:tc>
        <w:tc>
          <w:tcPr>
            <w:tcW w:w="993" w:type="dxa"/>
            <w:vAlign w:val="center"/>
          </w:tcPr>
          <w:p w14:paraId="5A04FBC3" w14:textId="77777777" w:rsidR="00242F66" w:rsidRPr="006B52CB" w:rsidRDefault="00242F66" w:rsidP="006B52CB">
            <w:pPr>
              <w:jc w:val="center"/>
              <w:rPr>
                <w:sz w:val="22"/>
                <w:szCs w:val="22"/>
              </w:rPr>
            </w:pPr>
            <w:r w:rsidRPr="006B52CB">
              <w:rPr>
                <w:sz w:val="22"/>
                <w:szCs w:val="22"/>
              </w:rPr>
              <w:t>10</w:t>
            </w:r>
          </w:p>
        </w:tc>
        <w:tc>
          <w:tcPr>
            <w:tcW w:w="850" w:type="dxa"/>
            <w:vAlign w:val="center"/>
          </w:tcPr>
          <w:p w14:paraId="0C3B3C83" w14:textId="77777777" w:rsidR="00242F66" w:rsidRPr="006B52CB" w:rsidRDefault="00242F66" w:rsidP="006B52CB">
            <w:pPr>
              <w:jc w:val="center"/>
              <w:rPr>
                <w:sz w:val="22"/>
                <w:szCs w:val="22"/>
              </w:rPr>
            </w:pPr>
            <w:r w:rsidRPr="006B52CB">
              <w:rPr>
                <w:sz w:val="22"/>
                <w:szCs w:val="22"/>
              </w:rPr>
              <w:t>6,25</w:t>
            </w:r>
          </w:p>
        </w:tc>
      </w:tr>
    </w:tbl>
    <w:p w14:paraId="5DB00A09" w14:textId="77777777" w:rsidR="00242F66" w:rsidRDefault="00242F66" w:rsidP="00D133D9">
      <w:pPr>
        <w:pStyle w:val="ListParagraph"/>
        <w:spacing w:before="240"/>
        <w:ind w:left="567" w:firstLine="284"/>
        <w:jc w:val="both"/>
        <w:rPr>
          <w:rFonts w:ascii="Times New Roman" w:hAnsi="Times New Roman"/>
          <w:sz w:val="24"/>
          <w:lang w:val="id-ID"/>
        </w:rPr>
      </w:pPr>
      <w:r>
        <w:rPr>
          <w:rFonts w:ascii="Times New Roman" w:hAnsi="Times New Roman"/>
          <w:color w:val="FF0000"/>
          <w:sz w:val="21"/>
          <w:szCs w:val="21"/>
          <w:lang w:val="id-ID"/>
        </w:rPr>
        <w:t xml:space="preserve"> </w:t>
      </w:r>
      <w:r w:rsidRPr="00F6562F">
        <w:rPr>
          <w:rFonts w:ascii="Times New Roman" w:hAnsi="Times New Roman"/>
          <w:sz w:val="24"/>
        </w:rPr>
        <w:t xml:space="preserve">Berdasarkan nilai </w:t>
      </w:r>
      <w:r w:rsidRPr="00F6562F">
        <w:rPr>
          <w:rFonts w:ascii="Times New Roman" w:hAnsi="Times New Roman"/>
          <w:i/>
          <w:sz w:val="24"/>
        </w:rPr>
        <w:t>pretest</w:t>
      </w:r>
      <w:r w:rsidRPr="00F6562F">
        <w:rPr>
          <w:rFonts w:ascii="Times New Roman" w:hAnsi="Times New Roman"/>
          <w:sz w:val="24"/>
        </w:rPr>
        <w:t xml:space="preserve"> kedua kelas</w:t>
      </w:r>
      <w:r w:rsidR="00524801">
        <w:rPr>
          <w:rFonts w:ascii="Times New Roman" w:hAnsi="Times New Roman"/>
          <w:sz w:val="24"/>
        </w:rPr>
        <w:t xml:space="preserve">, yaitu </w:t>
      </w:r>
      <w:r w:rsidR="003743D6" w:rsidRPr="003743D6">
        <w:rPr>
          <w:rFonts w:ascii="Times New Roman" w:hAnsi="Times New Roman"/>
          <w:sz w:val="24"/>
          <w:szCs w:val="24"/>
        </w:rPr>
        <w:t>X</w:t>
      </w:r>
      <w:r w:rsidR="003743D6" w:rsidRPr="003743D6">
        <w:rPr>
          <w:rFonts w:ascii="Times New Roman" w:hAnsi="Times New Roman"/>
          <w:sz w:val="24"/>
          <w:szCs w:val="24"/>
          <w:lang w:val="id-ID"/>
        </w:rPr>
        <w:t xml:space="preserve"> </w:t>
      </w:r>
      <w:r w:rsidR="003743D6" w:rsidRPr="003743D6">
        <w:rPr>
          <w:rFonts w:ascii="Times New Roman" w:hAnsi="Times New Roman"/>
          <w:sz w:val="24"/>
          <w:szCs w:val="24"/>
        </w:rPr>
        <w:t xml:space="preserve">TKJ </w:t>
      </w:r>
      <w:r w:rsidR="00524801">
        <w:rPr>
          <w:rFonts w:ascii="Times New Roman" w:hAnsi="Times New Roman"/>
          <w:sz w:val="24"/>
          <w:szCs w:val="24"/>
        </w:rPr>
        <w:t xml:space="preserve"> serta</w:t>
      </w:r>
      <w:r w:rsidR="003743D6" w:rsidRPr="003743D6">
        <w:rPr>
          <w:rFonts w:ascii="Times New Roman" w:hAnsi="Times New Roman"/>
          <w:sz w:val="24"/>
          <w:szCs w:val="24"/>
        </w:rPr>
        <w:t xml:space="preserve"> X AK1</w:t>
      </w:r>
      <w:r w:rsidR="00524801">
        <w:rPr>
          <w:rFonts w:ascii="Times New Roman" w:hAnsi="Times New Roman"/>
          <w:sz w:val="24"/>
          <w:szCs w:val="24"/>
        </w:rPr>
        <w:t xml:space="preserve">, </w:t>
      </w:r>
      <w:r w:rsidRPr="00F6562F">
        <w:rPr>
          <w:rFonts w:ascii="Times New Roman" w:hAnsi="Times New Roman"/>
          <w:sz w:val="24"/>
        </w:rPr>
        <w:t xml:space="preserve">disimpulkan bahwa kedua kelas tersebut memiliki rata-rata </w:t>
      </w:r>
      <w:r w:rsidR="003743D6">
        <w:rPr>
          <w:rFonts w:ascii="Times New Roman" w:hAnsi="Times New Roman"/>
          <w:sz w:val="24"/>
        </w:rPr>
        <w:t xml:space="preserve">nilai </w:t>
      </w:r>
      <w:r w:rsidRPr="00F6562F">
        <w:rPr>
          <w:rFonts w:ascii="Times New Roman" w:hAnsi="Times New Roman"/>
          <w:sz w:val="24"/>
        </w:rPr>
        <w:t>yang masih di</w:t>
      </w:r>
      <w:r w:rsidR="00937A88">
        <w:rPr>
          <w:rFonts w:ascii="Times New Roman" w:hAnsi="Times New Roman"/>
          <w:sz w:val="24"/>
        </w:rPr>
        <w:t xml:space="preserve"> </w:t>
      </w:r>
      <w:r w:rsidRPr="00F6562F">
        <w:rPr>
          <w:rFonts w:ascii="Times New Roman" w:hAnsi="Times New Roman"/>
          <w:sz w:val="24"/>
        </w:rPr>
        <w:t>bawah KKM.</w:t>
      </w:r>
    </w:p>
    <w:p w14:paraId="457DD602" w14:textId="77777777" w:rsidR="00D133D9" w:rsidRDefault="00D133D9" w:rsidP="00D133D9">
      <w:pPr>
        <w:pStyle w:val="ListParagraph"/>
        <w:spacing w:before="240"/>
        <w:ind w:left="567" w:firstLine="284"/>
        <w:jc w:val="both"/>
        <w:rPr>
          <w:rFonts w:ascii="Times New Roman" w:hAnsi="Times New Roman"/>
          <w:sz w:val="24"/>
          <w:lang w:val="id-ID"/>
        </w:rPr>
      </w:pPr>
    </w:p>
    <w:p w14:paraId="0787E34C" w14:textId="77777777" w:rsidR="00242F66" w:rsidRPr="00D14FFA" w:rsidRDefault="00242F66" w:rsidP="006B52CB">
      <w:pPr>
        <w:pStyle w:val="ListParagraph"/>
        <w:numPr>
          <w:ilvl w:val="0"/>
          <w:numId w:val="8"/>
        </w:numPr>
        <w:spacing w:before="240"/>
        <w:ind w:left="284" w:hanging="284"/>
        <w:jc w:val="both"/>
        <w:rPr>
          <w:rFonts w:ascii="Times New Roman" w:hAnsi="Times New Roman"/>
          <w:b/>
          <w:i/>
          <w:sz w:val="24"/>
        </w:rPr>
      </w:pPr>
      <w:r w:rsidRPr="00D14FFA">
        <w:rPr>
          <w:rFonts w:ascii="Times New Roman" w:hAnsi="Times New Roman"/>
          <w:b/>
          <w:sz w:val="24"/>
        </w:rPr>
        <w:t xml:space="preserve">Nilai </w:t>
      </w:r>
      <w:r w:rsidRPr="00D14FFA">
        <w:rPr>
          <w:rFonts w:ascii="Times New Roman" w:hAnsi="Times New Roman"/>
          <w:b/>
          <w:i/>
          <w:sz w:val="24"/>
        </w:rPr>
        <w:t>Posttest</w:t>
      </w:r>
    </w:p>
    <w:p w14:paraId="0327828D" w14:textId="77777777" w:rsidR="00242F66" w:rsidRPr="00D14FFA" w:rsidRDefault="00242F66" w:rsidP="00D14FFA">
      <w:pPr>
        <w:pStyle w:val="ListParagraph"/>
        <w:numPr>
          <w:ilvl w:val="3"/>
          <w:numId w:val="8"/>
        </w:numPr>
        <w:ind w:left="567" w:hanging="283"/>
        <w:jc w:val="both"/>
        <w:rPr>
          <w:rFonts w:ascii="Times New Roman" w:hAnsi="Times New Roman"/>
          <w:sz w:val="24"/>
        </w:rPr>
      </w:pPr>
      <w:r w:rsidRPr="00D14FFA">
        <w:rPr>
          <w:rFonts w:ascii="Times New Roman" w:hAnsi="Times New Roman"/>
          <w:sz w:val="24"/>
        </w:rPr>
        <w:t xml:space="preserve">Nilai </w:t>
      </w:r>
      <w:r w:rsidRPr="00D14FFA">
        <w:rPr>
          <w:rFonts w:ascii="Times New Roman" w:hAnsi="Times New Roman"/>
          <w:i/>
          <w:sz w:val="24"/>
        </w:rPr>
        <w:t xml:space="preserve">posttest </w:t>
      </w:r>
      <w:r w:rsidR="003C7A1F">
        <w:rPr>
          <w:rFonts w:ascii="Times New Roman" w:hAnsi="Times New Roman"/>
          <w:sz w:val="24"/>
        </w:rPr>
        <w:t>kelas eksperimen (</w:t>
      </w:r>
      <w:r w:rsidRPr="00D14FFA">
        <w:rPr>
          <w:rFonts w:ascii="Times New Roman" w:hAnsi="Times New Roman"/>
          <w:sz w:val="24"/>
        </w:rPr>
        <w:t>X TKJ)</w:t>
      </w:r>
    </w:p>
    <w:p w14:paraId="1DC80795" w14:textId="77777777" w:rsidR="00242F66" w:rsidRDefault="00242F66" w:rsidP="00D14FFA">
      <w:pPr>
        <w:pStyle w:val="ListParagraph"/>
        <w:spacing w:after="0"/>
        <w:ind w:left="567" w:firstLine="426"/>
        <w:jc w:val="both"/>
        <w:rPr>
          <w:rFonts w:ascii="Times New Roman" w:hAnsi="Times New Roman"/>
          <w:sz w:val="24"/>
          <w:szCs w:val="24"/>
        </w:rPr>
      </w:pPr>
      <w:r w:rsidRPr="00FD6476">
        <w:rPr>
          <w:rFonts w:ascii="Times New Roman" w:hAnsi="Times New Roman"/>
          <w:i/>
          <w:sz w:val="24"/>
          <w:szCs w:val="24"/>
        </w:rPr>
        <w:t>Posttest</w:t>
      </w:r>
      <w:r>
        <w:rPr>
          <w:rFonts w:ascii="Times New Roman" w:hAnsi="Times New Roman"/>
          <w:i/>
          <w:sz w:val="24"/>
          <w:szCs w:val="24"/>
          <w:lang w:val="id-ID"/>
        </w:rPr>
        <w:t xml:space="preserve"> </w:t>
      </w:r>
      <w:r w:rsidRPr="002C2919">
        <w:rPr>
          <w:rFonts w:ascii="Times New Roman" w:hAnsi="Times New Roman"/>
          <w:sz w:val="24"/>
          <w:szCs w:val="24"/>
        </w:rPr>
        <w:t xml:space="preserve">dilaksanakan 1 kali pada tanggal </w:t>
      </w:r>
      <w:r>
        <w:rPr>
          <w:rFonts w:ascii="Times New Roman" w:hAnsi="Times New Roman"/>
          <w:sz w:val="24"/>
          <w:szCs w:val="24"/>
        </w:rPr>
        <w:t>12</w:t>
      </w:r>
      <w:r w:rsidR="00937A88">
        <w:rPr>
          <w:rFonts w:ascii="Times New Roman" w:hAnsi="Times New Roman"/>
          <w:sz w:val="24"/>
          <w:szCs w:val="24"/>
        </w:rPr>
        <w:t xml:space="preserve"> </w:t>
      </w:r>
      <w:r>
        <w:rPr>
          <w:rFonts w:ascii="Times New Roman" w:hAnsi="Times New Roman"/>
          <w:sz w:val="24"/>
          <w:szCs w:val="24"/>
        </w:rPr>
        <w:t>Maret</w:t>
      </w:r>
      <w:r w:rsidRPr="002C2919">
        <w:rPr>
          <w:rFonts w:ascii="Times New Roman" w:hAnsi="Times New Roman"/>
          <w:sz w:val="24"/>
          <w:szCs w:val="24"/>
        </w:rPr>
        <w:t xml:space="preserve"> 2020 di</w:t>
      </w:r>
      <w:r w:rsidR="00937A88">
        <w:rPr>
          <w:rFonts w:ascii="Times New Roman" w:hAnsi="Times New Roman"/>
          <w:sz w:val="24"/>
          <w:szCs w:val="24"/>
        </w:rPr>
        <w:t xml:space="preserve"> </w:t>
      </w:r>
      <w:r w:rsidRPr="002C2919">
        <w:rPr>
          <w:rFonts w:ascii="Times New Roman" w:hAnsi="Times New Roman"/>
          <w:sz w:val="24"/>
          <w:szCs w:val="24"/>
        </w:rPr>
        <w:t xml:space="preserve">kelas </w:t>
      </w:r>
      <w:r>
        <w:rPr>
          <w:rFonts w:ascii="Times New Roman" w:hAnsi="Times New Roman"/>
          <w:sz w:val="24"/>
          <w:szCs w:val="24"/>
        </w:rPr>
        <w:t>X TKJ</w:t>
      </w:r>
      <w:r w:rsidRPr="002C2919">
        <w:rPr>
          <w:rFonts w:ascii="Times New Roman" w:hAnsi="Times New Roman"/>
          <w:sz w:val="24"/>
          <w:szCs w:val="24"/>
        </w:rPr>
        <w:t xml:space="preserve"> sebagai kelas </w:t>
      </w:r>
      <w:r>
        <w:rPr>
          <w:rFonts w:ascii="Times New Roman" w:hAnsi="Times New Roman"/>
          <w:sz w:val="24"/>
          <w:szCs w:val="24"/>
        </w:rPr>
        <w:t>eksperimen</w:t>
      </w:r>
      <w:r w:rsidRPr="002C2919">
        <w:rPr>
          <w:rFonts w:ascii="Times New Roman" w:hAnsi="Times New Roman"/>
          <w:sz w:val="24"/>
          <w:szCs w:val="24"/>
        </w:rPr>
        <w:t xml:space="preserve"> dengan waktu </w:t>
      </w:r>
      <w:commentRangeStart w:id="14"/>
      <w:r w:rsidRPr="002C2919">
        <w:rPr>
          <w:rFonts w:ascii="Times New Roman" w:hAnsi="Times New Roman"/>
          <w:sz w:val="24"/>
          <w:szCs w:val="24"/>
        </w:rPr>
        <w:t>2x40</w:t>
      </w:r>
      <w:commentRangeEnd w:id="14"/>
      <w:r w:rsidR="00150386">
        <w:rPr>
          <w:rStyle w:val="CommentReference"/>
          <w:rFonts w:ascii="Times New Roman" w:hAnsi="Times New Roman"/>
        </w:rPr>
        <w:commentReference w:id="14"/>
      </w:r>
      <w:r w:rsidRPr="002C2919">
        <w:rPr>
          <w:rFonts w:ascii="Times New Roman" w:hAnsi="Times New Roman"/>
          <w:sz w:val="24"/>
          <w:szCs w:val="24"/>
        </w:rPr>
        <w:t xml:space="preserve"> menit. Berdasarkan data yang diperoleh, hasil </w:t>
      </w:r>
      <w:r w:rsidRPr="00FD6476">
        <w:rPr>
          <w:rFonts w:ascii="Times New Roman" w:hAnsi="Times New Roman"/>
          <w:i/>
          <w:sz w:val="24"/>
          <w:szCs w:val="24"/>
        </w:rPr>
        <w:t xml:space="preserve">posttest </w:t>
      </w:r>
      <w:r w:rsidR="007D0DD3">
        <w:rPr>
          <w:rFonts w:ascii="Times New Roman" w:hAnsi="Times New Roman"/>
          <w:sz w:val="24"/>
          <w:szCs w:val="24"/>
        </w:rPr>
        <w:t>untuk</w:t>
      </w:r>
      <w:r w:rsidRPr="002C2919">
        <w:rPr>
          <w:rFonts w:ascii="Times New Roman" w:hAnsi="Times New Roman"/>
          <w:sz w:val="24"/>
          <w:szCs w:val="24"/>
        </w:rPr>
        <w:t xml:space="preserve"> kelas </w:t>
      </w:r>
      <w:r>
        <w:rPr>
          <w:rFonts w:ascii="Times New Roman" w:hAnsi="Times New Roman"/>
          <w:sz w:val="24"/>
          <w:szCs w:val="24"/>
        </w:rPr>
        <w:t>X TKJ</w:t>
      </w:r>
      <w:r w:rsidRPr="002C2919">
        <w:rPr>
          <w:rFonts w:ascii="Times New Roman" w:hAnsi="Times New Roman"/>
          <w:sz w:val="24"/>
          <w:szCs w:val="24"/>
        </w:rPr>
        <w:t xml:space="preserve"> dengan siswa </w:t>
      </w:r>
      <w:r w:rsidRPr="002C2919">
        <w:rPr>
          <w:rFonts w:ascii="Times New Roman" w:hAnsi="Times New Roman"/>
          <w:sz w:val="24"/>
          <w:szCs w:val="24"/>
        </w:rPr>
        <w:lastRenderedPageBreak/>
        <w:t xml:space="preserve">sebanyak </w:t>
      </w:r>
      <w:r>
        <w:rPr>
          <w:rFonts w:ascii="Times New Roman" w:hAnsi="Times New Roman"/>
          <w:sz w:val="24"/>
          <w:szCs w:val="24"/>
        </w:rPr>
        <w:t>28</w:t>
      </w:r>
      <w:r w:rsidRPr="002C2919">
        <w:rPr>
          <w:rFonts w:ascii="Times New Roman" w:hAnsi="Times New Roman"/>
          <w:sz w:val="24"/>
          <w:szCs w:val="24"/>
        </w:rPr>
        <w:t xml:space="preserve"> orang memperol</w:t>
      </w:r>
      <w:r>
        <w:rPr>
          <w:rFonts w:ascii="Times New Roman" w:hAnsi="Times New Roman"/>
          <w:sz w:val="24"/>
          <w:szCs w:val="24"/>
        </w:rPr>
        <w:t>eh nilai rata-rata sebesar 63,12</w:t>
      </w:r>
      <w:r w:rsidRPr="002C2919">
        <w:rPr>
          <w:rFonts w:ascii="Times New Roman" w:hAnsi="Times New Roman"/>
          <w:sz w:val="24"/>
          <w:szCs w:val="24"/>
        </w:rPr>
        <w:t>, standar de</w:t>
      </w:r>
      <w:r>
        <w:rPr>
          <w:rFonts w:ascii="Times New Roman" w:hAnsi="Times New Roman"/>
          <w:sz w:val="24"/>
          <w:szCs w:val="24"/>
        </w:rPr>
        <w:t xml:space="preserve">viasi 20,77, nilai maksimum 95 dan nilai minimum </w:t>
      </w:r>
      <w:r w:rsidR="00937A88">
        <w:rPr>
          <w:rFonts w:ascii="Times New Roman" w:hAnsi="Times New Roman"/>
          <w:sz w:val="24"/>
          <w:szCs w:val="24"/>
        </w:rPr>
        <w:t xml:space="preserve"> </w:t>
      </w:r>
      <w:r>
        <w:rPr>
          <w:rFonts w:ascii="Times New Roman" w:hAnsi="Times New Roman"/>
          <w:sz w:val="24"/>
          <w:szCs w:val="24"/>
        </w:rPr>
        <w:t>22,5</w:t>
      </w:r>
      <w:r w:rsidRPr="002C2919">
        <w:rPr>
          <w:rFonts w:ascii="Times New Roman" w:hAnsi="Times New Roman"/>
          <w:sz w:val="24"/>
          <w:szCs w:val="24"/>
        </w:rPr>
        <w:t xml:space="preserve">. Berdasarkan nilai </w:t>
      </w:r>
      <w:r w:rsidRPr="00FD6476">
        <w:rPr>
          <w:rFonts w:ascii="Times New Roman" w:hAnsi="Times New Roman"/>
          <w:i/>
          <w:sz w:val="24"/>
          <w:szCs w:val="24"/>
        </w:rPr>
        <w:t>posttest</w:t>
      </w:r>
      <w:r w:rsidRPr="002C2919">
        <w:rPr>
          <w:rFonts w:ascii="Times New Roman" w:hAnsi="Times New Roman"/>
          <w:sz w:val="24"/>
          <w:szCs w:val="24"/>
        </w:rPr>
        <w:t xml:space="preserve"> siswa kelas X </w:t>
      </w:r>
      <w:r>
        <w:rPr>
          <w:rFonts w:ascii="Times New Roman" w:hAnsi="Times New Roman"/>
          <w:sz w:val="24"/>
          <w:szCs w:val="24"/>
        </w:rPr>
        <w:t xml:space="preserve">TKJ </w:t>
      </w:r>
      <w:r w:rsidRPr="002C2919">
        <w:rPr>
          <w:rFonts w:ascii="Times New Roman" w:hAnsi="Times New Roman"/>
          <w:sz w:val="24"/>
          <w:szCs w:val="24"/>
        </w:rPr>
        <w:t>siswa yang m</w:t>
      </w:r>
      <w:r>
        <w:rPr>
          <w:rFonts w:ascii="Times New Roman" w:hAnsi="Times New Roman"/>
          <w:sz w:val="24"/>
          <w:szCs w:val="24"/>
        </w:rPr>
        <w:t xml:space="preserve">emperoleh nilai </w:t>
      </w:r>
      <w:r w:rsidR="00937A88">
        <w:rPr>
          <w:rFonts w:ascii="Times New Roman" w:hAnsi="Times New Roman"/>
          <w:sz w:val="24"/>
          <w:szCs w:val="24"/>
        </w:rPr>
        <w:t>yang melebini</w:t>
      </w:r>
      <w:r>
        <w:rPr>
          <w:rFonts w:ascii="Times New Roman" w:hAnsi="Times New Roman"/>
          <w:sz w:val="24"/>
          <w:szCs w:val="24"/>
        </w:rPr>
        <w:t xml:space="preserve"> KKM (7</w:t>
      </w:r>
      <w:r>
        <w:rPr>
          <w:rFonts w:ascii="Times New Roman" w:hAnsi="Times New Roman"/>
          <w:sz w:val="24"/>
          <w:szCs w:val="24"/>
          <w:lang w:val="id-ID"/>
        </w:rPr>
        <w:t>0</w:t>
      </w:r>
      <w:r>
        <w:rPr>
          <w:rFonts w:ascii="Times New Roman" w:hAnsi="Times New Roman"/>
          <w:sz w:val="24"/>
          <w:szCs w:val="24"/>
        </w:rPr>
        <w:t>) sebanyak 10 siswa.</w:t>
      </w:r>
    </w:p>
    <w:p w14:paraId="1DD7A6FD" w14:textId="77777777" w:rsidR="00242F66" w:rsidRDefault="00242F66" w:rsidP="00D14FFA">
      <w:pPr>
        <w:pStyle w:val="ListParagraph"/>
        <w:numPr>
          <w:ilvl w:val="3"/>
          <w:numId w:val="8"/>
        </w:numPr>
        <w:spacing w:after="0"/>
        <w:ind w:left="567" w:hanging="283"/>
        <w:jc w:val="both"/>
        <w:rPr>
          <w:rFonts w:ascii="Times New Roman" w:hAnsi="Times New Roman"/>
          <w:sz w:val="24"/>
          <w:szCs w:val="24"/>
        </w:rPr>
      </w:pPr>
      <w:r>
        <w:rPr>
          <w:rFonts w:ascii="Times New Roman" w:hAnsi="Times New Roman"/>
          <w:sz w:val="24"/>
          <w:szCs w:val="24"/>
        </w:rPr>
        <w:t xml:space="preserve">Nilai </w:t>
      </w:r>
      <w:r w:rsidRPr="00FD6476">
        <w:rPr>
          <w:rFonts w:ascii="Times New Roman" w:hAnsi="Times New Roman"/>
          <w:i/>
          <w:sz w:val="24"/>
          <w:szCs w:val="24"/>
        </w:rPr>
        <w:t>posttest</w:t>
      </w:r>
      <w:r>
        <w:rPr>
          <w:rFonts w:ascii="Times New Roman" w:hAnsi="Times New Roman"/>
          <w:sz w:val="24"/>
          <w:szCs w:val="24"/>
        </w:rPr>
        <w:t xml:space="preserve"> kelas </w:t>
      </w:r>
      <w:r w:rsidR="003C7A1F">
        <w:rPr>
          <w:rFonts w:ascii="Times New Roman" w:hAnsi="Times New Roman"/>
          <w:sz w:val="24"/>
          <w:szCs w:val="24"/>
        </w:rPr>
        <w:t>control</w:t>
      </w:r>
      <w:r w:rsidR="003C7A1F">
        <w:rPr>
          <w:rFonts w:ascii="Times New Roman" w:hAnsi="Times New Roman"/>
          <w:sz w:val="24"/>
          <w:szCs w:val="24"/>
          <w:lang w:val="id-ID"/>
        </w:rPr>
        <w:t xml:space="preserve">       </w:t>
      </w:r>
      <w:r w:rsidR="003C7A1F">
        <w:rPr>
          <w:rFonts w:ascii="Times New Roman" w:hAnsi="Times New Roman"/>
          <w:sz w:val="24"/>
          <w:szCs w:val="24"/>
        </w:rPr>
        <w:t xml:space="preserve"> (X AK1</w:t>
      </w:r>
      <w:r>
        <w:rPr>
          <w:rFonts w:ascii="Times New Roman" w:hAnsi="Times New Roman"/>
          <w:sz w:val="24"/>
          <w:szCs w:val="24"/>
        </w:rPr>
        <w:t>)</w:t>
      </w:r>
    </w:p>
    <w:p w14:paraId="752E09CE" w14:textId="77777777" w:rsidR="00242F66" w:rsidRPr="00FC3724" w:rsidRDefault="00242F66" w:rsidP="00C961B3">
      <w:pPr>
        <w:pStyle w:val="ListParagraph"/>
        <w:spacing w:after="0"/>
        <w:ind w:left="567" w:firstLine="426"/>
        <w:jc w:val="both"/>
        <w:rPr>
          <w:rFonts w:ascii="Times New Roman" w:hAnsi="Times New Roman"/>
          <w:sz w:val="24"/>
          <w:szCs w:val="24"/>
        </w:rPr>
      </w:pPr>
      <w:r w:rsidRPr="00FD6476">
        <w:rPr>
          <w:rFonts w:ascii="Times New Roman" w:hAnsi="Times New Roman"/>
          <w:i/>
          <w:sz w:val="24"/>
          <w:szCs w:val="24"/>
        </w:rPr>
        <w:t>Posttest</w:t>
      </w:r>
      <w:r>
        <w:rPr>
          <w:rFonts w:ascii="Times New Roman" w:hAnsi="Times New Roman"/>
          <w:sz w:val="24"/>
          <w:szCs w:val="24"/>
        </w:rPr>
        <w:t xml:space="preserve"> dilaksanakan 1 </w:t>
      </w:r>
      <w:r w:rsidRPr="002C2919">
        <w:rPr>
          <w:rFonts w:ascii="Times New Roman" w:hAnsi="Times New Roman"/>
          <w:sz w:val="24"/>
          <w:szCs w:val="24"/>
        </w:rPr>
        <w:t>kali pada</w:t>
      </w:r>
      <w:r>
        <w:rPr>
          <w:rFonts w:ascii="Times New Roman" w:hAnsi="Times New Roman"/>
          <w:sz w:val="24"/>
          <w:szCs w:val="24"/>
          <w:lang w:val="id-ID"/>
        </w:rPr>
        <w:t xml:space="preserve"> </w:t>
      </w:r>
      <w:r w:rsidRPr="002C2919">
        <w:rPr>
          <w:rFonts w:ascii="Times New Roman" w:hAnsi="Times New Roman"/>
          <w:sz w:val="24"/>
          <w:szCs w:val="24"/>
        </w:rPr>
        <w:t xml:space="preserve">tanggal </w:t>
      </w:r>
      <w:r>
        <w:rPr>
          <w:rFonts w:ascii="Times New Roman" w:hAnsi="Times New Roman"/>
          <w:sz w:val="24"/>
          <w:szCs w:val="24"/>
        </w:rPr>
        <w:t xml:space="preserve"> 11 Maret 2020 </w:t>
      </w:r>
      <w:r w:rsidRPr="00FC3724">
        <w:rPr>
          <w:rFonts w:ascii="Times New Roman" w:hAnsi="Times New Roman"/>
          <w:sz w:val="24"/>
          <w:szCs w:val="24"/>
        </w:rPr>
        <w:t xml:space="preserve">dikelas X AK1 sebagai kelas kontrol dengan waktu 2x40 menit. Berdasarkan data </w:t>
      </w:r>
      <w:r w:rsidR="007D0DD3">
        <w:rPr>
          <w:rFonts w:ascii="Times New Roman" w:hAnsi="Times New Roman"/>
          <w:sz w:val="24"/>
          <w:szCs w:val="24"/>
        </w:rPr>
        <w:t>penelitian</w:t>
      </w:r>
      <w:r w:rsidRPr="00FC3724">
        <w:rPr>
          <w:rFonts w:ascii="Times New Roman" w:hAnsi="Times New Roman"/>
          <w:sz w:val="24"/>
          <w:szCs w:val="24"/>
        </w:rPr>
        <w:t xml:space="preserve">, hasil </w:t>
      </w:r>
      <w:r w:rsidRPr="00FC3724">
        <w:rPr>
          <w:rFonts w:ascii="Times New Roman" w:hAnsi="Times New Roman"/>
          <w:i/>
          <w:sz w:val="24"/>
          <w:szCs w:val="24"/>
        </w:rPr>
        <w:t>posttest</w:t>
      </w:r>
      <w:r w:rsidRPr="00FC3724">
        <w:rPr>
          <w:rFonts w:ascii="Times New Roman" w:hAnsi="Times New Roman"/>
          <w:sz w:val="24"/>
          <w:szCs w:val="24"/>
        </w:rPr>
        <w:t xml:space="preserve"> pada kelas X AK1 dengan siswa sebanyak 23 orang memperoleh nilai rata-rata sebesar 50,84, standar deviasi </w:t>
      </w:r>
      <w:r w:rsidR="00195D4F">
        <w:rPr>
          <w:rFonts w:ascii="Times New Roman" w:hAnsi="Times New Roman"/>
          <w:sz w:val="24"/>
          <w:szCs w:val="24"/>
        </w:rPr>
        <w:t>20,48, nilai maksimum</w:t>
      </w:r>
      <w:r w:rsidRPr="00FC3724">
        <w:rPr>
          <w:rFonts w:ascii="Times New Roman" w:hAnsi="Times New Roman"/>
          <w:sz w:val="24"/>
          <w:szCs w:val="24"/>
        </w:rPr>
        <w:t xml:space="preserve"> 87,5 dan nilai minimum 15. Berdasarkan nilai </w:t>
      </w:r>
      <w:r w:rsidRPr="00FC3724">
        <w:rPr>
          <w:rFonts w:ascii="Times New Roman" w:hAnsi="Times New Roman"/>
          <w:i/>
          <w:sz w:val="24"/>
          <w:szCs w:val="24"/>
        </w:rPr>
        <w:t>posttest</w:t>
      </w:r>
      <w:r w:rsidRPr="00FC3724">
        <w:rPr>
          <w:rFonts w:ascii="Times New Roman" w:hAnsi="Times New Roman"/>
          <w:sz w:val="24"/>
          <w:szCs w:val="24"/>
        </w:rPr>
        <w:t xml:space="preserve"> siswa kelas X AK1 siswa yang</w:t>
      </w:r>
      <w:r>
        <w:rPr>
          <w:rFonts w:ascii="Times New Roman" w:hAnsi="Times New Roman"/>
          <w:sz w:val="24"/>
          <w:szCs w:val="24"/>
        </w:rPr>
        <w:t xml:space="preserve"> memperoleh nilai </w:t>
      </w:r>
      <w:r w:rsidR="00195D4F">
        <w:rPr>
          <w:rFonts w:ascii="Times New Roman" w:hAnsi="Times New Roman"/>
          <w:sz w:val="24"/>
          <w:szCs w:val="24"/>
        </w:rPr>
        <w:t>melebihi</w:t>
      </w:r>
      <w:r>
        <w:rPr>
          <w:rFonts w:ascii="Times New Roman" w:hAnsi="Times New Roman"/>
          <w:sz w:val="24"/>
          <w:szCs w:val="24"/>
        </w:rPr>
        <w:t xml:space="preserve"> KKM (7</w:t>
      </w:r>
      <w:r>
        <w:rPr>
          <w:rFonts w:ascii="Times New Roman" w:hAnsi="Times New Roman"/>
          <w:sz w:val="24"/>
          <w:szCs w:val="24"/>
          <w:lang w:val="id-ID"/>
        </w:rPr>
        <w:t>0</w:t>
      </w:r>
      <w:r w:rsidRPr="00FC3724">
        <w:rPr>
          <w:rFonts w:ascii="Times New Roman" w:hAnsi="Times New Roman"/>
          <w:sz w:val="24"/>
          <w:szCs w:val="24"/>
        </w:rPr>
        <w:t>) sebanyak 4 siswa.</w:t>
      </w:r>
    </w:p>
    <w:p w14:paraId="023B1222" w14:textId="77777777" w:rsidR="00242F66" w:rsidRDefault="00284B37" w:rsidP="00284B37">
      <w:pPr>
        <w:tabs>
          <w:tab w:val="left" w:pos="1080"/>
        </w:tabs>
        <w:spacing w:line="276" w:lineRule="auto"/>
        <w:ind w:left="540"/>
        <w:jc w:val="both"/>
        <w:rPr>
          <w:lang w:val="id-ID"/>
        </w:rPr>
      </w:pPr>
      <w:r>
        <w:tab/>
      </w:r>
      <w:r w:rsidR="00242F66">
        <w:t xml:space="preserve">Hasil </w:t>
      </w:r>
      <w:r w:rsidR="00242F66" w:rsidRPr="00FD6476">
        <w:rPr>
          <w:i/>
        </w:rPr>
        <w:t>posttest</w:t>
      </w:r>
      <w:r w:rsidR="00D14FFA">
        <w:t xml:space="preserve"> </w:t>
      </w:r>
      <w:r>
        <w:t xml:space="preserve">siswa </w:t>
      </w:r>
      <w:r w:rsidR="00D14FFA">
        <w:t>kelas eksperimen</w:t>
      </w:r>
      <w:r w:rsidR="00D14FFA">
        <w:rPr>
          <w:lang w:val="id-ID"/>
        </w:rPr>
        <w:t xml:space="preserve"> </w:t>
      </w:r>
      <w:r w:rsidR="00E93323">
        <w:t>serta</w:t>
      </w:r>
      <w:r w:rsidR="00242F66">
        <w:t xml:space="preserve"> kelas kontrol dapat dilihat pada</w:t>
      </w:r>
      <w:r w:rsidR="00716395">
        <w:rPr>
          <w:lang w:val="id-ID"/>
        </w:rPr>
        <w:t xml:space="preserve"> </w:t>
      </w:r>
      <w:r w:rsidR="00242F66">
        <w:t>tabel berikut.</w:t>
      </w:r>
    </w:p>
    <w:p w14:paraId="2F336437" w14:textId="77777777" w:rsidR="006B52CB" w:rsidRDefault="006B52CB" w:rsidP="00D86871">
      <w:pPr>
        <w:jc w:val="both"/>
        <w:rPr>
          <w:lang w:val="id-ID"/>
        </w:rPr>
      </w:pPr>
    </w:p>
    <w:p w14:paraId="61985EDC" w14:textId="77777777" w:rsidR="00242F66" w:rsidRPr="00FC3724" w:rsidRDefault="00242F66" w:rsidP="003C7A1F">
      <w:pPr>
        <w:spacing w:line="276" w:lineRule="auto"/>
        <w:ind w:left="1134" w:hanging="567"/>
        <w:jc w:val="both"/>
      </w:pPr>
      <w:r>
        <w:t>Tabel 4.</w:t>
      </w:r>
      <w:commentRangeStart w:id="15"/>
      <w:r>
        <w:rPr>
          <w:lang w:val="id-ID"/>
        </w:rPr>
        <w:t>4</w:t>
      </w:r>
      <w:commentRangeEnd w:id="15"/>
      <w:r w:rsidR="00150386">
        <w:rPr>
          <w:rStyle w:val="CommentReference"/>
        </w:rPr>
        <w:commentReference w:id="15"/>
      </w:r>
      <w:r w:rsidRPr="00FC3724">
        <w:t xml:space="preserve"> Hasil </w:t>
      </w:r>
      <w:r w:rsidRPr="00FC3724">
        <w:rPr>
          <w:i/>
        </w:rPr>
        <w:t>Posttest</w:t>
      </w:r>
      <w:r w:rsidRPr="00FC3724">
        <w:t xml:space="preserve"> Kelas Eksperimen </w:t>
      </w:r>
      <w:r w:rsidR="00E93323">
        <w:t>serta</w:t>
      </w:r>
      <w:r w:rsidRPr="00FC3724">
        <w:t xml:space="preserve"> Kelas Kontrol</w:t>
      </w:r>
    </w:p>
    <w:tbl>
      <w:tblPr>
        <w:tblStyle w:val="TableGrid"/>
        <w:tblpPr w:leftFromText="180" w:rightFromText="180" w:vertAnchor="text" w:tblpX="573" w:tblpY="1"/>
        <w:tblOverlap w:val="never"/>
        <w:tblW w:w="0" w:type="auto"/>
        <w:tblLook w:val="04A0" w:firstRow="1" w:lastRow="0" w:firstColumn="1" w:lastColumn="0" w:noHBand="0" w:noVBand="1"/>
      </w:tblPr>
      <w:tblGrid>
        <w:gridCol w:w="1233"/>
        <w:gridCol w:w="1186"/>
        <w:gridCol w:w="841"/>
      </w:tblGrid>
      <w:tr w:rsidR="00242F66" w:rsidRPr="00C91EB5" w14:paraId="0C58300F" w14:textId="77777777" w:rsidTr="003C7A1F">
        <w:trPr>
          <w:trHeight w:val="360"/>
        </w:trPr>
        <w:tc>
          <w:tcPr>
            <w:tcW w:w="1233" w:type="dxa"/>
            <w:vMerge w:val="restart"/>
            <w:vAlign w:val="center"/>
          </w:tcPr>
          <w:p w14:paraId="2D7BF657" w14:textId="77777777" w:rsidR="00242F66" w:rsidRPr="00C91EB5" w:rsidRDefault="00242F66" w:rsidP="003C7A1F">
            <w:pPr>
              <w:jc w:val="center"/>
              <w:rPr>
                <w:b/>
                <w:sz w:val="20"/>
              </w:rPr>
            </w:pPr>
            <w:r w:rsidRPr="00C91EB5">
              <w:rPr>
                <w:b/>
                <w:sz w:val="20"/>
              </w:rPr>
              <w:t>Nilai</w:t>
            </w:r>
          </w:p>
        </w:tc>
        <w:tc>
          <w:tcPr>
            <w:tcW w:w="2027" w:type="dxa"/>
            <w:gridSpan w:val="2"/>
            <w:vAlign w:val="center"/>
          </w:tcPr>
          <w:p w14:paraId="07A627F9" w14:textId="77777777" w:rsidR="00242F66" w:rsidRPr="00C91EB5" w:rsidRDefault="00242F66" w:rsidP="003C7A1F">
            <w:pPr>
              <w:jc w:val="center"/>
              <w:rPr>
                <w:b/>
                <w:sz w:val="20"/>
              </w:rPr>
            </w:pPr>
            <w:r w:rsidRPr="00C91EB5">
              <w:rPr>
                <w:b/>
                <w:sz w:val="20"/>
              </w:rPr>
              <w:t>Kelas</w:t>
            </w:r>
          </w:p>
        </w:tc>
      </w:tr>
      <w:tr w:rsidR="00242F66" w:rsidRPr="00C91EB5" w14:paraId="5001675A" w14:textId="77777777" w:rsidTr="003C7A1F">
        <w:trPr>
          <w:trHeight w:val="216"/>
        </w:trPr>
        <w:tc>
          <w:tcPr>
            <w:tcW w:w="1233" w:type="dxa"/>
            <w:vMerge/>
            <w:vAlign w:val="center"/>
          </w:tcPr>
          <w:p w14:paraId="2E38768F" w14:textId="77777777" w:rsidR="00242F66" w:rsidRPr="00C91EB5" w:rsidRDefault="00242F66" w:rsidP="003C7A1F">
            <w:pPr>
              <w:jc w:val="center"/>
              <w:rPr>
                <w:b/>
                <w:sz w:val="20"/>
              </w:rPr>
            </w:pPr>
          </w:p>
        </w:tc>
        <w:tc>
          <w:tcPr>
            <w:tcW w:w="1186" w:type="dxa"/>
            <w:vAlign w:val="center"/>
          </w:tcPr>
          <w:p w14:paraId="47290DE3" w14:textId="77777777" w:rsidR="00242F66" w:rsidRPr="00C91EB5" w:rsidRDefault="00242F66" w:rsidP="003C7A1F">
            <w:pPr>
              <w:jc w:val="center"/>
              <w:rPr>
                <w:b/>
                <w:sz w:val="20"/>
              </w:rPr>
            </w:pPr>
            <w:r w:rsidRPr="00C91EB5">
              <w:rPr>
                <w:b/>
                <w:sz w:val="20"/>
              </w:rPr>
              <w:t>X TKJ</w:t>
            </w:r>
          </w:p>
        </w:tc>
        <w:tc>
          <w:tcPr>
            <w:tcW w:w="841" w:type="dxa"/>
            <w:vAlign w:val="center"/>
          </w:tcPr>
          <w:p w14:paraId="0D069150" w14:textId="77777777" w:rsidR="00242F66" w:rsidRPr="00C91EB5" w:rsidRDefault="00242F66" w:rsidP="003C7A1F">
            <w:pPr>
              <w:jc w:val="center"/>
              <w:rPr>
                <w:b/>
                <w:sz w:val="20"/>
              </w:rPr>
            </w:pPr>
            <w:r w:rsidRPr="00C91EB5">
              <w:rPr>
                <w:b/>
                <w:sz w:val="20"/>
              </w:rPr>
              <w:t>X AK1</w:t>
            </w:r>
          </w:p>
        </w:tc>
      </w:tr>
      <w:tr w:rsidR="00242F66" w14:paraId="48A267B3" w14:textId="77777777" w:rsidTr="003C7A1F">
        <w:trPr>
          <w:trHeight w:val="261"/>
        </w:trPr>
        <w:tc>
          <w:tcPr>
            <w:tcW w:w="1233" w:type="dxa"/>
            <w:vAlign w:val="center"/>
          </w:tcPr>
          <w:p w14:paraId="60E6D7DC" w14:textId="77777777" w:rsidR="00242F66" w:rsidRPr="00D02217" w:rsidRDefault="00242F66" w:rsidP="003C7A1F">
            <w:pPr>
              <w:jc w:val="center"/>
              <w:rPr>
                <w:sz w:val="22"/>
              </w:rPr>
            </w:pPr>
            <w:r w:rsidRPr="00D02217">
              <w:rPr>
                <w:sz w:val="22"/>
              </w:rPr>
              <w:t>Rata-Rata</w:t>
            </w:r>
          </w:p>
        </w:tc>
        <w:tc>
          <w:tcPr>
            <w:tcW w:w="1186" w:type="dxa"/>
            <w:vAlign w:val="center"/>
          </w:tcPr>
          <w:p w14:paraId="12F40FE8" w14:textId="77777777" w:rsidR="00242F66" w:rsidRPr="00D02217" w:rsidRDefault="00242F66" w:rsidP="003C7A1F">
            <w:pPr>
              <w:jc w:val="center"/>
              <w:rPr>
                <w:sz w:val="22"/>
              </w:rPr>
            </w:pPr>
            <w:r w:rsidRPr="00D02217">
              <w:rPr>
                <w:sz w:val="22"/>
              </w:rPr>
              <w:t>63,12</w:t>
            </w:r>
          </w:p>
        </w:tc>
        <w:tc>
          <w:tcPr>
            <w:tcW w:w="841" w:type="dxa"/>
            <w:vAlign w:val="center"/>
          </w:tcPr>
          <w:p w14:paraId="3812E9DC" w14:textId="77777777" w:rsidR="00242F66" w:rsidRPr="00D02217" w:rsidRDefault="00242F66" w:rsidP="003C7A1F">
            <w:pPr>
              <w:jc w:val="center"/>
              <w:rPr>
                <w:sz w:val="22"/>
              </w:rPr>
            </w:pPr>
            <w:r w:rsidRPr="00D02217">
              <w:rPr>
                <w:sz w:val="22"/>
              </w:rPr>
              <w:t>50,84</w:t>
            </w:r>
          </w:p>
        </w:tc>
      </w:tr>
      <w:tr w:rsidR="00242F66" w14:paraId="18569FBB" w14:textId="77777777" w:rsidTr="003C7A1F">
        <w:trPr>
          <w:trHeight w:val="261"/>
        </w:trPr>
        <w:tc>
          <w:tcPr>
            <w:tcW w:w="1233" w:type="dxa"/>
            <w:vAlign w:val="center"/>
          </w:tcPr>
          <w:p w14:paraId="19712282" w14:textId="77777777" w:rsidR="00242F66" w:rsidRPr="00D02217" w:rsidRDefault="00242F66" w:rsidP="003C7A1F">
            <w:pPr>
              <w:jc w:val="center"/>
              <w:rPr>
                <w:sz w:val="22"/>
              </w:rPr>
            </w:pPr>
            <w:r w:rsidRPr="00D02217">
              <w:rPr>
                <w:sz w:val="22"/>
              </w:rPr>
              <w:t>Standar Deviasi</w:t>
            </w:r>
          </w:p>
        </w:tc>
        <w:tc>
          <w:tcPr>
            <w:tcW w:w="1186" w:type="dxa"/>
            <w:vAlign w:val="center"/>
          </w:tcPr>
          <w:p w14:paraId="24459EF5" w14:textId="77777777" w:rsidR="00242F66" w:rsidRPr="00D02217" w:rsidRDefault="00242F66" w:rsidP="003C7A1F">
            <w:pPr>
              <w:jc w:val="center"/>
              <w:rPr>
                <w:sz w:val="22"/>
              </w:rPr>
            </w:pPr>
            <w:r w:rsidRPr="00D02217">
              <w:rPr>
                <w:sz w:val="22"/>
              </w:rPr>
              <w:t>20,77</w:t>
            </w:r>
          </w:p>
        </w:tc>
        <w:tc>
          <w:tcPr>
            <w:tcW w:w="841" w:type="dxa"/>
            <w:vAlign w:val="center"/>
          </w:tcPr>
          <w:p w14:paraId="1DEFECA8" w14:textId="77777777" w:rsidR="00242F66" w:rsidRPr="00D02217" w:rsidRDefault="00242F66" w:rsidP="003C7A1F">
            <w:pPr>
              <w:jc w:val="center"/>
              <w:rPr>
                <w:sz w:val="22"/>
              </w:rPr>
            </w:pPr>
            <w:r w:rsidRPr="00D02217">
              <w:rPr>
                <w:sz w:val="22"/>
              </w:rPr>
              <w:t>20,48</w:t>
            </w:r>
          </w:p>
        </w:tc>
      </w:tr>
      <w:tr w:rsidR="00242F66" w14:paraId="76468FB2" w14:textId="77777777" w:rsidTr="003C7A1F">
        <w:trPr>
          <w:trHeight w:val="254"/>
        </w:trPr>
        <w:tc>
          <w:tcPr>
            <w:tcW w:w="1233" w:type="dxa"/>
            <w:vAlign w:val="center"/>
          </w:tcPr>
          <w:p w14:paraId="4E3A9356" w14:textId="77777777" w:rsidR="00242F66" w:rsidRPr="00D02217" w:rsidRDefault="00242F66" w:rsidP="003C7A1F">
            <w:pPr>
              <w:jc w:val="center"/>
              <w:rPr>
                <w:sz w:val="22"/>
              </w:rPr>
            </w:pPr>
            <w:r w:rsidRPr="00D02217">
              <w:rPr>
                <w:sz w:val="22"/>
              </w:rPr>
              <w:t>Max</w:t>
            </w:r>
          </w:p>
        </w:tc>
        <w:tc>
          <w:tcPr>
            <w:tcW w:w="1186" w:type="dxa"/>
            <w:vAlign w:val="center"/>
          </w:tcPr>
          <w:p w14:paraId="3833323E" w14:textId="77777777" w:rsidR="00242F66" w:rsidRPr="00D02217" w:rsidRDefault="00242F66" w:rsidP="003C7A1F">
            <w:pPr>
              <w:jc w:val="center"/>
              <w:rPr>
                <w:sz w:val="22"/>
              </w:rPr>
            </w:pPr>
            <w:r w:rsidRPr="00D02217">
              <w:rPr>
                <w:sz w:val="22"/>
              </w:rPr>
              <w:t>95</w:t>
            </w:r>
          </w:p>
        </w:tc>
        <w:tc>
          <w:tcPr>
            <w:tcW w:w="841" w:type="dxa"/>
            <w:vAlign w:val="center"/>
          </w:tcPr>
          <w:p w14:paraId="1F1B52DC" w14:textId="77777777" w:rsidR="00242F66" w:rsidRPr="00D02217" w:rsidRDefault="00242F66" w:rsidP="003C7A1F">
            <w:pPr>
              <w:jc w:val="center"/>
              <w:rPr>
                <w:sz w:val="22"/>
              </w:rPr>
            </w:pPr>
            <w:r w:rsidRPr="00D02217">
              <w:rPr>
                <w:sz w:val="22"/>
              </w:rPr>
              <w:t>87,5</w:t>
            </w:r>
          </w:p>
        </w:tc>
      </w:tr>
      <w:tr w:rsidR="00242F66" w14:paraId="7DA3E560" w14:textId="77777777" w:rsidTr="003C7A1F">
        <w:trPr>
          <w:trHeight w:val="261"/>
        </w:trPr>
        <w:tc>
          <w:tcPr>
            <w:tcW w:w="1233" w:type="dxa"/>
            <w:vAlign w:val="center"/>
          </w:tcPr>
          <w:p w14:paraId="0C038E56" w14:textId="77777777" w:rsidR="00242F66" w:rsidRPr="00D02217" w:rsidRDefault="00242F66" w:rsidP="003C7A1F">
            <w:pPr>
              <w:jc w:val="center"/>
              <w:rPr>
                <w:sz w:val="22"/>
              </w:rPr>
            </w:pPr>
            <w:r w:rsidRPr="00D02217">
              <w:rPr>
                <w:sz w:val="22"/>
              </w:rPr>
              <w:t>Min</w:t>
            </w:r>
          </w:p>
        </w:tc>
        <w:tc>
          <w:tcPr>
            <w:tcW w:w="1186" w:type="dxa"/>
            <w:vAlign w:val="center"/>
          </w:tcPr>
          <w:p w14:paraId="7F7837A7" w14:textId="77777777" w:rsidR="00242F66" w:rsidRPr="00D02217" w:rsidRDefault="00242F66" w:rsidP="003C7A1F">
            <w:pPr>
              <w:jc w:val="center"/>
              <w:rPr>
                <w:sz w:val="22"/>
              </w:rPr>
            </w:pPr>
            <w:r w:rsidRPr="00D02217">
              <w:rPr>
                <w:sz w:val="22"/>
              </w:rPr>
              <w:t>22,5</w:t>
            </w:r>
          </w:p>
        </w:tc>
        <w:tc>
          <w:tcPr>
            <w:tcW w:w="841" w:type="dxa"/>
            <w:vAlign w:val="center"/>
          </w:tcPr>
          <w:p w14:paraId="41FC0DA2" w14:textId="77777777" w:rsidR="00242F66" w:rsidRPr="00D02217" w:rsidRDefault="00242F66" w:rsidP="003C7A1F">
            <w:pPr>
              <w:jc w:val="center"/>
              <w:rPr>
                <w:sz w:val="22"/>
              </w:rPr>
            </w:pPr>
            <w:r w:rsidRPr="00D02217">
              <w:rPr>
                <w:sz w:val="22"/>
              </w:rPr>
              <w:t>15</w:t>
            </w:r>
          </w:p>
        </w:tc>
      </w:tr>
    </w:tbl>
    <w:p w14:paraId="13A398CD" w14:textId="77777777" w:rsidR="00E93323" w:rsidRDefault="00242F66" w:rsidP="00E93323">
      <w:pPr>
        <w:spacing w:before="240" w:line="276" w:lineRule="auto"/>
        <w:ind w:left="426" w:firstLine="425"/>
        <w:jc w:val="both"/>
      </w:pPr>
      <w:r w:rsidRPr="00BA3B8D">
        <w:lastRenderedPageBreak/>
        <w:t xml:space="preserve">Berdasarkan nilai </w:t>
      </w:r>
      <w:r w:rsidRPr="00FD6476">
        <w:rPr>
          <w:i/>
        </w:rPr>
        <w:t>posttest</w:t>
      </w:r>
      <w:r w:rsidRPr="00BA3B8D">
        <w:t xml:space="preserve"> </w:t>
      </w:r>
      <w:r w:rsidR="00F012F6">
        <w:t xml:space="preserve">siswa dari </w:t>
      </w:r>
      <w:r w:rsidRPr="00BA3B8D">
        <w:t xml:space="preserve">kedua kelas disimpulkan bahwa kedua kelas tersebut memiliki rata-rata yang </w:t>
      </w:r>
      <w:r w:rsidR="00E93323">
        <w:t>kurang dari nilai</w:t>
      </w:r>
      <w:r w:rsidRPr="00BA3B8D">
        <w:t xml:space="preserve"> KKM.</w:t>
      </w:r>
      <w:r w:rsidR="00E93323">
        <w:t xml:space="preserve"> </w:t>
      </w:r>
    </w:p>
    <w:p w14:paraId="0629ACF2" w14:textId="77777777" w:rsidR="006B52CB" w:rsidRDefault="00242F66" w:rsidP="00E93323">
      <w:pPr>
        <w:spacing w:before="240" w:line="276" w:lineRule="auto"/>
        <w:ind w:left="426" w:firstLine="425"/>
        <w:jc w:val="both"/>
        <w:rPr>
          <w:lang w:val="id-ID"/>
        </w:rPr>
      </w:pPr>
      <w:r>
        <w:t xml:space="preserve">Nilai rata-rata hasil belajar </w:t>
      </w:r>
      <w:r w:rsidR="00E93323">
        <w:t xml:space="preserve">dari </w:t>
      </w:r>
      <w:r>
        <w:t xml:space="preserve">siswa kedua kelas baik </w:t>
      </w:r>
      <w:r w:rsidRPr="00FD6476">
        <w:rPr>
          <w:i/>
        </w:rPr>
        <w:t>pretest</w:t>
      </w:r>
      <w:r>
        <w:t xml:space="preserve"> atau </w:t>
      </w:r>
      <w:r w:rsidRPr="00FD6476">
        <w:rPr>
          <w:i/>
        </w:rPr>
        <w:t xml:space="preserve">posttest </w:t>
      </w:r>
      <w:r>
        <w:t>dapat dilihat pada tabel berikut.</w:t>
      </w:r>
    </w:p>
    <w:p w14:paraId="07DC636F" w14:textId="77777777" w:rsidR="006B52CB" w:rsidRDefault="006B52CB" w:rsidP="00D86871">
      <w:pPr>
        <w:jc w:val="both"/>
        <w:rPr>
          <w:lang w:val="id-ID"/>
        </w:rPr>
      </w:pPr>
    </w:p>
    <w:p w14:paraId="2CDF508C" w14:textId="77777777" w:rsidR="00242F66" w:rsidRPr="00AF2BFD" w:rsidRDefault="00242F66" w:rsidP="003C7A1F">
      <w:pPr>
        <w:ind w:left="851" w:hanging="425"/>
        <w:jc w:val="both"/>
        <w:rPr>
          <w:lang w:val="id-ID"/>
        </w:rPr>
      </w:pPr>
      <w:r>
        <w:t>Tabel 4.</w:t>
      </w:r>
      <w:commentRangeStart w:id="16"/>
      <w:r>
        <w:rPr>
          <w:lang w:val="id-ID"/>
        </w:rPr>
        <w:t>5</w:t>
      </w:r>
      <w:commentRangeEnd w:id="16"/>
      <w:r w:rsidR="00150386">
        <w:rPr>
          <w:rStyle w:val="CommentReference"/>
        </w:rPr>
        <w:commentReference w:id="16"/>
      </w:r>
      <w:r>
        <w:t xml:space="preserve"> </w:t>
      </w:r>
      <w:r w:rsidR="00CC58CF">
        <w:t xml:space="preserve">Nilai </w:t>
      </w:r>
      <w:r>
        <w:t xml:space="preserve">Rata-Rata </w:t>
      </w:r>
      <w:r w:rsidRPr="009D0492">
        <w:rPr>
          <w:i/>
        </w:rPr>
        <w:t>Pretest</w:t>
      </w:r>
      <w:r>
        <w:t xml:space="preserve"> dan </w:t>
      </w:r>
      <w:r w:rsidRPr="009D0492">
        <w:rPr>
          <w:i/>
        </w:rPr>
        <w:t>Posttest</w:t>
      </w:r>
      <w:r w:rsidR="00AF2BFD">
        <w:t xml:space="preserve"> Hasil Belajar Sisw</w:t>
      </w:r>
      <w:r w:rsidR="00AF2BFD">
        <w:rPr>
          <w:lang w:val="id-ID"/>
        </w:rPr>
        <w:t xml:space="preserve">a </w:t>
      </w:r>
      <w:r>
        <w:t>Materi Barisan dan Deret Aritmatika</w:t>
      </w:r>
    </w:p>
    <w:tbl>
      <w:tblPr>
        <w:tblStyle w:val="TableGrid"/>
        <w:tblW w:w="0" w:type="auto"/>
        <w:tblInd w:w="534" w:type="dxa"/>
        <w:tblLook w:val="04A0" w:firstRow="1" w:lastRow="0" w:firstColumn="1" w:lastColumn="0" w:noHBand="0" w:noVBand="1"/>
      </w:tblPr>
      <w:tblGrid>
        <w:gridCol w:w="992"/>
        <w:gridCol w:w="1276"/>
        <w:gridCol w:w="992"/>
      </w:tblGrid>
      <w:tr w:rsidR="00242F66" w14:paraId="38688DBE" w14:textId="77777777" w:rsidTr="003C7A1F">
        <w:trPr>
          <w:trHeight w:val="314"/>
        </w:trPr>
        <w:tc>
          <w:tcPr>
            <w:tcW w:w="992" w:type="dxa"/>
            <w:vMerge w:val="restart"/>
            <w:vAlign w:val="center"/>
          </w:tcPr>
          <w:p w14:paraId="0E21DFAE" w14:textId="77777777" w:rsidR="00242F66" w:rsidRPr="006B52CB" w:rsidRDefault="00242F66" w:rsidP="006B52CB">
            <w:pPr>
              <w:ind w:hanging="108"/>
              <w:jc w:val="center"/>
              <w:rPr>
                <w:b/>
                <w:sz w:val="22"/>
              </w:rPr>
            </w:pPr>
            <w:r w:rsidRPr="006B52CB">
              <w:rPr>
                <w:b/>
                <w:sz w:val="22"/>
              </w:rPr>
              <w:t>Rata-Rata Nilai</w:t>
            </w:r>
          </w:p>
        </w:tc>
        <w:tc>
          <w:tcPr>
            <w:tcW w:w="2268" w:type="dxa"/>
            <w:gridSpan w:val="2"/>
            <w:vAlign w:val="center"/>
          </w:tcPr>
          <w:p w14:paraId="448EE15D" w14:textId="77777777" w:rsidR="00242F66" w:rsidRPr="006B52CB" w:rsidRDefault="00242F66" w:rsidP="006B52CB">
            <w:pPr>
              <w:ind w:hanging="108"/>
              <w:jc w:val="center"/>
              <w:rPr>
                <w:b/>
                <w:sz w:val="22"/>
              </w:rPr>
            </w:pPr>
            <w:r w:rsidRPr="006B52CB">
              <w:rPr>
                <w:b/>
                <w:sz w:val="22"/>
              </w:rPr>
              <w:t>Kelas</w:t>
            </w:r>
          </w:p>
        </w:tc>
      </w:tr>
      <w:tr w:rsidR="00242F66" w14:paraId="55848360" w14:textId="77777777" w:rsidTr="003C7A1F">
        <w:trPr>
          <w:trHeight w:val="323"/>
        </w:trPr>
        <w:tc>
          <w:tcPr>
            <w:tcW w:w="992" w:type="dxa"/>
            <w:vMerge/>
            <w:vAlign w:val="center"/>
          </w:tcPr>
          <w:p w14:paraId="1E128D83" w14:textId="77777777" w:rsidR="00242F66" w:rsidRPr="006B52CB" w:rsidRDefault="00242F66" w:rsidP="006B52CB">
            <w:pPr>
              <w:ind w:hanging="108"/>
              <w:jc w:val="center"/>
              <w:rPr>
                <w:b/>
                <w:sz w:val="22"/>
              </w:rPr>
            </w:pPr>
          </w:p>
        </w:tc>
        <w:tc>
          <w:tcPr>
            <w:tcW w:w="1276" w:type="dxa"/>
            <w:vAlign w:val="center"/>
          </w:tcPr>
          <w:p w14:paraId="48CBAC1D" w14:textId="77777777" w:rsidR="00242F66" w:rsidRPr="006B52CB" w:rsidRDefault="00242F66" w:rsidP="006B52CB">
            <w:pPr>
              <w:ind w:hanging="108"/>
              <w:jc w:val="center"/>
              <w:rPr>
                <w:b/>
                <w:sz w:val="22"/>
              </w:rPr>
            </w:pPr>
            <w:r w:rsidRPr="006B52CB">
              <w:rPr>
                <w:b/>
                <w:sz w:val="22"/>
              </w:rPr>
              <w:t>Eksperimen (X TKJ)</w:t>
            </w:r>
          </w:p>
        </w:tc>
        <w:tc>
          <w:tcPr>
            <w:tcW w:w="992" w:type="dxa"/>
            <w:vAlign w:val="center"/>
          </w:tcPr>
          <w:p w14:paraId="48969FFD" w14:textId="77777777" w:rsidR="00242F66" w:rsidRPr="006B52CB" w:rsidRDefault="00242F66" w:rsidP="006B52CB">
            <w:pPr>
              <w:ind w:hanging="108"/>
              <w:jc w:val="center"/>
              <w:rPr>
                <w:b/>
                <w:sz w:val="22"/>
              </w:rPr>
            </w:pPr>
            <w:r w:rsidRPr="006B52CB">
              <w:rPr>
                <w:b/>
                <w:sz w:val="22"/>
              </w:rPr>
              <w:t>Kontrol (AK1)</w:t>
            </w:r>
          </w:p>
        </w:tc>
      </w:tr>
      <w:tr w:rsidR="00242F66" w14:paraId="5177B5D8" w14:textId="77777777" w:rsidTr="003C7A1F">
        <w:trPr>
          <w:trHeight w:val="323"/>
        </w:trPr>
        <w:tc>
          <w:tcPr>
            <w:tcW w:w="992" w:type="dxa"/>
            <w:vAlign w:val="center"/>
          </w:tcPr>
          <w:p w14:paraId="57B0EB3E" w14:textId="77777777" w:rsidR="00242F66" w:rsidRPr="006B52CB" w:rsidRDefault="00242F66" w:rsidP="006B52CB">
            <w:pPr>
              <w:ind w:hanging="108"/>
              <w:jc w:val="center"/>
              <w:rPr>
                <w:i/>
                <w:sz w:val="22"/>
              </w:rPr>
            </w:pPr>
            <w:r w:rsidRPr="006B52CB">
              <w:rPr>
                <w:i/>
                <w:sz w:val="22"/>
              </w:rPr>
              <w:t>Pretest</w:t>
            </w:r>
          </w:p>
        </w:tc>
        <w:tc>
          <w:tcPr>
            <w:tcW w:w="1276" w:type="dxa"/>
            <w:vAlign w:val="center"/>
          </w:tcPr>
          <w:p w14:paraId="393D7C8B" w14:textId="77777777" w:rsidR="00242F66" w:rsidRPr="006B52CB" w:rsidRDefault="00242F66" w:rsidP="006B52CB">
            <w:pPr>
              <w:ind w:hanging="108"/>
              <w:jc w:val="center"/>
              <w:rPr>
                <w:sz w:val="22"/>
              </w:rPr>
            </w:pPr>
            <w:r w:rsidRPr="006B52CB">
              <w:rPr>
                <w:sz w:val="22"/>
              </w:rPr>
              <w:t>49,07</w:t>
            </w:r>
          </w:p>
        </w:tc>
        <w:tc>
          <w:tcPr>
            <w:tcW w:w="992" w:type="dxa"/>
            <w:vAlign w:val="center"/>
          </w:tcPr>
          <w:p w14:paraId="06DFC43B" w14:textId="77777777" w:rsidR="00242F66" w:rsidRPr="006B52CB" w:rsidRDefault="00242F66" w:rsidP="006B52CB">
            <w:pPr>
              <w:ind w:hanging="108"/>
              <w:jc w:val="center"/>
              <w:rPr>
                <w:sz w:val="22"/>
              </w:rPr>
            </w:pPr>
            <w:r w:rsidRPr="006B52CB">
              <w:rPr>
                <w:sz w:val="22"/>
              </w:rPr>
              <w:t>47,06</w:t>
            </w:r>
          </w:p>
        </w:tc>
      </w:tr>
      <w:tr w:rsidR="00242F66" w14:paraId="58811E45" w14:textId="77777777" w:rsidTr="003C7A1F">
        <w:trPr>
          <w:trHeight w:val="323"/>
        </w:trPr>
        <w:tc>
          <w:tcPr>
            <w:tcW w:w="992" w:type="dxa"/>
            <w:vAlign w:val="center"/>
          </w:tcPr>
          <w:p w14:paraId="7887F1F6" w14:textId="77777777" w:rsidR="00242F66" w:rsidRPr="006B52CB" w:rsidRDefault="00242F66" w:rsidP="006B52CB">
            <w:pPr>
              <w:ind w:hanging="108"/>
              <w:jc w:val="center"/>
              <w:rPr>
                <w:i/>
                <w:sz w:val="22"/>
              </w:rPr>
            </w:pPr>
            <w:r w:rsidRPr="006B52CB">
              <w:rPr>
                <w:i/>
                <w:sz w:val="22"/>
              </w:rPr>
              <w:t>Posttest</w:t>
            </w:r>
          </w:p>
        </w:tc>
        <w:tc>
          <w:tcPr>
            <w:tcW w:w="1276" w:type="dxa"/>
            <w:vAlign w:val="center"/>
          </w:tcPr>
          <w:p w14:paraId="125A6A0C" w14:textId="77777777" w:rsidR="00242F66" w:rsidRPr="006B52CB" w:rsidRDefault="00242F66" w:rsidP="006B52CB">
            <w:pPr>
              <w:ind w:hanging="108"/>
              <w:jc w:val="center"/>
              <w:rPr>
                <w:sz w:val="22"/>
              </w:rPr>
            </w:pPr>
            <w:r w:rsidRPr="006B52CB">
              <w:rPr>
                <w:sz w:val="22"/>
              </w:rPr>
              <w:t>63,12</w:t>
            </w:r>
          </w:p>
        </w:tc>
        <w:tc>
          <w:tcPr>
            <w:tcW w:w="992" w:type="dxa"/>
            <w:vAlign w:val="center"/>
          </w:tcPr>
          <w:p w14:paraId="31A3159E" w14:textId="77777777" w:rsidR="00242F66" w:rsidRPr="006B52CB" w:rsidRDefault="00242F66" w:rsidP="006B52CB">
            <w:pPr>
              <w:ind w:hanging="108"/>
              <w:jc w:val="center"/>
              <w:rPr>
                <w:sz w:val="22"/>
              </w:rPr>
            </w:pPr>
            <w:r w:rsidRPr="006B52CB">
              <w:rPr>
                <w:sz w:val="22"/>
              </w:rPr>
              <w:t>50,84</w:t>
            </w:r>
          </w:p>
        </w:tc>
      </w:tr>
    </w:tbl>
    <w:p w14:paraId="6C732F08" w14:textId="77777777" w:rsidR="00242F66" w:rsidRPr="006E1BCB" w:rsidRDefault="00242F66" w:rsidP="00D1376D">
      <w:pPr>
        <w:pStyle w:val="ListParagraph"/>
        <w:spacing w:after="0"/>
        <w:ind w:left="0" w:firstLine="567"/>
        <w:jc w:val="both"/>
        <w:rPr>
          <w:rFonts w:ascii="Times New Roman" w:hAnsi="Times New Roman"/>
          <w:sz w:val="21"/>
          <w:szCs w:val="21"/>
          <w:lang w:val="id-ID"/>
        </w:rPr>
      </w:pPr>
      <w:r>
        <w:rPr>
          <w:rFonts w:ascii="Times New Roman" w:hAnsi="Times New Roman"/>
          <w:color w:val="FF0000"/>
          <w:sz w:val="21"/>
          <w:szCs w:val="21"/>
          <w:lang w:val="id-ID"/>
        </w:rPr>
        <w:t xml:space="preserve">    </w:t>
      </w:r>
    </w:p>
    <w:p w14:paraId="19E02A50" w14:textId="77777777" w:rsidR="003205CC" w:rsidRPr="007E55FE" w:rsidRDefault="00242F66" w:rsidP="007E55FE">
      <w:pPr>
        <w:spacing w:after="240" w:line="276" w:lineRule="auto"/>
        <w:ind w:left="426" w:firstLine="283"/>
        <w:jc w:val="both"/>
        <w:rPr>
          <w:i/>
          <w:szCs w:val="20"/>
          <w:lang w:val="id-ID"/>
        </w:rPr>
      </w:pPr>
      <w:r>
        <w:rPr>
          <w:szCs w:val="20"/>
        </w:rPr>
        <w:t>Dari Tabel 4.</w:t>
      </w:r>
      <w:r>
        <w:rPr>
          <w:szCs w:val="20"/>
          <w:lang w:val="id-ID"/>
        </w:rPr>
        <w:t>5</w:t>
      </w:r>
      <w:r w:rsidRPr="0058442F">
        <w:rPr>
          <w:szCs w:val="20"/>
        </w:rPr>
        <w:t xml:space="preserve"> menunjukkan bahwa hasil belajar matematika siswa mengalami peningkatan</w:t>
      </w:r>
      <w:r w:rsidR="00E93323">
        <w:rPr>
          <w:szCs w:val="20"/>
        </w:rPr>
        <w:t xml:space="preserve">. Kondisi </w:t>
      </w:r>
      <w:r w:rsidR="00195D4F">
        <w:rPr>
          <w:szCs w:val="20"/>
        </w:rPr>
        <w:t xml:space="preserve">ini </w:t>
      </w:r>
      <w:r w:rsidRPr="0058442F">
        <w:rPr>
          <w:szCs w:val="20"/>
        </w:rPr>
        <w:t xml:space="preserve">terlihat dari </w:t>
      </w:r>
      <w:r w:rsidR="00E93323">
        <w:rPr>
          <w:szCs w:val="20"/>
        </w:rPr>
        <w:t xml:space="preserve">nilai </w:t>
      </w:r>
      <w:r w:rsidRPr="0058442F">
        <w:rPr>
          <w:szCs w:val="20"/>
        </w:rPr>
        <w:t xml:space="preserve">rata-rata </w:t>
      </w:r>
      <w:r w:rsidR="00E93323">
        <w:rPr>
          <w:szCs w:val="20"/>
        </w:rPr>
        <w:t xml:space="preserve"> </w:t>
      </w:r>
      <w:r w:rsidRPr="009D0492">
        <w:rPr>
          <w:i/>
          <w:szCs w:val="20"/>
        </w:rPr>
        <w:t>posttest</w:t>
      </w:r>
      <w:r w:rsidRPr="0058442F">
        <w:rPr>
          <w:szCs w:val="20"/>
        </w:rPr>
        <w:t xml:space="preserve"> kedua kelas tersebut lebih besar </w:t>
      </w:r>
      <w:r w:rsidR="00F012F6">
        <w:rPr>
          <w:szCs w:val="20"/>
        </w:rPr>
        <w:t>apabila</w:t>
      </w:r>
      <w:r w:rsidR="00195D4F">
        <w:rPr>
          <w:szCs w:val="20"/>
        </w:rPr>
        <w:t xml:space="preserve"> </w:t>
      </w:r>
      <w:r w:rsidRPr="0058442F">
        <w:rPr>
          <w:szCs w:val="20"/>
        </w:rPr>
        <w:t xml:space="preserve">dibandingkan dengan rata-rata nilai </w:t>
      </w:r>
      <w:r w:rsidRPr="009D0492">
        <w:rPr>
          <w:i/>
          <w:szCs w:val="20"/>
        </w:rPr>
        <w:t>pretest.</w:t>
      </w:r>
    </w:p>
    <w:p w14:paraId="47C401D3" w14:textId="77777777" w:rsidR="00D02325" w:rsidRPr="00716395" w:rsidRDefault="00D02325" w:rsidP="003205CC">
      <w:pPr>
        <w:pStyle w:val="ListParagraph"/>
        <w:numPr>
          <w:ilvl w:val="0"/>
          <w:numId w:val="8"/>
        </w:numPr>
        <w:spacing w:before="240"/>
        <w:ind w:left="284" w:hanging="284"/>
        <w:jc w:val="both"/>
        <w:rPr>
          <w:rFonts w:ascii="Times New Roman" w:hAnsi="Times New Roman"/>
          <w:b/>
          <w:sz w:val="24"/>
          <w:szCs w:val="20"/>
        </w:rPr>
      </w:pPr>
      <w:r w:rsidRPr="00716395">
        <w:rPr>
          <w:rFonts w:ascii="Times New Roman" w:hAnsi="Times New Roman"/>
          <w:b/>
          <w:sz w:val="24"/>
          <w:szCs w:val="20"/>
        </w:rPr>
        <w:t>Uji Normalitas</w:t>
      </w:r>
    </w:p>
    <w:p w14:paraId="4586CF6C" w14:textId="77777777" w:rsidR="00D02325" w:rsidRPr="00D76217" w:rsidRDefault="00716395" w:rsidP="00284B37">
      <w:pPr>
        <w:pStyle w:val="ListParagraph"/>
        <w:spacing w:before="240" w:after="240"/>
        <w:ind w:left="288" w:firstLine="432"/>
        <w:jc w:val="both"/>
        <w:rPr>
          <w:rFonts w:ascii="Times New Roman" w:hAnsi="Times New Roman"/>
          <w:sz w:val="24"/>
          <w:szCs w:val="20"/>
          <w:lang w:val="id-ID"/>
        </w:rPr>
      </w:pPr>
      <w:r>
        <w:rPr>
          <w:rFonts w:ascii="Times New Roman" w:hAnsi="Times New Roman"/>
          <w:sz w:val="24"/>
          <w:szCs w:val="20"/>
        </w:rPr>
        <w:t>Uji</w:t>
      </w:r>
      <w:r w:rsidR="003C7A1F">
        <w:rPr>
          <w:rFonts w:ascii="Times New Roman" w:hAnsi="Times New Roman"/>
          <w:sz w:val="24"/>
          <w:szCs w:val="20"/>
          <w:lang w:val="id-ID"/>
        </w:rPr>
        <w:t xml:space="preserve"> </w:t>
      </w:r>
      <w:r w:rsidR="00D02325">
        <w:rPr>
          <w:rFonts w:ascii="Times New Roman" w:hAnsi="Times New Roman"/>
          <w:sz w:val="24"/>
          <w:szCs w:val="20"/>
        </w:rPr>
        <w:t>n</w:t>
      </w:r>
      <w:r>
        <w:rPr>
          <w:rFonts w:ascii="Times New Roman" w:hAnsi="Times New Roman"/>
          <w:sz w:val="24"/>
          <w:szCs w:val="20"/>
        </w:rPr>
        <w:t>ormalita</w:t>
      </w:r>
      <w:r w:rsidR="003C7A1F">
        <w:rPr>
          <w:rFonts w:ascii="Times New Roman" w:hAnsi="Times New Roman"/>
          <w:sz w:val="24"/>
          <w:szCs w:val="20"/>
          <w:lang w:val="id-ID"/>
        </w:rPr>
        <w:t xml:space="preserve">s </w:t>
      </w:r>
      <w:r w:rsidR="003C7A1F">
        <w:rPr>
          <w:rFonts w:ascii="Times New Roman" w:hAnsi="Times New Roman"/>
          <w:sz w:val="24"/>
          <w:szCs w:val="20"/>
        </w:rPr>
        <w:t>digunakan</w:t>
      </w:r>
      <w:r w:rsidR="003C7A1F">
        <w:rPr>
          <w:rFonts w:ascii="Times New Roman" w:hAnsi="Times New Roman"/>
          <w:sz w:val="24"/>
          <w:szCs w:val="20"/>
          <w:lang w:val="id-ID"/>
        </w:rPr>
        <w:t xml:space="preserve"> </w:t>
      </w:r>
      <w:r>
        <w:rPr>
          <w:rFonts w:ascii="Times New Roman" w:hAnsi="Times New Roman"/>
          <w:sz w:val="24"/>
          <w:szCs w:val="20"/>
        </w:rPr>
        <w:t>untuk</w:t>
      </w:r>
      <w:r w:rsidR="003C7A1F">
        <w:rPr>
          <w:rFonts w:ascii="Times New Roman" w:hAnsi="Times New Roman"/>
          <w:sz w:val="24"/>
          <w:szCs w:val="20"/>
          <w:lang w:val="id-ID"/>
        </w:rPr>
        <w:t xml:space="preserve"> </w:t>
      </w:r>
      <w:r w:rsidR="00D02325">
        <w:rPr>
          <w:rFonts w:ascii="Times New Roman" w:hAnsi="Times New Roman"/>
          <w:sz w:val="24"/>
          <w:szCs w:val="20"/>
        </w:rPr>
        <w:t>m</w:t>
      </w:r>
      <w:r w:rsidR="003C7A1F">
        <w:rPr>
          <w:rFonts w:ascii="Times New Roman" w:hAnsi="Times New Roman"/>
          <w:sz w:val="24"/>
          <w:szCs w:val="20"/>
        </w:rPr>
        <w:t>ene</w:t>
      </w:r>
      <w:r w:rsidR="00D36F5F">
        <w:rPr>
          <w:rFonts w:ascii="Times New Roman" w:hAnsi="Times New Roman"/>
          <w:sz w:val="24"/>
          <w:szCs w:val="20"/>
        </w:rPr>
        <w:t>n</w:t>
      </w:r>
      <w:r w:rsidR="003C7A1F">
        <w:rPr>
          <w:rFonts w:ascii="Times New Roman" w:hAnsi="Times New Roman"/>
          <w:sz w:val="24"/>
          <w:szCs w:val="20"/>
        </w:rPr>
        <w:t>tukan</w:t>
      </w:r>
      <w:r w:rsidR="003C7A1F">
        <w:rPr>
          <w:rFonts w:ascii="Times New Roman" w:hAnsi="Times New Roman"/>
          <w:sz w:val="24"/>
          <w:szCs w:val="20"/>
          <w:lang w:val="id-ID"/>
        </w:rPr>
        <w:t xml:space="preserve"> </w:t>
      </w:r>
      <w:r w:rsidR="003C7A1F">
        <w:rPr>
          <w:rFonts w:ascii="Times New Roman" w:hAnsi="Times New Roman"/>
          <w:sz w:val="24"/>
          <w:szCs w:val="20"/>
        </w:rPr>
        <w:t>data</w:t>
      </w:r>
      <w:r w:rsidR="003C7A1F">
        <w:rPr>
          <w:rFonts w:ascii="Times New Roman" w:hAnsi="Times New Roman"/>
          <w:sz w:val="24"/>
          <w:szCs w:val="20"/>
          <w:lang w:val="id-ID"/>
        </w:rPr>
        <w:t xml:space="preserve"> </w:t>
      </w:r>
      <w:r w:rsidR="003C7A1F">
        <w:rPr>
          <w:rFonts w:ascii="Times New Roman" w:hAnsi="Times New Roman"/>
          <w:sz w:val="24"/>
          <w:szCs w:val="20"/>
        </w:rPr>
        <w:t>yang</w:t>
      </w:r>
      <w:r w:rsidR="003C7A1F">
        <w:rPr>
          <w:rFonts w:ascii="Times New Roman" w:hAnsi="Times New Roman"/>
          <w:sz w:val="24"/>
          <w:szCs w:val="20"/>
          <w:lang w:val="id-ID"/>
        </w:rPr>
        <w:t xml:space="preserve"> </w:t>
      </w:r>
      <w:r>
        <w:rPr>
          <w:rFonts w:ascii="Times New Roman" w:hAnsi="Times New Roman"/>
          <w:sz w:val="24"/>
          <w:szCs w:val="20"/>
        </w:rPr>
        <w:t>telah</w:t>
      </w:r>
      <w:r>
        <w:rPr>
          <w:rFonts w:ascii="Times New Roman" w:hAnsi="Times New Roman"/>
          <w:sz w:val="24"/>
          <w:szCs w:val="20"/>
          <w:lang w:val="id-ID"/>
        </w:rPr>
        <w:t xml:space="preserve"> </w:t>
      </w:r>
      <w:r w:rsidR="003C7A1F">
        <w:rPr>
          <w:rFonts w:ascii="Times New Roman" w:hAnsi="Times New Roman"/>
          <w:sz w:val="24"/>
          <w:szCs w:val="20"/>
        </w:rPr>
        <w:t>dikumpulkan</w:t>
      </w:r>
      <w:r w:rsidR="00D76217">
        <w:rPr>
          <w:rFonts w:ascii="Times New Roman" w:hAnsi="Times New Roman"/>
          <w:sz w:val="24"/>
          <w:szCs w:val="20"/>
          <w:lang w:val="id-ID"/>
        </w:rPr>
        <w:t xml:space="preserve"> </w:t>
      </w:r>
      <w:r w:rsidR="00D36F5F">
        <w:rPr>
          <w:rFonts w:ascii="Times New Roman" w:hAnsi="Times New Roman"/>
          <w:sz w:val="24"/>
          <w:szCs w:val="20"/>
        </w:rPr>
        <w:t xml:space="preserve">berasal dari populasi </w:t>
      </w:r>
      <w:r w:rsidR="00D02325" w:rsidRPr="00D76217">
        <w:rPr>
          <w:rFonts w:ascii="Times New Roman" w:hAnsi="Times New Roman"/>
          <w:sz w:val="24"/>
          <w:szCs w:val="20"/>
        </w:rPr>
        <w:t>berdistribusi normal atau tidak.</w:t>
      </w:r>
    </w:p>
    <w:p w14:paraId="5FD03EEB" w14:textId="77777777" w:rsidR="00D02325" w:rsidRPr="004838D9" w:rsidRDefault="00D02325" w:rsidP="00D76217">
      <w:pPr>
        <w:pStyle w:val="ListParagraph"/>
        <w:numPr>
          <w:ilvl w:val="3"/>
          <w:numId w:val="8"/>
        </w:numPr>
        <w:spacing w:line="360" w:lineRule="auto"/>
        <w:ind w:left="567" w:hanging="283"/>
        <w:jc w:val="both"/>
        <w:rPr>
          <w:rFonts w:ascii="Times New Roman" w:hAnsi="Times New Roman"/>
          <w:i/>
          <w:sz w:val="24"/>
          <w:szCs w:val="20"/>
        </w:rPr>
      </w:pPr>
      <w:r w:rsidRPr="004838D9">
        <w:rPr>
          <w:rFonts w:ascii="Times New Roman" w:hAnsi="Times New Roman"/>
          <w:sz w:val="24"/>
          <w:szCs w:val="20"/>
        </w:rPr>
        <w:t>Uji</w:t>
      </w:r>
      <w:r w:rsidR="00D76217" w:rsidRPr="004838D9">
        <w:rPr>
          <w:rFonts w:ascii="Times New Roman" w:hAnsi="Times New Roman"/>
          <w:sz w:val="24"/>
          <w:szCs w:val="20"/>
          <w:lang w:val="id-ID"/>
        </w:rPr>
        <w:t xml:space="preserve"> </w:t>
      </w:r>
      <w:r w:rsidR="004838D9" w:rsidRPr="004838D9">
        <w:rPr>
          <w:rFonts w:ascii="Times New Roman" w:hAnsi="Times New Roman"/>
          <w:sz w:val="24"/>
          <w:szCs w:val="20"/>
        </w:rPr>
        <w:t>N</w:t>
      </w:r>
      <w:r w:rsidRPr="004838D9">
        <w:rPr>
          <w:rFonts w:ascii="Times New Roman" w:hAnsi="Times New Roman"/>
          <w:sz w:val="24"/>
          <w:szCs w:val="20"/>
        </w:rPr>
        <w:t>ormalitas</w:t>
      </w:r>
      <w:r w:rsidR="00D76217" w:rsidRPr="004838D9">
        <w:rPr>
          <w:rFonts w:ascii="Times New Roman" w:hAnsi="Times New Roman"/>
          <w:sz w:val="24"/>
          <w:szCs w:val="20"/>
          <w:lang w:val="id-ID"/>
        </w:rPr>
        <w:t xml:space="preserve"> </w:t>
      </w:r>
      <w:r w:rsidR="004838D9" w:rsidRPr="004838D9">
        <w:rPr>
          <w:rFonts w:ascii="Times New Roman" w:hAnsi="Times New Roman"/>
          <w:sz w:val="24"/>
          <w:szCs w:val="20"/>
        </w:rPr>
        <w:t xml:space="preserve">Data </w:t>
      </w:r>
      <w:r w:rsidR="004838D9" w:rsidRPr="004838D9">
        <w:rPr>
          <w:rFonts w:ascii="Times New Roman" w:hAnsi="Times New Roman"/>
          <w:i/>
          <w:sz w:val="24"/>
          <w:szCs w:val="20"/>
        </w:rPr>
        <w:t>Pretest</w:t>
      </w:r>
    </w:p>
    <w:p w14:paraId="530AB1A9" w14:textId="77777777" w:rsidR="004334BE" w:rsidRPr="00C565DF" w:rsidRDefault="00C565DF" w:rsidP="00C565DF">
      <w:pPr>
        <w:pStyle w:val="ListParagraph"/>
        <w:numPr>
          <w:ilvl w:val="0"/>
          <w:numId w:val="10"/>
        </w:numPr>
        <w:spacing w:after="0" w:line="360" w:lineRule="auto"/>
        <w:ind w:left="810" w:hanging="243"/>
        <w:jc w:val="both"/>
        <w:rPr>
          <w:rFonts w:ascii="Times New Roman" w:hAnsi="Times New Roman"/>
          <w:sz w:val="24"/>
          <w:szCs w:val="20"/>
        </w:rPr>
      </w:pPr>
      <w:r>
        <w:rPr>
          <w:rFonts w:ascii="Times New Roman" w:hAnsi="Times New Roman"/>
          <w:sz w:val="24"/>
          <w:szCs w:val="20"/>
        </w:rPr>
        <w:t>K</w:t>
      </w:r>
      <w:r w:rsidR="00D02325" w:rsidRPr="00C565DF">
        <w:rPr>
          <w:rFonts w:ascii="Times New Roman" w:hAnsi="Times New Roman"/>
          <w:sz w:val="24"/>
          <w:szCs w:val="20"/>
        </w:rPr>
        <w:t>elas eksperimen (X TKJ)</w:t>
      </w:r>
    </w:p>
    <w:p w14:paraId="5C4E76A3" w14:textId="77777777" w:rsidR="00D76217" w:rsidRDefault="00D76217" w:rsidP="00D76217">
      <w:pPr>
        <w:pStyle w:val="ListParagraph"/>
        <w:spacing w:after="0"/>
        <w:ind w:left="851"/>
        <w:jc w:val="both"/>
        <w:rPr>
          <w:rFonts w:ascii="Times New Roman" w:hAnsi="Times New Roman"/>
          <w:sz w:val="24"/>
          <w:szCs w:val="20"/>
          <w:lang w:val="id-ID"/>
        </w:rPr>
      </w:pPr>
      <w:r>
        <w:rPr>
          <w:rFonts w:ascii="Times New Roman" w:hAnsi="Times New Roman"/>
          <w:sz w:val="24"/>
          <w:szCs w:val="20"/>
        </w:rPr>
        <w:t>Tabe</w:t>
      </w:r>
      <w:r>
        <w:rPr>
          <w:rFonts w:ascii="Times New Roman" w:hAnsi="Times New Roman"/>
          <w:sz w:val="24"/>
          <w:szCs w:val="20"/>
          <w:lang w:val="id-ID"/>
        </w:rPr>
        <w:t xml:space="preserve">l   </w:t>
      </w:r>
      <w:commentRangeStart w:id="17"/>
      <w:r w:rsidR="00D02325" w:rsidRPr="007E55FE">
        <w:rPr>
          <w:rFonts w:ascii="Times New Roman" w:hAnsi="Times New Roman"/>
          <w:sz w:val="24"/>
          <w:szCs w:val="20"/>
        </w:rPr>
        <w:t>4</w:t>
      </w:r>
      <w:commentRangeEnd w:id="17"/>
      <w:r w:rsidR="00150386">
        <w:rPr>
          <w:rStyle w:val="CommentReference"/>
          <w:rFonts w:ascii="Times New Roman" w:hAnsi="Times New Roman"/>
        </w:rPr>
        <w:commentReference w:id="17"/>
      </w:r>
      <w:r w:rsidR="00D02325" w:rsidRPr="007E55FE">
        <w:rPr>
          <w:rFonts w:ascii="Times New Roman" w:hAnsi="Times New Roman"/>
          <w:sz w:val="24"/>
          <w:szCs w:val="20"/>
        </w:rPr>
        <w:t>.</w:t>
      </w:r>
      <w:r w:rsidR="00D02325" w:rsidRPr="007E55FE">
        <w:rPr>
          <w:rFonts w:ascii="Times New Roman" w:hAnsi="Times New Roman"/>
          <w:sz w:val="24"/>
          <w:szCs w:val="20"/>
          <w:lang w:val="id-ID"/>
        </w:rPr>
        <w:t>6</w:t>
      </w:r>
      <w:r>
        <w:rPr>
          <w:rFonts w:ascii="Times New Roman" w:hAnsi="Times New Roman"/>
          <w:sz w:val="24"/>
          <w:szCs w:val="20"/>
          <w:lang w:val="id-ID"/>
        </w:rPr>
        <w:t xml:space="preserve">    </w:t>
      </w:r>
      <w:r>
        <w:rPr>
          <w:rFonts w:ascii="Times New Roman" w:hAnsi="Times New Roman"/>
          <w:sz w:val="24"/>
          <w:szCs w:val="20"/>
        </w:rPr>
        <w:t>Uji</w:t>
      </w:r>
      <w:r>
        <w:rPr>
          <w:rFonts w:ascii="Times New Roman" w:hAnsi="Times New Roman"/>
          <w:sz w:val="24"/>
          <w:szCs w:val="20"/>
          <w:lang w:val="id-ID"/>
        </w:rPr>
        <w:t xml:space="preserve">   </w:t>
      </w:r>
      <w:r>
        <w:rPr>
          <w:rFonts w:ascii="Times New Roman" w:hAnsi="Times New Roman"/>
          <w:sz w:val="24"/>
          <w:szCs w:val="20"/>
        </w:rPr>
        <w:t>Normalitas</w:t>
      </w:r>
    </w:p>
    <w:p w14:paraId="492A27AD" w14:textId="77777777" w:rsidR="004B4B34" w:rsidRPr="00D76217" w:rsidRDefault="00D02325" w:rsidP="00E93323">
      <w:pPr>
        <w:ind w:left="1080"/>
        <w:jc w:val="both"/>
        <w:rPr>
          <w:szCs w:val="20"/>
          <w:lang w:val="id-ID"/>
        </w:rPr>
      </w:pPr>
      <w:r w:rsidRPr="00D76217">
        <w:rPr>
          <w:szCs w:val="20"/>
        </w:rPr>
        <w:t xml:space="preserve">Data </w:t>
      </w:r>
      <w:r w:rsidRPr="00D76217">
        <w:rPr>
          <w:i/>
          <w:szCs w:val="20"/>
        </w:rPr>
        <w:t>Pretest</w:t>
      </w:r>
      <w:r w:rsidR="00E93323">
        <w:rPr>
          <w:szCs w:val="20"/>
        </w:rPr>
        <w:t xml:space="preserve"> k</w:t>
      </w:r>
      <w:r w:rsidRPr="00D76217">
        <w:rPr>
          <w:szCs w:val="20"/>
        </w:rPr>
        <w:t>elas X TKJ</w:t>
      </w:r>
      <w:r w:rsidR="00716395" w:rsidRPr="00D76217">
        <w:rPr>
          <w:szCs w:val="20"/>
          <w:lang w:val="id-ID"/>
        </w:rPr>
        <w:t xml:space="preserve"> </w:t>
      </w:r>
      <w:r w:rsidRPr="00D76217">
        <w:rPr>
          <w:szCs w:val="20"/>
        </w:rPr>
        <w:t xml:space="preserve">dengan </w:t>
      </w:r>
      <w:r w:rsidRPr="00D76217">
        <w:rPr>
          <w:i/>
          <w:szCs w:val="20"/>
        </w:rPr>
        <w:t>SPSS</w:t>
      </w:r>
    </w:p>
    <w:p w14:paraId="7140F73B" w14:textId="77777777" w:rsidR="004B4B34" w:rsidRDefault="002C52BE" w:rsidP="007E55FE">
      <w:pPr>
        <w:pStyle w:val="ListParagraph"/>
        <w:ind w:left="851"/>
        <w:jc w:val="both"/>
        <w:rPr>
          <w:rFonts w:ascii="Times New Roman" w:hAnsi="Times New Roman"/>
          <w:i/>
          <w:sz w:val="24"/>
          <w:szCs w:val="20"/>
          <w:lang w:val="id-ID"/>
        </w:rPr>
      </w:pPr>
      <w:r>
        <w:rPr>
          <w:rFonts w:ascii="Times New Roman" w:hAnsi="Times New Roman"/>
          <w:noProof/>
          <w:sz w:val="28"/>
          <w:szCs w:val="20"/>
        </w:rPr>
        <mc:AlternateContent>
          <mc:Choice Requires="wps">
            <w:drawing>
              <wp:anchor distT="0" distB="0" distL="114300" distR="114300" simplePos="0" relativeHeight="251693056" behindDoc="0" locked="0" layoutInCell="1" allowOverlap="1" wp14:anchorId="1A219658" wp14:editId="1591777A">
                <wp:simplePos x="0" y="0"/>
                <wp:positionH relativeFrom="column">
                  <wp:posOffset>402590</wp:posOffset>
                </wp:positionH>
                <wp:positionV relativeFrom="paragraph">
                  <wp:posOffset>125095</wp:posOffset>
                </wp:positionV>
                <wp:extent cx="2395855" cy="1192530"/>
                <wp:effectExtent l="2540" t="1270" r="1905" b="0"/>
                <wp:wrapNone/>
                <wp:docPr id="1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855" cy="11925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1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4"/>
                              <w:gridCol w:w="544"/>
                              <w:gridCol w:w="308"/>
                              <w:gridCol w:w="425"/>
                              <w:gridCol w:w="567"/>
                              <w:gridCol w:w="426"/>
                              <w:gridCol w:w="425"/>
                            </w:tblGrid>
                            <w:tr w:rsidR="00150386" w:rsidRPr="004B4B34" w14:paraId="60C22F40" w14:textId="77777777" w:rsidTr="004B4B34">
                              <w:trPr>
                                <w:cantSplit/>
                                <w:trHeight w:val="146"/>
                              </w:trPr>
                              <w:tc>
                                <w:tcPr>
                                  <w:tcW w:w="3119" w:type="dxa"/>
                                  <w:gridSpan w:val="7"/>
                                  <w:tcBorders>
                                    <w:top w:val="nil"/>
                                    <w:left w:val="nil"/>
                                    <w:bottom w:val="nil"/>
                                    <w:right w:val="nil"/>
                                  </w:tcBorders>
                                  <w:shd w:val="clear" w:color="auto" w:fill="FFFFFF"/>
                                </w:tcPr>
                                <w:p w14:paraId="7AC132AE"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b/>
                                      <w:bCs/>
                                      <w:color w:val="000000"/>
                                      <w:sz w:val="18"/>
                                      <w:szCs w:val="18"/>
                                    </w:rPr>
                                    <w:t>Tests of Normality</w:t>
                                  </w:r>
                                </w:p>
                              </w:tc>
                            </w:tr>
                            <w:tr w:rsidR="00150386" w:rsidRPr="004B4B34" w14:paraId="39B7B7E7" w14:textId="77777777" w:rsidTr="004334BE">
                              <w:trPr>
                                <w:cantSplit/>
                                <w:trHeight w:val="165"/>
                              </w:trPr>
                              <w:tc>
                                <w:tcPr>
                                  <w:tcW w:w="424" w:type="dxa"/>
                                  <w:vMerge w:val="restart"/>
                                  <w:tcBorders>
                                    <w:top w:val="single" w:sz="16" w:space="0" w:color="000000"/>
                                    <w:left w:val="single" w:sz="16" w:space="0" w:color="000000"/>
                                    <w:bottom w:val="nil"/>
                                    <w:right w:val="single" w:sz="16" w:space="0" w:color="000000"/>
                                  </w:tcBorders>
                                  <w:shd w:val="clear" w:color="auto" w:fill="FFFFFF"/>
                                  <w:vAlign w:val="center"/>
                                </w:tcPr>
                                <w:p w14:paraId="149B95C6" w14:textId="77777777" w:rsidR="00150386" w:rsidRPr="004B4B34" w:rsidRDefault="00150386" w:rsidP="0084516B">
                                  <w:pPr>
                                    <w:autoSpaceDE w:val="0"/>
                                    <w:autoSpaceDN w:val="0"/>
                                    <w:adjustRightInd w:val="0"/>
                                    <w:spacing w:line="276" w:lineRule="auto"/>
                                    <w:jc w:val="center"/>
                                  </w:pPr>
                                </w:p>
                              </w:tc>
                              <w:tc>
                                <w:tcPr>
                                  <w:tcW w:w="1277" w:type="dxa"/>
                                  <w:gridSpan w:val="3"/>
                                  <w:tcBorders>
                                    <w:top w:val="single" w:sz="16" w:space="0" w:color="000000"/>
                                    <w:left w:val="single" w:sz="16" w:space="0" w:color="000000"/>
                                  </w:tcBorders>
                                  <w:shd w:val="clear" w:color="auto" w:fill="FFFFFF"/>
                                  <w:vAlign w:val="center"/>
                                </w:tcPr>
                                <w:p w14:paraId="2FCD9982"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Kolmogorov-Smirnov</w:t>
                                  </w:r>
                                  <w:r w:rsidRPr="004B4B34">
                                    <w:rPr>
                                      <w:rFonts w:ascii="Arial" w:hAnsi="Arial" w:cs="Arial"/>
                                      <w:color w:val="000000"/>
                                      <w:sz w:val="18"/>
                                      <w:szCs w:val="18"/>
                                      <w:vertAlign w:val="superscript"/>
                                    </w:rPr>
                                    <w:t>a</w:t>
                                  </w:r>
                                </w:p>
                              </w:tc>
                              <w:tc>
                                <w:tcPr>
                                  <w:tcW w:w="1418" w:type="dxa"/>
                                  <w:gridSpan w:val="3"/>
                                  <w:tcBorders>
                                    <w:top w:val="single" w:sz="16" w:space="0" w:color="000000"/>
                                  </w:tcBorders>
                                  <w:shd w:val="clear" w:color="auto" w:fill="FFFFFF"/>
                                  <w:vAlign w:val="center"/>
                                </w:tcPr>
                                <w:p w14:paraId="7D86DC20"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Shapiro-Wilk</w:t>
                                  </w:r>
                                </w:p>
                              </w:tc>
                            </w:tr>
                            <w:tr w:rsidR="00150386" w:rsidRPr="004B4B34" w14:paraId="50D80EE4" w14:textId="77777777" w:rsidTr="004334BE">
                              <w:trPr>
                                <w:cantSplit/>
                                <w:trHeight w:val="154"/>
                              </w:trPr>
                              <w:tc>
                                <w:tcPr>
                                  <w:tcW w:w="424" w:type="dxa"/>
                                  <w:vMerge/>
                                  <w:tcBorders>
                                    <w:top w:val="single" w:sz="16" w:space="0" w:color="000000"/>
                                    <w:left w:val="single" w:sz="16" w:space="0" w:color="000000"/>
                                    <w:bottom w:val="nil"/>
                                    <w:right w:val="single" w:sz="16" w:space="0" w:color="000000"/>
                                  </w:tcBorders>
                                  <w:shd w:val="clear" w:color="auto" w:fill="FFFFFF"/>
                                  <w:vAlign w:val="center"/>
                                </w:tcPr>
                                <w:p w14:paraId="5816F18F" w14:textId="77777777" w:rsidR="00150386" w:rsidRPr="004B4B34" w:rsidRDefault="00150386" w:rsidP="0084516B">
                                  <w:pPr>
                                    <w:autoSpaceDE w:val="0"/>
                                    <w:autoSpaceDN w:val="0"/>
                                    <w:adjustRightInd w:val="0"/>
                                    <w:spacing w:line="276" w:lineRule="auto"/>
                                    <w:jc w:val="center"/>
                                    <w:rPr>
                                      <w:rFonts w:ascii="Arial" w:hAnsi="Arial" w:cs="Arial"/>
                                      <w:color w:val="000000"/>
                                      <w:sz w:val="16"/>
                                      <w:szCs w:val="18"/>
                                    </w:rPr>
                                  </w:pPr>
                                </w:p>
                              </w:tc>
                              <w:tc>
                                <w:tcPr>
                                  <w:tcW w:w="544" w:type="dxa"/>
                                  <w:tcBorders>
                                    <w:left w:val="single" w:sz="16" w:space="0" w:color="000000"/>
                                    <w:bottom w:val="single" w:sz="16" w:space="0" w:color="000000"/>
                                  </w:tcBorders>
                                  <w:shd w:val="clear" w:color="auto" w:fill="FFFFFF"/>
                                </w:tcPr>
                                <w:p w14:paraId="033DD039"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Statistic</w:t>
                                  </w:r>
                                </w:p>
                              </w:tc>
                              <w:tc>
                                <w:tcPr>
                                  <w:tcW w:w="308" w:type="dxa"/>
                                  <w:tcBorders>
                                    <w:bottom w:val="single" w:sz="16" w:space="0" w:color="000000"/>
                                  </w:tcBorders>
                                  <w:shd w:val="clear" w:color="auto" w:fill="FFFFFF"/>
                                </w:tcPr>
                                <w:p w14:paraId="7569C2F1"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Df</w:t>
                                  </w:r>
                                </w:p>
                              </w:tc>
                              <w:tc>
                                <w:tcPr>
                                  <w:tcW w:w="425" w:type="dxa"/>
                                  <w:tcBorders>
                                    <w:bottom w:val="single" w:sz="16" w:space="0" w:color="000000"/>
                                  </w:tcBorders>
                                  <w:shd w:val="clear" w:color="auto" w:fill="FFFFFF"/>
                                </w:tcPr>
                                <w:p w14:paraId="75688625"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Sig.</w:t>
                                  </w:r>
                                </w:p>
                              </w:tc>
                              <w:tc>
                                <w:tcPr>
                                  <w:tcW w:w="567" w:type="dxa"/>
                                  <w:tcBorders>
                                    <w:bottom w:val="single" w:sz="16" w:space="0" w:color="000000"/>
                                  </w:tcBorders>
                                  <w:shd w:val="clear" w:color="auto" w:fill="FFFFFF"/>
                                </w:tcPr>
                                <w:p w14:paraId="45EF2E41"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Statistic</w:t>
                                  </w:r>
                                </w:p>
                              </w:tc>
                              <w:tc>
                                <w:tcPr>
                                  <w:tcW w:w="426" w:type="dxa"/>
                                  <w:tcBorders>
                                    <w:bottom w:val="single" w:sz="16" w:space="0" w:color="000000"/>
                                  </w:tcBorders>
                                  <w:shd w:val="clear" w:color="auto" w:fill="FFFFFF"/>
                                </w:tcPr>
                                <w:p w14:paraId="03CE545A"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lang w:val="id-ID"/>
                                    </w:rPr>
                                  </w:pPr>
                                  <w:r w:rsidRPr="004B4B34">
                                    <w:rPr>
                                      <w:rFonts w:ascii="Arial" w:hAnsi="Arial" w:cs="Arial"/>
                                      <w:color w:val="000000"/>
                                      <w:sz w:val="18"/>
                                      <w:szCs w:val="18"/>
                                      <w:lang w:val="id-ID"/>
                                    </w:rPr>
                                    <w:t>f</w:t>
                                  </w:r>
                                </w:p>
                              </w:tc>
                              <w:tc>
                                <w:tcPr>
                                  <w:tcW w:w="425" w:type="dxa"/>
                                  <w:tcBorders>
                                    <w:bottom w:val="single" w:sz="16" w:space="0" w:color="000000"/>
                                    <w:right w:val="single" w:sz="16" w:space="0" w:color="000000"/>
                                  </w:tcBorders>
                                  <w:shd w:val="clear" w:color="auto" w:fill="FFFFFF"/>
                                </w:tcPr>
                                <w:p w14:paraId="1D86A0EB"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Sig.</w:t>
                                  </w:r>
                                </w:p>
                              </w:tc>
                            </w:tr>
                            <w:tr w:rsidR="00150386" w:rsidRPr="004B4B34" w14:paraId="7D8B2469" w14:textId="77777777" w:rsidTr="004334BE">
                              <w:trPr>
                                <w:cantSplit/>
                                <w:trHeight w:val="159"/>
                              </w:trPr>
                              <w:tc>
                                <w:tcPr>
                                  <w:tcW w:w="424"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BC03186"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6"/>
                                      <w:szCs w:val="18"/>
                                    </w:rPr>
                                  </w:pPr>
                                  <w:r w:rsidRPr="004B4B34">
                                    <w:rPr>
                                      <w:rFonts w:ascii="Arial" w:hAnsi="Arial" w:cs="Arial"/>
                                      <w:color w:val="000000"/>
                                      <w:sz w:val="16"/>
                                      <w:szCs w:val="18"/>
                                    </w:rPr>
                                    <w:t>Nilai</w:t>
                                  </w:r>
                                </w:p>
                              </w:tc>
                              <w:tc>
                                <w:tcPr>
                                  <w:tcW w:w="544" w:type="dxa"/>
                                  <w:tcBorders>
                                    <w:top w:val="single" w:sz="16" w:space="0" w:color="000000"/>
                                    <w:left w:val="single" w:sz="16" w:space="0" w:color="000000"/>
                                    <w:bottom w:val="single" w:sz="16" w:space="0" w:color="000000"/>
                                  </w:tcBorders>
                                  <w:shd w:val="clear" w:color="auto" w:fill="FFFFFF"/>
                                </w:tcPr>
                                <w:p w14:paraId="67389C59"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,164</w:t>
                                  </w:r>
                                </w:p>
                              </w:tc>
                              <w:tc>
                                <w:tcPr>
                                  <w:tcW w:w="308" w:type="dxa"/>
                                  <w:tcBorders>
                                    <w:top w:val="single" w:sz="16" w:space="0" w:color="000000"/>
                                    <w:bottom w:val="single" w:sz="16" w:space="0" w:color="000000"/>
                                  </w:tcBorders>
                                  <w:shd w:val="clear" w:color="auto" w:fill="FFFFFF"/>
                                </w:tcPr>
                                <w:p w14:paraId="01D2E4CB"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28</w:t>
                                  </w:r>
                                </w:p>
                              </w:tc>
                              <w:tc>
                                <w:tcPr>
                                  <w:tcW w:w="425" w:type="dxa"/>
                                  <w:tcBorders>
                                    <w:top w:val="single" w:sz="16" w:space="0" w:color="000000"/>
                                    <w:bottom w:val="single" w:sz="16" w:space="0" w:color="000000"/>
                                  </w:tcBorders>
                                  <w:shd w:val="clear" w:color="auto" w:fill="FFFFFF"/>
                                </w:tcPr>
                                <w:p w14:paraId="129FE6C9"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w:t>
                                  </w:r>
                                  <w:r w:rsidRPr="004334BE">
                                    <w:rPr>
                                      <w:rFonts w:ascii="Arial" w:hAnsi="Arial" w:cs="Arial"/>
                                      <w:color w:val="000000"/>
                                      <w:sz w:val="16"/>
                                      <w:szCs w:val="18"/>
                                    </w:rPr>
                                    <w:t>053</w:t>
                                  </w:r>
                                </w:p>
                              </w:tc>
                              <w:tc>
                                <w:tcPr>
                                  <w:tcW w:w="567" w:type="dxa"/>
                                  <w:tcBorders>
                                    <w:top w:val="single" w:sz="16" w:space="0" w:color="000000"/>
                                    <w:bottom w:val="single" w:sz="16" w:space="0" w:color="000000"/>
                                  </w:tcBorders>
                                  <w:shd w:val="clear" w:color="auto" w:fill="FFFFFF"/>
                                </w:tcPr>
                                <w:p w14:paraId="1B6578DA"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,927</w:t>
                                  </w:r>
                                </w:p>
                              </w:tc>
                              <w:tc>
                                <w:tcPr>
                                  <w:tcW w:w="426" w:type="dxa"/>
                                  <w:tcBorders>
                                    <w:top w:val="single" w:sz="16" w:space="0" w:color="000000"/>
                                    <w:bottom w:val="single" w:sz="16" w:space="0" w:color="000000"/>
                                  </w:tcBorders>
                                  <w:shd w:val="clear" w:color="auto" w:fill="FFFFFF"/>
                                </w:tcPr>
                                <w:p w14:paraId="1EDA06C8" w14:textId="77777777" w:rsidR="00150386" w:rsidRPr="004B4B34" w:rsidRDefault="00150386" w:rsidP="0084516B">
                                  <w:pPr>
                                    <w:autoSpaceDE w:val="0"/>
                                    <w:autoSpaceDN w:val="0"/>
                                    <w:adjustRightInd w:val="0"/>
                                    <w:spacing w:line="276" w:lineRule="auto"/>
                                    <w:ind w:right="60" w:firstLine="100"/>
                                    <w:jc w:val="center"/>
                                    <w:rPr>
                                      <w:rFonts w:ascii="Arial" w:hAnsi="Arial" w:cs="Arial"/>
                                      <w:color w:val="000000"/>
                                      <w:sz w:val="18"/>
                                      <w:szCs w:val="18"/>
                                    </w:rPr>
                                  </w:pPr>
                                  <w:r w:rsidRPr="004B4B34">
                                    <w:rPr>
                                      <w:rFonts w:ascii="Arial" w:hAnsi="Arial" w:cs="Arial"/>
                                      <w:color w:val="000000"/>
                                      <w:sz w:val="18"/>
                                      <w:szCs w:val="18"/>
                                    </w:rPr>
                                    <w:t>28</w:t>
                                  </w:r>
                                </w:p>
                              </w:tc>
                              <w:tc>
                                <w:tcPr>
                                  <w:tcW w:w="425" w:type="dxa"/>
                                  <w:tcBorders>
                                    <w:top w:val="single" w:sz="16" w:space="0" w:color="000000"/>
                                    <w:bottom w:val="single" w:sz="16" w:space="0" w:color="000000"/>
                                    <w:right w:val="single" w:sz="16" w:space="0" w:color="000000"/>
                                  </w:tcBorders>
                                  <w:shd w:val="clear" w:color="auto" w:fill="FFFFFF"/>
                                </w:tcPr>
                                <w:p w14:paraId="2D42FA5A"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334BE">
                                    <w:rPr>
                                      <w:rFonts w:ascii="Arial" w:hAnsi="Arial" w:cs="Arial"/>
                                      <w:color w:val="000000"/>
                                      <w:sz w:val="16"/>
                                      <w:szCs w:val="18"/>
                                    </w:rPr>
                                    <w:t>,051</w:t>
                                  </w:r>
                                </w:p>
                              </w:tc>
                            </w:tr>
                          </w:tbl>
                          <w:p w14:paraId="5E00C88E" w14:textId="77777777" w:rsidR="00150386" w:rsidRPr="004B4B34" w:rsidRDefault="00150386">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219658" id="_x0000_t202" coordsize="21600,21600" o:spt="202" path="m,l,21600r21600,l21600,xe">
                <v:stroke joinstyle="miter"/>
                <v:path gradientshapeok="t" o:connecttype="rect"/>
              </v:shapetype>
              <v:shape id="Text Box 41" o:spid="_x0000_s1026" type="#_x0000_t202" style="position:absolute;left:0;text-align:left;margin-left:31.7pt;margin-top:9.85pt;width:188.65pt;height:93.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" stroked="f">
                <v:textbox>
                  <w:txbxContent>
                    <w:tbl>
                      <w:tblPr>
                        <w:tblW w:w="31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4"/>
                        <w:gridCol w:w="544"/>
                        <w:gridCol w:w="308"/>
                        <w:gridCol w:w="425"/>
                        <w:gridCol w:w="567"/>
                        <w:gridCol w:w="426"/>
                        <w:gridCol w:w="425"/>
                      </w:tblGrid>
                      <w:tr w:rsidR="00150386" w:rsidRPr="004B4B34" w14:paraId="60C22F40" w14:textId="77777777" w:rsidTr="004B4B34">
                        <w:trPr>
                          <w:cantSplit/>
                          <w:trHeight w:val="146"/>
                        </w:trPr>
                        <w:tc>
                          <w:tcPr>
                            <w:tcW w:w="3119" w:type="dxa"/>
                            <w:gridSpan w:val="7"/>
                            <w:tcBorders>
                              <w:top w:val="nil"/>
                              <w:left w:val="nil"/>
                              <w:bottom w:val="nil"/>
                              <w:right w:val="nil"/>
                            </w:tcBorders>
                            <w:shd w:val="clear" w:color="auto" w:fill="FFFFFF"/>
                          </w:tcPr>
                          <w:p w14:paraId="7AC132AE"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b/>
                                <w:bCs/>
                                <w:color w:val="000000"/>
                                <w:sz w:val="18"/>
                                <w:szCs w:val="18"/>
                              </w:rPr>
                              <w:t>Tests of Normality</w:t>
                            </w:r>
                          </w:p>
                        </w:tc>
                      </w:tr>
                      <w:tr w:rsidR="00150386" w:rsidRPr="004B4B34" w14:paraId="39B7B7E7" w14:textId="77777777" w:rsidTr="004334BE">
                        <w:trPr>
                          <w:cantSplit/>
                          <w:trHeight w:val="165"/>
                        </w:trPr>
                        <w:tc>
                          <w:tcPr>
                            <w:tcW w:w="424" w:type="dxa"/>
                            <w:vMerge w:val="restart"/>
                            <w:tcBorders>
                              <w:top w:val="single" w:sz="16" w:space="0" w:color="000000"/>
                              <w:left w:val="single" w:sz="16" w:space="0" w:color="000000"/>
                              <w:bottom w:val="nil"/>
                              <w:right w:val="single" w:sz="16" w:space="0" w:color="000000"/>
                            </w:tcBorders>
                            <w:shd w:val="clear" w:color="auto" w:fill="FFFFFF"/>
                            <w:vAlign w:val="center"/>
                          </w:tcPr>
                          <w:p w14:paraId="149B95C6" w14:textId="77777777" w:rsidR="00150386" w:rsidRPr="004B4B34" w:rsidRDefault="00150386" w:rsidP="0084516B">
                            <w:pPr>
                              <w:autoSpaceDE w:val="0"/>
                              <w:autoSpaceDN w:val="0"/>
                              <w:adjustRightInd w:val="0"/>
                              <w:spacing w:line="276" w:lineRule="auto"/>
                              <w:jc w:val="center"/>
                            </w:pPr>
                          </w:p>
                        </w:tc>
                        <w:tc>
                          <w:tcPr>
                            <w:tcW w:w="1277" w:type="dxa"/>
                            <w:gridSpan w:val="3"/>
                            <w:tcBorders>
                              <w:top w:val="single" w:sz="16" w:space="0" w:color="000000"/>
                              <w:left w:val="single" w:sz="16" w:space="0" w:color="000000"/>
                            </w:tcBorders>
                            <w:shd w:val="clear" w:color="auto" w:fill="FFFFFF"/>
                            <w:vAlign w:val="center"/>
                          </w:tcPr>
                          <w:p w14:paraId="2FCD9982"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Kolmogorov-Smirnov</w:t>
                            </w:r>
                            <w:r w:rsidRPr="004B4B34">
                              <w:rPr>
                                <w:rFonts w:ascii="Arial" w:hAnsi="Arial" w:cs="Arial"/>
                                <w:color w:val="000000"/>
                                <w:sz w:val="18"/>
                                <w:szCs w:val="18"/>
                                <w:vertAlign w:val="superscript"/>
                              </w:rPr>
                              <w:t>a</w:t>
                            </w:r>
                          </w:p>
                        </w:tc>
                        <w:tc>
                          <w:tcPr>
                            <w:tcW w:w="1418" w:type="dxa"/>
                            <w:gridSpan w:val="3"/>
                            <w:tcBorders>
                              <w:top w:val="single" w:sz="16" w:space="0" w:color="000000"/>
                            </w:tcBorders>
                            <w:shd w:val="clear" w:color="auto" w:fill="FFFFFF"/>
                            <w:vAlign w:val="center"/>
                          </w:tcPr>
                          <w:p w14:paraId="7D86DC20"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Shapiro-Wilk</w:t>
                            </w:r>
                          </w:p>
                        </w:tc>
                      </w:tr>
                      <w:tr w:rsidR="00150386" w:rsidRPr="004B4B34" w14:paraId="50D80EE4" w14:textId="77777777" w:rsidTr="004334BE">
                        <w:trPr>
                          <w:cantSplit/>
                          <w:trHeight w:val="154"/>
                        </w:trPr>
                        <w:tc>
                          <w:tcPr>
                            <w:tcW w:w="424" w:type="dxa"/>
                            <w:vMerge/>
                            <w:tcBorders>
                              <w:top w:val="single" w:sz="16" w:space="0" w:color="000000"/>
                              <w:left w:val="single" w:sz="16" w:space="0" w:color="000000"/>
                              <w:bottom w:val="nil"/>
                              <w:right w:val="single" w:sz="16" w:space="0" w:color="000000"/>
                            </w:tcBorders>
                            <w:shd w:val="clear" w:color="auto" w:fill="FFFFFF"/>
                            <w:vAlign w:val="center"/>
                          </w:tcPr>
                          <w:p w14:paraId="5816F18F" w14:textId="77777777" w:rsidR="00150386" w:rsidRPr="004B4B34" w:rsidRDefault="00150386" w:rsidP="0084516B">
                            <w:pPr>
                              <w:autoSpaceDE w:val="0"/>
                              <w:autoSpaceDN w:val="0"/>
                              <w:adjustRightInd w:val="0"/>
                              <w:spacing w:line="276" w:lineRule="auto"/>
                              <w:jc w:val="center"/>
                              <w:rPr>
                                <w:rFonts w:ascii="Arial" w:hAnsi="Arial" w:cs="Arial"/>
                                <w:color w:val="000000"/>
                                <w:sz w:val="16"/>
                                <w:szCs w:val="18"/>
                              </w:rPr>
                            </w:pPr>
                          </w:p>
                        </w:tc>
                        <w:tc>
                          <w:tcPr>
                            <w:tcW w:w="544" w:type="dxa"/>
                            <w:tcBorders>
                              <w:left w:val="single" w:sz="16" w:space="0" w:color="000000"/>
                              <w:bottom w:val="single" w:sz="16" w:space="0" w:color="000000"/>
                            </w:tcBorders>
                            <w:shd w:val="clear" w:color="auto" w:fill="FFFFFF"/>
                          </w:tcPr>
                          <w:p w14:paraId="033DD039"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Statistic</w:t>
                            </w:r>
                          </w:p>
                        </w:tc>
                        <w:tc>
                          <w:tcPr>
                            <w:tcW w:w="308" w:type="dxa"/>
                            <w:tcBorders>
                              <w:bottom w:val="single" w:sz="16" w:space="0" w:color="000000"/>
                            </w:tcBorders>
                            <w:shd w:val="clear" w:color="auto" w:fill="FFFFFF"/>
                          </w:tcPr>
                          <w:p w14:paraId="7569C2F1"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Df</w:t>
                            </w:r>
                          </w:p>
                        </w:tc>
                        <w:tc>
                          <w:tcPr>
                            <w:tcW w:w="425" w:type="dxa"/>
                            <w:tcBorders>
                              <w:bottom w:val="single" w:sz="16" w:space="0" w:color="000000"/>
                            </w:tcBorders>
                            <w:shd w:val="clear" w:color="auto" w:fill="FFFFFF"/>
                          </w:tcPr>
                          <w:p w14:paraId="75688625"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Sig.</w:t>
                            </w:r>
                          </w:p>
                        </w:tc>
                        <w:tc>
                          <w:tcPr>
                            <w:tcW w:w="567" w:type="dxa"/>
                            <w:tcBorders>
                              <w:bottom w:val="single" w:sz="16" w:space="0" w:color="000000"/>
                            </w:tcBorders>
                            <w:shd w:val="clear" w:color="auto" w:fill="FFFFFF"/>
                          </w:tcPr>
                          <w:p w14:paraId="45EF2E41"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Statistic</w:t>
                            </w:r>
                          </w:p>
                        </w:tc>
                        <w:tc>
                          <w:tcPr>
                            <w:tcW w:w="426" w:type="dxa"/>
                            <w:tcBorders>
                              <w:bottom w:val="single" w:sz="16" w:space="0" w:color="000000"/>
                            </w:tcBorders>
                            <w:shd w:val="clear" w:color="auto" w:fill="FFFFFF"/>
                          </w:tcPr>
                          <w:p w14:paraId="03CE545A"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lang w:val="id-ID"/>
                              </w:rPr>
                            </w:pPr>
                            <w:r w:rsidRPr="004B4B34">
                              <w:rPr>
                                <w:rFonts w:ascii="Arial" w:hAnsi="Arial" w:cs="Arial"/>
                                <w:color w:val="000000"/>
                                <w:sz w:val="18"/>
                                <w:szCs w:val="18"/>
                                <w:lang w:val="id-ID"/>
                              </w:rPr>
                              <w:t>f</w:t>
                            </w:r>
                          </w:p>
                        </w:tc>
                        <w:tc>
                          <w:tcPr>
                            <w:tcW w:w="425" w:type="dxa"/>
                            <w:tcBorders>
                              <w:bottom w:val="single" w:sz="16" w:space="0" w:color="000000"/>
                              <w:right w:val="single" w:sz="16" w:space="0" w:color="000000"/>
                            </w:tcBorders>
                            <w:shd w:val="clear" w:color="auto" w:fill="FFFFFF"/>
                          </w:tcPr>
                          <w:p w14:paraId="1D86A0EB"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Sig.</w:t>
                            </w:r>
                          </w:p>
                        </w:tc>
                      </w:tr>
                      <w:tr w:rsidR="00150386" w:rsidRPr="004B4B34" w14:paraId="7D8B2469" w14:textId="77777777" w:rsidTr="004334BE">
                        <w:trPr>
                          <w:cantSplit/>
                          <w:trHeight w:val="159"/>
                        </w:trPr>
                        <w:tc>
                          <w:tcPr>
                            <w:tcW w:w="424"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BC03186"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6"/>
                                <w:szCs w:val="18"/>
                              </w:rPr>
                            </w:pPr>
                            <w:r w:rsidRPr="004B4B34">
                              <w:rPr>
                                <w:rFonts w:ascii="Arial" w:hAnsi="Arial" w:cs="Arial"/>
                                <w:color w:val="000000"/>
                                <w:sz w:val="16"/>
                                <w:szCs w:val="18"/>
                              </w:rPr>
                              <w:t>Nilai</w:t>
                            </w:r>
                          </w:p>
                        </w:tc>
                        <w:tc>
                          <w:tcPr>
                            <w:tcW w:w="544" w:type="dxa"/>
                            <w:tcBorders>
                              <w:top w:val="single" w:sz="16" w:space="0" w:color="000000"/>
                              <w:left w:val="single" w:sz="16" w:space="0" w:color="000000"/>
                              <w:bottom w:val="single" w:sz="16" w:space="0" w:color="000000"/>
                            </w:tcBorders>
                            <w:shd w:val="clear" w:color="auto" w:fill="FFFFFF"/>
                          </w:tcPr>
                          <w:p w14:paraId="67389C59"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,164</w:t>
                            </w:r>
                          </w:p>
                        </w:tc>
                        <w:tc>
                          <w:tcPr>
                            <w:tcW w:w="308" w:type="dxa"/>
                            <w:tcBorders>
                              <w:top w:val="single" w:sz="16" w:space="0" w:color="000000"/>
                              <w:bottom w:val="single" w:sz="16" w:space="0" w:color="000000"/>
                            </w:tcBorders>
                            <w:shd w:val="clear" w:color="auto" w:fill="FFFFFF"/>
                          </w:tcPr>
                          <w:p w14:paraId="01D2E4CB"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28</w:t>
                            </w:r>
                          </w:p>
                        </w:tc>
                        <w:tc>
                          <w:tcPr>
                            <w:tcW w:w="425" w:type="dxa"/>
                            <w:tcBorders>
                              <w:top w:val="single" w:sz="16" w:space="0" w:color="000000"/>
                              <w:bottom w:val="single" w:sz="16" w:space="0" w:color="000000"/>
                            </w:tcBorders>
                            <w:shd w:val="clear" w:color="auto" w:fill="FFFFFF"/>
                          </w:tcPr>
                          <w:p w14:paraId="129FE6C9"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w:t>
                            </w:r>
                            <w:r w:rsidRPr="004334BE">
                              <w:rPr>
                                <w:rFonts w:ascii="Arial" w:hAnsi="Arial" w:cs="Arial"/>
                                <w:color w:val="000000"/>
                                <w:sz w:val="16"/>
                                <w:szCs w:val="18"/>
                              </w:rPr>
                              <w:t>053</w:t>
                            </w:r>
                          </w:p>
                        </w:tc>
                        <w:tc>
                          <w:tcPr>
                            <w:tcW w:w="567" w:type="dxa"/>
                            <w:tcBorders>
                              <w:top w:val="single" w:sz="16" w:space="0" w:color="000000"/>
                              <w:bottom w:val="single" w:sz="16" w:space="0" w:color="000000"/>
                            </w:tcBorders>
                            <w:shd w:val="clear" w:color="auto" w:fill="FFFFFF"/>
                          </w:tcPr>
                          <w:p w14:paraId="1B6578DA"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B4B34">
                              <w:rPr>
                                <w:rFonts w:ascii="Arial" w:hAnsi="Arial" w:cs="Arial"/>
                                <w:color w:val="000000"/>
                                <w:sz w:val="18"/>
                                <w:szCs w:val="18"/>
                              </w:rPr>
                              <w:t>,927</w:t>
                            </w:r>
                          </w:p>
                        </w:tc>
                        <w:tc>
                          <w:tcPr>
                            <w:tcW w:w="426" w:type="dxa"/>
                            <w:tcBorders>
                              <w:top w:val="single" w:sz="16" w:space="0" w:color="000000"/>
                              <w:bottom w:val="single" w:sz="16" w:space="0" w:color="000000"/>
                            </w:tcBorders>
                            <w:shd w:val="clear" w:color="auto" w:fill="FFFFFF"/>
                          </w:tcPr>
                          <w:p w14:paraId="1EDA06C8" w14:textId="77777777" w:rsidR="00150386" w:rsidRPr="004B4B34" w:rsidRDefault="00150386" w:rsidP="0084516B">
                            <w:pPr>
                              <w:autoSpaceDE w:val="0"/>
                              <w:autoSpaceDN w:val="0"/>
                              <w:adjustRightInd w:val="0"/>
                              <w:spacing w:line="276" w:lineRule="auto"/>
                              <w:ind w:right="60" w:firstLine="100"/>
                              <w:jc w:val="center"/>
                              <w:rPr>
                                <w:rFonts w:ascii="Arial" w:hAnsi="Arial" w:cs="Arial"/>
                                <w:color w:val="000000"/>
                                <w:sz w:val="18"/>
                                <w:szCs w:val="18"/>
                              </w:rPr>
                            </w:pPr>
                            <w:r w:rsidRPr="004B4B34">
                              <w:rPr>
                                <w:rFonts w:ascii="Arial" w:hAnsi="Arial" w:cs="Arial"/>
                                <w:color w:val="000000"/>
                                <w:sz w:val="18"/>
                                <w:szCs w:val="18"/>
                              </w:rPr>
                              <w:t>28</w:t>
                            </w:r>
                          </w:p>
                        </w:tc>
                        <w:tc>
                          <w:tcPr>
                            <w:tcW w:w="425" w:type="dxa"/>
                            <w:tcBorders>
                              <w:top w:val="single" w:sz="16" w:space="0" w:color="000000"/>
                              <w:bottom w:val="single" w:sz="16" w:space="0" w:color="000000"/>
                              <w:right w:val="single" w:sz="16" w:space="0" w:color="000000"/>
                            </w:tcBorders>
                            <w:shd w:val="clear" w:color="auto" w:fill="FFFFFF"/>
                          </w:tcPr>
                          <w:p w14:paraId="2D42FA5A" w14:textId="77777777" w:rsidR="00150386" w:rsidRPr="004B4B34" w:rsidRDefault="00150386" w:rsidP="0084516B">
                            <w:pPr>
                              <w:autoSpaceDE w:val="0"/>
                              <w:autoSpaceDN w:val="0"/>
                              <w:adjustRightInd w:val="0"/>
                              <w:spacing w:line="276" w:lineRule="auto"/>
                              <w:ind w:right="60"/>
                              <w:jc w:val="center"/>
                              <w:rPr>
                                <w:rFonts w:ascii="Arial" w:hAnsi="Arial" w:cs="Arial"/>
                                <w:color w:val="000000"/>
                                <w:sz w:val="18"/>
                                <w:szCs w:val="18"/>
                              </w:rPr>
                            </w:pPr>
                            <w:r w:rsidRPr="004334BE">
                              <w:rPr>
                                <w:rFonts w:ascii="Arial" w:hAnsi="Arial" w:cs="Arial"/>
                                <w:color w:val="000000"/>
                                <w:sz w:val="16"/>
                                <w:szCs w:val="18"/>
                              </w:rPr>
                              <w:t>,051</w:t>
                            </w:r>
                          </w:p>
                        </w:tc>
                      </w:tr>
                    </w:tbl>
                    <w:p w14:paraId="5E00C88E" w14:textId="77777777" w:rsidR="00150386" w:rsidRPr="004B4B34" w:rsidRDefault="00150386">
                      <w:pPr>
                        <w:rPr>
                          <w:sz w:val="22"/>
                        </w:rPr>
                      </w:pPr>
                    </w:p>
                  </w:txbxContent>
                </v:textbox>
              </v:shape>
            </w:pict>
          </mc:Fallback>
        </mc:AlternateContent>
      </w:r>
    </w:p>
    <w:p w14:paraId="6459750A" w14:textId="77777777" w:rsidR="004B4B34" w:rsidRDefault="004B4B34" w:rsidP="007E55FE">
      <w:pPr>
        <w:pStyle w:val="ListParagraph"/>
        <w:ind w:left="851"/>
        <w:jc w:val="both"/>
        <w:rPr>
          <w:rFonts w:ascii="Times New Roman" w:hAnsi="Times New Roman"/>
          <w:i/>
          <w:sz w:val="24"/>
          <w:szCs w:val="20"/>
          <w:lang w:val="id-ID"/>
        </w:rPr>
      </w:pPr>
    </w:p>
    <w:p w14:paraId="56EBDBF8" w14:textId="77777777" w:rsidR="004B4B34" w:rsidRDefault="004B4B34" w:rsidP="007E55FE">
      <w:pPr>
        <w:pStyle w:val="ListParagraph"/>
        <w:ind w:left="851"/>
        <w:jc w:val="both"/>
        <w:rPr>
          <w:rFonts w:ascii="Times New Roman" w:hAnsi="Times New Roman"/>
          <w:i/>
          <w:sz w:val="24"/>
          <w:szCs w:val="20"/>
          <w:lang w:val="id-ID"/>
        </w:rPr>
      </w:pPr>
    </w:p>
    <w:p w14:paraId="3162A30B" w14:textId="77777777" w:rsidR="004B4B34" w:rsidRDefault="004B4B34" w:rsidP="007E55FE">
      <w:pPr>
        <w:pStyle w:val="ListParagraph"/>
        <w:ind w:left="851"/>
        <w:jc w:val="both"/>
        <w:rPr>
          <w:rFonts w:ascii="Times New Roman" w:hAnsi="Times New Roman"/>
          <w:i/>
          <w:sz w:val="24"/>
          <w:szCs w:val="20"/>
          <w:lang w:val="id-ID"/>
        </w:rPr>
      </w:pPr>
    </w:p>
    <w:p w14:paraId="3015B0B1" w14:textId="77777777" w:rsidR="004B4B34" w:rsidRPr="004B4B34" w:rsidRDefault="004B4B34" w:rsidP="007E55FE">
      <w:pPr>
        <w:pStyle w:val="ListParagraph"/>
        <w:ind w:left="851"/>
        <w:jc w:val="both"/>
        <w:rPr>
          <w:rFonts w:ascii="Times New Roman" w:hAnsi="Times New Roman"/>
          <w:sz w:val="28"/>
          <w:szCs w:val="20"/>
          <w:lang w:val="id-ID"/>
        </w:rPr>
      </w:pPr>
    </w:p>
    <w:p w14:paraId="4B284C05" w14:textId="77777777" w:rsidR="00D76217" w:rsidRDefault="00D76217" w:rsidP="007E55FE">
      <w:pPr>
        <w:pStyle w:val="ListParagraph"/>
        <w:spacing w:after="0"/>
        <w:ind w:left="851" w:firstLine="425"/>
        <w:jc w:val="both"/>
        <w:rPr>
          <w:rFonts w:ascii="Times New Roman" w:hAnsi="Times New Roman"/>
          <w:sz w:val="24"/>
          <w:szCs w:val="24"/>
          <w:lang w:val="id-ID"/>
        </w:rPr>
      </w:pPr>
    </w:p>
    <w:p w14:paraId="63F92DDC" w14:textId="77777777" w:rsidR="0026273A" w:rsidRDefault="0026273A" w:rsidP="0026273A">
      <w:pPr>
        <w:pStyle w:val="ListParagraph"/>
        <w:spacing w:after="0"/>
        <w:ind w:left="851" w:firstLine="283"/>
        <w:jc w:val="both"/>
        <w:rPr>
          <w:rFonts w:ascii="Times New Roman" w:hAnsi="Times New Roman"/>
          <w:sz w:val="24"/>
          <w:szCs w:val="24"/>
          <w:lang w:val="id-ID"/>
        </w:rPr>
      </w:pPr>
    </w:p>
    <w:p w14:paraId="69614D27" w14:textId="77777777" w:rsidR="00BA473D" w:rsidRDefault="00D02325" w:rsidP="00195D4F">
      <w:pPr>
        <w:pStyle w:val="ListParagraph"/>
        <w:spacing w:after="0"/>
        <w:ind w:left="851" w:firstLine="283"/>
        <w:jc w:val="both"/>
        <w:rPr>
          <w:rFonts w:ascii="Times New Roman" w:hAnsi="Times New Roman"/>
          <w:sz w:val="24"/>
          <w:szCs w:val="24"/>
        </w:rPr>
      </w:pPr>
      <w:r>
        <w:rPr>
          <w:rFonts w:ascii="Times New Roman" w:hAnsi="Times New Roman"/>
          <w:sz w:val="24"/>
          <w:szCs w:val="24"/>
        </w:rPr>
        <w:t>Pada Tabel 4.</w:t>
      </w:r>
      <w:r>
        <w:rPr>
          <w:rFonts w:ascii="Times New Roman" w:hAnsi="Times New Roman"/>
          <w:sz w:val="24"/>
          <w:szCs w:val="24"/>
          <w:lang w:val="id-ID"/>
        </w:rPr>
        <w:t>6</w:t>
      </w:r>
      <w:r w:rsidR="0024026D">
        <w:rPr>
          <w:rFonts w:ascii="Times New Roman" w:hAnsi="Times New Roman"/>
          <w:sz w:val="24"/>
          <w:szCs w:val="24"/>
        </w:rPr>
        <w:t xml:space="preserve"> di atas, </w:t>
      </w:r>
      <w:r w:rsidRPr="00D468E9">
        <w:rPr>
          <w:rFonts w:ascii="Times New Roman" w:hAnsi="Times New Roman"/>
          <w:sz w:val="24"/>
          <w:szCs w:val="24"/>
        </w:rPr>
        <w:t xml:space="preserve"> dari uji </w:t>
      </w:r>
      <w:r w:rsidRPr="009D0492">
        <w:rPr>
          <w:rFonts w:ascii="Times New Roman" w:hAnsi="Times New Roman"/>
          <w:i/>
          <w:sz w:val="24"/>
          <w:szCs w:val="24"/>
        </w:rPr>
        <w:t>Kolmogorov-Smirnov</w:t>
      </w:r>
      <w:r w:rsidR="007E55FE">
        <w:rPr>
          <w:rFonts w:ascii="Times New Roman" w:hAnsi="Times New Roman"/>
          <w:sz w:val="24"/>
          <w:szCs w:val="24"/>
        </w:rPr>
        <w:t xml:space="preserve"> </w:t>
      </w:r>
      <w:r w:rsidR="00E93323">
        <w:rPr>
          <w:rFonts w:ascii="Times New Roman" w:hAnsi="Times New Roman"/>
          <w:sz w:val="24"/>
          <w:szCs w:val="24"/>
        </w:rPr>
        <w:t xml:space="preserve">menunjukkan </w:t>
      </w:r>
      <w:r w:rsidR="0038634C">
        <w:rPr>
          <w:rFonts w:ascii="Times New Roman" w:hAnsi="Times New Roman"/>
          <w:sz w:val="24"/>
          <w:szCs w:val="24"/>
        </w:rPr>
        <w:t xml:space="preserve">nilai </w:t>
      </w:r>
      <w:r w:rsidR="007E55FE">
        <w:rPr>
          <w:rFonts w:ascii="Times New Roman" w:hAnsi="Times New Roman"/>
          <w:sz w:val="24"/>
          <w:szCs w:val="24"/>
        </w:rPr>
        <w:t xml:space="preserve"> tara</w:t>
      </w:r>
      <w:r w:rsidR="007E55FE">
        <w:rPr>
          <w:rFonts w:ascii="Times New Roman" w:hAnsi="Times New Roman"/>
          <w:sz w:val="24"/>
          <w:szCs w:val="24"/>
          <w:lang w:val="id-ID"/>
        </w:rPr>
        <w:t>f</w:t>
      </w:r>
      <w:r w:rsidR="00195D4F">
        <w:rPr>
          <w:rFonts w:ascii="Times New Roman" w:hAnsi="Times New Roman"/>
          <w:sz w:val="24"/>
          <w:szCs w:val="24"/>
        </w:rPr>
        <w:t xml:space="preserve"> </w:t>
      </w:r>
      <w:r w:rsidRPr="007E55FE">
        <w:rPr>
          <w:rFonts w:ascii="Times New Roman" w:hAnsi="Times New Roman"/>
          <w:sz w:val="24"/>
          <w:szCs w:val="24"/>
        </w:rPr>
        <w:t>signifikan</w:t>
      </w:r>
      <w:r w:rsidR="009A1CD8">
        <w:rPr>
          <w:rFonts w:ascii="Times New Roman" w:hAnsi="Times New Roman"/>
          <w:sz w:val="24"/>
          <w:szCs w:val="24"/>
        </w:rPr>
        <w:t xml:space="preserve"> uji</w:t>
      </w:r>
      <w:r w:rsidRPr="007E55FE">
        <w:rPr>
          <w:rFonts w:ascii="Times New Roman" w:hAnsi="Times New Roman"/>
          <w:sz w:val="24"/>
          <w:szCs w:val="24"/>
        </w:rPr>
        <w:t xml:space="preserve"> statistik </w:t>
      </w:r>
      <m:oMath>
        <m:r>
          <w:rPr>
            <w:rFonts w:ascii="Cambria Math" w:hAnsi="Cambria Math"/>
            <w:sz w:val="24"/>
            <w:szCs w:val="24"/>
          </w:rPr>
          <m:t>Sig.=0,053,</m:t>
        </m:r>
      </m:oMath>
      <w:r w:rsidR="0026273A">
        <w:rPr>
          <w:rFonts w:ascii="Times New Roman" w:eastAsiaTheme="minorEastAsia" w:hAnsi="Times New Roman"/>
          <w:sz w:val="24"/>
          <w:szCs w:val="24"/>
          <w:lang w:val="id-ID"/>
        </w:rPr>
        <w:t xml:space="preserve"> </w:t>
      </w:r>
      <w:r w:rsidRPr="007E55FE">
        <w:rPr>
          <w:rFonts w:ascii="Times New Roman" w:eastAsiaTheme="minorEastAsia" w:hAnsi="Times New Roman"/>
          <w:sz w:val="24"/>
          <w:szCs w:val="24"/>
        </w:rPr>
        <w:t xml:space="preserve">karena </w:t>
      </w:r>
      <m:oMath>
        <m:r>
          <w:rPr>
            <w:rFonts w:ascii="Cambria Math" w:hAnsi="Cambria Math"/>
            <w:sz w:val="24"/>
            <w:szCs w:val="24"/>
          </w:rPr>
          <m:t>Sig.&gt;α</m:t>
        </m:r>
      </m:oMath>
      <w:r w:rsidR="00195D4F">
        <w:rPr>
          <w:rFonts w:ascii="Times New Roman" w:eastAsiaTheme="minorEastAsia" w:hAnsi="Times New Roman"/>
          <w:sz w:val="24"/>
          <w:szCs w:val="24"/>
        </w:rPr>
        <w:t xml:space="preserve"> </w:t>
      </w:r>
      <w:r w:rsidRPr="007E55FE">
        <w:rPr>
          <w:rFonts w:ascii="Times New Roman" w:eastAsiaTheme="minorEastAsia" w:hAnsi="Times New Roman"/>
          <w:sz w:val="24"/>
          <w:szCs w:val="24"/>
        </w:rPr>
        <w:t>yaitu</w:t>
      </w:r>
      <m:oMath>
        <m:r>
          <w:rPr>
            <w:rFonts w:ascii="Cambria Math" w:eastAsiaTheme="minorEastAsia" w:hAnsi="Cambria Math"/>
            <w:sz w:val="24"/>
            <w:szCs w:val="24"/>
          </w:rPr>
          <m:t xml:space="preserve"> 0,053&gt;0,05</m:t>
        </m:r>
      </m:oMath>
      <w:r w:rsidRPr="007E55FE">
        <w:rPr>
          <w:rFonts w:ascii="Times New Roman" w:eastAsiaTheme="minorEastAsia" w:hAnsi="Times New Roman"/>
          <w:sz w:val="24"/>
          <w:szCs w:val="24"/>
          <w:lang w:val="id-ID"/>
        </w:rPr>
        <w:t xml:space="preserve"> </w:t>
      </w:r>
      <w:r w:rsidRPr="007E55FE">
        <w:rPr>
          <w:rFonts w:ascii="Times New Roman" w:eastAsiaTheme="minorEastAsia" w:hAnsi="Times New Roman"/>
          <w:sz w:val="24"/>
          <w:szCs w:val="24"/>
        </w:rPr>
        <w:t>maka</w:t>
      </w:r>
      <w:r w:rsidR="0026273A">
        <w:rPr>
          <w:rFonts w:ascii="Times New Roman" w:eastAsiaTheme="minorEastAsia" w:hAnsi="Times New Roman"/>
          <w:sz w:val="24"/>
          <w:szCs w:val="24"/>
          <w:lang w:val="id-ID"/>
        </w:rPr>
        <w:t xml:space="preserve"> </w:t>
      </w:r>
      <m:oMath>
        <m:sSub>
          <m:sSubPr>
            <m:ctrlPr>
              <w:rPr>
                <w:rFonts w:ascii="Cambria Math" w:hAnsi="Cambria Math"/>
                <w:i/>
                <w:sz w:val="24"/>
                <w:szCs w:val="24"/>
                <w:lang w:val="en-ID"/>
              </w:rPr>
            </m:ctrlPr>
          </m:sSubPr>
          <m:e>
            <m:r>
              <w:rPr>
                <w:rFonts w:ascii="Cambria Math" w:hAnsi="Cambria Math"/>
                <w:sz w:val="24"/>
                <w:szCs w:val="24"/>
                <w:lang w:val="en-ID"/>
              </w:rPr>
              <m:t>H</m:t>
            </m:r>
          </m:e>
          <m:sub>
            <m:r>
              <w:rPr>
                <w:rFonts w:ascii="Cambria Math" w:hAnsi="Cambria Math"/>
                <w:sz w:val="24"/>
                <w:szCs w:val="24"/>
                <w:lang w:val="en-ID"/>
              </w:rPr>
              <m:t>0</m:t>
            </m:r>
          </m:sub>
        </m:sSub>
      </m:oMath>
      <w:r w:rsidR="0026273A">
        <w:rPr>
          <w:rFonts w:ascii="Times New Roman" w:eastAsiaTheme="minorEastAsia" w:hAnsi="Times New Roman"/>
          <w:sz w:val="24"/>
          <w:szCs w:val="24"/>
          <w:lang w:val="id-ID"/>
        </w:rPr>
        <w:t xml:space="preserve"> </w:t>
      </w:r>
      <w:r w:rsidR="00B94012" w:rsidRPr="007E55FE">
        <w:rPr>
          <w:rFonts w:ascii="Times New Roman" w:eastAsiaTheme="minorEastAsia" w:hAnsi="Times New Roman"/>
          <w:sz w:val="24"/>
          <w:szCs w:val="24"/>
        </w:rPr>
        <w:t>diterima</w:t>
      </w:r>
      <w:r w:rsidR="00B94012" w:rsidRPr="007E55FE">
        <w:rPr>
          <w:rFonts w:ascii="Times New Roman" w:eastAsiaTheme="minorEastAsia" w:hAnsi="Times New Roman"/>
          <w:sz w:val="24"/>
          <w:szCs w:val="24"/>
          <w:lang w:val="id-ID"/>
        </w:rPr>
        <w:t xml:space="preserve"> </w:t>
      </w:r>
      <w:r w:rsidR="003C7A1F" w:rsidRPr="007E55FE">
        <w:rPr>
          <w:rFonts w:ascii="Times New Roman" w:eastAsiaTheme="minorEastAsia" w:hAnsi="Times New Roman"/>
          <w:sz w:val="24"/>
          <w:szCs w:val="24"/>
          <w:lang w:val="id-ID"/>
        </w:rPr>
        <w:t xml:space="preserve">   </w:t>
      </w:r>
      <w:r w:rsidRPr="007E55FE">
        <w:rPr>
          <w:rFonts w:ascii="Times New Roman" w:eastAsiaTheme="minorEastAsia" w:hAnsi="Times New Roman"/>
          <w:sz w:val="24"/>
          <w:szCs w:val="24"/>
        </w:rPr>
        <w:t>atau</w:t>
      </w:r>
      <w:r w:rsidR="0026273A">
        <w:rPr>
          <w:rFonts w:ascii="Times New Roman" w:eastAsiaTheme="minorEastAsia" w:hAnsi="Times New Roman"/>
          <w:sz w:val="24"/>
          <w:szCs w:val="24"/>
          <w:lang w:val="id-ID"/>
        </w:rPr>
        <w:t xml:space="preserve"> </w:t>
      </w:r>
      <w:r w:rsidRPr="007E55FE">
        <w:rPr>
          <w:rFonts w:ascii="Times New Roman" w:eastAsiaTheme="minorEastAsia" w:hAnsi="Times New Roman"/>
          <w:sz w:val="24"/>
          <w:szCs w:val="24"/>
        </w:rPr>
        <w:t>data</w:t>
      </w:r>
      <w:r w:rsidR="0026273A">
        <w:rPr>
          <w:rFonts w:ascii="Times New Roman" w:eastAsiaTheme="minorEastAsia" w:hAnsi="Times New Roman"/>
          <w:sz w:val="24"/>
          <w:szCs w:val="24"/>
          <w:lang w:val="id-ID"/>
        </w:rPr>
        <w:t xml:space="preserve"> </w:t>
      </w:r>
      <w:r w:rsidRPr="007E55FE">
        <w:rPr>
          <w:rFonts w:ascii="Times New Roman" w:hAnsi="Times New Roman"/>
          <w:i/>
          <w:sz w:val="24"/>
          <w:szCs w:val="24"/>
        </w:rPr>
        <w:t>pretest</w:t>
      </w:r>
      <w:r w:rsidR="008777C5">
        <w:rPr>
          <w:rFonts w:ascii="Times New Roman" w:hAnsi="Times New Roman"/>
          <w:i/>
          <w:sz w:val="24"/>
          <w:szCs w:val="24"/>
        </w:rPr>
        <w:t xml:space="preserve"> </w:t>
      </w:r>
      <w:r w:rsidR="003C7A1F" w:rsidRPr="007E55FE">
        <w:rPr>
          <w:rFonts w:ascii="Times New Roman" w:hAnsi="Times New Roman"/>
          <w:sz w:val="24"/>
          <w:szCs w:val="24"/>
        </w:rPr>
        <w:t>kelas eksperimen</w:t>
      </w:r>
      <w:r w:rsidR="006540D4">
        <w:rPr>
          <w:rFonts w:ascii="Times New Roman" w:hAnsi="Times New Roman"/>
          <w:sz w:val="24"/>
          <w:szCs w:val="24"/>
          <w:lang w:val="id-ID"/>
        </w:rPr>
        <w:t xml:space="preserve"> </w:t>
      </w:r>
      <w:r w:rsidR="003C7A1F" w:rsidRPr="007E55FE">
        <w:rPr>
          <w:rFonts w:ascii="Times New Roman" w:hAnsi="Times New Roman"/>
          <w:sz w:val="24"/>
          <w:szCs w:val="24"/>
        </w:rPr>
        <w:t>(X</w:t>
      </w:r>
      <w:r w:rsidR="006540D4">
        <w:rPr>
          <w:rFonts w:ascii="Times New Roman" w:hAnsi="Times New Roman"/>
          <w:sz w:val="24"/>
          <w:szCs w:val="24"/>
        </w:rPr>
        <w:t xml:space="preserve"> </w:t>
      </w:r>
      <w:r w:rsidR="003C7A1F" w:rsidRPr="007E55FE">
        <w:rPr>
          <w:rFonts w:ascii="Times New Roman" w:hAnsi="Times New Roman"/>
          <w:sz w:val="24"/>
          <w:szCs w:val="24"/>
        </w:rPr>
        <w:t>TKJ)</w:t>
      </w:r>
      <w:r w:rsidR="00195D4F">
        <w:rPr>
          <w:rFonts w:ascii="Times New Roman" w:hAnsi="Times New Roman"/>
          <w:sz w:val="24"/>
          <w:szCs w:val="24"/>
        </w:rPr>
        <w:t xml:space="preserve"> </w:t>
      </w:r>
      <w:r w:rsidRPr="0026273A">
        <w:rPr>
          <w:rFonts w:ascii="Times New Roman" w:hAnsi="Times New Roman"/>
          <w:sz w:val="24"/>
          <w:szCs w:val="24"/>
        </w:rPr>
        <w:t>berdistribusi normal.</w:t>
      </w:r>
      <w:r w:rsidRPr="0026273A">
        <w:rPr>
          <w:rFonts w:ascii="Times New Roman" w:hAnsi="Times New Roman"/>
          <w:sz w:val="24"/>
          <w:szCs w:val="24"/>
          <w:lang w:val="id-ID"/>
        </w:rPr>
        <w:t xml:space="preserve"> </w:t>
      </w:r>
    </w:p>
    <w:p w14:paraId="54D9B126" w14:textId="77777777" w:rsidR="009A1CD8" w:rsidRPr="009A1CD8" w:rsidRDefault="009A1CD8" w:rsidP="00195D4F">
      <w:pPr>
        <w:pStyle w:val="ListParagraph"/>
        <w:spacing w:after="0"/>
        <w:ind w:left="851" w:firstLine="283"/>
        <w:jc w:val="both"/>
        <w:rPr>
          <w:rFonts w:ascii="Times New Roman" w:hAnsi="Times New Roman"/>
          <w:sz w:val="24"/>
          <w:szCs w:val="24"/>
        </w:rPr>
      </w:pPr>
    </w:p>
    <w:p w14:paraId="3E6DF2CB" w14:textId="77777777" w:rsidR="004334BE" w:rsidRPr="00C565DF" w:rsidRDefault="00C565DF" w:rsidP="0026273A">
      <w:pPr>
        <w:pStyle w:val="ListParagraph"/>
        <w:numPr>
          <w:ilvl w:val="0"/>
          <w:numId w:val="10"/>
        </w:numPr>
        <w:spacing w:after="0" w:line="360" w:lineRule="auto"/>
        <w:jc w:val="both"/>
        <w:rPr>
          <w:rFonts w:ascii="Times New Roman" w:hAnsi="Times New Roman"/>
          <w:sz w:val="24"/>
          <w:szCs w:val="20"/>
        </w:rPr>
      </w:pPr>
      <w:r w:rsidRPr="00C565DF">
        <w:rPr>
          <w:rFonts w:ascii="Times New Roman" w:hAnsi="Times New Roman"/>
          <w:sz w:val="24"/>
          <w:szCs w:val="20"/>
        </w:rPr>
        <w:t>K</w:t>
      </w:r>
      <w:r w:rsidR="00110F8D" w:rsidRPr="00C565DF">
        <w:rPr>
          <w:rFonts w:ascii="Times New Roman" w:hAnsi="Times New Roman"/>
          <w:sz w:val="24"/>
          <w:szCs w:val="20"/>
        </w:rPr>
        <w:t xml:space="preserve">elas kontrol </w:t>
      </w:r>
      <w:r w:rsidR="00D02325" w:rsidRPr="00C565DF">
        <w:rPr>
          <w:rFonts w:ascii="Times New Roman" w:hAnsi="Times New Roman"/>
          <w:sz w:val="24"/>
          <w:szCs w:val="20"/>
        </w:rPr>
        <w:t>(X AK1)</w:t>
      </w:r>
    </w:p>
    <w:p w14:paraId="1B08367B" w14:textId="77777777" w:rsidR="00D76217" w:rsidRDefault="00D02325" w:rsidP="004334BE">
      <w:pPr>
        <w:pStyle w:val="ListParagraph"/>
        <w:spacing w:after="0"/>
        <w:ind w:left="927"/>
        <w:jc w:val="both"/>
        <w:rPr>
          <w:rFonts w:ascii="Times New Roman" w:hAnsi="Times New Roman"/>
          <w:sz w:val="24"/>
          <w:szCs w:val="20"/>
          <w:lang w:val="id-ID"/>
        </w:rPr>
      </w:pPr>
      <w:r w:rsidRPr="004334BE">
        <w:rPr>
          <w:rFonts w:ascii="Times New Roman" w:hAnsi="Times New Roman"/>
          <w:sz w:val="24"/>
          <w:szCs w:val="20"/>
        </w:rPr>
        <w:t xml:space="preserve">Tabel </w:t>
      </w:r>
      <w:r w:rsidR="00D76217">
        <w:rPr>
          <w:rFonts w:ascii="Times New Roman" w:hAnsi="Times New Roman"/>
          <w:sz w:val="24"/>
          <w:szCs w:val="20"/>
          <w:lang w:val="id-ID"/>
        </w:rPr>
        <w:t xml:space="preserve"> </w:t>
      </w:r>
      <w:r w:rsidRPr="004334BE">
        <w:rPr>
          <w:rFonts w:ascii="Times New Roman" w:hAnsi="Times New Roman"/>
          <w:sz w:val="24"/>
          <w:szCs w:val="20"/>
        </w:rPr>
        <w:t>4.</w:t>
      </w:r>
      <w:r w:rsidRPr="004334BE">
        <w:rPr>
          <w:rFonts w:ascii="Times New Roman" w:hAnsi="Times New Roman"/>
          <w:sz w:val="24"/>
          <w:szCs w:val="20"/>
          <w:lang w:val="id-ID"/>
        </w:rPr>
        <w:t>7</w:t>
      </w:r>
      <w:r w:rsidR="00D76217">
        <w:rPr>
          <w:rFonts w:ascii="Times New Roman" w:hAnsi="Times New Roman"/>
          <w:sz w:val="24"/>
          <w:szCs w:val="20"/>
        </w:rPr>
        <w:t xml:space="preserve"> </w:t>
      </w:r>
      <w:r w:rsidR="00D76217">
        <w:rPr>
          <w:rFonts w:ascii="Times New Roman" w:hAnsi="Times New Roman"/>
          <w:sz w:val="24"/>
          <w:szCs w:val="20"/>
          <w:lang w:val="id-ID"/>
        </w:rPr>
        <w:t xml:space="preserve">   </w:t>
      </w:r>
      <w:r w:rsidR="00D76217">
        <w:rPr>
          <w:rFonts w:ascii="Times New Roman" w:hAnsi="Times New Roman"/>
          <w:sz w:val="24"/>
          <w:szCs w:val="20"/>
        </w:rPr>
        <w:t>Uji</w:t>
      </w:r>
      <w:r w:rsidR="00D76217">
        <w:rPr>
          <w:rFonts w:ascii="Times New Roman" w:hAnsi="Times New Roman"/>
          <w:sz w:val="24"/>
          <w:szCs w:val="20"/>
          <w:lang w:val="id-ID"/>
        </w:rPr>
        <w:t xml:space="preserve">  </w:t>
      </w:r>
      <w:r w:rsidR="00D76217">
        <w:rPr>
          <w:rFonts w:ascii="Times New Roman" w:hAnsi="Times New Roman"/>
          <w:sz w:val="24"/>
          <w:szCs w:val="20"/>
        </w:rPr>
        <w:t>Normalitas</w:t>
      </w:r>
    </w:p>
    <w:p w14:paraId="251ED345" w14:textId="77777777" w:rsidR="00D02325" w:rsidRPr="004334BE" w:rsidRDefault="00D76217" w:rsidP="00D76217">
      <w:pPr>
        <w:pStyle w:val="ListParagraph"/>
        <w:spacing w:after="0"/>
        <w:ind w:left="1418" w:hanging="491"/>
        <w:jc w:val="both"/>
        <w:rPr>
          <w:rFonts w:ascii="Times New Roman" w:hAnsi="Times New Roman"/>
          <w:sz w:val="28"/>
          <w:szCs w:val="20"/>
        </w:rPr>
      </w:pPr>
      <w:r>
        <w:rPr>
          <w:rFonts w:ascii="Times New Roman" w:hAnsi="Times New Roman"/>
          <w:sz w:val="24"/>
          <w:szCs w:val="20"/>
          <w:lang w:val="id-ID"/>
        </w:rPr>
        <w:t xml:space="preserve">        </w:t>
      </w:r>
      <w:r w:rsidR="004334BE" w:rsidRPr="004334BE">
        <w:rPr>
          <w:rFonts w:ascii="Times New Roman" w:hAnsi="Times New Roman"/>
          <w:sz w:val="24"/>
          <w:szCs w:val="20"/>
        </w:rPr>
        <w:t>Data</w:t>
      </w:r>
      <w:r w:rsidR="004334BE" w:rsidRPr="004334BE">
        <w:rPr>
          <w:rFonts w:ascii="Times New Roman" w:hAnsi="Times New Roman"/>
          <w:sz w:val="24"/>
          <w:szCs w:val="20"/>
          <w:lang w:val="id-ID"/>
        </w:rPr>
        <w:t xml:space="preserve"> </w:t>
      </w:r>
      <w:r w:rsidR="00D02325" w:rsidRPr="004334BE">
        <w:rPr>
          <w:rFonts w:ascii="Times New Roman" w:hAnsi="Times New Roman"/>
          <w:i/>
          <w:sz w:val="24"/>
          <w:szCs w:val="20"/>
        </w:rPr>
        <w:t>Pretest</w:t>
      </w:r>
      <w:r w:rsidR="00D02325" w:rsidRPr="004334BE">
        <w:rPr>
          <w:rFonts w:ascii="Times New Roman" w:hAnsi="Times New Roman"/>
          <w:sz w:val="24"/>
          <w:szCs w:val="20"/>
        </w:rPr>
        <w:t xml:space="preserve"> Kelas X AK1</w:t>
      </w:r>
      <w:r w:rsidR="006B7038" w:rsidRPr="004334BE">
        <w:rPr>
          <w:rFonts w:ascii="Times New Roman" w:hAnsi="Times New Roman"/>
          <w:sz w:val="24"/>
          <w:szCs w:val="20"/>
          <w:lang w:val="id-ID"/>
        </w:rPr>
        <w:t xml:space="preserve"> </w:t>
      </w:r>
      <w:r w:rsidR="00D02325" w:rsidRPr="004334BE">
        <w:rPr>
          <w:rFonts w:ascii="Times New Roman" w:hAnsi="Times New Roman"/>
          <w:sz w:val="24"/>
          <w:szCs w:val="20"/>
        </w:rPr>
        <w:t xml:space="preserve">dengan </w:t>
      </w:r>
      <w:r w:rsidR="00D02325" w:rsidRPr="004334BE">
        <w:rPr>
          <w:rFonts w:ascii="Times New Roman" w:hAnsi="Times New Roman"/>
          <w:i/>
          <w:sz w:val="24"/>
          <w:szCs w:val="20"/>
        </w:rPr>
        <w:t>SPSS</w:t>
      </w:r>
    </w:p>
    <w:p w14:paraId="2A9BB597" w14:textId="77777777" w:rsidR="00D02325" w:rsidRPr="0033295A" w:rsidRDefault="002C52BE" w:rsidP="00D1376D">
      <w:pPr>
        <w:autoSpaceDE w:val="0"/>
        <w:autoSpaceDN w:val="0"/>
        <w:adjustRightInd w:val="0"/>
        <w:spacing w:line="276" w:lineRule="auto"/>
        <w:ind w:firstLine="567"/>
        <w:jc w:val="both"/>
      </w:pPr>
      <w:r>
        <w:rPr>
          <w:noProof/>
          <w:szCs w:val="20"/>
        </w:rPr>
        <mc:AlternateContent>
          <mc:Choice Requires="wps">
            <w:drawing>
              <wp:anchor distT="0" distB="0" distL="114300" distR="114300" simplePos="0" relativeHeight="251695104" behindDoc="0" locked="0" layoutInCell="1" allowOverlap="1" wp14:anchorId="08A13E11" wp14:editId="2CD6D53D">
                <wp:simplePos x="0" y="0"/>
                <wp:positionH relativeFrom="column">
                  <wp:posOffset>513715</wp:posOffset>
                </wp:positionH>
                <wp:positionV relativeFrom="paragraph">
                  <wp:posOffset>125095</wp:posOffset>
                </wp:positionV>
                <wp:extent cx="2337435" cy="1103630"/>
                <wp:effectExtent l="0" t="1270" r="0" b="0"/>
                <wp:wrapNone/>
                <wp:docPr id="9"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1103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6"/>
                              <w:gridCol w:w="567"/>
                              <w:gridCol w:w="283"/>
                              <w:gridCol w:w="425"/>
                              <w:gridCol w:w="567"/>
                              <w:gridCol w:w="284"/>
                              <w:gridCol w:w="425"/>
                            </w:tblGrid>
                            <w:tr w:rsidR="00150386" w:rsidRPr="00EF21F3" w14:paraId="4B97AA24" w14:textId="77777777" w:rsidTr="004334BE">
                              <w:trPr>
                                <w:cantSplit/>
                                <w:trHeight w:val="195"/>
                              </w:trPr>
                              <w:tc>
                                <w:tcPr>
                                  <w:tcW w:w="2977" w:type="dxa"/>
                                  <w:gridSpan w:val="7"/>
                                  <w:tcBorders>
                                    <w:top w:val="nil"/>
                                    <w:left w:val="nil"/>
                                    <w:bottom w:val="nil"/>
                                    <w:right w:val="nil"/>
                                  </w:tcBorders>
                                  <w:shd w:val="clear" w:color="auto" w:fill="FFFFFF"/>
                                </w:tcPr>
                                <w:p w14:paraId="2118B2FF"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b/>
                                      <w:bCs/>
                                      <w:color w:val="000000"/>
                                      <w:sz w:val="18"/>
                                      <w:szCs w:val="18"/>
                                    </w:rPr>
                                    <w:t>Tests of Normality</w:t>
                                  </w:r>
                                </w:p>
                              </w:tc>
                            </w:tr>
                            <w:tr w:rsidR="00150386" w:rsidRPr="00EF21F3" w14:paraId="3A833BDC" w14:textId="77777777" w:rsidTr="004334BE">
                              <w:trPr>
                                <w:cantSplit/>
                                <w:trHeight w:val="64"/>
                              </w:trPr>
                              <w:tc>
                                <w:tcPr>
                                  <w:tcW w:w="426" w:type="dxa"/>
                                  <w:vMerge w:val="restart"/>
                                  <w:tcBorders>
                                    <w:top w:val="single" w:sz="16" w:space="0" w:color="000000"/>
                                    <w:left w:val="single" w:sz="16" w:space="0" w:color="000000"/>
                                    <w:bottom w:val="nil"/>
                                    <w:right w:val="single" w:sz="16" w:space="0" w:color="000000"/>
                                  </w:tcBorders>
                                  <w:shd w:val="clear" w:color="auto" w:fill="FFFFFF"/>
                                </w:tcPr>
                                <w:p w14:paraId="14670830" w14:textId="77777777" w:rsidR="00150386" w:rsidRPr="00EF21F3" w:rsidRDefault="00150386" w:rsidP="0084516B">
                                  <w:pPr>
                                    <w:autoSpaceDE w:val="0"/>
                                    <w:autoSpaceDN w:val="0"/>
                                    <w:adjustRightInd w:val="0"/>
                                    <w:ind w:firstLine="567"/>
                                    <w:jc w:val="both"/>
                                  </w:pPr>
                                </w:p>
                              </w:tc>
                              <w:tc>
                                <w:tcPr>
                                  <w:tcW w:w="1275" w:type="dxa"/>
                                  <w:gridSpan w:val="3"/>
                                  <w:tcBorders>
                                    <w:top w:val="single" w:sz="16" w:space="0" w:color="000000"/>
                                    <w:left w:val="single" w:sz="16" w:space="0" w:color="000000"/>
                                  </w:tcBorders>
                                  <w:shd w:val="clear" w:color="auto" w:fill="FFFFFF"/>
                                </w:tcPr>
                                <w:p w14:paraId="4FB1DC7F"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Kolmogorov-Smirnov</w:t>
                                  </w:r>
                                  <w:r w:rsidRPr="00EF21F3">
                                    <w:rPr>
                                      <w:rFonts w:ascii="Arial" w:hAnsi="Arial" w:cs="Arial"/>
                                      <w:color w:val="000000"/>
                                      <w:sz w:val="18"/>
                                      <w:szCs w:val="18"/>
                                      <w:vertAlign w:val="superscript"/>
                                    </w:rPr>
                                    <w:t>a</w:t>
                                  </w:r>
                                </w:p>
                              </w:tc>
                              <w:tc>
                                <w:tcPr>
                                  <w:tcW w:w="1276" w:type="dxa"/>
                                  <w:gridSpan w:val="3"/>
                                  <w:tcBorders>
                                    <w:top w:val="single" w:sz="16" w:space="0" w:color="000000"/>
                                  </w:tcBorders>
                                  <w:shd w:val="clear" w:color="auto" w:fill="FFFFFF"/>
                                </w:tcPr>
                                <w:p w14:paraId="7564E3C7"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Shapiro-Wilk</w:t>
                                  </w:r>
                                </w:p>
                              </w:tc>
                            </w:tr>
                            <w:tr w:rsidR="00150386" w:rsidRPr="00EF21F3" w14:paraId="67CA7303" w14:textId="77777777" w:rsidTr="004334BE">
                              <w:trPr>
                                <w:cantSplit/>
                                <w:trHeight w:val="90"/>
                              </w:trPr>
                              <w:tc>
                                <w:tcPr>
                                  <w:tcW w:w="426" w:type="dxa"/>
                                  <w:vMerge/>
                                  <w:tcBorders>
                                    <w:top w:val="single" w:sz="16" w:space="0" w:color="000000"/>
                                    <w:left w:val="single" w:sz="16" w:space="0" w:color="000000"/>
                                    <w:bottom w:val="nil"/>
                                    <w:right w:val="single" w:sz="16" w:space="0" w:color="000000"/>
                                  </w:tcBorders>
                                  <w:shd w:val="clear" w:color="auto" w:fill="FFFFFF"/>
                                </w:tcPr>
                                <w:p w14:paraId="579C366B" w14:textId="77777777" w:rsidR="00150386" w:rsidRPr="00EF21F3" w:rsidRDefault="00150386" w:rsidP="0084516B">
                                  <w:pPr>
                                    <w:autoSpaceDE w:val="0"/>
                                    <w:autoSpaceDN w:val="0"/>
                                    <w:adjustRightInd w:val="0"/>
                                    <w:ind w:firstLine="567"/>
                                    <w:jc w:val="both"/>
                                    <w:rPr>
                                      <w:rFonts w:ascii="Arial" w:hAnsi="Arial" w:cs="Arial"/>
                                      <w:color w:val="000000"/>
                                      <w:sz w:val="18"/>
                                      <w:szCs w:val="18"/>
                                    </w:rPr>
                                  </w:pPr>
                                </w:p>
                              </w:tc>
                              <w:tc>
                                <w:tcPr>
                                  <w:tcW w:w="567" w:type="dxa"/>
                                  <w:tcBorders>
                                    <w:left w:val="single" w:sz="16" w:space="0" w:color="000000"/>
                                    <w:bottom w:val="single" w:sz="16" w:space="0" w:color="000000"/>
                                  </w:tcBorders>
                                  <w:shd w:val="clear" w:color="auto" w:fill="FFFFFF"/>
                                </w:tcPr>
                                <w:p w14:paraId="1EE09C5C"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Statistic</w:t>
                                  </w:r>
                                </w:p>
                              </w:tc>
                              <w:tc>
                                <w:tcPr>
                                  <w:tcW w:w="283" w:type="dxa"/>
                                  <w:tcBorders>
                                    <w:bottom w:val="single" w:sz="16" w:space="0" w:color="000000"/>
                                  </w:tcBorders>
                                  <w:shd w:val="clear" w:color="auto" w:fill="FFFFFF"/>
                                </w:tcPr>
                                <w:p w14:paraId="29DB4812"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Df</w:t>
                                  </w:r>
                                </w:p>
                              </w:tc>
                              <w:tc>
                                <w:tcPr>
                                  <w:tcW w:w="425" w:type="dxa"/>
                                  <w:tcBorders>
                                    <w:bottom w:val="single" w:sz="16" w:space="0" w:color="000000"/>
                                  </w:tcBorders>
                                  <w:shd w:val="clear" w:color="auto" w:fill="FFFFFF"/>
                                </w:tcPr>
                                <w:p w14:paraId="5C689B6D"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Sig.</w:t>
                                  </w:r>
                                </w:p>
                              </w:tc>
                              <w:tc>
                                <w:tcPr>
                                  <w:tcW w:w="567" w:type="dxa"/>
                                  <w:tcBorders>
                                    <w:bottom w:val="single" w:sz="16" w:space="0" w:color="000000"/>
                                  </w:tcBorders>
                                  <w:shd w:val="clear" w:color="auto" w:fill="FFFFFF"/>
                                </w:tcPr>
                                <w:p w14:paraId="341F89FA"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Statistic</w:t>
                                  </w:r>
                                </w:p>
                              </w:tc>
                              <w:tc>
                                <w:tcPr>
                                  <w:tcW w:w="284" w:type="dxa"/>
                                  <w:tcBorders>
                                    <w:bottom w:val="single" w:sz="16" w:space="0" w:color="000000"/>
                                  </w:tcBorders>
                                  <w:shd w:val="clear" w:color="auto" w:fill="FFFFFF"/>
                                </w:tcPr>
                                <w:p w14:paraId="38FD0C72"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Df</w:t>
                                  </w:r>
                                </w:p>
                              </w:tc>
                              <w:tc>
                                <w:tcPr>
                                  <w:tcW w:w="425" w:type="dxa"/>
                                  <w:tcBorders>
                                    <w:bottom w:val="single" w:sz="16" w:space="0" w:color="000000"/>
                                    <w:right w:val="single" w:sz="16" w:space="0" w:color="000000"/>
                                  </w:tcBorders>
                                  <w:shd w:val="clear" w:color="auto" w:fill="FFFFFF"/>
                                </w:tcPr>
                                <w:p w14:paraId="5ED335F9"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Sig.</w:t>
                                  </w:r>
                                </w:p>
                              </w:tc>
                            </w:tr>
                            <w:tr w:rsidR="00150386" w:rsidRPr="00EF21F3" w14:paraId="4DACD466" w14:textId="77777777" w:rsidTr="004334BE">
                              <w:trPr>
                                <w:cantSplit/>
                                <w:trHeight w:val="195"/>
                              </w:trPr>
                              <w:tc>
                                <w:tcPr>
                                  <w:tcW w:w="426"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CAB26F6" w14:textId="77777777" w:rsidR="00150386" w:rsidRPr="00EF21F3" w:rsidRDefault="00150386" w:rsidP="0084516B">
                                  <w:pPr>
                                    <w:autoSpaceDE w:val="0"/>
                                    <w:autoSpaceDN w:val="0"/>
                                    <w:adjustRightInd w:val="0"/>
                                    <w:ind w:right="60" w:firstLine="567"/>
                                    <w:jc w:val="center"/>
                                    <w:rPr>
                                      <w:rFonts w:ascii="Arial" w:hAnsi="Arial" w:cs="Arial"/>
                                      <w:color w:val="000000"/>
                                      <w:sz w:val="18"/>
                                      <w:szCs w:val="18"/>
                                    </w:rPr>
                                  </w:pPr>
                                  <w:r w:rsidRPr="00EF21F3">
                                    <w:rPr>
                                      <w:rFonts w:ascii="Arial" w:hAnsi="Arial" w:cs="Arial"/>
                                      <w:color w:val="000000"/>
                                      <w:sz w:val="18"/>
                                      <w:szCs w:val="18"/>
                                    </w:rPr>
                                    <w:t>N</w:t>
                                  </w:r>
                                  <w:r w:rsidRPr="00E02DDC">
                                    <w:rPr>
                                      <w:rFonts w:ascii="Arial" w:hAnsi="Arial" w:cs="Arial"/>
                                      <w:color w:val="000000"/>
                                      <w:sz w:val="16"/>
                                      <w:szCs w:val="18"/>
                                      <w:lang w:val="id-ID"/>
                                    </w:rPr>
                                    <w:t>N</w:t>
                                  </w:r>
                                  <w:r w:rsidRPr="00E02DDC">
                                    <w:rPr>
                                      <w:rFonts w:ascii="Arial" w:hAnsi="Arial" w:cs="Arial"/>
                                      <w:color w:val="000000"/>
                                      <w:sz w:val="16"/>
                                      <w:szCs w:val="18"/>
                                    </w:rPr>
                                    <w:t>ilai</w:t>
                                  </w:r>
                                </w:p>
                              </w:tc>
                              <w:tc>
                                <w:tcPr>
                                  <w:tcW w:w="567" w:type="dxa"/>
                                  <w:tcBorders>
                                    <w:top w:val="single" w:sz="16" w:space="0" w:color="000000"/>
                                    <w:left w:val="single" w:sz="16" w:space="0" w:color="000000"/>
                                    <w:bottom w:val="single" w:sz="16" w:space="0" w:color="000000"/>
                                  </w:tcBorders>
                                  <w:shd w:val="clear" w:color="auto" w:fill="FFFFFF"/>
                                  <w:vAlign w:val="center"/>
                                </w:tcPr>
                                <w:p w14:paraId="2D028249"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,176</w:t>
                                  </w:r>
                                </w:p>
                              </w:tc>
                              <w:tc>
                                <w:tcPr>
                                  <w:tcW w:w="283" w:type="dxa"/>
                                  <w:tcBorders>
                                    <w:top w:val="single" w:sz="16" w:space="0" w:color="000000"/>
                                    <w:bottom w:val="single" w:sz="16" w:space="0" w:color="000000"/>
                                  </w:tcBorders>
                                  <w:shd w:val="clear" w:color="auto" w:fill="FFFFFF"/>
                                  <w:vAlign w:val="center"/>
                                </w:tcPr>
                                <w:p w14:paraId="544CF8F8"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23</w:t>
                                  </w:r>
                                </w:p>
                              </w:tc>
                              <w:tc>
                                <w:tcPr>
                                  <w:tcW w:w="425" w:type="dxa"/>
                                  <w:tcBorders>
                                    <w:top w:val="single" w:sz="16" w:space="0" w:color="000000"/>
                                    <w:bottom w:val="single" w:sz="16" w:space="0" w:color="000000"/>
                                  </w:tcBorders>
                                  <w:shd w:val="clear" w:color="auto" w:fill="FFFFFF"/>
                                  <w:vAlign w:val="center"/>
                                </w:tcPr>
                                <w:p w14:paraId="27F822C1"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,062</w:t>
                                  </w:r>
                                </w:p>
                              </w:tc>
                              <w:tc>
                                <w:tcPr>
                                  <w:tcW w:w="567" w:type="dxa"/>
                                  <w:tcBorders>
                                    <w:top w:val="single" w:sz="16" w:space="0" w:color="000000"/>
                                    <w:bottom w:val="single" w:sz="16" w:space="0" w:color="000000"/>
                                  </w:tcBorders>
                                  <w:shd w:val="clear" w:color="auto" w:fill="FFFFFF"/>
                                  <w:vAlign w:val="center"/>
                                </w:tcPr>
                                <w:p w14:paraId="755A05B9"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,938</w:t>
                                  </w:r>
                                </w:p>
                              </w:tc>
                              <w:tc>
                                <w:tcPr>
                                  <w:tcW w:w="284" w:type="dxa"/>
                                  <w:tcBorders>
                                    <w:top w:val="single" w:sz="16" w:space="0" w:color="000000"/>
                                    <w:bottom w:val="single" w:sz="16" w:space="0" w:color="000000"/>
                                  </w:tcBorders>
                                  <w:shd w:val="clear" w:color="auto" w:fill="FFFFFF"/>
                                  <w:vAlign w:val="center"/>
                                </w:tcPr>
                                <w:p w14:paraId="199A9294"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23</w:t>
                                  </w:r>
                                </w:p>
                              </w:tc>
                              <w:tc>
                                <w:tcPr>
                                  <w:tcW w:w="425" w:type="dxa"/>
                                  <w:tcBorders>
                                    <w:top w:val="single" w:sz="16" w:space="0" w:color="000000"/>
                                    <w:bottom w:val="single" w:sz="16" w:space="0" w:color="000000"/>
                                    <w:right w:val="single" w:sz="16" w:space="0" w:color="000000"/>
                                  </w:tcBorders>
                                  <w:shd w:val="clear" w:color="auto" w:fill="FFFFFF"/>
                                  <w:vAlign w:val="center"/>
                                </w:tcPr>
                                <w:p w14:paraId="59F601B8"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,162</w:t>
                                  </w:r>
                                </w:p>
                              </w:tc>
                            </w:tr>
                          </w:tbl>
                          <w:p w14:paraId="7A5D1DC0" w14:textId="77777777" w:rsidR="00150386" w:rsidRDefault="001503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8A13E11" id="Text Box 42" o:spid="_x0000_s1027" type="#_x0000_t202" style="position:absolute;left:0;text-align:left;margin-left:40.45pt;margin-top:9.85pt;width:184.05pt;height:86.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" stroked="f">
                <v:textbox>
                  <w:txbxContent>
                    <w:tbl>
                      <w:tblPr>
                        <w:tblW w:w="2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6"/>
                        <w:gridCol w:w="567"/>
                        <w:gridCol w:w="283"/>
                        <w:gridCol w:w="425"/>
                        <w:gridCol w:w="567"/>
                        <w:gridCol w:w="284"/>
                        <w:gridCol w:w="425"/>
                      </w:tblGrid>
                      <w:tr w:rsidR="00150386" w:rsidRPr="00EF21F3" w14:paraId="4B97AA24" w14:textId="77777777" w:rsidTr="004334BE">
                        <w:trPr>
                          <w:cantSplit/>
                          <w:trHeight w:val="195"/>
                        </w:trPr>
                        <w:tc>
                          <w:tcPr>
                            <w:tcW w:w="2977" w:type="dxa"/>
                            <w:gridSpan w:val="7"/>
                            <w:tcBorders>
                              <w:top w:val="nil"/>
                              <w:left w:val="nil"/>
                              <w:bottom w:val="nil"/>
                              <w:right w:val="nil"/>
                            </w:tcBorders>
                            <w:shd w:val="clear" w:color="auto" w:fill="FFFFFF"/>
                          </w:tcPr>
                          <w:p w14:paraId="2118B2FF"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b/>
                                <w:bCs/>
                                <w:color w:val="000000"/>
                                <w:sz w:val="18"/>
                                <w:szCs w:val="18"/>
                              </w:rPr>
                              <w:t>Tests of Normality</w:t>
                            </w:r>
                          </w:p>
                        </w:tc>
                      </w:tr>
                      <w:tr w:rsidR="00150386" w:rsidRPr="00EF21F3" w14:paraId="3A833BDC" w14:textId="77777777" w:rsidTr="004334BE">
                        <w:trPr>
                          <w:cantSplit/>
                          <w:trHeight w:val="64"/>
                        </w:trPr>
                        <w:tc>
                          <w:tcPr>
                            <w:tcW w:w="426" w:type="dxa"/>
                            <w:vMerge w:val="restart"/>
                            <w:tcBorders>
                              <w:top w:val="single" w:sz="16" w:space="0" w:color="000000"/>
                              <w:left w:val="single" w:sz="16" w:space="0" w:color="000000"/>
                              <w:bottom w:val="nil"/>
                              <w:right w:val="single" w:sz="16" w:space="0" w:color="000000"/>
                            </w:tcBorders>
                            <w:shd w:val="clear" w:color="auto" w:fill="FFFFFF"/>
                          </w:tcPr>
                          <w:p w14:paraId="14670830" w14:textId="77777777" w:rsidR="00150386" w:rsidRPr="00EF21F3" w:rsidRDefault="00150386" w:rsidP="0084516B">
                            <w:pPr>
                              <w:autoSpaceDE w:val="0"/>
                              <w:autoSpaceDN w:val="0"/>
                              <w:adjustRightInd w:val="0"/>
                              <w:ind w:firstLine="567"/>
                              <w:jc w:val="both"/>
                            </w:pPr>
                          </w:p>
                        </w:tc>
                        <w:tc>
                          <w:tcPr>
                            <w:tcW w:w="1275" w:type="dxa"/>
                            <w:gridSpan w:val="3"/>
                            <w:tcBorders>
                              <w:top w:val="single" w:sz="16" w:space="0" w:color="000000"/>
                              <w:left w:val="single" w:sz="16" w:space="0" w:color="000000"/>
                            </w:tcBorders>
                            <w:shd w:val="clear" w:color="auto" w:fill="FFFFFF"/>
                          </w:tcPr>
                          <w:p w14:paraId="4FB1DC7F"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Kolmogorov-Smirnov</w:t>
                            </w:r>
                            <w:r w:rsidRPr="00EF21F3">
                              <w:rPr>
                                <w:rFonts w:ascii="Arial" w:hAnsi="Arial" w:cs="Arial"/>
                                <w:color w:val="000000"/>
                                <w:sz w:val="18"/>
                                <w:szCs w:val="18"/>
                                <w:vertAlign w:val="superscript"/>
                              </w:rPr>
                              <w:t>a</w:t>
                            </w:r>
                          </w:p>
                        </w:tc>
                        <w:tc>
                          <w:tcPr>
                            <w:tcW w:w="1276" w:type="dxa"/>
                            <w:gridSpan w:val="3"/>
                            <w:tcBorders>
                              <w:top w:val="single" w:sz="16" w:space="0" w:color="000000"/>
                            </w:tcBorders>
                            <w:shd w:val="clear" w:color="auto" w:fill="FFFFFF"/>
                          </w:tcPr>
                          <w:p w14:paraId="7564E3C7"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Shapiro-Wilk</w:t>
                            </w:r>
                          </w:p>
                        </w:tc>
                      </w:tr>
                      <w:tr w:rsidR="00150386" w:rsidRPr="00EF21F3" w14:paraId="67CA7303" w14:textId="77777777" w:rsidTr="004334BE">
                        <w:trPr>
                          <w:cantSplit/>
                          <w:trHeight w:val="90"/>
                        </w:trPr>
                        <w:tc>
                          <w:tcPr>
                            <w:tcW w:w="426" w:type="dxa"/>
                            <w:vMerge/>
                            <w:tcBorders>
                              <w:top w:val="single" w:sz="16" w:space="0" w:color="000000"/>
                              <w:left w:val="single" w:sz="16" w:space="0" w:color="000000"/>
                              <w:bottom w:val="nil"/>
                              <w:right w:val="single" w:sz="16" w:space="0" w:color="000000"/>
                            </w:tcBorders>
                            <w:shd w:val="clear" w:color="auto" w:fill="FFFFFF"/>
                          </w:tcPr>
                          <w:p w14:paraId="579C366B" w14:textId="77777777" w:rsidR="00150386" w:rsidRPr="00EF21F3" w:rsidRDefault="00150386" w:rsidP="0084516B">
                            <w:pPr>
                              <w:autoSpaceDE w:val="0"/>
                              <w:autoSpaceDN w:val="0"/>
                              <w:adjustRightInd w:val="0"/>
                              <w:ind w:firstLine="567"/>
                              <w:jc w:val="both"/>
                              <w:rPr>
                                <w:rFonts w:ascii="Arial" w:hAnsi="Arial" w:cs="Arial"/>
                                <w:color w:val="000000"/>
                                <w:sz w:val="18"/>
                                <w:szCs w:val="18"/>
                              </w:rPr>
                            </w:pPr>
                          </w:p>
                        </w:tc>
                        <w:tc>
                          <w:tcPr>
                            <w:tcW w:w="567" w:type="dxa"/>
                            <w:tcBorders>
                              <w:left w:val="single" w:sz="16" w:space="0" w:color="000000"/>
                              <w:bottom w:val="single" w:sz="16" w:space="0" w:color="000000"/>
                            </w:tcBorders>
                            <w:shd w:val="clear" w:color="auto" w:fill="FFFFFF"/>
                          </w:tcPr>
                          <w:p w14:paraId="1EE09C5C"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Statistic</w:t>
                            </w:r>
                          </w:p>
                        </w:tc>
                        <w:tc>
                          <w:tcPr>
                            <w:tcW w:w="283" w:type="dxa"/>
                            <w:tcBorders>
                              <w:bottom w:val="single" w:sz="16" w:space="0" w:color="000000"/>
                            </w:tcBorders>
                            <w:shd w:val="clear" w:color="auto" w:fill="FFFFFF"/>
                          </w:tcPr>
                          <w:p w14:paraId="29DB4812"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Df</w:t>
                            </w:r>
                          </w:p>
                        </w:tc>
                        <w:tc>
                          <w:tcPr>
                            <w:tcW w:w="425" w:type="dxa"/>
                            <w:tcBorders>
                              <w:bottom w:val="single" w:sz="16" w:space="0" w:color="000000"/>
                            </w:tcBorders>
                            <w:shd w:val="clear" w:color="auto" w:fill="FFFFFF"/>
                          </w:tcPr>
                          <w:p w14:paraId="5C689B6D"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Sig.</w:t>
                            </w:r>
                          </w:p>
                        </w:tc>
                        <w:tc>
                          <w:tcPr>
                            <w:tcW w:w="567" w:type="dxa"/>
                            <w:tcBorders>
                              <w:bottom w:val="single" w:sz="16" w:space="0" w:color="000000"/>
                            </w:tcBorders>
                            <w:shd w:val="clear" w:color="auto" w:fill="FFFFFF"/>
                          </w:tcPr>
                          <w:p w14:paraId="341F89FA"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Statistic</w:t>
                            </w:r>
                          </w:p>
                        </w:tc>
                        <w:tc>
                          <w:tcPr>
                            <w:tcW w:w="284" w:type="dxa"/>
                            <w:tcBorders>
                              <w:bottom w:val="single" w:sz="16" w:space="0" w:color="000000"/>
                            </w:tcBorders>
                            <w:shd w:val="clear" w:color="auto" w:fill="FFFFFF"/>
                          </w:tcPr>
                          <w:p w14:paraId="38FD0C72"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Df</w:t>
                            </w:r>
                          </w:p>
                        </w:tc>
                        <w:tc>
                          <w:tcPr>
                            <w:tcW w:w="425" w:type="dxa"/>
                            <w:tcBorders>
                              <w:bottom w:val="single" w:sz="16" w:space="0" w:color="000000"/>
                              <w:right w:val="single" w:sz="16" w:space="0" w:color="000000"/>
                            </w:tcBorders>
                            <w:shd w:val="clear" w:color="auto" w:fill="FFFFFF"/>
                          </w:tcPr>
                          <w:p w14:paraId="5ED335F9" w14:textId="77777777" w:rsidR="00150386" w:rsidRPr="00EF21F3" w:rsidRDefault="00150386" w:rsidP="0084516B">
                            <w:pPr>
                              <w:autoSpaceDE w:val="0"/>
                              <w:autoSpaceDN w:val="0"/>
                              <w:adjustRightInd w:val="0"/>
                              <w:ind w:right="60"/>
                              <w:jc w:val="center"/>
                              <w:rPr>
                                <w:rFonts w:ascii="Arial" w:hAnsi="Arial" w:cs="Arial"/>
                                <w:color w:val="000000"/>
                                <w:sz w:val="18"/>
                                <w:szCs w:val="18"/>
                              </w:rPr>
                            </w:pPr>
                            <w:r w:rsidRPr="00EF21F3">
                              <w:rPr>
                                <w:rFonts w:ascii="Arial" w:hAnsi="Arial" w:cs="Arial"/>
                                <w:color w:val="000000"/>
                                <w:sz w:val="18"/>
                                <w:szCs w:val="18"/>
                              </w:rPr>
                              <w:t>Sig.</w:t>
                            </w:r>
                          </w:p>
                        </w:tc>
                      </w:tr>
                      <w:tr w:rsidR="00150386" w:rsidRPr="00EF21F3" w14:paraId="4DACD466" w14:textId="77777777" w:rsidTr="004334BE">
                        <w:trPr>
                          <w:cantSplit/>
                          <w:trHeight w:val="195"/>
                        </w:trPr>
                        <w:tc>
                          <w:tcPr>
                            <w:tcW w:w="426"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CAB26F6" w14:textId="77777777" w:rsidR="00150386" w:rsidRPr="00EF21F3" w:rsidRDefault="00150386" w:rsidP="0084516B">
                            <w:pPr>
                              <w:autoSpaceDE w:val="0"/>
                              <w:autoSpaceDN w:val="0"/>
                              <w:adjustRightInd w:val="0"/>
                              <w:ind w:right="60" w:firstLine="567"/>
                              <w:jc w:val="center"/>
                              <w:rPr>
                                <w:rFonts w:ascii="Arial" w:hAnsi="Arial" w:cs="Arial"/>
                                <w:color w:val="000000"/>
                                <w:sz w:val="18"/>
                                <w:szCs w:val="18"/>
                              </w:rPr>
                            </w:pPr>
                            <w:r w:rsidRPr="00EF21F3">
                              <w:rPr>
                                <w:rFonts w:ascii="Arial" w:hAnsi="Arial" w:cs="Arial"/>
                                <w:color w:val="000000"/>
                                <w:sz w:val="18"/>
                                <w:szCs w:val="18"/>
                              </w:rPr>
                              <w:t>N</w:t>
                            </w:r>
                            <w:r w:rsidRPr="00E02DDC">
                              <w:rPr>
                                <w:rFonts w:ascii="Arial" w:hAnsi="Arial" w:cs="Arial"/>
                                <w:color w:val="000000"/>
                                <w:sz w:val="16"/>
                                <w:szCs w:val="18"/>
                                <w:lang w:val="id-ID"/>
                              </w:rPr>
                              <w:t>N</w:t>
                            </w:r>
                            <w:r w:rsidRPr="00E02DDC">
                              <w:rPr>
                                <w:rFonts w:ascii="Arial" w:hAnsi="Arial" w:cs="Arial"/>
                                <w:color w:val="000000"/>
                                <w:sz w:val="16"/>
                                <w:szCs w:val="18"/>
                              </w:rPr>
                              <w:t>ilai</w:t>
                            </w:r>
                          </w:p>
                        </w:tc>
                        <w:tc>
                          <w:tcPr>
                            <w:tcW w:w="567" w:type="dxa"/>
                            <w:tcBorders>
                              <w:top w:val="single" w:sz="16" w:space="0" w:color="000000"/>
                              <w:left w:val="single" w:sz="16" w:space="0" w:color="000000"/>
                              <w:bottom w:val="single" w:sz="16" w:space="0" w:color="000000"/>
                            </w:tcBorders>
                            <w:shd w:val="clear" w:color="auto" w:fill="FFFFFF"/>
                            <w:vAlign w:val="center"/>
                          </w:tcPr>
                          <w:p w14:paraId="2D028249"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,176</w:t>
                            </w:r>
                          </w:p>
                        </w:tc>
                        <w:tc>
                          <w:tcPr>
                            <w:tcW w:w="283" w:type="dxa"/>
                            <w:tcBorders>
                              <w:top w:val="single" w:sz="16" w:space="0" w:color="000000"/>
                              <w:bottom w:val="single" w:sz="16" w:space="0" w:color="000000"/>
                            </w:tcBorders>
                            <w:shd w:val="clear" w:color="auto" w:fill="FFFFFF"/>
                            <w:vAlign w:val="center"/>
                          </w:tcPr>
                          <w:p w14:paraId="544CF8F8"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23</w:t>
                            </w:r>
                          </w:p>
                        </w:tc>
                        <w:tc>
                          <w:tcPr>
                            <w:tcW w:w="425" w:type="dxa"/>
                            <w:tcBorders>
                              <w:top w:val="single" w:sz="16" w:space="0" w:color="000000"/>
                              <w:bottom w:val="single" w:sz="16" w:space="0" w:color="000000"/>
                            </w:tcBorders>
                            <w:shd w:val="clear" w:color="auto" w:fill="FFFFFF"/>
                            <w:vAlign w:val="center"/>
                          </w:tcPr>
                          <w:p w14:paraId="27F822C1"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,062</w:t>
                            </w:r>
                          </w:p>
                        </w:tc>
                        <w:tc>
                          <w:tcPr>
                            <w:tcW w:w="567" w:type="dxa"/>
                            <w:tcBorders>
                              <w:top w:val="single" w:sz="16" w:space="0" w:color="000000"/>
                              <w:bottom w:val="single" w:sz="16" w:space="0" w:color="000000"/>
                            </w:tcBorders>
                            <w:shd w:val="clear" w:color="auto" w:fill="FFFFFF"/>
                            <w:vAlign w:val="center"/>
                          </w:tcPr>
                          <w:p w14:paraId="755A05B9"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,938</w:t>
                            </w:r>
                          </w:p>
                        </w:tc>
                        <w:tc>
                          <w:tcPr>
                            <w:tcW w:w="284" w:type="dxa"/>
                            <w:tcBorders>
                              <w:top w:val="single" w:sz="16" w:space="0" w:color="000000"/>
                              <w:bottom w:val="single" w:sz="16" w:space="0" w:color="000000"/>
                            </w:tcBorders>
                            <w:shd w:val="clear" w:color="auto" w:fill="FFFFFF"/>
                            <w:vAlign w:val="center"/>
                          </w:tcPr>
                          <w:p w14:paraId="199A9294"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23</w:t>
                            </w:r>
                          </w:p>
                        </w:tc>
                        <w:tc>
                          <w:tcPr>
                            <w:tcW w:w="425" w:type="dxa"/>
                            <w:tcBorders>
                              <w:top w:val="single" w:sz="16" w:space="0" w:color="000000"/>
                              <w:bottom w:val="single" w:sz="16" w:space="0" w:color="000000"/>
                              <w:right w:val="single" w:sz="16" w:space="0" w:color="000000"/>
                            </w:tcBorders>
                            <w:shd w:val="clear" w:color="auto" w:fill="FFFFFF"/>
                            <w:vAlign w:val="center"/>
                          </w:tcPr>
                          <w:p w14:paraId="59F601B8" w14:textId="77777777" w:rsidR="00150386" w:rsidRPr="004334BE" w:rsidRDefault="00150386" w:rsidP="0084516B">
                            <w:pPr>
                              <w:autoSpaceDE w:val="0"/>
                              <w:autoSpaceDN w:val="0"/>
                              <w:adjustRightInd w:val="0"/>
                              <w:ind w:right="60"/>
                              <w:jc w:val="center"/>
                              <w:rPr>
                                <w:rFonts w:ascii="Arial" w:hAnsi="Arial" w:cs="Arial"/>
                                <w:color w:val="000000"/>
                                <w:sz w:val="16"/>
                                <w:szCs w:val="16"/>
                              </w:rPr>
                            </w:pPr>
                            <w:r w:rsidRPr="004334BE">
                              <w:rPr>
                                <w:rFonts w:ascii="Arial" w:hAnsi="Arial" w:cs="Arial"/>
                                <w:color w:val="000000"/>
                                <w:sz w:val="16"/>
                                <w:szCs w:val="16"/>
                              </w:rPr>
                              <w:t>,162</w:t>
                            </w:r>
                          </w:p>
                        </w:tc>
                      </w:tr>
                    </w:tbl>
                    <w:p w14:paraId="7A5D1DC0" w14:textId="77777777" w:rsidR="00150386" w:rsidRDefault="00150386"/>
                  </w:txbxContent>
                </v:textbox>
              </v:shape>
            </w:pict>
          </mc:Fallback>
        </mc:AlternateContent>
      </w:r>
    </w:p>
    <w:p w14:paraId="32922C2F" w14:textId="77777777" w:rsidR="00BA473D" w:rsidRDefault="00BA473D" w:rsidP="00BA473D">
      <w:pPr>
        <w:pStyle w:val="ListParagraph"/>
        <w:ind w:left="0" w:firstLine="567"/>
        <w:jc w:val="both"/>
        <w:rPr>
          <w:rFonts w:ascii="Times New Roman" w:hAnsi="Times New Roman"/>
          <w:sz w:val="24"/>
          <w:szCs w:val="24"/>
          <w:lang w:val="id-ID"/>
        </w:rPr>
      </w:pPr>
    </w:p>
    <w:p w14:paraId="2CB5E81C" w14:textId="77777777" w:rsidR="00BA473D" w:rsidRDefault="00BA473D" w:rsidP="00BA473D">
      <w:pPr>
        <w:pStyle w:val="ListParagraph"/>
        <w:ind w:left="0" w:firstLine="567"/>
        <w:jc w:val="both"/>
        <w:rPr>
          <w:rFonts w:ascii="Times New Roman" w:hAnsi="Times New Roman"/>
          <w:sz w:val="24"/>
          <w:szCs w:val="24"/>
          <w:lang w:val="id-ID"/>
        </w:rPr>
      </w:pPr>
    </w:p>
    <w:p w14:paraId="59963643" w14:textId="77777777" w:rsidR="00BA473D" w:rsidRDefault="00BA473D" w:rsidP="00BA473D">
      <w:pPr>
        <w:pStyle w:val="ListParagraph"/>
        <w:ind w:left="0" w:firstLine="567"/>
        <w:jc w:val="both"/>
        <w:rPr>
          <w:rFonts w:ascii="Times New Roman" w:hAnsi="Times New Roman"/>
          <w:sz w:val="24"/>
          <w:szCs w:val="24"/>
          <w:lang w:val="id-ID"/>
        </w:rPr>
      </w:pPr>
    </w:p>
    <w:p w14:paraId="72AC9C1A" w14:textId="77777777" w:rsidR="004334BE" w:rsidRDefault="004334BE" w:rsidP="00BA473D">
      <w:pPr>
        <w:pStyle w:val="ListParagraph"/>
        <w:ind w:left="0" w:firstLine="567"/>
        <w:jc w:val="both"/>
        <w:rPr>
          <w:rFonts w:ascii="Times New Roman" w:hAnsi="Times New Roman"/>
          <w:sz w:val="24"/>
          <w:szCs w:val="24"/>
          <w:lang w:val="id-ID"/>
        </w:rPr>
      </w:pPr>
    </w:p>
    <w:p w14:paraId="62ED83A2" w14:textId="77777777" w:rsidR="004334BE" w:rsidRDefault="004334BE" w:rsidP="00BA473D">
      <w:pPr>
        <w:pStyle w:val="ListParagraph"/>
        <w:ind w:left="0" w:firstLine="567"/>
        <w:jc w:val="both"/>
        <w:rPr>
          <w:rFonts w:ascii="Times New Roman" w:hAnsi="Times New Roman"/>
          <w:sz w:val="24"/>
          <w:szCs w:val="24"/>
          <w:lang w:val="id-ID"/>
        </w:rPr>
      </w:pPr>
    </w:p>
    <w:p w14:paraId="4CDFD729" w14:textId="77777777" w:rsidR="00BA473D" w:rsidRDefault="00BA473D" w:rsidP="0026273A">
      <w:pPr>
        <w:pStyle w:val="ListParagraph"/>
        <w:spacing w:after="0" w:line="240" w:lineRule="auto"/>
        <w:ind w:left="0" w:firstLine="567"/>
        <w:jc w:val="both"/>
        <w:rPr>
          <w:rFonts w:ascii="Times New Roman" w:hAnsi="Times New Roman"/>
          <w:sz w:val="24"/>
          <w:szCs w:val="24"/>
          <w:lang w:val="id-ID"/>
        </w:rPr>
      </w:pPr>
    </w:p>
    <w:p w14:paraId="424E1CA8" w14:textId="77777777" w:rsidR="00BA473D" w:rsidRPr="00B94012" w:rsidRDefault="00D02325" w:rsidP="00D4529B">
      <w:pPr>
        <w:pStyle w:val="ListParagraph"/>
        <w:spacing w:after="0"/>
        <w:ind w:left="851" w:firstLine="409"/>
        <w:jc w:val="both"/>
        <w:rPr>
          <w:rFonts w:ascii="Times New Roman" w:hAnsi="Times New Roman"/>
          <w:sz w:val="24"/>
          <w:szCs w:val="24"/>
          <w:lang w:val="id-ID"/>
        </w:rPr>
      </w:pPr>
      <w:r>
        <w:rPr>
          <w:rFonts w:ascii="Times New Roman" w:hAnsi="Times New Roman"/>
          <w:sz w:val="24"/>
          <w:szCs w:val="24"/>
        </w:rPr>
        <w:t>Pada Tabel 4.</w:t>
      </w:r>
      <w:r>
        <w:rPr>
          <w:rFonts w:ascii="Times New Roman" w:hAnsi="Times New Roman"/>
          <w:sz w:val="24"/>
          <w:szCs w:val="24"/>
          <w:lang w:val="id-ID"/>
        </w:rPr>
        <w:t>7</w:t>
      </w:r>
      <w:r w:rsidRPr="00D468E9">
        <w:rPr>
          <w:rFonts w:ascii="Times New Roman" w:hAnsi="Times New Roman"/>
          <w:sz w:val="24"/>
          <w:szCs w:val="24"/>
        </w:rPr>
        <w:t xml:space="preserve"> </w:t>
      </w:r>
      <w:r w:rsidR="00D4529B">
        <w:rPr>
          <w:rFonts w:ascii="Times New Roman" w:hAnsi="Times New Roman"/>
          <w:sz w:val="24"/>
          <w:szCs w:val="24"/>
        </w:rPr>
        <w:t xml:space="preserve">di atas, </w:t>
      </w:r>
      <w:r w:rsidRPr="00D468E9">
        <w:rPr>
          <w:rFonts w:ascii="Times New Roman" w:hAnsi="Times New Roman"/>
          <w:sz w:val="24"/>
          <w:szCs w:val="24"/>
        </w:rPr>
        <w:t xml:space="preserve">dari uji </w:t>
      </w:r>
      <w:r w:rsidRPr="006178B1">
        <w:rPr>
          <w:rFonts w:ascii="Times New Roman" w:hAnsi="Times New Roman"/>
          <w:i/>
          <w:sz w:val="24"/>
          <w:szCs w:val="24"/>
        </w:rPr>
        <w:t>Kolmogorov-Smirnov</w:t>
      </w:r>
      <w:r w:rsidR="006178B1" w:rsidRPr="006178B1">
        <w:rPr>
          <w:rFonts w:ascii="Times New Roman" w:hAnsi="Times New Roman"/>
          <w:sz w:val="24"/>
          <w:szCs w:val="24"/>
          <w:lang w:val="id-ID"/>
        </w:rPr>
        <w:t xml:space="preserve"> </w:t>
      </w:r>
      <w:r>
        <w:rPr>
          <w:rFonts w:ascii="Times New Roman" w:hAnsi="Times New Roman"/>
          <w:sz w:val="24"/>
          <w:szCs w:val="24"/>
        </w:rPr>
        <w:t>diperoleh</w:t>
      </w:r>
      <w:r>
        <w:rPr>
          <w:rFonts w:ascii="Times New Roman" w:hAnsi="Times New Roman"/>
          <w:sz w:val="24"/>
          <w:szCs w:val="24"/>
          <w:lang w:val="id-ID"/>
        </w:rPr>
        <w:t xml:space="preserve"> </w:t>
      </w:r>
      <w:r w:rsidRPr="00D468E9">
        <w:rPr>
          <w:rFonts w:ascii="Times New Roman" w:hAnsi="Times New Roman"/>
          <w:sz w:val="24"/>
          <w:szCs w:val="24"/>
        </w:rPr>
        <w:t xml:space="preserve">taraf signifikan </w:t>
      </w:r>
      <w:r w:rsidR="009A1CD8">
        <w:rPr>
          <w:rFonts w:ascii="Times New Roman" w:hAnsi="Times New Roman"/>
          <w:sz w:val="24"/>
          <w:szCs w:val="24"/>
        </w:rPr>
        <w:t xml:space="preserve">uji </w:t>
      </w:r>
      <w:r w:rsidRPr="00D468E9">
        <w:rPr>
          <w:rFonts w:ascii="Times New Roman" w:hAnsi="Times New Roman"/>
          <w:sz w:val="24"/>
          <w:szCs w:val="24"/>
        </w:rPr>
        <w:t xml:space="preserve">statistik </w:t>
      </w:r>
      <m:oMath>
        <m:r>
          <w:rPr>
            <w:rFonts w:ascii="Cambria Math" w:hAnsi="Cambria Math"/>
            <w:sz w:val="24"/>
            <w:szCs w:val="24"/>
          </w:rPr>
          <m:t xml:space="preserve">Sig.=0,062, </m:t>
        </m:r>
      </m:oMath>
      <w:r w:rsidRPr="00D468E9">
        <w:rPr>
          <w:rFonts w:ascii="Times New Roman" w:eastAsiaTheme="minorEastAsia" w:hAnsi="Times New Roman"/>
          <w:sz w:val="24"/>
          <w:szCs w:val="24"/>
        </w:rPr>
        <w:t xml:space="preserve">karena </w:t>
      </w:r>
      <w:r w:rsidR="009A1CD8">
        <w:rPr>
          <w:rFonts w:ascii="Times New Roman" w:eastAsiaTheme="minorEastAsia" w:hAnsi="Times New Roman"/>
          <w:sz w:val="24"/>
          <w:szCs w:val="24"/>
        </w:rPr>
        <w:t xml:space="preserve">nilai </w:t>
      </w:r>
      <m:oMath>
        <m:r>
          <w:rPr>
            <w:rFonts w:ascii="Cambria Math" w:hAnsi="Cambria Math"/>
            <w:sz w:val="24"/>
            <w:szCs w:val="24"/>
          </w:rPr>
          <m:t>Sig.&gt;α</m:t>
        </m:r>
      </m:oMath>
      <w:r w:rsidRPr="00D468E9">
        <w:rPr>
          <w:rFonts w:ascii="Times New Roman" w:eastAsiaTheme="minorEastAsia" w:hAnsi="Times New Roman"/>
          <w:sz w:val="24"/>
          <w:szCs w:val="24"/>
        </w:rPr>
        <w:t xml:space="preserve"> yaitu </w:t>
      </w:r>
      <m:oMath>
        <m:r>
          <w:rPr>
            <w:rFonts w:ascii="Cambria Math" w:eastAsiaTheme="minorEastAsia" w:hAnsi="Cambria Math"/>
            <w:sz w:val="24"/>
            <w:szCs w:val="24"/>
          </w:rPr>
          <m:t xml:space="preserve"> 0,062&gt;0,05</m:t>
        </m:r>
      </m:oMath>
      <w:r w:rsidRPr="00D468E9">
        <w:rPr>
          <w:rFonts w:ascii="Times New Roman" w:eastAsiaTheme="minorEastAsia" w:hAnsi="Times New Roman"/>
          <w:sz w:val="24"/>
          <w:szCs w:val="24"/>
        </w:rPr>
        <w:t xml:space="preserve">  maka </w:t>
      </w:r>
      <m:oMath>
        <m:sSub>
          <m:sSubPr>
            <m:ctrlPr>
              <w:rPr>
                <w:rFonts w:ascii="Cambria Math" w:hAnsi="Cambria Math"/>
                <w:i/>
                <w:sz w:val="24"/>
                <w:szCs w:val="24"/>
                <w:lang w:val="en-ID"/>
              </w:rPr>
            </m:ctrlPr>
          </m:sSubPr>
          <m:e>
            <m:r>
              <w:rPr>
                <w:rFonts w:ascii="Cambria Math" w:hAnsi="Cambria Math"/>
                <w:sz w:val="24"/>
                <w:szCs w:val="24"/>
                <w:lang w:val="en-ID"/>
              </w:rPr>
              <m:t>H</m:t>
            </m:r>
          </m:e>
          <m:sub>
            <m:r>
              <w:rPr>
                <w:rFonts w:ascii="Cambria Math" w:hAnsi="Cambria Math"/>
                <w:sz w:val="24"/>
                <w:szCs w:val="24"/>
                <w:lang w:val="en-ID"/>
              </w:rPr>
              <m:t>0</m:t>
            </m:r>
          </m:sub>
        </m:sSub>
      </m:oMath>
      <w:r w:rsidRPr="00D468E9">
        <w:rPr>
          <w:rFonts w:ascii="Times New Roman" w:eastAsiaTheme="minorEastAsia" w:hAnsi="Times New Roman"/>
          <w:sz w:val="24"/>
          <w:szCs w:val="24"/>
        </w:rPr>
        <w:t xml:space="preserve"> </w:t>
      </w:r>
      <w:r w:rsidR="003C7A1F">
        <w:rPr>
          <w:rFonts w:ascii="Times New Roman" w:eastAsiaTheme="minorEastAsia" w:hAnsi="Times New Roman"/>
          <w:sz w:val="24"/>
          <w:szCs w:val="24"/>
          <w:lang w:val="id-ID"/>
        </w:rPr>
        <w:t xml:space="preserve"> </w:t>
      </w:r>
      <w:r w:rsidRPr="00D468E9">
        <w:rPr>
          <w:rFonts w:ascii="Times New Roman" w:eastAsiaTheme="minorEastAsia" w:hAnsi="Times New Roman"/>
          <w:sz w:val="24"/>
          <w:szCs w:val="24"/>
        </w:rPr>
        <w:t xml:space="preserve">diterima </w:t>
      </w:r>
      <w:r w:rsidR="003C7A1F">
        <w:rPr>
          <w:rFonts w:ascii="Times New Roman" w:eastAsiaTheme="minorEastAsia" w:hAnsi="Times New Roman"/>
          <w:sz w:val="24"/>
          <w:szCs w:val="24"/>
          <w:lang w:val="id-ID"/>
        </w:rPr>
        <w:t xml:space="preserve"> </w:t>
      </w:r>
      <w:r w:rsidRPr="00D468E9">
        <w:rPr>
          <w:rFonts w:ascii="Times New Roman" w:eastAsiaTheme="minorEastAsia" w:hAnsi="Times New Roman"/>
          <w:sz w:val="24"/>
          <w:szCs w:val="24"/>
        </w:rPr>
        <w:t>atau</w:t>
      </w:r>
      <w:r w:rsidR="00D4529B">
        <w:rPr>
          <w:rFonts w:ascii="Times New Roman" w:eastAsiaTheme="minorEastAsia" w:hAnsi="Times New Roman"/>
          <w:sz w:val="24"/>
          <w:szCs w:val="24"/>
        </w:rPr>
        <w:t xml:space="preserve"> </w:t>
      </w:r>
      <w:r w:rsidRPr="00D468E9">
        <w:rPr>
          <w:rFonts w:ascii="Times New Roman" w:eastAsiaTheme="minorEastAsia" w:hAnsi="Times New Roman"/>
          <w:sz w:val="24"/>
          <w:szCs w:val="24"/>
        </w:rPr>
        <w:t xml:space="preserve">data </w:t>
      </w:r>
      <w:r w:rsidRPr="00FC3724">
        <w:rPr>
          <w:rFonts w:ascii="Times New Roman" w:hAnsi="Times New Roman"/>
          <w:i/>
          <w:sz w:val="24"/>
          <w:szCs w:val="24"/>
        </w:rPr>
        <w:t>pretest</w:t>
      </w:r>
      <w:r w:rsidRPr="00D468E9">
        <w:rPr>
          <w:rFonts w:ascii="Times New Roman" w:hAnsi="Times New Roman"/>
          <w:sz w:val="24"/>
          <w:szCs w:val="24"/>
        </w:rPr>
        <w:t xml:space="preserve"> kelas </w:t>
      </w:r>
      <w:r>
        <w:rPr>
          <w:rFonts w:ascii="Times New Roman" w:hAnsi="Times New Roman"/>
          <w:sz w:val="24"/>
          <w:szCs w:val="24"/>
          <w:lang w:val="id-ID"/>
        </w:rPr>
        <w:t>k</w:t>
      </w:r>
      <w:r>
        <w:rPr>
          <w:rFonts w:ascii="Times New Roman" w:hAnsi="Times New Roman"/>
          <w:sz w:val="24"/>
          <w:szCs w:val="24"/>
        </w:rPr>
        <w:t>ontrol</w:t>
      </w:r>
      <w:r>
        <w:rPr>
          <w:rFonts w:ascii="Times New Roman" w:hAnsi="Times New Roman"/>
          <w:sz w:val="24"/>
          <w:szCs w:val="24"/>
          <w:lang w:val="id-ID"/>
        </w:rPr>
        <w:t xml:space="preserve"> </w:t>
      </w:r>
      <w:r>
        <w:rPr>
          <w:rFonts w:ascii="Times New Roman" w:hAnsi="Times New Roman"/>
          <w:sz w:val="24"/>
          <w:szCs w:val="24"/>
        </w:rPr>
        <w:t xml:space="preserve">(X AK1)  </w:t>
      </w:r>
      <w:r w:rsidR="003C7A1F">
        <w:rPr>
          <w:rFonts w:ascii="Times New Roman" w:hAnsi="Times New Roman"/>
          <w:sz w:val="24"/>
          <w:szCs w:val="24"/>
        </w:rPr>
        <w:t>berdistribusi</w:t>
      </w:r>
      <w:r w:rsidR="00D36F5F">
        <w:rPr>
          <w:rFonts w:ascii="Times New Roman" w:hAnsi="Times New Roman"/>
          <w:sz w:val="24"/>
          <w:szCs w:val="24"/>
        </w:rPr>
        <w:t xml:space="preserve"> </w:t>
      </w:r>
      <w:r w:rsidRPr="00D468E9">
        <w:rPr>
          <w:rFonts w:ascii="Times New Roman" w:hAnsi="Times New Roman"/>
          <w:sz w:val="24"/>
          <w:szCs w:val="24"/>
        </w:rPr>
        <w:t>normal.</w:t>
      </w:r>
    </w:p>
    <w:p w14:paraId="49AE2DED" w14:textId="77777777" w:rsidR="00D02325" w:rsidRPr="00114B90" w:rsidRDefault="00D02325" w:rsidP="007D6311">
      <w:pPr>
        <w:pStyle w:val="ListParagraph"/>
        <w:numPr>
          <w:ilvl w:val="3"/>
          <w:numId w:val="8"/>
        </w:numPr>
        <w:spacing w:line="360" w:lineRule="auto"/>
        <w:ind w:left="426" w:hanging="284"/>
        <w:jc w:val="both"/>
        <w:rPr>
          <w:rFonts w:ascii="Times New Roman" w:hAnsi="Times New Roman"/>
          <w:sz w:val="24"/>
          <w:szCs w:val="24"/>
          <w:lang w:val="id-ID"/>
        </w:rPr>
      </w:pPr>
      <w:r w:rsidRPr="00114B90">
        <w:rPr>
          <w:rFonts w:ascii="Times New Roman" w:hAnsi="Times New Roman"/>
          <w:sz w:val="24"/>
          <w:szCs w:val="24"/>
        </w:rPr>
        <w:t xml:space="preserve">Uji </w:t>
      </w:r>
      <w:r w:rsidR="00D36F5F">
        <w:rPr>
          <w:rFonts w:ascii="Times New Roman" w:hAnsi="Times New Roman"/>
          <w:sz w:val="24"/>
          <w:szCs w:val="24"/>
        </w:rPr>
        <w:t>N</w:t>
      </w:r>
      <w:r w:rsidRPr="00114B90">
        <w:rPr>
          <w:rFonts w:ascii="Times New Roman" w:hAnsi="Times New Roman"/>
          <w:sz w:val="24"/>
          <w:szCs w:val="24"/>
        </w:rPr>
        <w:t xml:space="preserve">ormalitas </w:t>
      </w:r>
      <w:r w:rsidR="00D36F5F">
        <w:rPr>
          <w:rFonts w:ascii="Times New Roman" w:hAnsi="Times New Roman"/>
          <w:sz w:val="24"/>
          <w:szCs w:val="24"/>
        </w:rPr>
        <w:t xml:space="preserve"> </w:t>
      </w:r>
      <w:r w:rsidR="004838D9">
        <w:rPr>
          <w:rFonts w:ascii="Times New Roman" w:hAnsi="Times New Roman"/>
          <w:sz w:val="24"/>
          <w:szCs w:val="24"/>
        </w:rPr>
        <w:t>D</w:t>
      </w:r>
      <w:r w:rsidRPr="00114B90">
        <w:rPr>
          <w:rFonts w:ascii="Times New Roman" w:hAnsi="Times New Roman"/>
          <w:sz w:val="24"/>
          <w:szCs w:val="24"/>
        </w:rPr>
        <w:t xml:space="preserve">ata </w:t>
      </w:r>
      <w:r w:rsidR="004838D9">
        <w:rPr>
          <w:rFonts w:ascii="Times New Roman" w:hAnsi="Times New Roman"/>
          <w:i/>
          <w:sz w:val="24"/>
          <w:szCs w:val="24"/>
        </w:rPr>
        <w:t>P</w:t>
      </w:r>
      <w:r w:rsidRPr="00114B90">
        <w:rPr>
          <w:rFonts w:ascii="Times New Roman" w:hAnsi="Times New Roman"/>
          <w:i/>
          <w:sz w:val="24"/>
          <w:szCs w:val="24"/>
        </w:rPr>
        <w:t>osttest</w:t>
      </w:r>
    </w:p>
    <w:p w14:paraId="3A24AF38" w14:textId="77777777" w:rsidR="0084516B" w:rsidRPr="00C565DF" w:rsidRDefault="00C565DF" w:rsidP="0084516B">
      <w:pPr>
        <w:pStyle w:val="ListParagraph"/>
        <w:numPr>
          <w:ilvl w:val="0"/>
          <w:numId w:val="11"/>
        </w:numPr>
        <w:spacing w:after="0" w:line="480" w:lineRule="auto"/>
        <w:ind w:left="709" w:hanging="283"/>
        <w:jc w:val="both"/>
        <w:rPr>
          <w:rFonts w:ascii="Times New Roman" w:hAnsi="Times New Roman"/>
          <w:sz w:val="24"/>
          <w:szCs w:val="24"/>
        </w:rPr>
      </w:pPr>
      <w:r w:rsidRPr="00C565DF">
        <w:rPr>
          <w:rFonts w:ascii="Times New Roman" w:hAnsi="Times New Roman"/>
          <w:sz w:val="24"/>
          <w:szCs w:val="20"/>
        </w:rPr>
        <w:t>K</w:t>
      </w:r>
      <w:r w:rsidR="00D02325" w:rsidRPr="00C565DF">
        <w:rPr>
          <w:rFonts w:ascii="Times New Roman" w:hAnsi="Times New Roman"/>
          <w:sz w:val="24"/>
          <w:szCs w:val="20"/>
        </w:rPr>
        <w:t>elas eksperimen (X TKJ</w:t>
      </w:r>
      <w:r w:rsidR="0084516B" w:rsidRPr="00C565DF">
        <w:rPr>
          <w:rFonts w:ascii="Times New Roman" w:hAnsi="Times New Roman"/>
          <w:sz w:val="24"/>
          <w:szCs w:val="20"/>
          <w:lang w:val="id-ID"/>
        </w:rPr>
        <w:t>)</w:t>
      </w:r>
    </w:p>
    <w:p w14:paraId="2C62D42E" w14:textId="77777777" w:rsidR="00D76217" w:rsidRDefault="00D02325" w:rsidP="0084516B">
      <w:pPr>
        <w:pStyle w:val="ListParagraph"/>
        <w:spacing w:after="0"/>
        <w:ind w:left="709"/>
        <w:jc w:val="both"/>
        <w:rPr>
          <w:rFonts w:ascii="Times New Roman" w:hAnsi="Times New Roman"/>
          <w:sz w:val="24"/>
          <w:szCs w:val="20"/>
          <w:lang w:val="id-ID"/>
        </w:rPr>
      </w:pPr>
      <w:r w:rsidRPr="0084516B">
        <w:rPr>
          <w:rFonts w:ascii="Times New Roman" w:hAnsi="Times New Roman"/>
          <w:sz w:val="24"/>
          <w:szCs w:val="20"/>
        </w:rPr>
        <w:t>Tabel 4.</w:t>
      </w:r>
      <w:r w:rsidRPr="0084516B">
        <w:rPr>
          <w:rFonts w:ascii="Times New Roman" w:hAnsi="Times New Roman"/>
          <w:sz w:val="24"/>
          <w:szCs w:val="20"/>
          <w:lang w:val="id-ID"/>
        </w:rPr>
        <w:t>8</w:t>
      </w:r>
      <w:r w:rsidRPr="0084516B">
        <w:rPr>
          <w:rFonts w:ascii="Times New Roman" w:hAnsi="Times New Roman"/>
          <w:sz w:val="24"/>
          <w:szCs w:val="20"/>
        </w:rPr>
        <w:t xml:space="preserve"> Uji Normalitas Data</w:t>
      </w:r>
    </w:p>
    <w:p w14:paraId="6672C492" w14:textId="77777777" w:rsidR="00D02325" w:rsidRPr="0084516B" w:rsidRDefault="00D02325" w:rsidP="00D76217">
      <w:pPr>
        <w:pStyle w:val="ListParagraph"/>
        <w:spacing w:after="0"/>
        <w:ind w:left="1134"/>
        <w:jc w:val="both"/>
        <w:rPr>
          <w:rFonts w:ascii="Times New Roman" w:hAnsi="Times New Roman"/>
          <w:sz w:val="28"/>
          <w:szCs w:val="24"/>
        </w:rPr>
      </w:pPr>
      <w:r w:rsidRPr="0084516B">
        <w:rPr>
          <w:rFonts w:ascii="Times New Roman" w:hAnsi="Times New Roman"/>
          <w:i/>
          <w:sz w:val="24"/>
          <w:szCs w:val="20"/>
        </w:rPr>
        <w:t>Posttest</w:t>
      </w:r>
      <w:r w:rsidRPr="0084516B">
        <w:rPr>
          <w:rFonts w:ascii="Times New Roman" w:hAnsi="Times New Roman"/>
          <w:sz w:val="24"/>
          <w:szCs w:val="20"/>
        </w:rPr>
        <w:t xml:space="preserve"> Kelas X TKJ</w:t>
      </w:r>
      <w:r w:rsidR="006B52CB" w:rsidRPr="0084516B">
        <w:rPr>
          <w:rFonts w:ascii="Times New Roman" w:hAnsi="Times New Roman"/>
          <w:sz w:val="24"/>
          <w:szCs w:val="20"/>
          <w:lang w:val="id-ID"/>
        </w:rPr>
        <w:t xml:space="preserve"> </w:t>
      </w:r>
      <w:r w:rsidRPr="0084516B">
        <w:rPr>
          <w:rFonts w:ascii="Times New Roman" w:hAnsi="Times New Roman"/>
          <w:sz w:val="24"/>
          <w:szCs w:val="20"/>
        </w:rPr>
        <w:t>Dengan</w:t>
      </w:r>
      <w:r w:rsidRPr="0084516B">
        <w:rPr>
          <w:rFonts w:ascii="Times New Roman" w:hAnsi="Times New Roman"/>
          <w:sz w:val="24"/>
          <w:szCs w:val="20"/>
          <w:lang w:val="id-ID"/>
        </w:rPr>
        <w:t xml:space="preserve"> </w:t>
      </w:r>
      <w:r w:rsidRPr="0084516B">
        <w:rPr>
          <w:rFonts w:ascii="Times New Roman" w:hAnsi="Times New Roman"/>
          <w:i/>
          <w:sz w:val="24"/>
          <w:szCs w:val="20"/>
        </w:rPr>
        <w:t>SPSS</w:t>
      </w:r>
    </w:p>
    <w:p w14:paraId="5BEC0967" w14:textId="77777777" w:rsidR="0084516B" w:rsidRDefault="0084516B" w:rsidP="00B94012">
      <w:pPr>
        <w:pStyle w:val="ListParagraph"/>
        <w:spacing w:before="240" w:after="0"/>
        <w:ind w:left="709" w:firstLine="567"/>
        <w:jc w:val="both"/>
        <w:rPr>
          <w:rFonts w:ascii="Times New Roman" w:hAnsi="Times New Roman"/>
          <w:sz w:val="24"/>
          <w:szCs w:val="24"/>
          <w:lang w:val="id-ID"/>
        </w:rPr>
      </w:pPr>
    </w:p>
    <w:p w14:paraId="093191A2" w14:textId="77777777" w:rsidR="0084516B" w:rsidRDefault="002C52BE" w:rsidP="00B94012">
      <w:pPr>
        <w:pStyle w:val="ListParagraph"/>
        <w:spacing w:before="240" w:after="0"/>
        <w:ind w:left="709" w:firstLine="567"/>
        <w:jc w:val="both"/>
        <w:rPr>
          <w:rFonts w:ascii="Times New Roman" w:hAnsi="Times New Roman"/>
          <w:sz w:val="24"/>
          <w:szCs w:val="24"/>
          <w:lang w:val="id-ID"/>
        </w:rPr>
      </w:pPr>
      <w:r>
        <w:rPr>
          <w:rFonts w:ascii="Times New Roman" w:hAnsi="Times New Roman"/>
          <w:noProof/>
          <w:sz w:val="24"/>
          <w:szCs w:val="24"/>
        </w:rPr>
        <mc:AlternateContent>
          <mc:Choice Requires="wps">
            <w:drawing>
              <wp:anchor distT="0" distB="0" distL="114300" distR="114300" simplePos="0" relativeHeight="251697152" behindDoc="0" locked="0" layoutInCell="1" allowOverlap="1" wp14:anchorId="48BF4E71" wp14:editId="6E311140">
                <wp:simplePos x="0" y="0"/>
                <wp:positionH relativeFrom="column">
                  <wp:posOffset>393065</wp:posOffset>
                </wp:positionH>
                <wp:positionV relativeFrom="paragraph">
                  <wp:posOffset>-215900</wp:posOffset>
                </wp:positionV>
                <wp:extent cx="2114550" cy="1306195"/>
                <wp:effectExtent l="2540" t="3175" r="0" b="0"/>
                <wp:wrapNone/>
                <wp:docPr id="7"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306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FBB104" w14:textId="77777777" w:rsidR="00150386" w:rsidRDefault="00150386"/>
                          <w:tbl>
                            <w:tblPr>
                              <w:tblW w:w="2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5"/>
                              <w:gridCol w:w="567"/>
                              <w:gridCol w:w="284"/>
                              <w:gridCol w:w="425"/>
                              <w:gridCol w:w="567"/>
                              <w:gridCol w:w="284"/>
                              <w:gridCol w:w="425"/>
                            </w:tblGrid>
                            <w:tr w:rsidR="00150386" w:rsidRPr="00852A9F" w14:paraId="1F808FA4" w14:textId="77777777" w:rsidTr="0084516B">
                              <w:trPr>
                                <w:cantSplit/>
                                <w:trHeight w:val="224"/>
                              </w:trPr>
                              <w:tc>
                                <w:tcPr>
                                  <w:tcW w:w="2977" w:type="dxa"/>
                                  <w:gridSpan w:val="7"/>
                                  <w:tcBorders>
                                    <w:top w:val="nil"/>
                                    <w:left w:val="nil"/>
                                    <w:bottom w:val="nil"/>
                                    <w:right w:val="nil"/>
                                  </w:tcBorders>
                                  <w:shd w:val="clear" w:color="auto" w:fill="FFFFFF"/>
                                </w:tcPr>
                                <w:p w14:paraId="38C2AD56"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b/>
                                      <w:bCs/>
                                      <w:color w:val="000000"/>
                                      <w:sz w:val="18"/>
                                      <w:szCs w:val="18"/>
                                    </w:rPr>
                                    <w:t>Tests of Normality</w:t>
                                  </w:r>
                                </w:p>
                              </w:tc>
                            </w:tr>
                            <w:tr w:rsidR="00150386" w:rsidRPr="00852A9F" w14:paraId="1FC8EF1C" w14:textId="77777777" w:rsidTr="0084516B">
                              <w:trPr>
                                <w:cantSplit/>
                                <w:trHeight w:val="131"/>
                              </w:trPr>
                              <w:tc>
                                <w:tcPr>
                                  <w:tcW w:w="425" w:type="dxa"/>
                                  <w:vMerge w:val="restart"/>
                                  <w:tcBorders>
                                    <w:top w:val="single" w:sz="16" w:space="0" w:color="000000"/>
                                    <w:left w:val="single" w:sz="16" w:space="0" w:color="000000"/>
                                    <w:bottom w:val="nil"/>
                                    <w:right w:val="single" w:sz="16" w:space="0" w:color="000000"/>
                                  </w:tcBorders>
                                  <w:shd w:val="clear" w:color="auto" w:fill="FFFFFF"/>
                                </w:tcPr>
                                <w:p w14:paraId="2213406D" w14:textId="77777777" w:rsidR="00150386" w:rsidRPr="00852A9F" w:rsidRDefault="00150386" w:rsidP="0084516B">
                                  <w:pPr>
                                    <w:autoSpaceDE w:val="0"/>
                                    <w:autoSpaceDN w:val="0"/>
                                    <w:adjustRightInd w:val="0"/>
                                    <w:spacing w:line="276" w:lineRule="auto"/>
                                    <w:jc w:val="center"/>
                                  </w:pPr>
                                </w:p>
                              </w:tc>
                              <w:tc>
                                <w:tcPr>
                                  <w:tcW w:w="1276" w:type="dxa"/>
                                  <w:gridSpan w:val="3"/>
                                  <w:tcBorders>
                                    <w:top w:val="single" w:sz="16" w:space="0" w:color="000000"/>
                                    <w:left w:val="single" w:sz="16" w:space="0" w:color="000000"/>
                                  </w:tcBorders>
                                  <w:shd w:val="clear" w:color="auto" w:fill="FFFFFF"/>
                                </w:tcPr>
                                <w:p w14:paraId="579B51C4"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Kolmogorov-Smirnov</w:t>
                                  </w:r>
                                  <w:r w:rsidRPr="006B52CB">
                                    <w:rPr>
                                      <w:rFonts w:ascii="Arial" w:hAnsi="Arial" w:cs="Arial"/>
                                      <w:color w:val="000000"/>
                                      <w:sz w:val="18"/>
                                      <w:szCs w:val="18"/>
                                      <w:vertAlign w:val="superscript"/>
                                    </w:rPr>
                                    <w:t>a</w:t>
                                  </w:r>
                                </w:p>
                              </w:tc>
                              <w:tc>
                                <w:tcPr>
                                  <w:tcW w:w="1276" w:type="dxa"/>
                                  <w:gridSpan w:val="3"/>
                                  <w:tcBorders>
                                    <w:top w:val="single" w:sz="16" w:space="0" w:color="000000"/>
                                  </w:tcBorders>
                                  <w:shd w:val="clear" w:color="auto" w:fill="FFFFFF"/>
                                </w:tcPr>
                                <w:p w14:paraId="7C9CA092"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Shapiro-Wilk</w:t>
                                  </w:r>
                                </w:p>
                              </w:tc>
                            </w:tr>
                            <w:tr w:rsidR="00150386" w:rsidRPr="00852A9F" w14:paraId="384D4E44" w14:textId="77777777" w:rsidTr="0084516B">
                              <w:trPr>
                                <w:cantSplit/>
                                <w:trHeight w:val="40"/>
                              </w:trPr>
                              <w:tc>
                                <w:tcPr>
                                  <w:tcW w:w="425" w:type="dxa"/>
                                  <w:vMerge/>
                                  <w:tcBorders>
                                    <w:top w:val="single" w:sz="16" w:space="0" w:color="000000"/>
                                    <w:left w:val="single" w:sz="16" w:space="0" w:color="000000"/>
                                    <w:bottom w:val="nil"/>
                                    <w:right w:val="single" w:sz="16" w:space="0" w:color="000000"/>
                                  </w:tcBorders>
                                  <w:shd w:val="clear" w:color="auto" w:fill="FFFFFF"/>
                                </w:tcPr>
                                <w:p w14:paraId="7A89D890" w14:textId="77777777" w:rsidR="00150386" w:rsidRPr="00852A9F" w:rsidRDefault="00150386" w:rsidP="0084516B">
                                  <w:pPr>
                                    <w:autoSpaceDE w:val="0"/>
                                    <w:autoSpaceDN w:val="0"/>
                                    <w:adjustRightInd w:val="0"/>
                                    <w:spacing w:line="276" w:lineRule="auto"/>
                                    <w:jc w:val="center"/>
                                    <w:rPr>
                                      <w:rFonts w:ascii="Arial" w:hAnsi="Arial" w:cs="Arial"/>
                                      <w:color w:val="000000"/>
                                      <w:sz w:val="18"/>
                                      <w:szCs w:val="18"/>
                                    </w:rPr>
                                  </w:pPr>
                                </w:p>
                              </w:tc>
                              <w:tc>
                                <w:tcPr>
                                  <w:tcW w:w="567" w:type="dxa"/>
                                  <w:tcBorders>
                                    <w:left w:val="single" w:sz="16" w:space="0" w:color="000000"/>
                                    <w:bottom w:val="single" w:sz="16" w:space="0" w:color="000000"/>
                                  </w:tcBorders>
                                  <w:shd w:val="clear" w:color="auto" w:fill="FFFFFF"/>
                                </w:tcPr>
                                <w:p w14:paraId="154612E3"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Statistic</w:t>
                                  </w:r>
                                </w:p>
                              </w:tc>
                              <w:tc>
                                <w:tcPr>
                                  <w:tcW w:w="284" w:type="dxa"/>
                                  <w:tcBorders>
                                    <w:bottom w:val="single" w:sz="16" w:space="0" w:color="000000"/>
                                  </w:tcBorders>
                                  <w:shd w:val="clear" w:color="auto" w:fill="FFFFFF"/>
                                </w:tcPr>
                                <w:p w14:paraId="3C4F4AA2"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Df</w:t>
                                  </w:r>
                                </w:p>
                              </w:tc>
                              <w:tc>
                                <w:tcPr>
                                  <w:tcW w:w="425" w:type="dxa"/>
                                  <w:tcBorders>
                                    <w:bottom w:val="single" w:sz="16" w:space="0" w:color="000000"/>
                                  </w:tcBorders>
                                  <w:shd w:val="clear" w:color="auto" w:fill="FFFFFF"/>
                                </w:tcPr>
                                <w:p w14:paraId="48EEFD38"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Sig.</w:t>
                                  </w:r>
                                </w:p>
                              </w:tc>
                              <w:tc>
                                <w:tcPr>
                                  <w:tcW w:w="567" w:type="dxa"/>
                                  <w:tcBorders>
                                    <w:bottom w:val="single" w:sz="16" w:space="0" w:color="000000"/>
                                  </w:tcBorders>
                                  <w:shd w:val="clear" w:color="auto" w:fill="FFFFFF"/>
                                </w:tcPr>
                                <w:p w14:paraId="13753B6B"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Statistic</w:t>
                                  </w:r>
                                </w:p>
                              </w:tc>
                              <w:tc>
                                <w:tcPr>
                                  <w:tcW w:w="284" w:type="dxa"/>
                                  <w:tcBorders>
                                    <w:bottom w:val="single" w:sz="16" w:space="0" w:color="000000"/>
                                  </w:tcBorders>
                                  <w:shd w:val="clear" w:color="auto" w:fill="FFFFFF"/>
                                </w:tcPr>
                                <w:p w14:paraId="137524D5"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Df</w:t>
                                  </w:r>
                                </w:p>
                              </w:tc>
                              <w:tc>
                                <w:tcPr>
                                  <w:tcW w:w="425" w:type="dxa"/>
                                  <w:tcBorders>
                                    <w:bottom w:val="single" w:sz="16" w:space="0" w:color="000000"/>
                                    <w:right w:val="single" w:sz="16" w:space="0" w:color="000000"/>
                                  </w:tcBorders>
                                  <w:shd w:val="clear" w:color="auto" w:fill="FFFFFF"/>
                                </w:tcPr>
                                <w:p w14:paraId="1012B242"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Sig.</w:t>
                                  </w:r>
                                </w:p>
                              </w:tc>
                            </w:tr>
                            <w:tr w:rsidR="00150386" w:rsidRPr="00852A9F" w14:paraId="193C4DCF" w14:textId="77777777" w:rsidTr="0084516B">
                              <w:trPr>
                                <w:cantSplit/>
                                <w:trHeight w:val="112"/>
                              </w:trPr>
                              <w:tc>
                                <w:tcPr>
                                  <w:tcW w:w="425"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8C05AB4" w14:textId="77777777" w:rsidR="00150386" w:rsidRPr="00852A9F" w:rsidRDefault="00150386" w:rsidP="0084516B">
                                  <w:pPr>
                                    <w:autoSpaceDE w:val="0"/>
                                    <w:autoSpaceDN w:val="0"/>
                                    <w:adjustRightInd w:val="0"/>
                                    <w:spacing w:line="276" w:lineRule="auto"/>
                                    <w:ind w:right="60"/>
                                    <w:jc w:val="center"/>
                                    <w:rPr>
                                      <w:rFonts w:ascii="Arial" w:hAnsi="Arial" w:cs="Arial"/>
                                      <w:color w:val="000000"/>
                                      <w:sz w:val="18"/>
                                      <w:szCs w:val="18"/>
                                    </w:rPr>
                                  </w:pPr>
                                  <w:r w:rsidRPr="00CB55A6">
                                    <w:rPr>
                                      <w:rFonts w:ascii="Arial" w:hAnsi="Arial" w:cs="Arial"/>
                                      <w:color w:val="000000"/>
                                      <w:sz w:val="16"/>
                                      <w:szCs w:val="18"/>
                                    </w:rPr>
                                    <w:t>Nilai</w:t>
                                  </w:r>
                                </w:p>
                              </w:tc>
                              <w:tc>
                                <w:tcPr>
                                  <w:tcW w:w="567" w:type="dxa"/>
                                  <w:tcBorders>
                                    <w:top w:val="single" w:sz="16" w:space="0" w:color="000000"/>
                                    <w:left w:val="single" w:sz="16" w:space="0" w:color="000000"/>
                                    <w:bottom w:val="single" w:sz="16" w:space="0" w:color="000000"/>
                                  </w:tcBorders>
                                  <w:shd w:val="clear" w:color="auto" w:fill="FFFFFF"/>
                                </w:tcPr>
                                <w:p w14:paraId="56645041"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,094</w:t>
                                  </w:r>
                                </w:p>
                              </w:tc>
                              <w:tc>
                                <w:tcPr>
                                  <w:tcW w:w="284" w:type="dxa"/>
                                  <w:tcBorders>
                                    <w:top w:val="single" w:sz="16" w:space="0" w:color="000000"/>
                                    <w:bottom w:val="single" w:sz="16" w:space="0" w:color="000000"/>
                                  </w:tcBorders>
                                  <w:shd w:val="clear" w:color="auto" w:fill="FFFFFF"/>
                                </w:tcPr>
                                <w:p w14:paraId="6167B589"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28</w:t>
                                  </w:r>
                                </w:p>
                              </w:tc>
                              <w:tc>
                                <w:tcPr>
                                  <w:tcW w:w="425" w:type="dxa"/>
                                  <w:tcBorders>
                                    <w:top w:val="single" w:sz="16" w:space="0" w:color="000000"/>
                                    <w:bottom w:val="single" w:sz="16" w:space="0" w:color="000000"/>
                                  </w:tcBorders>
                                  <w:shd w:val="clear" w:color="auto" w:fill="FFFFFF"/>
                                </w:tcPr>
                                <w:p w14:paraId="62AC467F"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CB55A6">
                                    <w:rPr>
                                      <w:rFonts w:ascii="Arial" w:hAnsi="Arial" w:cs="Arial"/>
                                      <w:color w:val="000000"/>
                                      <w:sz w:val="16"/>
                                      <w:szCs w:val="18"/>
                                    </w:rPr>
                                    <w:t>,200</w:t>
                                  </w:r>
                                  <w:r w:rsidRPr="00CB55A6">
                                    <w:rPr>
                                      <w:rFonts w:ascii="Arial" w:hAnsi="Arial" w:cs="Arial"/>
                                      <w:color w:val="000000"/>
                                      <w:sz w:val="16"/>
                                      <w:szCs w:val="18"/>
                                      <w:vertAlign w:val="superscript"/>
                                    </w:rPr>
                                    <w:t>*</w:t>
                                  </w:r>
                                </w:p>
                              </w:tc>
                              <w:tc>
                                <w:tcPr>
                                  <w:tcW w:w="567" w:type="dxa"/>
                                  <w:tcBorders>
                                    <w:top w:val="single" w:sz="16" w:space="0" w:color="000000"/>
                                    <w:bottom w:val="single" w:sz="16" w:space="0" w:color="000000"/>
                                  </w:tcBorders>
                                  <w:shd w:val="clear" w:color="auto" w:fill="FFFFFF"/>
                                </w:tcPr>
                                <w:p w14:paraId="06196E67"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,953</w:t>
                                  </w:r>
                                </w:p>
                              </w:tc>
                              <w:tc>
                                <w:tcPr>
                                  <w:tcW w:w="284" w:type="dxa"/>
                                  <w:tcBorders>
                                    <w:top w:val="single" w:sz="16" w:space="0" w:color="000000"/>
                                    <w:bottom w:val="single" w:sz="16" w:space="0" w:color="000000"/>
                                  </w:tcBorders>
                                  <w:shd w:val="clear" w:color="auto" w:fill="FFFFFF"/>
                                </w:tcPr>
                                <w:p w14:paraId="18AD06FD"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28</w:t>
                                  </w:r>
                                </w:p>
                              </w:tc>
                              <w:tc>
                                <w:tcPr>
                                  <w:tcW w:w="425" w:type="dxa"/>
                                  <w:tcBorders>
                                    <w:top w:val="single" w:sz="16" w:space="0" w:color="000000"/>
                                    <w:bottom w:val="single" w:sz="16" w:space="0" w:color="000000"/>
                                    <w:right w:val="single" w:sz="16" w:space="0" w:color="000000"/>
                                  </w:tcBorders>
                                  <w:shd w:val="clear" w:color="auto" w:fill="FFFFFF"/>
                                </w:tcPr>
                                <w:p w14:paraId="40F1D9C6"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CB55A6">
                                    <w:rPr>
                                      <w:rFonts w:ascii="Arial" w:hAnsi="Arial" w:cs="Arial"/>
                                      <w:color w:val="000000"/>
                                      <w:sz w:val="16"/>
                                      <w:szCs w:val="18"/>
                                    </w:rPr>
                                    <w:t>,235</w:t>
                                  </w:r>
                                </w:p>
                              </w:tc>
                            </w:tr>
                          </w:tbl>
                          <w:p w14:paraId="3981BF9D" w14:textId="77777777" w:rsidR="00150386" w:rsidRDefault="001503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BF4E71" id="Text Box 43" o:spid="_x0000_s1028" type="#_x0000_t202" style="position:absolute;left:0;text-align:left;margin-left:30.95pt;margin-top:-17pt;width:166.5pt;height:102.8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" stroked="f">
                <v:textbox>
                  <w:txbxContent>
                    <w:p w14:paraId="1EFBB104" w14:textId="77777777" w:rsidR="00150386" w:rsidRDefault="00150386"/>
                    <w:tbl>
                      <w:tblPr>
                        <w:tblW w:w="2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25"/>
                        <w:gridCol w:w="567"/>
                        <w:gridCol w:w="284"/>
                        <w:gridCol w:w="425"/>
                        <w:gridCol w:w="567"/>
                        <w:gridCol w:w="284"/>
                        <w:gridCol w:w="425"/>
                      </w:tblGrid>
                      <w:tr w:rsidR="00150386" w:rsidRPr="00852A9F" w14:paraId="1F808FA4" w14:textId="77777777" w:rsidTr="0084516B">
                        <w:trPr>
                          <w:cantSplit/>
                          <w:trHeight w:val="224"/>
                        </w:trPr>
                        <w:tc>
                          <w:tcPr>
                            <w:tcW w:w="2977" w:type="dxa"/>
                            <w:gridSpan w:val="7"/>
                            <w:tcBorders>
                              <w:top w:val="nil"/>
                              <w:left w:val="nil"/>
                              <w:bottom w:val="nil"/>
                              <w:right w:val="nil"/>
                            </w:tcBorders>
                            <w:shd w:val="clear" w:color="auto" w:fill="FFFFFF"/>
                          </w:tcPr>
                          <w:p w14:paraId="38C2AD56"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b/>
                                <w:bCs/>
                                <w:color w:val="000000"/>
                                <w:sz w:val="18"/>
                                <w:szCs w:val="18"/>
                              </w:rPr>
                              <w:t>Tests of Normality</w:t>
                            </w:r>
                          </w:p>
                        </w:tc>
                      </w:tr>
                      <w:tr w:rsidR="00150386" w:rsidRPr="00852A9F" w14:paraId="1FC8EF1C" w14:textId="77777777" w:rsidTr="0084516B">
                        <w:trPr>
                          <w:cantSplit/>
                          <w:trHeight w:val="131"/>
                        </w:trPr>
                        <w:tc>
                          <w:tcPr>
                            <w:tcW w:w="425" w:type="dxa"/>
                            <w:vMerge w:val="restart"/>
                            <w:tcBorders>
                              <w:top w:val="single" w:sz="16" w:space="0" w:color="000000"/>
                              <w:left w:val="single" w:sz="16" w:space="0" w:color="000000"/>
                              <w:bottom w:val="nil"/>
                              <w:right w:val="single" w:sz="16" w:space="0" w:color="000000"/>
                            </w:tcBorders>
                            <w:shd w:val="clear" w:color="auto" w:fill="FFFFFF"/>
                          </w:tcPr>
                          <w:p w14:paraId="2213406D" w14:textId="77777777" w:rsidR="00150386" w:rsidRPr="00852A9F" w:rsidRDefault="00150386" w:rsidP="0084516B">
                            <w:pPr>
                              <w:autoSpaceDE w:val="0"/>
                              <w:autoSpaceDN w:val="0"/>
                              <w:adjustRightInd w:val="0"/>
                              <w:spacing w:line="276" w:lineRule="auto"/>
                              <w:jc w:val="center"/>
                            </w:pPr>
                          </w:p>
                        </w:tc>
                        <w:tc>
                          <w:tcPr>
                            <w:tcW w:w="1276" w:type="dxa"/>
                            <w:gridSpan w:val="3"/>
                            <w:tcBorders>
                              <w:top w:val="single" w:sz="16" w:space="0" w:color="000000"/>
                              <w:left w:val="single" w:sz="16" w:space="0" w:color="000000"/>
                            </w:tcBorders>
                            <w:shd w:val="clear" w:color="auto" w:fill="FFFFFF"/>
                          </w:tcPr>
                          <w:p w14:paraId="579B51C4"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Kolmogorov-Smirnov</w:t>
                            </w:r>
                            <w:r w:rsidRPr="006B52CB">
                              <w:rPr>
                                <w:rFonts w:ascii="Arial" w:hAnsi="Arial" w:cs="Arial"/>
                                <w:color w:val="000000"/>
                                <w:sz w:val="18"/>
                                <w:szCs w:val="18"/>
                                <w:vertAlign w:val="superscript"/>
                              </w:rPr>
                              <w:t>a</w:t>
                            </w:r>
                          </w:p>
                        </w:tc>
                        <w:tc>
                          <w:tcPr>
                            <w:tcW w:w="1276" w:type="dxa"/>
                            <w:gridSpan w:val="3"/>
                            <w:tcBorders>
                              <w:top w:val="single" w:sz="16" w:space="0" w:color="000000"/>
                            </w:tcBorders>
                            <w:shd w:val="clear" w:color="auto" w:fill="FFFFFF"/>
                          </w:tcPr>
                          <w:p w14:paraId="7C9CA092"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Shapiro-Wilk</w:t>
                            </w:r>
                          </w:p>
                        </w:tc>
                      </w:tr>
                      <w:tr w:rsidR="00150386" w:rsidRPr="00852A9F" w14:paraId="384D4E44" w14:textId="77777777" w:rsidTr="0084516B">
                        <w:trPr>
                          <w:cantSplit/>
                          <w:trHeight w:val="40"/>
                        </w:trPr>
                        <w:tc>
                          <w:tcPr>
                            <w:tcW w:w="425" w:type="dxa"/>
                            <w:vMerge/>
                            <w:tcBorders>
                              <w:top w:val="single" w:sz="16" w:space="0" w:color="000000"/>
                              <w:left w:val="single" w:sz="16" w:space="0" w:color="000000"/>
                              <w:bottom w:val="nil"/>
                              <w:right w:val="single" w:sz="16" w:space="0" w:color="000000"/>
                            </w:tcBorders>
                            <w:shd w:val="clear" w:color="auto" w:fill="FFFFFF"/>
                          </w:tcPr>
                          <w:p w14:paraId="7A89D890" w14:textId="77777777" w:rsidR="00150386" w:rsidRPr="00852A9F" w:rsidRDefault="00150386" w:rsidP="0084516B">
                            <w:pPr>
                              <w:autoSpaceDE w:val="0"/>
                              <w:autoSpaceDN w:val="0"/>
                              <w:adjustRightInd w:val="0"/>
                              <w:spacing w:line="276" w:lineRule="auto"/>
                              <w:jc w:val="center"/>
                              <w:rPr>
                                <w:rFonts w:ascii="Arial" w:hAnsi="Arial" w:cs="Arial"/>
                                <w:color w:val="000000"/>
                                <w:sz w:val="18"/>
                                <w:szCs w:val="18"/>
                              </w:rPr>
                            </w:pPr>
                          </w:p>
                        </w:tc>
                        <w:tc>
                          <w:tcPr>
                            <w:tcW w:w="567" w:type="dxa"/>
                            <w:tcBorders>
                              <w:left w:val="single" w:sz="16" w:space="0" w:color="000000"/>
                              <w:bottom w:val="single" w:sz="16" w:space="0" w:color="000000"/>
                            </w:tcBorders>
                            <w:shd w:val="clear" w:color="auto" w:fill="FFFFFF"/>
                          </w:tcPr>
                          <w:p w14:paraId="154612E3"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Statistic</w:t>
                            </w:r>
                          </w:p>
                        </w:tc>
                        <w:tc>
                          <w:tcPr>
                            <w:tcW w:w="284" w:type="dxa"/>
                            <w:tcBorders>
                              <w:bottom w:val="single" w:sz="16" w:space="0" w:color="000000"/>
                            </w:tcBorders>
                            <w:shd w:val="clear" w:color="auto" w:fill="FFFFFF"/>
                          </w:tcPr>
                          <w:p w14:paraId="3C4F4AA2"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Df</w:t>
                            </w:r>
                          </w:p>
                        </w:tc>
                        <w:tc>
                          <w:tcPr>
                            <w:tcW w:w="425" w:type="dxa"/>
                            <w:tcBorders>
                              <w:bottom w:val="single" w:sz="16" w:space="0" w:color="000000"/>
                            </w:tcBorders>
                            <w:shd w:val="clear" w:color="auto" w:fill="FFFFFF"/>
                          </w:tcPr>
                          <w:p w14:paraId="48EEFD38"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Sig.</w:t>
                            </w:r>
                          </w:p>
                        </w:tc>
                        <w:tc>
                          <w:tcPr>
                            <w:tcW w:w="567" w:type="dxa"/>
                            <w:tcBorders>
                              <w:bottom w:val="single" w:sz="16" w:space="0" w:color="000000"/>
                            </w:tcBorders>
                            <w:shd w:val="clear" w:color="auto" w:fill="FFFFFF"/>
                          </w:tcPr>
                          <w:p w14:paraId="13753B6B"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Statistic</w:t>
                            </w:r>
                          </w:p>
                        </w:tc>
                        <w:tc>
                          <w:tcPr>
                            <w:tcW w:w="284" w:type="dxa"/>
                            <w:tcBorders>
                              <w:bottom w:val="single" w:sz="16" w:space="0" w:color="000000"/>
                            </w:tcBorders>
                            <w:shd w:val="clear" w:color="auto" w:fill="FFFFFF"/>
                          </w:tcPr>
                          <w:p w14:paraId="137524D5"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Df</w:t>
                            </w:r>
                          </w:p>
                        </w:tc>
                        <w:tc>
                          <w:tcPr>
                            <w:tcW w:w="425" w:type="dxa"/>
                            <w:tcBorders>
                              <w:bottom w:val="single" w:sz="16" w:space="0" w:color="000000"/>
                              <w:right w:val="single" w:sz="16" w:space="0" w:color="000000"/>
                            </w:tcBorders>
                            <w:shd w:val="clear" w:color="auto" w:fill="FFFFFF"/>
                          </w:tcPr>
                          <w:p w14:paraId="1012B242"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Sig.</w:t>
                            </w:r>
                          </w:p>
                        </w:tc>
                      </w:tr>
                      <w:tr w:rsidR="00150386" w:rsidRPr="00852A9F" w14:paraId="193C4DCF" w14:textId="77777777" w:rsidTr="0084516B">
                        <w:trPr>
                          <w:cantSplit/>
                          <w:trHeight w:val="112"/>
                        </w:trPr>
                        <w:tc>
                          <w:tcPr>
                            <w:tcW w:w="425"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08C05AB4" w14:textId="77777777" w:rsidR="00150386" w:rsidRPr="00852A9F" w:rsidRDefault="00150386" w:rsidP="0084516B">
                            <w:pPr>
                              <w:autoSpaceDE w:val="0"/>
                              <w:autoSpaceDN w:val="0"/>
                              <w:adjustRightInd w:val="0"/>
                              <w:spacing w:line="276" w:lineRule="auto"/>
                              <w:ind w:right="60"/>
                              <w:jc w:val="center"/>
                              <w:rPr>
                                <w:rFonts w:ascii="Arial" w:hAnsi="Arial" w:cs="Arial"/>
                                <w:color w:val="000000"/>
                                <w:sz w:val="18"/>
                                <w:szCs w:val="18"/>
                              </w:rPr>
                            </w:pPr>
                            <w:r w:rsidRPr="00CB55A6">
                              <w:rPr>
                                <w:rFonts w:ascii="Arial" w:hAnsi="Arial" w:cs="Arial"/>
                                <w:color w:val="000000"/>
                                <w:sz w:val="16"/>
                                <w:szCs w:val="18"/>
                              </w:rPr>
                              <w:t>Nilai</w:t>
                            </w:r>
                          </w:p>
                        </w:tc>
                        <w:tc>
                          <w:tcPr>
                            <w:tcW w:w="567" w:type="dxa"/>
                            <w:tcBorders>
                              <w:top w:val="single" w:sz="16" w:space="0" w:color="000000"/>
                              <w:left w:val="single" w:sz="16" w:space="0" w:color="000000"/>
                              <w:bottom w:val="single" w:sz="16" w:space="0" w:color="000000"/>
                            </w:tcBorders>
                            <w:shd w:val="clear" w:color="auto" w:fill="FFFFFF"/>
                          </w:tcPr>
                          <w:p w14:paraId="56645041"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,094</w:t>
                            </w:r>
                          </w:p>
                        </w:tc>
                        <w:tc>
                          <w:tcPr>
                            <w:tcW w:w="284" w:type="dxa"/>
                            <w:tcBorders>
                              <w:top w:val="single" w:sz="16" w:space="0" w:color="000000"/>
                              <w:bottom w:val="single" w:sz="16" w:space="0" w:color="000000"/>
                            </w:tcBorders>
                            <w:shd w:val="clear" w:color="auto" w:fill="FFFFFF"/>
                          </w:tcPr>
                          <w:p w14:paraId="6167B589"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28</w:t>
                            </w:r>
                          </w:p>
                        </w:tc>
                        <w:tc>
                          <w:tcPr>
                            <w:tcW w:w="425" w:type="dxa"/>
                            <w:tcBorders>
                              <w:top w:val="single" w:sz="16" w:space="0" w:color="000000"/>
                              <w:bottom w:val="single" w:sz="16" w:space="0" w:color="000000"/>
                            </w:tcBorders>
                            <w:shd w:val="clear" w:color="auto" w:fill="FFFFFF"/>
                          </w:tcPr>
                          <w:p w14:paraId="62AC467F"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CB55A6">
                              <w:rPr>
                                <w:rFonts w:ascii="Arial" w:hAnsi="Arial" w:cs="Arial"/>
                                <w:color w:val="000000"/>
                                <w:sz w:val="16"/>
                                <w:szCs w:val="18"/>
                              </w:rPr>
                              <w:t>,200</w:t>
                            </w:r>
                            <w:r w:rsidRPr="00CB55A6">
                              <w:rPr>
                                <w:rFonts w:ascii="Arial" w:hAnsi="Arial" w:cs="Arial"/>
                                <w:color w:val="000000"/>
                                <w:sz w:val="16"/>
                                <w:szCs w:val="18"/>
                                <w:vertAlign w:val="superscript"/>
                              </w:rPr>
                              <w:t>*</w:t>
                            </w:r>
                          </w:p>
                        </w:tc>
                        <w:tc>
                          <w:tcPr>
                            <w:tcW w:w="567" w:type="dxa"/>
                            <w:tcBorders>
                              <w:top w:val="single" w:sz="16" w:space="0" w:color="000000"/>
                              <w:bottom w:val="single" w:sz="16" w:space="0" w:color="000000"/>
                            </w:tcBorders>
                            <w:shd w:val="clear" w:color="auto" w:fill="FFFFFF"/>
                          </w:tcPr>
                          <w:p w14:paraId="06196E67"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,953</w:t>
                            </w:r>
                          </w:p>
                        </w:tc>
                        <w:tc>
                          <w:tcPr>
                            <w:tcW w:w="284" w:type="dxa"/>
                            <w:tcBorders>
                              <w:top w:val="single" w:sz="16" w:space="0" w:color="000000"/>
                              <w:bottom w:val="single" w:sz="16" w:space="0" w:color="000000"/>
                            </w:tcBorders>
                            <w:shd w:val="clear" w:color="auto" w:fill="FFFFFF"/>
                          </w:tcPr>
                          <w:p w14:paraId="18AD06FD"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6B52CB">
                              <w:rPr>
                                <w:rFonts w:ascii="Arial" w:hAnsi="Arial" w:cs="Arial"/>
                                <w:color w:val="000000"/>
                                <w:sz w:val="18"/>
                                <w:szCs w:val="18"/>
                              </w:rPr>
                              <w:t>28</w:t>
                            </w:r>
                          </w:p>
                        </w:tc>
                        <w:tc>
                          <w:tcPr>
                            <w:tcW w:w="425" w:type="dxa"/>
                            <w:tcBorders>
                              <w:top w:val="single" w:sz="16" w:space="0" w:color="000000"/>
                              <w:bottom w:val="single" w:sz="16" w:space="0" w:color="000000"/>
                              <w:right w:val="single" w:sz="16" w:space="0" w:color="000000"/>
                            </w:tcBorders>
                            <w:shd w:val="clear" w:color="auto" w:fill="FFFFFF"/>
                          </w:tcPr>
                          <w:p w14:paraId="40F1D9C6" w14:textId="77777777" w:rsidR="00150386" w:rsidRPr="006B52CB" w:rsidRDefault="00150386" w:rsidP="0084516B">
                            <w:pPr>
                              <w:autoSpaceDE w:val="0"/>
                              <w:autoSpaceDN w:val="0"/>
                              <w:adjustRightInd w:val="0"/>
                              <w:ind w:right="60"/>
                              <w:jc w:val="center"/>
                              <w:rPr>
                                <w:rFonts w:ascii="Arial" w:hAnsi="Arial" w:cs="Arial"/>
                                <w:color w:val="000000"/>
                                <w:sz w:val="18"/>
                                <w:szCs w:val="18"/>
                              </w:rPr>
                            </w:pPr>
                            <w:r w:rsidRPr="00CB55A6">
                              <w:rPr>
                                <w:rFonts w:ascii="Arial" w:hAnsi="Arial" w:cs="Arial"/>
                                <w:color w:val="000000"/>
                                <w:sz w:val="16"/>
                                <w:szCs w:val="18"/>
                              </w:rPr>
                              <w:t>,235</w:t>
                            </w:r>
                          </w:p>
                        </w:tc>
                      </w:tr>
                    </w:tbl>
                    <w:p w14:paraId="3981BF9D" w14:textId="77777777" w:rsidR="00150386" w:rsidRDefault="00150386"/>
                  </w:txbxContent>
                </v:textbox>
              </v:shape>
            </w:pict>
          </mc:Fallback>
        </mc:AlternateContent>
      </w:r>
    </w:p>
    <w:p w14:paraId="4DACA5D4" w14:textId="77777777" w:rsidR="0084516B" w:rsidRDefault="0084516B" w:rsidP="00B94012">
      <w:pPr>
        <w:pStyle w:val="ListParagraph"/>
        <w:spacing w:before="240" w:after="0"/>
        <w:ind w:left="709" w:firstLine="567"/>
        <w:jc w:val="both"/>
        <w:rPr>
          <w:rFonts w:ascii="Times New Roman" w:hAnsi="Times New Roman"/>
          <w:sz w:val="24"/>
          <w:szCs w:val="24"/>
          <w:lang w:val="id-ID"/>
        </w:rPr>
      </w:pPr>
    </w:p>
    <w:p w14:paraId="736295C5" w14:textId="77777777" w:rsidR="0084516B" w:rsidRDefault="0084516B" w:rsidP="00B94012">
      <w:pPr>
        <w:pStyle w:val="ListParagraph"/>
        <w:spacing w:before="240" w:after="0"/>
        <w:ind w:left="709" w:firstLine="567"/>
        <w:jc w:val="both"/>
        <w:rPr>
          <w:rFonts w:ascii="Times New Roman" w:hAnsi="Times New Roman"/>
          <w:sz w:val="24"/>
          <w:szCs w:val="24"/>
          <w:lang w:val="id-ID"/>
        </w:rPr>
      </w:pPr>
    </w:p>
    <w:p w14:paraId="2818AC04" w14:textId="77777777" w:rsidR="0084516B" w:rsidRDefault="0084516B" w:rsidP="00B94012">
      <w:pPr>
        <w:pStyle w:val="ListParagraph"/>
        <w:spacing w:before="240" w:after="0"/>
        <w:ind w:left="709" w:firstLine="567"/>
        <w:jc w:val="both"/>
        <w:rPr>
          <w:rFonts w:ascii="Times New Roman" w:hAnsi="Times New Roman"/>
          <w:sz w:val="24"/>
          <w:szCs w:val="24"/>
          <w:lang w:val="id-ID"/>
        </w:rPr>
      </w:pPr>
    </w:p>
    <w:p w14:paraId="558BDC42" w14:textId="77777777" w:rsidR="0084516B" w:rsidRDefault="0084516B" w:rsidP="00B94012">
      <w:pPr>
        <w:pStyle w:val="ListParagraph"/>
        <w:spacing w:before="240" w:after="0"/>
        <w:ind w:left="709" w:firstLine="567"/>
        <w:jc w:val="both"/>
        <w:rPr>
          <w:rFonts w:ascii="Times New Roman" w:hAnsi="Times New Roman"/>
          <w:sz w:val="24"/>
          <w:szCs w:val="24"/>
          <w:lang w:val="id-ID"/>
        </w:rPr>
      </w:pPr>
    </w:p>
    <w:p w14:paraId="718DC2C4" w14:textId="77777777" w:rsidR="0084516B" w:rsidRDefault="0084516B" w:rsidP="00B94012">
      <w:pPr>
        <w:pStyle w:val="ListParagraph"/>
        <w:spacing w:before="240" w:after="0"/>
        <w:ind w:left="709" w:firstLine="567"/>
        <w:jc w:val="both"/>
        <w:rPr>
          <w:rFonts w:ascii="Times New Roman" w:hAnsi="Times New Roman"/>
          <w:sz w:val="24"/>
          <w:szCs w:val="24"/>
          <w:lang w:val="id-ID"/>
        </w:rPr>
      </w:pPr>
    </w:p>
    <w:p w14:paraId="6675BD88" w14:textId="77777777" w:rsidR="006178B1" w:rsidRDefault="00D02325" w:rsidP="006178B1">
      <w:pPr>
        <w:pStyle w:val="ListParagraph"/>
        <w:spacing w:before="240" w:after="0"/>
        <w:ind w:left="709" w:firstLine="284"/>
        <w:jc w:val="both"/>
        <w:rPr>
          <w:rFonts w:ascii="Times New Roman" w:hAnsi="Times New Roman"/>
          <w:sz w:val="24"/>
          <w:szCs w:val="24"/>
          <w:lang w:val="id-ID"/>
        </w:rPr>
      </w:pPr>
      <w:r>
        <w:rPr>
          <w:rFonts w:ascii="Times New Roman" w:hAnsi="Times New Roman"/>
          <w:sz w:val="24"/>
          <w:szCs w:val="24"/>
        </w:rPr>
        <w:t>Pada Tabel 4.</w:t>
      </w:r>
      <w:r>
        <w:rPr>
          <w:rFonts w:ascii="Times New Roman" w:hAnsi="Times New Roman"/>
          <w:sz w:val="24"/>
          <w:szCs w:val="24"/>
          <w:lang w:val="id-ID"/>
        </w:rPr>
        <w:t>8</w:t>
      </w:r>
      <w:r w:rsidR="00D76217">
        <w:rPr>
          <w:rFonts w:ascii="Times New Roman" w:hAnsi="Times New Roman"/>
          <w:sz w:val="24"/>
          <w:szCs w:val="24"/>
          <w:lang w:val="id-ID"/>
        </w:rPr>
        <w:t xml:space="preserve"> </w:t>
      </w:r>
      <w:r w:rsidRPr="00D468E9">
        <w:rPr>
          <w:rFonts w:ascii="Times New Roman" w:hAnsi="Times New Roman"/>
          <w:sz w:val="24"/>
          <w:szCs w:val="24"/>
        </w:rPr>
        <w:t>dari uji</w:t>
      </w:r>
      <w:r w:rsidR="00D76217">
        <w:rPr>
          <w:rFonts w:ascii="Times New Roman" w:hAnsi="Times New Roman"/>
          <w:sz w:val="24"/>
          <w:szCs w:val="24"/>
          <w:lang w:val="id-ID"/>
        </w:rPr>
        <w:t xml:space="preserve"> </w:t>
      </w:r>
      <w:r w:rsidRPr="006178B1">
        <w:rPr>
          <w:rFonts w:ascii="Times New Roman" w:hAnsi="Times New Roman"/>
          <w:i/>
          <w:sz w:val="24"/>
          <w:szCs w:val="24"/>
        </w:rPr>
        <w:t>Kolmogorov-Smirnov</w:t>
      </w:r>
      <w:r w:rsidR="00D76217" w:rsidRPr="006178B1">
        <w:rPr>
          <w:rFonts w:ascii="Times New Roman" w:hAnsi="Times New Roman"/>
          <w:sz w:val="24"/>
          <w:szCs w:val="24"/>
          <w:lang w:val="id-ID"/>
        </w:rPr>
        <w:t xml:space="preserve"> </w:t>
      </w:r>
      <w:r w:rsidR="00D76217" w:rsidRPr="006178B1">
        <w:rPr>
          <w:rFonts w:ascii="Times New Roman" w:hAnsi="Times New Roman"/>
          <w:sz w:val="24"/>
          <w:szCs w:val="24"/>
        </w:rPr>
        <w:t>diper</w:t>
      </w:r>
      <w:r w:rsidR="006178B1">
        <w:rPr>
          <w:rFonts w:ascii="Times New Roman" w:hAnsi="Times New Roman"/>
          <w:sz w:val="24"/>
          <w:szCs w:val="24"/>
          <w:lang w:val="id-ID"/>
        </w:rPr>
        <w:t>-</w:t>
      </w:r>
      <w:r w:rsidR="00D76217" w:rsidRPr="006178B1">
        <w:rPr>
          <w:rFonts w:ascii="Times New Roman" w:hAnsi="Times New Roman"/>
          <w:sz w:val="24"/>
          <w:szCs w:val="24"/>
        </w:rPr>
        <w:t>oleh</w:t>
      </w:r>
      <w:r w:rsidR="00D76217" w:rsidRPr="006178B1">
        <w:rPr>
          <w:rFonts w:ascii="Times New Roman" w:hAnsi="Times New Roman"/>
          <w:sz w:val="28"/>
          <w:szCs w:val="24"/>
          <w:lang w:val="id-ID"/>
        </w:rPr>
        <w:t xml:space="preserve"> </w:t>
      </w:r>
      <w:r w:rsidRPr="00D76217">
        <w:rPr>
          <w:rFonts w:ascii="Times New Roman" w:hAnsi="Times New Roman"/>
          <w:sz w:val="24"/>
          <w:szCs w:val="24"/>
        </w:rPr>
        <w:t xml:space="preserve">taraf signifikan statistik </w:t>
      </w:r>
      <m:oMath>
        <m:r>
          <w:rPr>
            <w:rFonts w:ascii="Cambria Math" w:hAnsi="Cambria Math"/>
            <w:sz w:val="24"/>
            <w:szCs w:val="24"/>
          </w:rPr>
          <m:t>Sig.=0,200,</m:t>
        </m:r>
      </m:oMath>
      <w:r w:rsidRPr="00D76217">
        <w:rPr>
          <w:rFonts w:ascii="Times New Roman" w:eastAsiaTheme="minorEastAsia" w:hAnsi="Times New Roman"/>
          <w:sz w:val="24"/>
          <w:szCs w:val="24"/>
        </w:rPr>
        <w:t xml:space="preserve"> karena </w:t>
      </w:r>
      <m:oMath>
        <m:r>
          <w:rPr>
            <w:rFonts w:ascii="Cambria Math" w:hAnsi="Cambria Math"/>
            <w:sz w:val="24"/>
            <w:szCs w:val="24"/>
          </w:rPr>
          <m:t>Sig.&gt;α</m:t>
        </m:r>
      </m:oMath>
      <w:r w:rsidRPr="00D76217">
        <w:rPr>
          <w:rFonts w:ascii="Times New Roman" w:eastAsiaTheme="minorEastAsia" w:hAnsi="Times New Roman"/>
          <w:sz w:val="24"/>
          <w:szCs w:val="24"/>
        </w:rPr>
        <w:t xml:space="preserve"> yaitu</w:t>
      </w:r>
      <w:r w:rsidRPr="00D76217">
        <w:rPr>
          <w:rFonts w:ascii="Times New Roman" w:eastAsiaTheme="minorEastAsia" w:hAnsi="Times New Roman"/>
          <w:sz w:val="24"/>
          <w:szCs w:val="24"/>
          <w:lang w:val="id-ID"/>
        </w:rPr>
        <w:t xml:space="preserve"> </w:t>
      </w:r>
      <m:oMath>
        <m:r>
          <w:rPr>
            <w:rFonts w:ascii="Cambria Math" w:eastAsiaTheme="minorEastAsia" w:hAnsi="Cambria Math"/>
            <w:sz w:val="24"/>
            <w:szCs w:val="24"/>
          </w:rPr>
          <m:t xml:space="preserve"> 0,200&gt;0,05</m:t>
        </m:r>
      </m:oMath>
      <w:r w:rsidRPr="00D76217">
        <w:rPr>
          <w:rFonts w:ascii="Times New Roman" w:eastAsiaTheme="minorEastAsia" w:hAnsi="Times New Roman"/>
          <w:sz w:val="24"/>
          <w:szCs w:val="24"/>
        </w:rPr>
        <w:t xml:space="preserve">  maka</w:t>
      </w:r>
      <w:r w:rsidR="007D6311" w:rsidRPr="00D76217">
        <w:rPr>
          <w:rFonts w:ascii="Times New Roman" w:eastAsiaTheme="minorEastAsia" w:hAnsi="Times New Roman"/>
          <w:sz w:val="24"/>
          <w:szCs w:val="24"/>
          <w:lang w:val="id-ID"/>
        </w:rPr>
        <w:t xml:space="preserve">  </w:t>
      </w:r>
      <w:r w:rsidRPr="00D76217">
        <w:rPr>
          <w:rFonts w:ascii="Times New Roman" w:eastAsiaTheme="minorEastAsia" w:hAnsi="Times New Roman"/>
          <w:sz w:val="24"/>
          <w:szCs w:val="24"/>
        </w:rPr>
        <w:t xml:space="preserve"> </w:t>
      </w:r>
      <m:oMath>
        <m:sSub>
          <m:sSubPr>
            <m:ctrlPr>
              <w:rPr>
                <w:rFonts w:ascii="Cambria Math" w:hAnsi="Cambria Math"/>
                <w:i/>
                <w:sz w:val="24"/>
                <w:szCs w:val="24"/>
                <w:lang w:val="en-ID"/>
              </w:rPr>
            </m:ctrlPr>
          </m:sSubPr>
          <m:e>
            <m:r>
              <w:rPr>
                <w:rFonts w:ascii="Cambria Math" w:hAnsi="Cambria Math"/>
                <w:sz w:val="24"/>
                <w:szCs w:val="24"/>
                <w:lang w:val="en-ID"/>
              </w:rPr>
              <m:t>H</m:t>
            </m:r>
          </m:e>
          <m:sub>
            <m:r>
              <w:rPr>
                <w:rFonts w:ascii="Cambria Math" w:hAnsi="Cambria Math"/>
                <w:sz w:val="24"/>
                <w:szCs w:val="24"/>
                <w:lang w:val="en-ID"/>
              </w:rPr>
              <m:t>0</m:t>
            </m:r>
          </m:sub>
        </m:sSub>
      </m:oMath>
      <w:r w:rsidRPr="00D76217">
        <w:rPr>
          <w:rFonts w:ascii="Times New Roman" w:eastAsiaTheme="minorEastAsia" w:hAnsi="Times New Roman"/>
          <w:sz w:val="24"/>
          <w:szCs w:val="24"/>
        </w:rPr>
        <w:t xml:space="preserve"> </w:t>
      </w:r>
      <w:r w:rsidR="007D6311" w:rsidRPr="00D76217">
        <w:rPr>
          <w:rFonts w:ascii="Times New Roman" w:eastAsiaTheme="minorEastAsia" w:hAnsi="Times New Roman"/>
          <w:sz w:val="24"/>
          <w:szCs w:val="24"/>
          <w:lang w:val="id-ID"/>
        </w:rPr>
        <w:t xml:space="preserve">  </w:t>
      </w:r>
      <w:r w:rsidRPr="00D76217">
        <w:rPr>
          <w:rFonts w:ascii="Times New Roman" w:eastAsiaTheme="minorEastAsia" w:hAnsi="Times New Roman"/>
          <w:sz w:val="24"/>
          <w:szCs w:val="24"/>
        </w:rPr>
        <w:t xml:space="preserve">diterima </w:t>
      </w:r>
      <w:r w:rsidR="007D6311" w:rsidRPr="00D76217">
        <w:rPr>
          <w:rFonts w:ascii="Times New Roman" w:eastAsiaTheme="minorEastAsia" w:hAnsi="Times New Roman"/>
          <w:sz w:val="24"/>
          <w:szCs w:val="24"/>
          <w:lang w:val="id-ID"/>
        </w:rPr>
        <w:t xml:space="preserve">  </w:t>
      </w:r>
      <w:r w:rsidRPr="00D76217">
        <w:rPr>
          <w:rFonts w:ascii="Times New Roman" w:eastAsiaTheme="minorEastAsia" w:hAnsi="Times New Roman"/>
          <w:sz w:val="24"/>
          <w:szCs w:val="24"/>
        </w:rPr>
        <w:t xml:space="preserve">atau </w:t>
      </w:r>
      <w:r w:rsidR="007D6311" w:rsidRPr="00D76217">
        <w:rPr>
          <w:rFonts w:ascii="Times New Roman" w:eastAsiaTheme="minorEastAsia" w:hAnsi="Times New Roman"/>
          <w:sz w:val="24"/>
          <w:szCs w:val="24"/>
          <w:lang w:val="id-ID"/>
        </w:rPr>
        <w:t xml:space="preserve">  </w:t>
      </w:r>
      <w:r w:rsidRPr="00D76217">
        <w:rPr>
          <w:rFonts w:ascii="Times New Roman" w:eastAsiaTheme="minorEastAsia" w:hAnsi="Times New Roman"/>
          <w:sz w:val="24"/>
          <w:szCs w:val="24"/>
        </w:rPr>
        <w:t>data</w:t>
      </w:r>
      <w:r w:rsidR="00D76217" w:rsidRPr="00D76217">
        <w:rPr>
          <w:rFonts w:ascii="Times New Roman" w:eastAsiaTheme="minorEastAsia" w:hAnsi="Times New Roman"/>
          <w:sz w:val="24"/>
          <w:szCs w:val="24"/>
          <w:lang w:val="id-ID"/>
        </w:rPr>
        <w:t xml:space="preserve"> </w:t>
      </w:r>
      <w:r w:rsidRPr="00D76217">
        <w:rPr>
          <w:rFonts w:ascii="Times New Roman" w:hAnsi="Times New Roman"/>
          <w:i/>
          <w:sz w:val="24"/>
          <w:szCs w:val="24"/>
        </w:rPr>
        <w:t>posttest</w:t>
      </w:r>
      <w:r w:rsidR="00D76217" w:rsidRPr="00D76217">
        <w:rPr>
          <w:rFonts w:ascii="Times New Roman" w:hAnsi="Times New Roman"/>
          <w:sz w:val="24"/>
          <w:szCs w:val="24"/>
          <w:lang w:val="id-ID"/>
        </w:rPr>
        <w:t xml:space="preserve"> </w:t>
      </w:r>
      <w:r w:rsidR="00D76217" w:rsidRPr="00D76217">
        <w:rPr>
          <w:rFonts w:ascii="Times New Roman" w:hAnsi="Times New Roman"/>
          <w:sz w:val="24"/>
          <w:szCs w:val="24"/>
        </w:rPr>
        <w:t>kelas</w:t>
      </w:r>
      <w:r w:rsidR="00D76217" w:rsidRPr="00D76217">
        <w:rPr>
          <w:rFonts w:ascii="Times New Roman" w:hAnsi="Times New Roman"/>
          <w:sz w:val="24"/>
          <w:szCs w:val="24"/>
          <w:lang w:val="id-ID"/>
        </w:rPr>
        <w:t xml:space="preserve"> </w:t>
      </w:r>
      <w:r w:rsidRPr="00D76217">
        <w:rPr>
          <w:rFonts w:ascii="Times New Roman" w:hAnsi="Times New Roman"/>
          <w:sz w:val="24"/>
          <w:szCs w:val="24"/>
        </w:rPr>
        <w:t xml:space="preserve">eksperimen </w:t>
      </w:r>
      <w:r w:rsidR="007D6311" w:rsidRPr="00D76217">
        <w:rPr>
          <w:rFonts w:ascii="Times New Roman" w:hAnsi="Times New Roman"/>
          <w:sz w:val="24"/>
          <w:szCs w:val="24"/>
          <w:lang w:val="id-ID"/>
        </w:rPr>
        <w:t xml:space="preserve">  </w:t>
      </w:r>
      <w:r w:rsidR="006178B1">
        <w:rPr>
          <w:rFonts w:ascii="Times New Roman" w:hAnsi="Times New Roman"/>
          <w:sz w:val="24"/>
          <w:szCs w:val="24"/>
        </w:rPr>
        <w:t>(X</w:t>
      </w:r>
    </w:p>
    <w:p w14:paraId="4DF4ECA3" w14:textId="77777777" w:rsidR="00D02325" w:rsidRDefault="007D6311" w:rsidP="006178B1">
      <w:pPr>
        <w:pStyle w:val="ListParagraph"/>
        <w:spacing w:before="240" w:after="0" w:line="360" w:lineRule="auto"/>
        <w:ind w:left="709"/>
        <w:jc w:val="both"/>
        <w:rPr>
          <w:rFonts w:ascii="Times New Roman" w:hAnsi="Times New Roman"/>
          <w:sz w:val="24"/>
          <w:szCs w:val="24"/>
        </w:rPr>
      </w:pPr>
      <w:r w:rsidRPr="00D76217">
        <w:rPr>
          <w:rFonts w:ascii="Times New Roman" w:hAnsi="Times New Roman"/>
          <w:sz w:val="24"/>
          <w:szCs w:val="24"/>
        </w:rPr>
        <w:t>TKJ)</w:t>
      </w:r>
      <w:r w:rsidR="00D76217" w:rsidRPr="00D76217">
        <w:rPr>
          <w:rFonts w:ascii="Times New Roman" w:hAnsi="Times New Roman"/>
          <w:sz w:val="24"/>
          <w:szCs w:val="24"/>
          <w:lang w:val="id-ID"/>
        </w:rPr>
        <w:t xml:space="preserve"> </w:t>
      </w:r>
      <w:r w:rsidR="00D02325" w:rsidRPr="00D76217">
        <w:rPr>
          <w:rFonts w:ascii="Times New Roman" w:hAnsi="Times New Roman"/>
          <w:sz w:val="24"/>
          <w:szCs w:val="24"/>
        </w:rPr>
        <w:t>berdistribusi normal.</w:t>
      </w:r>
    </w:p>
    <w:p w14:paraId="48270813" w14:textId="77777777" w:rsidR="0084516B" w:rsidRPr="00C565DF" w:rsidRDefault="00C565DF" w:rsidP="0026273A">
      <w:pPr>
        <w:pStyle w:val="ListParagraph"/>
        <w:numPr>
          <w:ilvl w:val="0"/>
          <w:numId w:val="11"/>
        </w:numPr>
        <w:spacing w:after="0" w:line="360" w:lineRule="auto"/>
        <w:jc w:val="both"/>
        <w:rPr>
          <w:rFonts w:ascii="Times New Roman" w:hAnsi="Times New Roman"/>
          <w:sz w:val="24"/>
          <w:szCs w:val="24"/>
        </w:rPr>
      </w:pPr>
      <w:r w:rsidRPr="00C565DF">
        <w:rPr>
          <w:rFonts w:ascii="Times New Roman" w:hAnsi="Times New Roman"/>
          <w:sz w:val="24"/>
          <w:szCs w:val="24"/>
        </w:rPr>
        <w:t>K</w:t>
      </w:r>
      <w:r w:rsidR="00D02325" w:rsidRPr="00C565DF">
        <w:rPr>
          <w:rFonts w:ascii="Times New Roman" w:hAnsi="Times New Roman"/>
          <w:sz w:val="24"/>
          <w:szCs w:val="20"/>
        </w:rPr>
        <w:t>elas kontrol (X AK1</w:t>
      </w:r>
      <w:r w:rsidR="0084516B" w:rsidRPr="00C565DF">
        <w:rPr>
          <w:rFonts w:ascii="Times New Roman" w:hAnsi="Times New Roman"/>
          <w:sz w:val="24"/>
          <w:szCs w:val="20"/>
          <w:lang w:val="id-ID"/>
        </w:rPr>
        <w:t>)</w:t>
      </w:r>
    </w:p>
    <w:p w14:paraId="1C6D9918" w14:textId="77777777" w:rsidR="006178B1" w:rsidRDefault="00D02325" w:rsidP="0084516B">
      <w:pPr>
        <w:pStyle w:val="ListParagraph"/>
        <w:spacing w:after="0"/>
        <w:ind w:left="927"/>
        <w:jc w:val="both"/>
        <w:rPr>
          <w:rFonts w:ascii="Times New Roman" w:hAnsi="Times New Roman"/>
          <w:sz w:val="24"/>
          <w:szCs w:val="20"/>
          <w:lang w:val="id-ID"/>
        </w:rPr>
      </w:pPr>
      <w:r w:rsidRPr="0084516B">
        <w:rPr>
          <w:rFonts w:ascii="Times New Roman" w:hAnsi="Times New Roman"/>
          <w:sz w:val="24"/>
          <w:szCs w:val="20"/>
        </w:rPr>
        <w:t>Tabel</w:t>
      </w:r>
      <w:r w:rsidR="006178B1">
        <w:rPr>
          <w:rFonts w:ascii="Times New Roman" w:hAnsi="Times New Roman"/>
          <w:sz w:val="24"/>
          <w:szCs w:val="20"/>
          <w:lang w:val="id-ID"/>
        </w:rPr>
        <w:t xml:space="preserve">  </w:t>
      </w:r>
      <w:r w:rsidRPr="0084516B">
        <w:rPr>
          <w:rFonts w:ascii="Times New Roman" w:hAnsi="Times New Roman"/>
          <w:sz w:val="24"/>
          <w:szCs w:val="20"/>
        </w:rPr>
        <w:t xml:space="preserve"> 4.</w:t>
      </w:r>
      <w:r w:rsidRPr="0084516B">
        <w:rPr>
          <w:rFonts w:ascii="Times New Roman" w:hAnsi="Times New Roman"/>
          <w:sz w:val="24"/>
          <w:szCs w:val="20"/>
          <w:lang w:val="id-ID"/>
        </w:rPr>
        <w:t>9</w:t>
      </w:r>
      <w:r w:rsidR="006178B1">
        <w:rPr>
          <w:rFonts w:ascii="Times New Roman" w:hAnsi="Times New Roman"/>
          <w:sz w:val="24"/>
          <w:szCs w:val="20"/>
          <w:lang w:val="id-ID"/>
        </w:rPr>
        <w:t xml:space="preserve">  </w:t>
      </w:r>
      <w:r w:rsidR="006178B1">
        <w:rPr>
          <w:rFonts w:ascii="Times New Roman" w:hAnsi="Times New Roman"/>
          <w:sz w:val="24"/>
          <w:szCs w:val="20"/>
        </w:rPr>
        <w:t xml:space="preserve"> Uji</w:t>
      </w:r>
      <w:r w:rsidR="006178B1">
        <w:rPr>
          <w:rFonts w:ascii="Times New Roman" w:hAnsi="Times New Roman"/>
          <w:sz w:val="24"/>
          <w:szCs w:val="20"/>
          <w:lang w:val="id-ID"/>
        </w:rPr>
        <w:t xml:space="preserve"> </w:t>
      </w:r>
      <w:r w:rsidR="006178B1">
        <w:rPr>
          <w:rFonts w:ascii="Times New Roman" w:hAnsi="Times New Roman"/>
          <w:sz w:val="24"/>
          <w:szCs w:val="20"/>
        </w:rPr>
        <w:t xml:space="preserve"> Normalitas</w:t>
      </w:r>
    </w:p>
    <w:p w14:paraId="3396FF8B" w14:textId="77777777" w:rsidR="00D02325" w:rsidRDefault="00D02325" w:rsidP="006178B1">
      <w:pPr>
        <w:pStyle w:val="ListParagraph"/>
        <w:spacing w:after="0"/>
        <w:ind w:left="1418"/>
        <w:jc w:val="both"/>
        <w:rPr>
          <w:rFonts w:ascii="Times New Roman" w:hAnsi="Times New Roman"/>
          <w:i/>
          <w:sz w:val="24"/>
          <w:szCs w:val="20"/>
          <w:lang w:val="id-ID"/>
        </w:rPr>
      </w:pPr>
      <w:r w:rsidRPr="0084516B">
        <w:rPr>
          <w:rFonts w:ascii="Times New Roman" w:hAnsi="Times New Roman"/>
          <w:sz w:val="24"/>
          <w:szCs w:val="20"/>
        </w:rPr>
        <w:t xml:space="preserve">Data </w:t>
      </w:r>
      <w:r w:rsidRPr="0084516B">
        <w:rPr>
          <w:rFonts w:ascii="Times New Roman" w:hAnsi="Times New Roman"/>
          <w:i/>
          <w:sz w:val="24"/>
          <w:szCs w:val="20"/>
        </w:rPr>
        <w:t>Posttest</w:t>
      </w:r>
      <w:r w:rsidRPr="0084516B">
        <w:rPr>
          <w:rFonts w:ascii="Times New Roman" w:hAnsi="Times New Roman"/>
          <w:sz w:val="24"/>
          <w:szCs w:val="20"/>
        </w:rPr>
        <w:t xml:space="preserve"> Kelas X AK</w:t>
      </w:r>
      <w:r w:rsidR="00024243" w:rsidRPr="0084516B">
        <w:rPr>
          <w:rFonts w:ascii="Times New Roman" w:hAnsi="Times New Roman"/>
          <w:sz w:val="24"/>
          <w:szCs w:val="20"/>
          <w:lang w:val="id-ID"/>
        </w:rPr>
        <w:t xml:space="preserve">1 </w:t>
      </w:r>
      <w:r w:rsidRPr="0084516B">
        <w:rPr>
          <w:rFonts w:ascii="Times New Roman" w:hAnsi="Times New Roman"/>
          <w:sz w:val="24"/>
          <w:szCs w:val="20"/>
        </w:rPr>
        <w:t xml:space="preserve">dengan </w:t>
      </w:r>
      <w:r w:rsidRPr="0084516B">
        <w:rPr>
          <w:rFonts w:ascii="Times New Roman" w:hAnsi="Times New Roman"/>
          <w:i/>
          <w:sz w:val="24"/>
          <w:szCs w:val="20"/>
        </w:rPr>
        <w:t>SPSS</w:t>
      </w:r>
    </w:p>
    <w:p w14:paraId="42D63876" w14:textId="77777777" w:rsidR="0084516B" w:rsidRDefault="002C52BE" w:rsidP="0084516B">
      <w:pPr>
        <w:pStyle w:val="ListParagraph"/>
        <w:spacing w:after="0"/>
        <w:ind w:left="927"/>
        <w:jc w:val="both"/>
        <w:rPr>
          <w:rFonts w:ascii="Times New Roman" w:hAnsi="Times New Roman"/>
          <w:i/>
          <w:sz w:val="24"/>
          <w:szCs w:val="20"/>
          <w:lang w:val="id-ID"/>
        </w:rPr>
      </w:pPr>
      <w:r>
        <w:rPr>
          <w:rFonts w:ascii="Times New Roman" w:hAnsi="Times New Roman"/>
          <w:i/>
          <w:noProof/>
          <w:sz w:val="24"/>
          <w:szCs w:val="20"/>
        </w:rPr>
        <mc:AlternateContent>
          <mc:Choice Requires="wps">
            <w:drawing>
              <wp:anchor distT="0" distB="0" distL="114300" distR="114300" simplePos="0" relativeHeight="251699200" behindDoc="0" locked="0" layoutInCell="1" allowOverlap="1" wp14:anchorId="6B6FBA09" wp14:editId="3840D9CA">
                <wp:simplePos x="0" y="0"/>
                <wp:positionH relativeFrom="column">
                  <wp:posOffset>410845</wp:posOffset>
                </wp:positionH>
                <wp:positionV relativeFrom="paragraph">
                  <wp:posOffset>38100</wp:posOffset>
                </wp:positionV>
                <wp:extent cx="2363470" cy="1308100"/>
                <wp:effectExtent l="1270" t="0" r="0" b="0"/>
                <wp:wrapNone/>
                <wp:docPr id="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3470" cy="1308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119"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19"/>
                              <w:gridCol w:w="573"/>
                              <w:gridCol w:w="284"/>
                              <w:gridCol w:w="425"/>
                              <w:gridCol w:w="567"/>
                              <w:gridCol w:w="284"/>
                              <w:gridCol w:w="567"/>
                            </w:tblGrid>
                            <w:tr w:rsidR="00150386" w:rsidRPr="00852A9F" w14:paraId="3B8E21B2" w14:textId="77777777" w:rsidTr="00FE6902">
                              <w:trPr>
                                <w:cantSplit/>
                                <w:trHeight w:val="319"/>
                              </w:trPr>
                              <w:tc>
                                <w:tcPr>
                                  <w:tcW w:w="3119" w:type="dxa"/>
                                  <w:gridSpan w:val="7"/>
                                  <w:tcBorders>
                                    <w:top w:val="nil"/>
                                    <w:left w:val="nil"/>
                                    <w:bottom w:val="nil"/>
                                    <w:right w:val="nil"/>
                                  </w:tcBorders>
                                  <w:shd w:val="clear" w:color="auto" w:fill="FFFFFF"/>
                                  <w:vAlign w:val="center"/>
                                </w:tcPr>
                                <w:p w14:paraId="4D11B65E"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b/>
                                      <w:bCs/>
                                      <w:color w:val="000000"/>
                                      <w:sz w:val="18"/>
                                      <w:szCs w:val="18"/>
                                    </w:rPr>
                                    <w:t>Tests of Normality</w:t>
                                  </w:r>
                                </w:p>
                              </w:tc>
                            </w:tr>
                            <w:tr w:rsidR="00150386" w:rsidRPr="00852A9F" w14:paraId="2C4BC74C" w14:textId="77777777" w:rsidTr="00FE6902">
                              <w:trPr>
                                <w:cantSplit/>
                                <w:trHeight w:val="319"/>
                              </w:trPr>
                              <w:tc>
                                <w:tcPr>
                                  <w:tcW w:w="419" w:type="dxa"/>
                                  <w:vMerge w:val="restart"/>
                                  <w:tcBorders>
                                    <w:top w:val="single" w:sz="16" w:space="0" w:color="000000"/>
                                    <w:left w:val="single" w:sz="16" w:space="0" w:color="000000"/>
                                    <w:bottom w:val="nil"/>
                                    <w:right w:val="single" w:sz="16" w:space="0" w:color="000000"/>
                                  </w:tcBorders>
                                  <w:shd w:val="clear" w:color="auto" w:fill="FFFFFF"/>
                                  <w:vAlign w:val="center"/>
                                </w:tcPr>
                                <w:p w14:paraId="56AF7291" w14:textId="77777777" w:rsidR="00150386" w:rsidRPr="00852A9F" w:rsidRDefault="00150386" w:rsidP="0084516B">
                                  <w:pPr>
                                    <w:autoSpaceDE w:val="0"/>
                                    <w:autoSpaceDN w:val="0"/>
                                    <w:adjustRightInd w:val="0"/>
                                    <w:spacing w:line="276" w:lineRule="auto"/>
                                    <w:ind w:firstLine="567"/>
                                    <w:jc w:val="center"/>
                                  </w:pPr>
                                </w:p>
                              </w:tc>
                              <w:tc>
                                <w:tcPr>
                                  <w:tcW w:w="1282" w:type="dxa"/>
                                  <w:gridSpan w:val="3"/>
                                  <w:tcBorders>
                                    <w:top w:val="single" w:sz="16" w:space="0" w:color="000000"/>
                                    <w:left w:val="single" w:sz="16" w:space="0" w:color="000000"/>
                                  </w:tcBorders>
                                  <w:shd w:val="clear" w:color="auto" w:fill="FFFFFF"/>
                                  <w:vAlign w:val="center"/>
                                </w:tcPr>
                                <w:p w14:paraId="23CB1AC4"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Kolmogorov-Smirnov</w:t>
                                  </w:r>
                                  <w:r w:rsidRPr="00852A9F">
                                    <w:rPr>
                                      <w:rFonts w:ascii="Arial" w:hAnsi="Arial" w:cs="Arial"/>
                                      <w:color w:val="000000"/>
                                      <w:sz w:val="18"/>
                                      <w:szCs w:val="18"/>
                                      <w:vertAlign w:val="superscript"/>
                                    </w:rPr>
                                    <w:t>a</w:t>
                                  </w:r>
                                </w:p>
                              </w:tc>
                              <w:tc>
                                <w:tcPr>
                                  <w:tcW w:w="1418" w:type="dxa"/>
                                  <w:gridSpan w:val="3"/>
                                  <w:tcBorders>
                                    <w:top w:val="single" w:sz="16" w:space="0" w:color="000000"/>
                                  </w:tcBorders>
                                  <w:shd w:val="clear" w:color="auto" w:fill="FFFFFF"/>
                                  <w:vAlign w:val="center"/>
                                </w:tcPr>
                                <w:p w14:paraId="41CE8EDF"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Shapiro-Wilk</w:t>
                                  </w:r>
                                </w:p>
                              </w:tc>
                            </w:tr>
                            <w:tr w:rsidR="00150386" w:rsidRPr="00852A9F" w14:paraId="6F7B0E4A" w14:textId="77777777" w:rsidTr="00FE6902">
                              <w:trPr>
                                <w:cantSplit/>
                                <w:trHeight w:val="146"/>
                              </w:trPr>
                              <w:tc>
                                <w:tcPr>
                                  <w:tcW w:w="419" w:type="dxa"/>
                                  <w:vMerge/>
                                  <w:tcBorders>
                                    <w:top w:val="single" w:sz="16" w:space="0" w:color="000000"/>
                                    <w:left w:val="single" w:sz="16" w:space="0" w:color="000000"/>
                                    <w:bottom w:val="nil"/>
                                    <w:right w:val="single" w:sz="16" w:space="0" w:color="000000"/>
                                  </w:tcBorders>
                                  <w:shd w:val="clear" w:color="auto" w:fill="FFFFFF"/>
                                  <w:vAlign w:val="center"/>
                                </w:tcPr>
                                <w:p w14:paraId="7229709E" w14:textId="77777777" w:rsidR="00150386" w:rsidRPr="00852A9F" w:rsidRDefault="00150386" w:rsidP="0084516B">
                                  <w:pPr>
                                    <w:autoSpaceDE w:val="0"/>
                                    <w:autoSpaceDN w:val="0"/>
                                    <w:adjustRightInd w:val="0"/>
                                    <w:spacing w:line="276" w:lineRule="auto"/>
                                    <w:ind w:firstLine="567"/>
                                    <w:jc w:val="center"/>
                                    <w:rPr>
                                      <w:rFonts w:ascii="Arial" w:hAnsi="Arial" w:cs="Arial"/>
                                      <w:color w:val="000000"/>
                                      <w:sz w:val="18"/>
                                      <w:szCs w:val="18"/>
                                    </w:rPr>
                                  </w:pPr>
                                </w:p>
                              </w:tc>
                              <w:tc>
                                <w:tcPr>
                                  <w:tcW w:w="573" w:type="dxa"/>
                                  <w:tcBorders>
                                    <w:left w:val="single" w:sz="16" w:space="0" w:color="000000"/>
                                    <w:bottom w:val="single" w:sz="16" w:space="0" w:color="000000"/>
                                  </w:tcBorders>
                                  <w:shd w:val="clear" w:color="auto" w:fill="FFFFFF"/>
                                  <w:vAlign w:val="center"/>
                                </w:tcPr>
                                <w:p w14:paraId="3AD25E93"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Statistic</w:t>
                                  </w:r>
                                </w:p>
                              </w:tc>
                              <w:tc>
                                <w:tcPr>
                                  <w:tcW w:w="284" w:type="dxa"/>
                                  <w:tcBorders>
                                    <w:bottom w:val="single" w:sz="16" w:space="0" w:color="000000"/>
                                  </w:tcBorders>
                                  <w:shd w:val="clear" w:color="auto" w:fill="FFFFFF"/>
                                  <w:vAlign w:val="center"/>
                                </w:tcPr>
                                <w:p w14:paraId="33830CF0"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Df</w:t>
                                  </w:r>
                                </w:p>
                              </w:tc>
                              <w:tc>
                                <w:tcPr>
                                  <w:tcW w:w="425" w:type="dxa"/>
                                  <w:tcBorders>
                                    <w:bottom w:val="single" w:sz="16" w:space="0" w:color="000000"/>
                                  </w:tcBorders>
                                  <w:shd w:val="clear" w:color="auto" w:fill="FFFFFF"/>
                                  <w:vAlign w:val="center"/>
                                </w:tcPr>
                                <w:p w14:paraId="45941D5E"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Sig.</w:t>
                                  </w:r>
                                </w:p>
                              </w:tc>
                              <w:tc>
                                <w:tcPr>
                                  <w:tcW w:w="567" w:type="dxa"/>
                                  <w:tcBorders>
                                    <w:bottom w:val="single" w:sz="16" w:space="0" w:color="000000"/>
                                  </w:tcBorders>
                                  <w:shd w:val="clear" w:color="auto" w:fill="FFFFFF"/>
                                  <w:vAlign w:val="center"/>
                                </w:tcPr>
                                <w:p w14:paraId="5E37723E"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Statistic</w:t>
                                  </w:r>
                                </w:p>
                              </w:tc>
                              <w:tc>
                                <w:tcPr>
                                  <w:tcW w:w="284" w:type="dxa"/>
                                  <w:tcBorders>
                                    <w:bottom w:val="single" w:sz="16" w:space="0" w:color="000000"/>
                                  </w:tcBorders>
                                  <w:shd w:val="clear" w:color="auto" w:fill="FFFFFF"/>
                                  <w:vAlign w:val="center"/>
                                </w:tcPr>
                                <w:p w14:paraId="10269F39"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Df</w:t>
                                  </w:r>
                                </w:p>
                              </w:tc>
                              <w:tc>
                                <w:tcPr>
                                  <w:tcW w:w="567" w:type="dxa"/>
                                  <w:tcBorders>
                                    <w:bottom w:val="single" w:sz="16" w:space="0" w:color="000000"/>
                                    <w:right w:val="single" w:sz="16" w:space="0" w:color="000000"/>
                                  </w:tcBorders>
                                  <w:shd w:val="clear" w:color="auto" w:fill="FFFFFF"/>
                                  <w:vAlign w:val="center"/>
                                </w:tcPr>
                                <w:p w14:paraId="34B71A5C" w14:textId="77777777" w:rsidR="00150386" w:rsidRPr="00852A9F" w:rsidRDefault="00150386" w:rsidP="0084516B">
                                  <w:pPr>
                                    <w:autoSpaceDE w:val="0"/>
                                    <w:autoSpaceDN w:val="0"/>
                                    <w:adjustRightInd w:val="0"/>
                                    <w:spacing w:line="276" w:lineRule="auto"/>
                                    <w:ind w:right="60"/>
                                    <w:jc w:val="center"/>
                                    <w:rPr>
                                      <w:rFonts w:ascii="Arial" w:hAnsi="Arial" w:cs="Arial"/>
                                      <w:color w:val="000000"/>
                                      <w:sz w:val="18"/>
                                      <w:szCs w:val="18"/>
                                    </w:rPr>
                                  </w:pPr>
                                  <w:r w:rsidRPr="00852A9F">
                                    <w:rPr>
                                      <w:rFonts w:ascii="Arial" w:hAnsi="Arial" w:cs="Arial"/>
                                      <w:color w:val="000000"/>
                                      <w:sz w:val="18"/>
                                      <w:szCs w:val="18"/>
                                    </w:rPr>
                                    <w:t>Sig.</w:t>
                                  </w:r>
                                </w:p>
                              </w:tc>
                            </w:tr>
                            <w:tr w:rsidR="00150386" w:rsidRPr="0084516B" w14:paraId="0703F085" w14:textId="77777777" w:rsidTr="00FE6902">
                              <w:trPr>
                                <w:cantSplit/>
                                <w:trHeight w:val="275"/>
                              </w:trPr>
                              <w:tc>
                                <w:tcPr>
                                  <w:tcW w:w="419"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EE0290A" w14:textId="77777777" w:rsidR="00150386" w:rsidRPr="00852A9F" w:rsidRDefault="00150386" w:rsidP="0084516B">
                                  <w:pPr>
                                    <w:autoSpaceDE w:val="0"/>
                                    <w:autoSpaceDN w:val="0"/>
                                    <w:adjustRightInd w:val="0"/>
                                    <w:spacing w:line="276" w:lineRule="auto"/>
                                    <w:ind w:right="60" w:firstLine="567"/>
                                    <w:jc w:val="center"/>
                                    <w:rPr>
                                      <w:rFonts w:ascii="Arial" w:hAnsi="Arial" w:cs="Arial"/>
                                      <w:color w:val="000000"/>
                                      <w:sz w:val="18"/>
                                      <w:szCs w:val="18"/>
                                    </w:rPr>
                                  </w:pPr>
                                  <w:r w:rsidRPr="00852A9F">
                                    <w:rPr>
                                      <w:rFonts w:ascii="Arial" w:hAnsi="Arial" w:cs="Arial"/>
                                      <w:color w:val="000000"/>
                                      <w:sz w:val="18"/>
                                      <w:szCs w:val="18"/>
                                    </w:rPr>
                                    <w:t>N</w:t>
                                  </w:r>
                                  <w:r w:rsidRPr="00CB55A6">
                                    <w:rPr>
                                      <w:rFonts w:ascii="Arial" w:hAnsi="Arial" w:cs="Arial"/>
                                      <w:color w:val="000000"/>
                                      <w:sz w:val="16"/>
                                      <w:szCs w:val="18"/>
                                      <w:lang w:val="id-ID"/>
                                    </w:rPr>
                                    <w:t>N</w:t>
                                  </w:r>
                                  <w:r w:rsidRPr="00CB55A6">
                                    <w:rPr>
                                      <w:rFonts w:ascii="Arial" w:hAnsi="Arial" w:cs="Arial"/>
                                      <w:color w:val="000000"/>
                                      <w:sz w:val="16"/>
                                      <w:szCs w:val="18"/>
                                    </w:rPr>
                                    <w:t>ilai</w:t>
                                  </w:r>
                                </w:p>
                              </w:tc>
                              <w:tc>
                                <w:tcPr>
                                  <w:tcW w:w="573" w:type="dxa"/>
                                  <w:tcBorders>
                                    <w:top w:val="single" w:sz="16" w:space="0" w:color="000000"/>
                                    <w:left w:val="single" w:sz="16" w:space="0" w:color="000000"/>
                                    <w:bottom w:val="single" w:sz="16" w:space="0" w:color="000000"/>
                                  </w:tcBorders>
                                  <w:shd w:val="clear" w:color="auto" w:fill="FFFFFF"/>
                                  <w:vAlign w:val="center"/>
                                </w:tcPr>
                                <w:p w14:paraId="58933DB9"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,107</w:t>
                                  </w:r>
                                </w:p>
                              </w:tc>
                              <w:tc>
                                <w:tcPr>
                                  <w:tcW w:w="284" w:type="dxa"/>
                                  <w:tcBorders>
                                    <w:top w:val="single" w:sz="16" w:space="0" w:color="000000"/>
                                    <w:bottom w:val="single" w:sz="16" w:space="0" w:color="000000"/>
                                  </w:tcBorders>
                                  <w:shd w:val="clear" w:color="auto" w:fill="FFFFFF"/>
                                  <w:vAlign w:val="center"/>
                                </w:tcPr>
                                <w:p w14:paraId="23B3BAED"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23</w:t>
                                  </w:r>
                                </w:p>
                              </w:tc>
                              <w:tc>
                                <w:tcPr>
                                  <w:tcW w:w="425" w:type="dxa"/>
                                  <w:tcBorders>
                                    <w:top w:val="single" w:sz="16" w:space="0" w:color="000000"/>
                                    <w:bottom w:val="single" w:sz="16" w:space="0" w:color="000000"/>
                                  </w:tcBorders>
                                  <w:shd w:val="clear" w:color="auto" w:fill="FFFFFF"/>
                                  <w:vAlign w:val="center"/>
                                </w:tcPr>
                                <w:p w14:paraId="4116CBF9"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w:t>
                                  </w:r>
                                  <w:r>
                                    <w:rPr>
                                      <w:rFonts w:ascii="Arial" w:hAnsi="Arial" w:cs="Arial"/>
                                      <w:color w:val="000000"/>
                                      <w:sz w:val="16"/>
                                      <w:szCs w:val="16"/>
                                      <w:lang w:val="id-ID"/>
                                    </w:rPr>
                                    <w:t>,</w:t>
                                  </w:r>
                                  <w:r w:rsidRPr="0084516B">
                                    <w:rPr>
                                      <w:rFonts w:ascii="Arial" w:hAnsi="Arial" w:cs="Arial"/>
                                      <w:color w:val="000000"/>
                                      <w:sz w:val="16"/>
                                      <w:szCs w:val="16"/>
                                    </w:rPr>
                                    <w:t>200</w:t>
                                  </w:r>
                                  <w:r w:rsidRPr="0084516B">
                                    <w:rPr>
                                      <w:rFonts w:ascii="Arial" w:hAnsi="Arial" w:cs="Arial"/>
                                      <w:color w:val="000000"/>
                                      <w:sz w:val="16"/>
                                      <w:szCs w:val="16"/>
                                      <w:vertAlign w:val="superscript"/>
                                    </w:rPr>
                                    <w:t>*</w:t>
                                  </w:r>
                                </w:p>
                              </w:tc>
                              <w:tc>
                                <w:tcPr>
                                  <w:tcW w:w="567" w:type="dxa"/>
                                  <w:tcBorders>
                                    <w:top w:val="single" w:sz="16" w:space="0" w:color="000000"/>
                                    <w:bottom w:val="single" w:sz="16" w:space="0" w:color="000000"/>
                                  </w:tcBorders>
                                  <w:shd w:val="clear" w:color="auto" w:fill="FFFFFF"/>
                                  <w:vAlign w:val="center"/>
                                </w:tcPr>
                                <w:p w14:paraId="229BD9F0"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,962</w:t>
                                  </w:r>
                                </w:p>
                              </w:tc>
                              <w:tc>
                                <w:tcPr>
                                  <w:tcW w:w="284" w:type="dxa"/>
                                  <w:tcBorders>
                                    <w:top w:val="single" w:sz="16" w:space="0" w:color="000000"/>
                                    <w:bottom w:val="single" w:sz="16" w:space="0" w:color="000000"/>
                                  </w:tcBorders>
                                  <w:shd w:val="clear" w:color="auto" w:fill="FFFFFF"/>
                                  <w:vAlign w:val="center"/>
                                </w:tcPr>
                                <w:p w14:paraId="500494CB"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28</w:t>
                                  </w:r>
                                </w:p>
                              </w:tc>
                              <w:tc>
                                <w:tcPr>
                                  <w:tcW w:w="567" w:type="dxa"/>
                                  <w:tcBorders>
                                    <w:top w:val="single" w:sz="16" w:space="0" w:color="000000"/>
                                    <w:bottom w:val="single" w:sz="16" w:space="0" w:color="000000"/>
                                    <w:right w:val="single" w:sz="16" w:space="0" w:color="000000"/>
                                  </w:tcBorders>
                                  <w:shd w:val="clear" w:color="auto" w:fill="FFFFFF"/>
                                  <w:vAlign w:val="center"/>
                                </w:tcPr>
                                <w:p w14:paraId="5ACD09F5" w14:textId="77777777" w:rsidR="00150386" w:rsidRPr="0084516B" w:rsidRDefault="00150386" w:rsidP="0084516B">
                                  <w:pPr>
                                    <w:autoSpaceDE w:val="0"/>
                                    <w:autoSpaceDN w:val="0"/>
                                    <w:adjustRightInd w:val="0"/>
                                    <w:spacing w:line="276" w:lineRule="auto"/>
                                    <w:ind w:right="60" w:firstLine="107"/>
                                    <w:jc w:val="center"/>
                                    <w:rPr>
                                      <w:rFonts w:ascii="Arial" w:hAnsi="Arial" w:cs="Arial"/>
                                      <w:color w:val="000000"/>
                                      <w:sz w:val="16"/>
                                      <w:szCs w:val="16"/>
                                    </w:rPr>
                                  </w:pPr>
                                  <w:r w:rsidRPr="0084516B">
                                    <w:rPr>
                                      <w:rFonts w:ascii="Arial" w:hAnsi="Arial" w:cs="Arial"/>
                                      <w:color w:val="000000"/>
                                      <w:sz w:val="16"/>
                                      <w:szCs w:val="16"/>
                                    </w:rPr>
                                    <w:t>,515</w:t>
                                  </w:r>
                                </w:p>
                              </w:tc>
                            </w:tr>
                          </w:tbl>
                          <w:p w14:paraId="3D2EE31A" w14:textId="77777777" w:rsidR="00150386" w:rsidRDefault="001503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6FBA09" id="Text Box 44" o:spid="_x0000_s1029" type="#_x0000_t202" style="position:absolute;left:0;text-align:left;margin-left:32.35pt;margin-top:3pt;width:186.1pt;height:10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uJihwIAABg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" stroked="f">
                <v:textbox>
                  <w:txbxContent>
                    <w:tbl>
                      <w:tblPr>
                        <w:tblW w:w="3119"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419"/>
                        <w:gridCol w:w="573"/>
                        <w:gridCol w:w="284"/>
                        <w:gridCol w:w="425"/>
                        <w:gridCol w:w="567"/>
                        <w:gridCol w:w="284"/>
                        <w:gridCol w:w="567"/>
                      </w:tblGrid>
                      <w:tr w:rsidR="00150386" w:rsidRPr="00852A9F" w14:paraId="3B8E21B2" w14:textId="77777777" w:rsidTr="00FE6902">
                        <w:trPr>
                          <w:cantSplit/>
                          <w:trHeight w:val="319"/>
                        </w:trPr>
                        <w:tc>
                          <w:tcPr>
                            <w:tcW w:w="3119" w:type="dxa"/>
                            <w:gridSpan w:val="7"/>
                            <w:tcBorders>
                              <w:top w:val="nil"/>
                              <w:left w:val="nil"/>
                              <w:bottom w:val="nil"/>
                              <w:right w:val="nil"/>
                            </w:tcBorders>
                            <w:shd w:val="clear" w:color="auto" w:fill="FFFFFF"/>
                            <w:vAlign w:val="center"/>
                          </w:tcPr>
                          <w:p w14:paraId="4D11B65E"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b/>
                                <w:bCs/>
                                <w:color w:val="000000"/>
                                <w:sz w:val="18"/>
                                <w:szCs w:val="18"/>
                              </w:rPr>
                              <w:t>Tests of Normality</w:t>
                            </w:r>
                          </w:p>
                        </w:tc>
                      </w:tr>
                      <w:tr w:rsidR="00150386" w:rsidRPr="00852A9F" w14:paraId="2C4BC74C" w14:textId="77777777" w:rsidTr="00FE6902">
                        <w:trPr>
                          <w:cantSplit/>
                          <w:trHeight w:val="319"/>
                        </w:trPr>
                        <w:tc>
                          <w:tcPr>
                            <w:tcW w:w="419" w:type="dxa"/>
                            <w:vMerge w:val="restart"/>
                            <w:tcBorders>
                              <w:top w:val="single" w:sz="16" w:space="0" w:color="000000"/>
                              <w:left w:val="single" w:sz="16" w:space="0" w:color="000000"/>
                              <w:bottom w:val="nil"/>
                              <w:right w:val="single" w:sz="16" w:space="0" w:color="000000"/>
                            </w:tcBorders>
                            <w:shd w:val="clear" w:color="auto" w:fill="FFFFFF"/>
                            <w:vAlign w:val="center"/>
                          </w:tcPr>
                          <w:p w14:paraId="56AF7291" w14:textId="77777777" w:rsidR="00150386" w:rsidRPr="00852A9F" w:rsidRDefault="00150386" w:rsidP="0084516B">
                            <w:pPr>
                              <w:autoSpaceDE w:val="0"/>
                              <w:autoSpaceDN w:val="0"/>
                              <w:adjustRightInd w:val="0"/>
                              <w:spacing w:line="276" w:lineRule="auto"/>
                              <w:ind w:firstLine="567"/>
                              <w:jc w:val="center"/>
                            </w:pPr>
                          </w:p>
                        </w:tc>
                        <w:tc>
                          <w:tcPr>
                            <w:tcW w:w="1282" w:type="dxa"/>
                            <w:gridSpan w:val="3"/>
                            <w:tcBorders>
                              <w:top w:val="single" w:sz="16" w:space="0" w:color="000000"/>
                              <w:left w:val="single" w:sz="16" w:space="0" w:color="000000"/>
                            </w:tcBorders>
                            <w:shd w:val="clear" w:color="auto" w:fill="FFFFFF"/>
                            <w:vAlign w:val="center"/>
                          </w:tcPr>
                          <w:p w14:paraId="23CB1AC4"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Kolmogorov-Smirnov</w:t>
                            </w:r>
                            <w:r w:rsidRPr="00852A9F">
                              <w:rPr>
                                <w:rFonts w:ascii="Arial" w:hAnsi="Arial" w:cs="Arial"/>
                                <w:color w:val="000000"/>
                                <w:sz w:val="18"/>
                                <w:szCs w:val="18"/>
                                <w:vertAlign w:val="superscript"/>
                              </w:rPr>
                              <w:t>a</w:t>
                            </w:r>
                          </w:p>
                        </w:tc>
                        <w:tc>
                          <w:tcPr>
                            <w:tcW w:w="1418" w:type="dxa"/>
                            <w:gridSpan w:val="3"/>
                            <w:tcBorders>
                              <w:top w:val="single" w:sz="16" w:space="0" w:color="000000"/>
                            </w:tcBorders>
                            <w:shd w:val="clear" w:color="auto" w:fill="FFFFFF"/>
                            <w:vAlign w:val="center"/>
                          </w:tcPr>
                          <w:p w14:paraId="41CE8EDF"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Shapiro-Wilk</w:t>
                            </w:r>
                          </w:p>
                        </w:tc>
                      </w:tr>
                      <w:tr w:rsidR="00150386" w:rsidRPr="00852A9F" w14:paraId="6F7B0E4A" w14:textId="77777777" w:rsidTr="00FE6902">
                        <w:trPr>
                          <w:cantSplit/>
                          <w:trHeight w:val="146"/>
                        </w:trPr>
                        <w:tc>
                          <w:tcPr>
                            <w:tcW w:w="419" w:type="dxa"/>
                            <w:vMerge/>
                            <w:tcBorders>
                              <w:top w:val="single" w:sz="16" w:space="0" w:color="000000"/>
                              <w:left w:val="single" w:sz="16" w:space="0" w:color="000000"/>
                              <w:bottom w:val="nil"/>
                              <w:right w:val="single" w:sz="16" w:space="0" w:color="000000"/>
                            </w:tcBorders>
                            <w:shd w:val="clear" w:color="auto" w:fill="FFFFFF"/>
                            <w:vAlign w:val="center"/>
                          </w:tcPr>
                          <w:p w14:paraId="7229709E" w14:textId="77777777" w:rsidR="00150386" w:rsidRPr="00852A9F" w:rsidRDefault="00150386" w:rsidP="0084516B">
                            <w:pPr>
                              <w:autoSpaceDE w:val="0"/>
                              <w:autoSpaceDN w:val="0"/>
                              <w:adjustRightInd w:val="0"/>
                              <w:spacing w:line="276" w:lineRule="auto"/>
                              <w:ind w:firstLine="567"/>
                              <w:jc w:val="center"/>
                              <w:rPr>
                                <w:rFonts w:ascii="Arial" w:hAnsi="Arial" w:cs="Arial"/>
                                <w:color w:val="000000"/>
                                <w:sz w:val="18"/>
                                <w:szCs w:val="18"/>
                              </w:rPr>
                            </w:pPr>
                          </w:p>
                        </w:tc>
                        <w:tc>
                          <w:tcPr>
                            <w:tcW w:w="573" w:type="dxa"/>
                            <w:tcBorders>
                              <w:left w:val="single" w:sz="16" w:space="0" w:color="000000"/>
                              <w:bottom w:val="single" w:sz="16" w:space="0" w:color="000000"/>
                            </w:tcBorders>
                            <w:shd w:val="clear" w:color="auto" w:fill="FFFFFF"/>
                            <w:vAlign w:val="center"/>
                          </w:tcPr>
                          <w:p w14:paraId="3AD25E93"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Statistic</w:t>
                            </w:r>
                          </w:p>
                        </w:tc>
                        <w:tc>
                          <w:tcPr>
                            <w:tcW w:w="284" w:type="dxa"/>
                            <w:tcBorders>
                              <w:bottom w:val="single" w:sz="16" w:space="0" w:color="000000"/>
                            </w:tcBorders>
                            <w:shd w:val="clear" w:color="auto" w:fill="FFFFFF"/>
                            <w:vAlign w:val="center"/>
                          </w:tcPr>
                          <w:p w14:paraId="33830CF0"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Df</w:t>
                            </w:r>
                          </w:p>
                        </w:tc>
                        <w:tc>
                          <w:tcPr>
                            <w:tcW w:w="425" w:type="dxa"/>
                            <w:tcBorders>
                              <w:bottom w:val="single" w:sz="16" w:space="0" w:color="000000"/>
                            </w:tcBorders>
                            <w:shd w:val="clear" w:color="auto" w:fill="FFFFFF"/>
                            <w:vAlign w:val="center"/>
                          </w:tcPr>
                          <w:p w14:paraId="45941D5E"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Sig.</w:t>
                            </w:r>
                          </w:p>
                        </w:tc>
                        <w:tc>
                          <w:tcPr>
                            <w:tcW w:w="567" w:type="dxa"/>
                            <w:tcBorders>
                              <w:bottom w:val="single" w:sz="16" w:space="0" w:color="000000"/>
                            </w:tcBorders>
                            <w:shd w:val="clear" w:color="auto" w:fill="FFFFFF"/>
                            <w:vAlign w:val="center"/>
                          </w:tcPr>
                          <w:p w14:paraId="5E37723E"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Statistic</w:t>
                            </w:r>
                          </w:p>
                        </w:tc>
                        <w:tc>
                          <w:tcPr>
                            <w:tcW w:w="284" w:type="dxa"/>
                            <w:tcBorders>
                              <w:bottom w:val="single" w:sz="16" w:space="0" w:color="000000"/>
                            </w:tcBorders>
                            <w:shd w:val="clear" w:color="auto" w:fill="FFFFFF"/>
                            <w:vAlign w:val="center"/>
                          </w:tcPr>
                          <w:p w14:paraId="10269F39" w14:textId="77777777" w:rsidR="00150386" w:rsidRPr="00852A9F" w:rsidRDefault="00150386" w:rsidP="0084516B">
                            <w:pPr>
                              <w:autoSpaceDE w:val="0"/>
                              <w:autoSpaceDN w:val="0"/>
                              <w:adjustRightInd w:val="0"/>
                              <w:spacing w:line="276" w:lineRule="auto"/>
                              <w:ind w:right="60" w:hanging="39"/>
                              <w:jc w:val="center"/>
                              <w:rPr>
                                <w:rFonts w:ascii="Arial" w:hAnsi="Arial" w:cs="Arial"/>
                                <w:color w:val="000000"/>
                                <w:sz w:val="18"/>
                                <w:szCs w:val="18"/>
                              </w:rPr>
                            </w:pPr>
                            <w:r w:rsidRPr="00852A9F">
                              <w:rPr>
                                <w:rFonts w:ascii="Arial" w:hAnsi="Arial" w:cs="Arial"/>
                                <w:color w:val="000000"/>
                                <w:sz w:val="18"/>
                                <w:szCs w:val="18"/>
                              </w:rPr>
                              <w:t>Df</w:t>
                            </w:r>
                          </w:p>
                        </w:tc>
                        <w:tc>
                          <w:tcPr>
                            <w:tcW w:w="567" w:type="dxa"/>
                            <w:tcBorders>
                              <w:bottom w:val="single" w:sz="16" w:space="0" w:color="000000"/>
                              <w:right w:val="single" w:sz="16" w:space="0" w:color="000000"/>
                            </w:tcBorders>
                            <w:shd w:val="clear" w:color="auto" w:fill="FFFFFF"/>
                            <w:vAlign w:val="center"/>
                          </w:tcPr>
                          <w:p w14:paraId="34B71A5C" w14:textId="77777777" w:rsidR="00150386" w:rsidRPr="00852A9F" w:rsidRDefault="00150386" w:rsidP="0084516B">
                            <w:pPr>
                              <w:autoSpaceDE w:val="0"/>
                              <w:autoSpaceDN w:val="0"/>
                              <w:adjustRightInd w:val="0"/>
                              <w:spacing w:line="276" w:lineRule="auto"/>
                              <w:ind w:right="60"/>
                              <w:jc w:val="center"/>
                              <w:rPr>
                                <w:rFonts w:ascii="Arial" w:hAnsi="Arial" w:cs="Arial"/>
                                <w:color w:val="000000"/>
                                <w:sz w:val="18"/>
                                <w:szCs w:val="18"/>
                              </w:rPr>
                            </w:pPr>
                            <w:r w:rsidRPr="00852A9F">
                              <w:rPr>
                                <w:rFonts w:ascii="Arial" w:hAnsi="Arial" w:cs="Arial"/>
                                <w:color w:val="000000"/>
                                <w:sz w:val="18"/>
                                <w:szCs w:val="18"/>
                              </w:rPr>
                              <w:t>Sig.</w:t>
                            </w:r>
                          </w:p>
                        </w:tc>
                      </w:tr>
                      <w:tr w:rsidR="00150386" w:rsidRPr="0084516B" w14:paraId="0703F085" w14:textId="77777777" w:rsidTr="00FE6902">
                        <w:trPr>
                          <w:cantSplit/>
                          <w:trHeight w:val="275"/>
                        </w:trPr>
                        <w:tc>
                          <w:tcPr>
                            <w:tcW w:w="419"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5EE0290A" w14:textId="77777777" w:rsidR="00150386" w:rsidRPr="00852A9F" w:rsidRDefault="00150386" w:rsidP="0084516B">
                            <w:pPr>
                              <w:autoSpaceDE w:val="0"/>
                              <w:autoSpaceDN w:val="0"/>
                              <w:adjustRightInd w:val="0"/>
                              <w:spacing w:line="276" w:lineRule="auto"/>
                              <w:ind w:right="60" w:firstLine="567"/>
                              <w:jc w:val="center"/>
                              <w:rPr>
                                <w:rFonts w:ascii="Arial" w:hAnsi="Arial" w:cs="Arial"/>
                                <w:color w:val="000000"/>
                                <w:sz w:val="18"/>
                                <w:szCs w:val="18"/>
                              </w:rPr>
                            </w:pPr>
                            <w:r w:rsidRPr="00852A9F">
                              <w:rPr>
                                <w:rFonts w:ascii="Arial" w:hAnsi="Arial" w:cs="Arial"/>
                                <w:color w:val="000000"/>
                                <w:sz w:val="18"/>
                                <w:szCs w:val="18"/>
                              </w:rPr>
                              <w:t>N</w:t>
                            </w:r>
                            <w:r w:rsidRPr="00CB55A6">
                              <w:rPr>
                                <w:rFonts w:ascii="Arial" w:hAnsi="Arial" w:cs="Arial"/>
                                <w:color w:val="000000"/>
                                <w:sz w:val="16"/>
                                <w:szCs w:val="18"/>
                                <w:lang w:val="id-ID"/>
                              </w:rPr>
                              <w:t>N</w:t>
                            </w:r>
                            <w:r w:rsidRPr="00CB55A6">
                              <w:rPr>
                                <w:rFonts w:ascii="Arial" w:hAnsi="Arial" w:cs="Arial"/>
                                <w:color w:val="000000"/>
                                <w:sz w:val="16"/>
                                <w:szCs w:val="18"/>
                              </w:rPr>
                              <w:t>ilai</w:t>
                            </w:r>
                          </w:p>
                        </w:tc>
                        <w:tc>
                          <w:tcPr>
                            <w:tcW w:w="573" w:type="dxa"/>
                            <w:tcBorders>
                              <w:top w:val="single" w:sz="16" w:space="0" w:color="000000"/>
                              <w:left w:val="single" w:sz="16" w:space="0" w:color="000000"/>
                              <w:bottom w:val="single" w:sz="16" w:space="0" w:color="000000"/>
                            </w:tcBorders>
                            <w:shd w:val="clear" w:color="auto" w:fill="FFFFFF"/>
                            <w:vAlign w:val="center"/>
                          </w:tcPr>
                          <w:p w14:paraId="58933DB9"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,107</w:t>
                            </w:r>
                          </w:p>
                        </w:tc>
                        <w:tc>
                          <w:tcPr>
                            <w:tcW w:w="284" w:type="dxa"/>
                            <w:tcBorders>
                              <w:top w:val="single" w:sz="16" w:space="0" w:color="000000"/>
                              <w:bottom w:val="single" w:sz="16" w:space="0" w:color="000000"/>
                            </w:tcBorders>
                            <w:shd w:val="clear" w:color="auto" w:fill="FFFFFF"/>
                            <w:vAlign w:val="center"/>
                          </w:tcPr>
                          <w:p w14:paraId="23B3BAED"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23</w:t>
                            </w:r>
                          </w:p>
                        </w:tc>
                        <w:tc>
                          <w:tcPr>
                            <w:tcW w:w="425" w:type="dxa"/>
                            <w:tcBorders>
                              <w:top w:val="single" w:sz="16" w:space="0" w:color="000000"/>
                              <w:bottom w:val="single" w:sz="16" w:space="0" w:color="000000"/>
                            </w:tcBorders>
                            <w:shd w:val="clear" w:color="auto" w:fill="FFFFFF"/>
                            <w:vAlign w:val="center"/>
                          </w:tcPr>
                          <w:p w14:paraId="4116CBF9"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w:t>
                            </w:r>
                            <w:r>
                              <w:rPr>
                                <w:rFonts w:ascii="Arial" w:hAnsi="Arial" w:cs="Arial"/>
                                <w:color w:val="000000"/>
                                <w:sz w:val="16"/>
                                <w:szCs w:val="16"/>
                                <w:lang w:val="id-ID"/>
                              </w:rPr>
                              <w:t>,</w:t>
                            </w:r>
                            <w:r w:rsidRPr="0084516B">
                              <w:rPr>
                                <w:rFonts w:ascii="Arial" w:hAnsi="Arial" w:cs="Arial"/>
                                <w:color w:val="000000"/>
                                <w:sz w:val="16"/>
                                <w:szCs w:val="16"/>
                              </w:rPr>
                              <w:t>200</w:t>
                            </w:r>
                            <w:r w:rsidRPr="0084516B">
                              <w:rPr>
                                <w:rFonts w:ascii="Arial" w:hAnsi="Arial" w:cs="Arial"/>
                                <w:color w:val="000000"/>
                                <w:sz w:val="16"/>
                                <w:szCs w:val="16"/>
                                <w:vertAlign w:val="superscript"/>
                              </w:rPr>
                              <w:t>*</w:t>
                            </w:r>
                          </w:p>
                        </w:tc>
                        <w:tc>
                          <w:tcPr>
                            <w:tcW w:w="567" w:type="dxa"/>
                            <w:tcBorders>
                              <w:top w:val="single" w:sz="16" w:space="0" w:color="000000"/>
                              <w:bottom w:val="single" w:sz="16" w:space="0" w:color="000000"/>
                            </w:tcBorders>
                            <w:shd w:val="clear" w:color="auto" w:fill="FFFFFF"/>
                            <w:vAlign w:val="center"/>
                          </w:tcPr>
                          <w:p w14:paraId="229BD9F0"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,962</w:t>
                            </w:r>
                          </w:p>
                        </w:tc>
                        <w:tc>
                          <w:tcPr>
                            <w:tcW w:w="284" w:type="dxa"/>
                            <w:tcBorders>
                              <w:top w:val="single" w:sz="16" w:space="0" w:color="000000"/>
                              <w:bottom w:val="single" w:sz="16" w:space="0" w:color="000000"/>
                            </w:tcBorders>
                            <w:shd w:val="clear" w:color="auto" w:fill="FFFFFF"/>
                            <w:vAlign w:val="center"/>
                          </w:tcPr>
                          <w:p w14:paraId="500494CB" w14:textId="77777777" w:rsidR="00150386" w:rsidRPr="0084516B" w:rsidRDefault="00150386" w:rsidP="0084516B">
                            <w:pPr>
                              <w:autoSpaceDE w:val="0"/>
                              <w:autoSpaceDN w:val="0"/>
                              <w:adjustRightInd w:val="0"/>
                              <w:spacing w:line="276" w:lineRule="auto"/>
                              <w:ind w:right="60" w:hanging="39"/>
                              <w:jc w:val="center"/>
                              <w:rPr>
                                <w:rFonts w:ascii="Arial" w:hAnsi="Arial" w:cs="Arial"/>
                                <w:color w:val="000000"/>
                                <w:sz w:val="16"/>
                                <w:szCs w:val="16"/>
                              </w:rPr>
                            </w:pPr>
                            <w:r w:rsidRPr="0084516B">
                              <w:rPr>
                                <w:rFonts w:ascii="Arial" w:hAnsi="Arial" w:cs="Arial"/>
                                <w:color w:val="000000"/>
                                <w:sz w:val="16"/>
                                <w:szCs w:val="16"/>
                              </w:rPr>
                              <w:t>28</w:t>
                            </w:r>
                          </w:p>
                        </w:tc>
                        <w:tc>
                          <w:tcPr>
                            <w:tcW w:w="567" w:type="dxa"/>
                            <w:tcBorders>
                              <w:top w:val="single" w:sz="16" w:space="0" w:color="000000"/>
                              <w:bottom w:val="single" w:sz="16" w:space="0" w:color="000000"/>
                              <w:right w:val="single" w:sz="16" w:space="0" w:color="000000"/>
                            </w:tcBorders>
                            <w:shd w:val="clear" w:color="auto" w:fill="FFFFFF"/>
                            <w:vAlign w:val="center"/>
                          </w:tcPr>
                          <w:p w14:paraId="5ACD09F5" w14:textId="77777777" w:rsidR="00150386" w:rsidRPr="0084516B" w:rsidRDefault="00150386" w:rsidP="0084516B">
                            <w:pPr>
                              <w:autoSpaceDE w:val="0"/>
                              <w:autoSpaceDN w:val="0"/>
                              <w:adjustRightInd w:val="0"/>
                              <w:spacing w:line="276" w:lineRule="auto"/>
                              <w:ind w:right="60" w:firstLine="107"/>
                              <w:jc w:val="center"/>
                              <w:rPr>
                                <w:rFonts w:ascii="Arial" w:hAnsi="Arial" w:cs="Arial"/>
                                <w:color w:val="000000"/>
                                <w:sz w:val="16"/>
                                <w:szCs w:val="16"/>
                              </w:rPr>
                            </w:pPr>
                            <w:r w:rsidRPr="0084516B">
                              <w:rPr>
                                <w:rFonts w:ascii="Arial" w:hAnsi="Arial" w:cs="Arial"/>
                                <w:color w:val="000000"/>
                                <w:sz w:val="16"/>
                                <w:szCs w:val="16"/>
                              </w:rPr>
                              <w:t>,515</w:t>
                            </w:r>
                          </w:p>
                        </w:tc>
                      </w:tr>
                    </w:tbl>
                    <w:p w14:paraId="3D2EE31A" w14:textId="77777777" w:rsidR="00150386" w:rsidRDefault="00150386"/>
                  </w:txbxContent>
                </v:textbox>
              </v:shape>
            </w:pict>
          </mc:Fallback>
        </mc:AlternateContent>
      </w:r>
    </w:p>
    <w:p w14:paraId="2F40CCDA" w14:textId="77777777" w:rsidR="0084516B" w:rsidRDefault="0084516B" w:rsidP="0084516B">
      <w:pPr>
        <w:pStyle w:val="ListParagraph"/>
        <w:spacing w:after="0"/>
        <w:ind w:left="927"/>
        <w:jc w:val="both"/>
        <w:rPr>
          <w:rFonts w:ascii="Times New Roman" w:hAnsi="Times New Roman"/>
          <w:i/>
          <w:sz w:val="24"/>
          <w:szCs w:val="20"/>
          <w:lang w:val="id-ID"/>
        </w:rPr>
      </w:pPr>
    </w:p>
    <w:p w14:paraId="63FF93B2" w14:textId="77777777" w:rsidR="0084516B" w:rsidRDefault="0084516B" w:rsidP="0084516B">
      <w:pPr>
        <w:pStyle w:val="ListParagraph"/>
        <w:spacing w:after="0"/>
        <w:ind w:left="927"/>
        <w:jc w:val="both"/>
        <w:rPr>
          <w:rFonts w:ascii="Times New Roman" w:hAnsi="Times New Roman"/>
          <w:i/>
          <w:sz w:val="24"/>
          <w:szCs w:val="20"/>
          <w:lang w:val="id-ID"/>
        </w:rPr>
      </w:pPr>
    </w:p>
    <w:p w14:paraId="5ED1FEF6" w14:textId="77777777" w:rsidR="0084516B" w:rsidRDefault="0084516B" w:rsidP="0084516B">
      <w:pPr>
        <w:pStyle w:val="ListParagraph"/>
        <w:spacing w:after="0"/>
        <w:ind w:left="927"/>
        <w:jc w:val="both"/>
        <w:rPr>
          <w:rFonts w:ascii="Times New Roman" w:hAnsi="Times New Roman"/>
          <w:i/>
          <w:sz w:val="24"/>
          <w:szCs w:val="20"/>
          <w:lang w:val="id-ID"/>
        </w:rPr>
      </w:pPr>
    </w:p>
    <w:p w14:paraId="392F0167" w14:textId="77777777" w:rsidR="0084516B" w:rsidRDefault="0084516B" w:rsidP="0084516B">
      <w:pPr>
        <w:pStyle w:val="ListParagraph"/>
        <w:spacing w:after="0"/>
        <w:ind w:left="927"/>
        <w:jc w:val="both"/>
        <w:rPr>
          <w:rFonts w:ascii="Times New Roman" w:hAnsi="Times New Roman"/>
          <w:i/>
          <w:sz w:val="24"/>
          <w:szCs w:val="20"/>
          <w:lang w:val="id-ID"/>
        </w:rPr>
      </w:pPr>
    </w:p>
    <w:p w14:paraId="5B55A4AF" w14:textId="77777777" w:rsidR="0084516B" w:rsidRDefault="0084516B" w:rsidP="0084516B">
      <w:pPr>
        <w:pStyle w:val="ListParagraph"/>
        <w:spacing w:after="0"/>
        <w:ind w:left="927"/>
        <w:jc w:val="both"/>
        <w:rPr>
          <w:rFonts w:ascii="Times New Roman" w:hAnsi="Times New Roman"/>
          <w:i/>
          <w:sz w:val="24"/>
          <w:szCs w:val="20"/>
          <w:lang w:val="id-ID"/>
        </w:rPr>
      </w:pPr>
    </w:p>
    <w:p w14:paraId="7F9BA65C" w14:textId="77777777" w:rsidR="0084516B" w:rsidRPr="00FE6902" w:rsidRDefault="0084516B" w:rsidP="00FE6902">
      <w:pPr>
        <w:jc w:val="both"/>
        <w:rPr>
          <w:sz w:val="28"/>
          <w:lang w:val="id-ID"/>
        </w:rPr>
      </w:pPr>
    </w:p>
    <w:p w14:paraId="114A20FE" w14:textId="77777777" w:rsidR="00D02325" w:rsidRPr="0026273A" w:rsidRDefault="00D02325" w:rsidP="00A043EB">
      <w:pPr>
        <w:pStyle w:val="ListParagraph"/>
        <w:spacing w:after="0"/>
        <w:ind w:firstLine="630"/>
        <w:jc w:val="both"/>
        <w:rPr>
          <w:rFonts w:ascii="Times New Roman" w:hAnsi="Times New Roman"/>
          <w:sz w:val="24"/>
          <w:szCs w:val="20"/>
          <w:lang w:val="id-ID"/>
        </w:rPr>
      </w:pPr>
      <w:r>
        <w:rPr>
          <w:rFonts w:ascii="Times New Roman" w:hAnsi="Times New Roman"/>
          <w:sz w:val="24"/>
          <w:szCs w:val="24"/>
        </w:rPr>
        <w:t>Pada tabel 4.</w:t>
      </w:r>
      <w:r>
        <w:rPr>
          <w:rFonts w:ascii="Times New Roman" w:hAnsi="Times New Roman"/>
          <w:sz w:val="24"/>
          <w:szCs w:val="24"/>
          <w:lang w:val="id-ID"/>
        </w:rPr>
        <w:t>9</w:t>
      </w:r>
      <w:r w:rsidR="00A043EB">
        <w:rPr>
          <w:rFonts w:ascii="Times New Roman" w:hAnsi="Times New Roman"/>
          <w:sz w:val="24"/>
          <w:szCs w:val="24"/>
        </w:rPr>
        <w:t xml:space="preserve"> di atas,  dari </w:t>
      </w:r>
      <w:r w:rsidRPr="00D468E9">
        <w:rPr>
          <w:rFonts w:ascii="Times New Roman" w:hAnsi="Times New Roman"/>
          <w:sz w:val="24"/>
          <w:szCs w:val="24"/>
        </w:rPr>
        <w:t xml:space="preserve">uji </w:t>
      </w:r>
      <w:r w:rsidRPr="005D04F1">
        <w:rPr>
          <w:rFonts w:ascii="Times New Roman" w:hAnsi="Times New Roman"/>
          <w:i/>
          <w:sz w:val="24"/>
          <w:szCs w:val="24"/>
        </w:rPr>
        <w:t>Kolmogorov-Smirno</w:t>
      </w:r>
      <w:r w:rsidR="00A043EB">
        <w:rPr>
          <w:rFonts w:ascii="Times New Roman" w:hAnsi="Times New Roman"/>
          <w:i/>
          <w:sz w:val="24"/>
          <w:szCs w:val="24"/>
        </w:rPr>
        <w:t>v</w:t>
      </w:r>
      <w:r w:rsidR="00FE6902">
        <w:rPr>
          <w:rFonts w:ascii="Times New Roman" w:hAnsi="Times New Roman"/>
          <w:i/>
          <w:sz w:val="24"/>
          <w:szCs w:val="24"/>
          <w:lang w:val="id-ID"/>
        </w:rPr>
        <w:t xml:space="preserve"> </w:t>
      </w:r>
      <w:r w:rsidRPr="00D468E9">
        <w:rPr>
          <w:rFonts w:ascii="Times New Roman" w:hAnsi="Times New Roman"/>
          <w:sz w:val="24"/>
          <w:szCs w:val="24"/>
        </w:rPr>
        <w:t xml:space="preserve">diperoleh taraf signifikan statistik </w:t>
      </w:r>
      <m:oMath>
        <m:r>
          <w:rPr>
            <w:rFonts w:ascii="Cambria Math" w:hAnsi="Cambria Math"/>
            <w:sz w:val="24"/>
            <w:szCs w:val="24"/>
          </w:rPr>
          <m:t>Sig.=0,200,</m:t>
        </m:r>
      </m:oMath>
      <w:r w:rsidRPr="00D468E9">
        <w:rPr>
          <w:rFonts w:ascii="Times New Roman" w:eastAsiaTheme="minorEastAsia" w:hAnsi="Times New Roman"/>
          <w:sz w:val="24"/>
          <w:szCs w:val="24"/>
        </w:rPr>
        <w:t xml:space="preserve"> karena </w:t>
      </w:r>
      <m:oMath>
        <m:r>
          <w:rPr>
            <w:rFonts w:ascii="Cambria Math" w:hAnsi="Cambria Math"/>
            <w:sz w:val="24"/>
            <w:szCs w:val="24"/>
          </w:rPr>
          <m:t>Sig.&gt;α</m:t>
        </m:r>
      </m:oMath>
      <w:r w:rsidRPr="00D468E9">
        <w:rPr>
          <w:rFonts w:ascii="Times New Roman" w:eastAsiaTheme="minorEastAsia" w:hAnsi="Times New Roman"/>
          <w:sz w:val="24"/>
          <w:szCs w:val="24"/>
        </w:rPr>
        <w:t xml:space="preserve"> yaitu </w:t>
      </w:r>
      <m:oMath>
        <m:r>
          <w:rPr>
            <w:rFonts w:ascii="Cambria Math" w:eastAsiaTheme="minorEastAsia" w:hAnsi="Cambria Math"/>
            <w:sz w:val="24"/>
            <w:szCs w:val="24"/>
          </w:rPr>
          <m:t xml:space="preserve"> 0,200&gt;0,05</m:t>
        </m:r>
      </m:oMath>
      <w:r w:rsidRPr="00D468E9">
        <w:rPr>
          <w:rFonts w:ascii="Times New Roman" w:eastAsiaTheme="minorEastAsia" w:hAnsi="Times New Roman"/>
          <w:sz w:val="24"/>
          <w:szCs w:val="24"/>
        </w:rPr>
        <w:t xml:space="preserve">  maka</w:t>
      </w:r>
      <w:r w:rsidR="007D6311">
        <w:rPr>
          <w:rFonts w:ascii="Times New Roman" w:eastAsiaTheme="minorEastAsia" w:hAnsi="Times New Roman"/>
          <w:sz w:val="24"/>
          <w:szCs w:val="24"/>
          <w:lang w:val="id-ID"/>
        </w:rPr>
        <w:t xml:space="preserve"> </w:t>
      </w:r>
      <w:r w:rsidRPr="00D468E9">
        <w:rPr>
          <w:rFonts w:ascii="Times New Roman" w:eastAsiaTheme="minorEastAsia" w:hAnsi="Times New Roman"/>
          <w:sz w:val="24"/>
          <w:szCs w:val="24"/>
        </w:rPr>
        <w:t xml:space="preserve"> </w:t>
      </w:r>
      <m:oMath>
        <m:sSub>
          <m:sSubPr>
            <m:ctrlPr>
              <w:rPr>
                <w:rFonts w:ascii="Cambria Math" w:hAnsi="Cambria Math"/>
                <w:i/>
                <w:sz w:val="24"/>
                <w:szCs w:val="24"/>
                <w:lang w:val="en-ID"/>
              </w:rPr>
            </m:ctrlPr>
          </m:sSubPr>
          <m:e>
            <m:r>
              <w:rPr>
                <w:rFonts w:ascii="Cambria Math" w:hAnsi="Cambria Math"/>
                <w:sz w:val="24"/>
                <w:szCs w:val="24"/>
                <w:lang w:val="en-ID"/>
              </w:rPr>
              <m:t>H</m:t>
            </m:r>
          </m:e>
          <m:sub>
            <m:r>
              <w:rPr>
                <w:rFonts w:ascii="Cambria Math" w:hAnsi="Cambria Math"/>
                <w:sz w:val="24"/>
                <w:szCs w:val="24"/>
                <w:lang w:val="en-ID"/>
              </w:rPr>
              <m:t>0</m:t>
            </m:r>
          </m:sub>
        </m:sSub>
      </m:oMath>
      <w:r w:rsidR="007D6311">
        <w:rPr>
          <w:rFonts w:ascii="Times New Roman" w:eastAsiaTheme="minorEastAsia" w:hAnsi="Times New Roman"/>
          <w:sz w:val="24"/>
          <w:szCs w:val="24"/>
        </w:rPr>
        <w:t xml:space="preserve"> </w:t>
      </w:r>
      <w:r w:rsidR="007D6311">
        <w:rPr>
          <w:rFonts w:ascii="Times New Roman" w:eastAsiaTheme="minorEastAsia" w:hAnsi="Times New Roman"/>
          <w:sz w:val="24"/>
          <w:szCs w:val="24"/>
          <w:lang w:val="id-ID"/>
        </w:rPr>
        <w:t xml:space="preserve"> </w:t>
      </w:r>
      <w:r w:rsidR="007D6311">
        <w:rPr>
          <w:rFonts w:ascii="Times New Roman" w:eastAsiaTheme="minorEastAsia" w:hAnsi="Times New Roman"/>
          <w:sz w:val="24"/>
          <w:szCs w:val="24"/>
        </w:rPr>
        <w:t>diterima</w:t>
      </w:r>
      <w:r w:rsidR="007D6311">
        <w:rPr>
          <w:rFonts w:ascii="Times New Roman" w:eastAsiaTheme="minorEastAsia" w:hAnsi="Times New Roman"/>
          <w:sz w:val="24"/>
          <w:szCs w:val="24"/>
          <w:lang w:val="id-ID"/>
        </w:rPr>
        <w:t xml:space="preserve">  </w:t>
      </w:r>
      <w:r w:rsidRPr="007D6311">
        <w:rPr>
          <w:rFonts w:ascii="Times New Roman" w:eastAsiaTheme="minorEastAsia" w:hAnsi="Times New Roman"/>
          <w:sz w:val="24"/>
          <w:szCs w:val="24"/>
        </w:rPr>
        <w:t>atau</w:t>
      </w:r>
      <w:r w:rsidR="007D6311">
        <w:rPr>
          <w:rFonts w:ascii="Times New Roman" w:eastAsiaTheme="minorEastAsia" w:hAnsi="Times New Roman"/>
          <w:sz w:val="24"/>
          <w:szCs w:val="24"/>
          <w:lang w:val="id-ID"/>
        </w:rPr>
        <w:t xml:space="preserve">  </w:t>
      </w:r>
      <w:r w:rsidRPr="007D6311">
        <w:rPr>
          <w:rFonts w:ascii="Times New Roman" w:eastAsiaTheme="minorEastAsia" w:hAnsi="Times New Roman"/>
          <w:sz w:val="24"/>
          <w:szCs w:val="24"/>
        </w:rPr>
        <w:t>data</w:t>
      </w:r>
      <w:r w:rsidR="007D6311">
        <w:rPr>
          <w:rFonts w:ascii="Times New Roman" w:eastAsiaTheme="minorEastAsia" w:hAnsi="Times New Roman"/>
          <w:sz w:val="24"/>
          <w:szCs w:val="24"/>
          <w:lang w:val="id-ID"/>
        </w:rPr>
        <w:t xml:space="preserve"> </w:t>
      </w:r>
      <w:r w:rsidRPr="007D6311">
        <w:rPr>
          <w:rFonts w:ascii="Times New Roman" w:eastAsiaTheme="minorEastAsia" w:hAnsi="Times New Roman"/>
          <w:sz w:val="24"/>
          <w:szCs w:val="24"/>
        </w:rPr>
        <w:t xml:space="preserve"> </w:t>
      </w:r>
      <w:r w:rsidRPr="007D6311">
        <w:rPr>
          <w:rFonts w:ascii="Times New Roman" w:hAnsi="Times New Roman"/>
          <w:i/>
          <w:sz w:val="24"/>
          <w:szCs w:val="24"/>
        </w:rPr>
        <w:t>posttest</w:t>
      </w:r>
      <w:r w:rsidR="0026273A">
        <w:rPr>
          <w:rFonts w:ascii="Times New Roman" w:hAnsi="Times New Roman"/>
          <w:sz w:val="24"/>
          <w:szCs w:val="24"/>
          <w:lang w:val="id-ID"/>
        </w:rPr>
        <w:t xml:space="preserve"> </w:t>
      </w:r>
      <w:r w:rsidRPr="007D6311">
        <w:rPr>
          <w:rFonts w:ascii="Times New Roman" w:hAnsi="Times New Roman"/>
          <w:sz w:val="24"/>
          <w:szCs w:val="24"/>
        </w:rPr>
        <w:t xml:space="preserve">kelas </w:t>
      </w:r>
      <w:r w:rsidR="0026273A">
        <w:rPr>
          <w:rFonts w:ascii="Times New Roman" w:hAnsi="Times New Roman"/>
          <w:sz w:val="24"/>
          <w:szCs w:val="24"/>
          <w:lang w:val="id-ID"/>
        </w:rPr>
        <w:t xml:space="preserve">   </w:t>
      </w:r>
      <w:r w:rsidR="0026273A">
        <w:rPr>
          <w:rFonts w:ascii="Times New Roman" w:hAnsi="Times New Roman"/>
          <w:sz w:val="24"/>
          <w:szCs w:val="20"/>
          <w:lang w:val="id-ID"/>
        </w:rPr>
        <w:t>k</w:t>
      </w:r>
      <w:r w:rsidR="0026273A">
        <w:rPr>
          <w:rFonts w:ascii="Times New Roman" w:hAnsi="Times New Roman"/>
          <w:sz w:val="24"/>
          <w:szCs w:val="20"/>
        </w:rPr>
        <w:t>ontrol</w:t>
      </w:r>
      <w:r w:rsidR="0026273A">
        <w:rPr>
          <w:rFonts w:ascii="Times New Roman" w:hAnsi="Times New Roman"/>
          <w:sz w:val="24"/>
          <w:szCs w:val="20"/>
          <w:lang w:val="id-ID"/>
        </w:rPr>
        <w:t xml:space="preserve">      </w:t>
      </w:r>
      <w:r w:rsidR="006178B1">
        <w:rPr>
          <w:rFonts w:ascii="Times New Roman" w:hAnsi="Times New Roman"/>
          <w:sz w:val="24"/>
          <w:szCs w:val="20"/>
        </w:rPr>
        <w:t>(X AK1)</w:t>
      </w:r>
      <w:r w:rsidR="00A043EB">
        <w:rPr>
          <w:rFonts w:ascii="Times New Roman" w:hAnsi="Times New Roman"/>
          <w:sz w:val="24"/>
          <w:szCs w:val="20"/>
        </w:rPr>
        <w:t xml:space="preserve"> </w:t>
      </w:r>
      <w:r w:rsidR="007D6311" w:rsidRPr="0026273A">
        <w:rPr>
          <w:rFonts w:ascii="Times New Roman" w:hAnsi="Times New Roman"/>
          <w:sz w:val="24"/>
          <w:szCs w:val="24"/>
        </w:rPr>
        <w:t>berdistribusi</w:t>
      </w:r>
      <w:r w:rsidR="006178B1" w:rsidRPr="0026273A">
        <w:rPr>
          <w:rFonts w:ascii="Times New Roman" w:hAnsi="Times New Roman"/>
          <w:sz w:val="24"/>
          <w:szCs w:val="24"/>
          <w:lang w:val="id-ID"/>
        </w:rPr>
        <w:t xml:space="preserve"> </w:t>
      </w:r>
      <w:r w:rsidR="0026273A">
        <w:rPr>
          <w:rFonts w:ascii="Times New Roman" w:hAnsi="Times New Roman"/>
          <w:sz w:val="24"/>
          <w:szCs w:val="24"/>
        </w:rPr>
        <w:t>n</w:t>
      </w:r>
      <w:r w:rsidRPr="0026273A">
        <w:rPr>
          <w:rFonts w:ascii="Times New Roman" w:hAnsi="Times New Roman"/>
          <w:sz w:val="24"/>
          <w:szCs w:val="24"/>
        </w:rPr>
        <w:t>ormal.</w:t>
      </w:r>
    </w:p>
    <w:p w14:paraId="63E076A1" w14:textId="77777777" w:rsidR="00D02325" w:rsidRPr="00DD3A4C" w:rsidRDefault="007D6311" w:rsidP="00AF754B">
      <w:pPr>
        <w:pStyle w:val="ListParagraph"/>
        <w:numPr>
          <w:ilvl w:val="0"/>
          <w:numId w:val="8"/>
        </w:numPr>
        <w:tabs>
          <w:tab w:val="left" w:pos="1985"/>
        </w:tabs>
        <w:spacing w:line="360" w:lineRule="auto"/>
        <w:ind w:left="284" w:hanging="284"/>
        <w:jc w:val="both"/>
        <w:rPr>
          <w:rFonts w:ascii="Times New Roman" w:hAnsi="Times New Roman"/>
          <w:b/>
          <w:sz w:val="24"/>
        </w:rPr>
      </w:pPr>
      <w:r>
        <w:rPr>
          <w:rFonts w:ascii="Times New Roman" w:hAnsi="Times New Roman"/>
          <w:b/>
          <w:sz w:val="24"/>
          <w:lang w:val="id-ID"/>
        </w:rPr>
        <w:t xml:space="preserve"> </w:t>
      </w:r>
      <w:r w:rsidR="00D02325" w:rsidRPr="00DD3A4C">
        <w:rPr>
          <w:rFonts w:ascii="Times New Roman" w:hAnsi="Times New Roman"/>
          <w:b/>
          <w:sz w:val="24"/>
        </w:rPr>
        <w:t>Uji Homogenitas Varians</w:t>
      </w:r>
    </w:p>
    <w:p w14:paraId="3533EDD5" w14:textId="77777777" w:rsidR="00D02325" w:rsidRPr="006178B1" w:rsidRDefault="009B1760" w:rsidP="00A043EB">
      <w:pPr>
        <w:pStyle w:val="ListParagraph"/>
        <w:tabs>
          <w:tab w:val="left" w:pos="1985"/>
        </w:tabs>
        <w:ind w:left="360" w:firstLine="349"/>
        <w:jc w:val="both"/>
        <w:rPr>
          <w:rFonts w:ascii="Times New Roman" w:hAnsi="Times New Roman"/>
          <w:sz w:val="24"/>
          <w:szCs w:val="24"/>
          <w:lang w:val="id-ID"/>
        </w:rPr>
      </w:pPr>
      <w:r>
        <w:rPr>
          <w:rFonts w:ascii="Times New Roman" w:hAnsi="Times New Roman"/>
          <w:sz w:val="24"/>
          <w:szCs w:val="24"/>
        </w:rPr>
        <w:t>Pengu</w:t>
      </w:r>
      <w:r w:rsidR="00D02325">
        <w:rPr>
          <w:rFonts w:ascii="Times New Roman" w:hAnsi="Times New Roman"/>
          <w:sz w:val="24"/>
          <w:szCs w:val="24"/>
        </w:rPr>
        <w:t>ji</w:t>
      </w:r>
      <w:r>
        <w:rPr>
          <w:rFonts w:ascii="Times New Roman" w:hAnsi="Times New Roman"/>
          <w:sz w:val="24"/>
          <w:szCs w:val="24"/>
        </w:rPr>
        <w:t>an homogenitas ini</w:t>
      </w:r>
      <w:r w:rsidR="00A043EB">
        <w:rPr>
          <w:rFonts w:ascii="Times New Roman" w:hAnsi="Times New Roman"/>
          <w:sz w:val="24"/>
          <w:szCs w:val="24"/>
        </w:rPr>
        <w:t xml:space="preserve"> </w:t>
      </w:r>
      <w:r w:rsidR="00D02325">
        <w:rPr>
          <w:rFonts w:ascii="Times New Roman" w:hAnsi="Times New Roman"/>
          <w:sz w:val="24"/>
          <w:szCs w:val="24"/>
        </w:rPr>
        <w:t>di</w:t>
      </w:r>
      <w:r w:rsidR="00811783">
        <w:rPr>
          <w:rFonts w:ascii="Times New Roman" w:hAnsi="Times New Roman"/>
          <w:sz w:val="24"/>
          <w:szCs w:val="24"/>
        </w:rPr>
        <w:t>laku</w:t>
      </w:r>
      <w:r w:rsidR="00D02325">
        <w:rPr>
          <w:rFonts w:ascii="Times New Roman" w:hAnsi="Times New Roman"/>
          <w:sz w:val="24"/>
          <w:szCs w:val="24"/>
        </w:rPr>
        <w:t>kan untuk menentukan subjek pop</w:t>
      </w:r>
      <w:r w:rsidR="007D6311">
        <w:rPr>
          <w:rFonts w:ascii="Times New Roman" w:hAnsi="Times New Roman"/>
          <w:sz w:val="24"/>
          <w:szCs w:val="24"/>
        </w:rPr>
        <w:t>ulasi</w:t>
      </w:r>
      <w:r w:rsidR="006178B1">
        <w:rPr>
          <w:rFonts w:ascii="Times New Roman" w:hAnsi="Times New Roman"/>
          <w:sz w:val="24"/>
          <w:szCs w:val="24"/>
          <w:lang w:val="id-ID"/>
        </w:rPr>
        <w:t xml:space="preserve"> </w:t>
      </w:r>
      <w:r w:rsidR="00D02325" w:rsidRPr="006178B1">
        <w:rPr>
          <w:rFonts w:ascii="Times New Roman" w:hAnsi="Times New Roman"/>
          <w:sz w:val="24"/>
          <w:szCs w:val="24"/>
        </w:rPr>
        <w:t>bersifat homogen atau heterogen.</w:t>
      </w:r>
    </w:p>
    <w:p w14:paraId="2437DB13" w14:textId="77777777" w:rsidR="006178B1" w:rsidRPr="000956B9" w:rsidRDefault="000956B9" w:rsidP="006178B1">
      <w:pPr>
        <w:pStyle w:val="ListParagraph"/>
        <w:numPr>
          <w:ilvl w:val="3"/>
          <w:numId w:val="8"/>
        </w:numPr>
        <w:spacing w:after="0" w:line="360" w:lineRule="auto"/>
        <w:ind w:left="567" w:hanging="283"/>
        <w:rPr>
          <w:rFonts w:ascii="Times New Roman" w:hAnsi="Times New Roman"/>
          <w:sz w:val="24"/>
          <w:szCs w:val="24"/>
        </w:rPr>
      </w:pPr>
      <w:r w:rsidRPr="000956B9">
        <w:rPr>
          <w:rFonts w:ascii="Times New Roman" w:hAnsi="Times New Roman"/>
          <w:sz w:val="24"/>
          <w:szCs w:val="24"/>
        </w:rPr>
        <w:t>D</w:t>
      </w:r>
      <w:r w:rsidR="00D02325" w:rsidRPr="000956B9">
        <w:rPr>
          <w:rFonts w:ascii="Times New Roman" w:hAnsi="Times New Roman"/>
          <w:sz w:val="24"/>
          <w:szCs w:val="24"/>
        </w:rPr>
        <w:t xml:space="preserve">ata </w:t>
      </w:r>
      <w:r w:rsidR="00D02325" w:rsidRPr="000956B9">
        <w:rPr>
          <w:rFonts w:ascii="Times New Roman" w:hAnsi="Times New Roman"/>
          <w:i/>
          <w:sz w:val="24"/>
          <w:szCs w:val="24"/>
        </w:rPr>
        <w:t>pretest</w:t>
      </w:r>
    </w:p>
    <w:p w14:paraId="0DDC2173" w14:textId="77777777" w:rsidR="006178B1" w:rsidRPr="006178B1" w:rsidRDefault="00D02325" w:rsidP="006178B1">
      <w:pPr>
        <w:pStyle w:val="ListParagraph"/>
        <w:spacing w:after="0"/>
        <w:ind w:left="567"/>
        <w:rPr>
          <w:rFonts w:ascii="Times New Roman" w:hAnsi="Times New Roman"/>
          <w:sz w:val="24"/>
          <w:szCs w:val="24"/>
        </w:rPr>
      </w:pPr>
      <w:r w:rsidRPr="006178B1">
        <w:rPr>
          <w:rFonts w:ascii="Times New Roman" w:eastAsiaTheme="minorEastAsia" w:hAnsi="Times New Roman"/>
          <w:sz w:val="24"/>
          <w:szCs w:val="24"/>
        </w:rPr>
        <w:lastRenderedPageBreak/>
        <w:t>Tabel</w:t>
      </w:r>
      <w:r w:rsidR="006178B1" w:rsidRPr="006178B1">
        <w:rPr>
          <w:rFonts w:ascii="Times New Roman" w:eastAsiaTheme="minorEastAsia" w:hAnsi="Times New Roman"/>
          <w:sz w:val="24"/>
          <w:szCs w:val="24"/>
          <w:lang w:val="id-ID"/>
        </w:rPr>
        <w:t xml:space="preserve">  </w:t>
      </w:r>
      <w:r w:rsidRPr="006178B1">
        <w:rPr>
          <w:rFonts w:ascii="Times New Roman" w:eastAsiaTheme="minorEastAsia" w:hAnsi="Times New Roman"/>
          <w:sz w:val="24"/>
          <w:szCs w:val="24"/>
        </w:rPr>
        <w:t>4.</w:t>
      </w:r>
      <w:r w:rsidRPr="006178B1">
        <w:rPr>
          <w:rFonts w:ascii="Times New Roman" w:eastAsiaTheme="minorEastAsia" w:hAnsi="Times New Roman"/>
          <w:sz w:val="24"/>
          <w:szCs w:val="24"/>
          <w:lang w:val="id-ID"/>
        </w:rPr>
        <w:t>10</w:t>
      </w:r>
      <w:r w:rsidR="006178B1" w:rsidRPr="006178B1">
        <w:rPr>
          <w:rFonts w:ascii="Times New Roman" w:eastAsiaTheme="minorEastAsia" w:hAnsi="Times New Roman"/>
          <w:sz w:val="24"/>
          <w:szCs w:val="24"/>
        </w:rPr>
        <w:t xml:space="preserve"> </w:t>
      </w:r>
      <w:r w:rsidR="006178B1" w:rsidRPr="006178B1">
        <w:rPr>
          <w:rFonts w:ascii="Times New Roman" w:eastAsiaTheme="minorEastAsia" w:hAnsi="Times New Roman"/>
          <w:sz w:val="24"/>
          <w:szCs w:val="24"/>
          <w:lang w:val="id-ID"/>
        </w:rPr>
        <w:t xml:space="preserve">  </w:t>
      </w:r>
      <w:r w:rsidR="006178B1">
        <w:rPr>
          <w:rFonts w:ascii="Times New Roman" w:eastAsiaTheme="minorEastAsia" w:hAnsi="Times New Roman"/>
          <w:sz w:val="24"/>
          <w:szCs w:val="24"/>
          <w:lang w:val="id-ID"/>
        </w:rPr>
        <w:t xml:space="preserve"> </w:t>
      </w:r>
      <w:r w:rsidR="006178B1" w:rsidRPr="006178B1">
        <w:rPr>
          <w:rFonts w:ascii="Times New Roman" w:eastAsiaTheme="minorEastAsia" w:hAnsi="Times New Roman"/>
          <w:sz w:val="24"/>
          <w:szCs w:val="24"/>
        </w:rPr>
        <w:t>Uji</w:t>
      </w:r>
      <w:r w:rsidR="006178B1" w:rsidRPr="006178B1">
        <w:rPr>
          <w:rFonts w:ascii="Times New Roman" w:eastAsiaTheme="minorEastAsia" w:hAnsi="Times New Roman"/>
          <w:sz w:val="24"/>
          <w:szCs w:val="24"/>
          <w:lang w:val="id-ID"/>
        </w:rPr>
        <w:t xml:space="preserve"> </w:t>
      </w:r>
      <w:r w:rsidR="006178B1" w:rsidRPr="006178B1">
        <w:rPr>
          <w:rFonts w:ascii="Times New Roman" w:eastAsiaTheme="minorEastAsia" w:hAnsi="Times New Roman"/>
          <w:sz w:val="24"/>
          <w:szCs w:val="24"/>
        </w:rPr>
        <w:t xml:space="preserve"> </w:t>
      </w:r>
      <w:r w:rsidR="006178B1">
        <w:rPr>
          <w:rFonts w:ascii="Times New Roman" w:eastAsiaTheme="minorEastAsia" w:hAnsi="Times New Roman"/>
          <w:sz w:val="24"/>
          <w:szCs w:val="24"/>
          <w:lang w:val="id-ID"/>
        </w:rPr>
        <w:t xml:space="preserve"> </w:t>
      </w:r>
      <w:r w:rsidR="006178B1" w:rsidRPr="006178B1">
        <w:rPr>
          <w:rFonts w:ascii="Times New Roman" w:eastAsiaTheme="minorEastAsia" w:hAnsi="Times New Roman"/>
          <w:sz w:val="24"/>
          <w:szCs w:val="24"/>
        </w:rPr>
        <w:t>Homogenitas</w:t>
      </w:r>
    </w:p>
    <w:p w14:paraId="50FBFF6F" w14:textId="77777777" w:rsidR="00D02325" w:rsidRPr="006178B1" w:rsidRDefault="00D02325" w:rsidP="006178B1">
      <w:pPr>
        <w:ind w:left="1134"/>
        <w:jc w:val="both"/>
        <w:rPr>
          <w:rFonts w:eastAsiaTheme="minorEastAsia"/>
        </w:rPr>
      </w:pPr>
      <w:r w:rsidRPr="006178B1">
        <w:rPr>
          <w:rFonts w:eastAsiaTheme="minorEastAsia"/>
        </w:rPr>
        <w:t xml:space="preserve">Varians Data </w:t>
      </w:r>
      <w:r w:rsidRPr="006178B1">
        <w:rPr>
          <w:rFonts w:eastAsiaTheme="minorEastAsia"/>
          <w:i/>
        </w:rPr>
        <w:t>Pretest</w:t>
      </w:r>
      <w:r w:rsidRPr="006178B1">
        <w:rPr>
          <w:rFonts w:eastAsiaTheme="minorEastAsia"/>
        </w:rPr>
        <w:t xml:space="preserve"> Menggunakan </w:t>
      </w:r>
      <w:r w:rsidRPr="006178B1">
        <w:rPr>
          <w:rFonts w:eastAsiaTheme="minorEastAsia"/>
          <w:i/>
        </w:rPr>
        <w:t>SPSS</w:t>
      </w:r>
    </w:p>
    <w:p w14:paraId="6E832A2D" w14:textId="77777777" w:rsidR="00D02325" w:rsidRPr="006178B1" w:rsidRDefault="002C52BE" w:rsidP="006178B1">
      <w:pPr>
        <w:autoSpaceDE w:val="0"/>
        <w:autoSpaceDN w:val="0"/>
        <w:adjustRightInd w:val="0"/>
        <w:spacing w:line="276" w:lineRule="auto"/>
        <w:ind w:hanging="142"/>
        <w:jc w:val="both"/>
      </w:pPr>
      <w:r>
        <w:rPr>
          <w:noProof/>
        </w:rPr>
        <mc:AlternateContent>
          <mc:Choice Requires="wps">
            <w:drawing>
              <wp:anchor distT="0" distB="0" distL="114300" distR="114300" simplePos="0" relativeHeight="251701248" behindDoc="0" locked="0" layoutInCell="1" allowOverlap="1" wp14:anchorId="2AEFF13A" wp14:editId="5206058D">
                <wp:simplePos x="0" y="0"/>
                <wp:positionH relativeFrom="column">
                  <wp:posOffset>389890</wp:posOffset>
                </wp:positionH>
                <wp:positionV relativeFrom="paragraph">
                  <wp:posOffset>106680</wp:posOffset>
                </wp:positionV>
                <wp:extent cx="2016125" cy="1001395"/>
                <wp:effectExtent l="0" t="1905" r="0" b="0"/>
                <wp:wrapNone/>
                <wp:docPr id="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1001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425"/>
                              <w:gridCol w:w="425"/>
                              <w:gridCol w:w="1276"/>
                            </w:tblGrid>
                            <w:tr w:rsidR="00150386" w:rsidRPr="00B0190D" w14:paraId="042B4B68" w14:textId="77777777" w:rsidTr="00FE6902">
                              <w:trPr>
                                <w:cantSplit/>
                              </w:trPr>
                              <w:tc>
                                <w:tcPr>
                                  <w:tcW w:w="2977" w:type="dxa"/>
                                  <w:gridSpan w:val="4"/>
                                  <w:tcBorders>
                                    <w:top w:val="nil"/>
                                    <w:left w:val="nil"/>
                                    <w:bottom w:val="nil"/>
                                    <w:right w:val="nil"/>
                                  </w:tcBorders>
                                  <w:shd w:val="clear" w:color="auto" w:fill="FFFFFF"/>
                                </w:tcPr>
                                <w:p w14:paraId="6F78B100"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b/>
                                      <w:bCs/>
                                      <w:color w:val="000000"/>
                                      <w:sz w:val="18"/>
                                      <w:szCs w:val="18"/>
                                    </w:rPr>
                                    <w:t>Test of Homogeneity of Variances</w:t>
                                  </w:r>
                                </w:p>
                              </w:tc>
                            </w:tr>
                            <w:tr w:rsidR="00150386" w:rsidRPr="00B0190D" w14:paraId="5B088132" w14:textId="77777777" w:rsidTr="00FE6902">
                              <w:trPr>
                                <w:cantSplit/>
                              </w:trPr>
                              <w:tc>
                                <w:tcPr>
                                  <w:tcW w:w="2977" w:type="dxa"/>
                                  <w:gridSpan w:val="4"/>
                                  <w:tcBorders>
                                    <w:top w:val="nil"/>
                                    <w:left w:val="nil"/>
                                    <w:bottom w:val="nil"/>
                                    <w:right w:val="nil"/>
                                  </w:tcBorders>
                                  <w:shd w:val="clear" w:color="auto" w:fill="FFFFFF"/>
                                  <w:vAlign w:val="bottom"/>
                                </w:tcPr>
                                <w:p w14:paraId="0BF898BF" w14:textId="77777777" w:rsidR="00150386" w:rsidRPr="00B0190D" w:rsidRDefault="00150386" w:rsidP="00D76217">
                                  <w:pPr>
                                    <w:autoSpaceDE w:val="0"/>
                                    <w:autoSpaceDN w:val="0"/>
                                    <w:adjustRightInd w:val="0"/>
                                    <w:spacing w:line="276" w:lineRule="auto"/>
                                    <w:jc w:val="center"/>
                                  </w:pPr>
                                  <w:r w:rsidRPr="00B0190D">
                                    <w:rPr>
                                      <w:rFonts w:ascii="Arial" w:hAnsi="Arial" w:cs="Arial"/>
                                      <w:color w:val="000000"/>
                                      <w:sz w:val="18"/>
                                      <w:szCs w:val="18"/>
                                      <w:highlight w:val="white"/>
                                    </w:rPr>
                                    <w:t>Hasil Belajar</w:t>
                                  </w:r>
                                </w:p>
                              </w:tc>
                            </w:tr>
                            <w:tr w:rsidR="00150386" w:rsidRPr="00B0190D" w14:paraId="6DEFF89D" w14:textId="77777777" w:rsidTr="00FE6902">
                              <w:trPr>
                                <w:cantSplit/>
                              </w:trPr>
                              <w:tc>
                                <w:tcPr>
                                  <w:tcW w:w="851" w:type="dxa"/>
                                  <w:tcBorders>
                                    <w:top w:val="single" w:sz="16" w:space="0" w:color="000000"/>
                                    <w:left w:val="single" w:sz="16" w:space="0" w:color="000000"/>
                                    <w:bottom w:val="single" w:sz="16" w:space="0" w:color="000000"/>
                                  </w:tcBorders>
                                  <w:shd w:val="clear" w:color="auto" w:fill="FFFFFF"/>
                                </w:tcPr>
                                <w:p w14:paraId="705142A3"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Levene Statistic</w:t>
                                  </w:r>
                                </w:p>
                              </w:tc>
                              <w:tc>
                                <w:tcPr>
                                  <w:tcW w:w="425" w:type="dxa"/>
                                  <w:tcBorders>
                                    <w:top w:val="single" w:sz="16" w:space="0" w:color="000000"/>
                                    <w:bottom w:val="single" w:sz="16" w:space="0" w:color="000000"/>
                                  </w:tcBorders>
                                  <w:shd w:val="clear" w:color="auto" w:fill="FFFFFF"/>
                                </w:tcPr>
                                <w:p w14:paraId="7876617F"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df1</w:t>
                                  </w:r>
                                </w:p>
                              </w:tc>
                              <w:tc>
                                <w:tcPr>
                                  <w:tcW w:w="425" w:type="dxa"/>
                                  <w:tcBorders>
                                    <w:top w:val="single" w:sz="16" w:space="0" w:color="000000"/>
                                    <w:bottom w:val="single" w:sz="16" w:space="0" w:color="000000"/>
                                  </w:tcBorders>
                                  <w:shd w:val="clear" w:color="auto" w:fill="FFFFFF"/>
                                </w:tcPr>
                                <w:p w14:paraId="70872FC2"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df2</w:t>
                                  </w:r>
                                </w:p>
                              </w:tc>
                              <w:tc>
                                <w:tcPr>
                                  <w:tcW w:w="1276" w:type="dxa"/>
                                  <w:tcBorders>
                                    <w:top w:val="single" w:sz="16" w:space="0" w:color="000000"/>
                                    <w:bottom w:val="single" w:sz="16" w:space="0" w:color="000000"/>
                                    <w:right w:val="single" w:sz="16" w:space="0" w:color="000000"/>
                                  </w:tcBorders>
                                  <w:shd w:val="clear" w:color="auto" w:fill="FFFFFF"/>
                                </w:tcPr>
                                <w:p w14:paraId="0D40119A"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Sig.</w:t>
                                  </w:r>
                                </w:p>
                              </w:tc>
                            </w:tr>
                            <w:tr w:rsidR="00150386" w:rsidRPr="00B0190D" w14:paraId="465FD028" w14:textId="77777777" w:rsidTr="00FE6902">
                              <w:trPr>
                                <w:cantSplit/>
                              </w:trPr>
                              <w:tc>
                                <w:tcPr>
                                  <w:tcW w:w="851" w:type="dxa"/>
                                  <w:tcBorders>
                                    <w:top w:val="single" w:sz="16" w:space="0" w:color="000000"/>
                                    <w:left w:val="single" w:sz="16" w:space="0" w:color="000000"/>
                                    <w:bottom w:val="single" w:sz="16" w:space="0" w:color="000000"/>
                                  </w:tcBorders>
                                  <w:shd w:val="clear" w:color="auto" w:fill="FFFFFF"/>
                                </w:tcPr>
                                <w:p w14:paraId="2A219DAA" w14:textId="77777777" w:rsidR="00150386" w:rsidRPr="00B0190D" w:rsidRDefault="00150386" w:rsidP="00D76217">
                                  <w:pPr>
                                    <w:autoSpaceDE w:val="0"/>
                                    <w:autoSpaceDN w:val="0"/>
                                    <w:adjustRightInd w:val="0"/>
                                    <w:spacing w:line="276" w:lineRule="auto"/>
                                    <w:ind w:right="60" w:firstLine="142"/>
                                    <w:jc w:val="center"/>
                                    <w:rPr>
                                      <w:rFonts w:ascii="Arial" w:hAnsi="Arial" w:cs="Arial"/>
                                      <w:color w:val="000000"/>
                                      <w:sz w:val="18"/>
                                      <w:szCs w:val="18"/>
                                    </w:rPr>
                                  </w:pPr>
                                  <w:r w:rsidRPr="00B0190D">
                                    <w:rPr>
                                      <w:rFonts w:ascii="Arial" w:hAnsi="Arial" w:cs="Arial"/>
                                      <w:color w:val="000000"/>
                                      <w:sz w:val="18"/>
                                      <w:szCs w:val="18"/>
                                    </w:rPr>
                                    <w:t>,002</w:t>
                                  </w:r>
                                </w:p>
                              </w:tc>
                              <w:tc>
                                <w:tcPr>
                                  <w:tcW w:w="425" w:type="dxa"/>
                                  <w:tcBorders>
                                    <w:top w:val="single" w:sz="16" w:space="0" w:color="000000"/>
                                    <w:bottom w:val="single" w:sz="16" w:space="0" w:color="000000"/>
                                  </w:tcBorders>
                                  <w:shd w:val="clear" w:color="auto" w:fill="FFFFFF"/>
                                </w:tcPr>
                                <w:p w14:paraId="66AA5BB2"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1</w:t>
                                  </w:r>
                                </w:p>
                              </w:tc>
                              <w:tc>
                                <w:tcPr>
                                  <w:tcW w:w="425" w:type="dxa"/>
                                  <w:tcBorders>
                                    <w:top w:val="single" w:sz="16" w:space="0" w:color="000000"/>
                                    <w:bottom w:val="single" w:sz="16" w:space="0" w:color="000000"/>
                                  </w:tcBorders>
                                  <w:shd w:val="clear" w:color="auto" w:fill="FFFFFF"/>
                                </w:tcPr>
                                <w:p w14:paraId="308CACCF" w14:textId="77777777" w:rsidR="00150386" w:rsidRPr="00CB55A6" w:rsidRDefault="00150386" w:rsidP="00D76217">
                                  <w:pPr>
                                    <w:autoSpaceDE w:val="0"/>
                                    <w:autoSpaceDN w:val="0"/>
                                    <w:adjustRightInd w:val="0"/>
                                    <w:spacing w:line="276" w:lineRule="auto"/>
                                    <w:ind w:right="60"/>
                                    <w:rPr>
                                      <w:rFonts w:ascii="Arial" w:hAnsi="Arial" w:cs="Arial"/>
                                      <w:color w:val="000000"/>
                                      <w:sz w:val="18"/>
                                      <w:szCs w:val="18"/>
                                      <w:lang w:val="id-ID"/>
                                    </w:rPr>
                                  </w:pPr>
                                  <w:r>
                                    <w:rPr>
                                      <w:rFonts w:ascii="Arial" w:hAnsi="Arial" w:cs="Arial"/>
                                      <w:color w:val="000000"/>
                                      <w:sz w:val="18"/>
                                      <w:szCs w:val="18"/>
                                      <w:lang w:val="id-ID"/>
                                    </w:rPr>
                                    <w:t>9</w:t>
                                  </w:r>
                                </w:p>
                              </w:tc>
                              <w:tc>
                                <w:tcPr>
                                  <w:tcW w:w="1276" w:type="dxa"/>
                                  <w:tcBorders>
                                    <w:top w:val="single" w:sz="16" w:space="0" w:color="000000"/>
                                    <w:bottom w:val="single" w:sz="16" w:space="0" w:color="000000"/>
                                    <w:right w:val="single" w:sz="16" w:space="0" w:color="000000"/>
                                  </w:tcBorders>
                                  <w:shd w:val="clear" w:color="auto" w:fill="FFFFFF"/>
                                </w:tcPr>
                                <w:p w14:paraId="1FCE3F51" w14:textId="77777777" w:rsidR="00150386" w:rsidRPr="00B0190D" w:rsidRDefault="00150386" w:rsidP="00D76217">
                                  <w:pPr>
                                    <w:autoSpaceDE w:val="0"/>
                                    <w:autoSpaceDN w:val="0"/>
                                    <w:adjustRightInd w:val="0"/>
                                    <w:spacing w:line="276" w:lineRule="auto"/>
                                    <w:ind w:right="60" w:hanging="283"/>
                                    <w:jc w:val="center"/>
                                    <w:rPr>
                                      <w:rFonts w:ascii="Arial" w:hAnsi="Arial" w:cs="Arial"/>
                                      <w:color w:val="000000"/>
                                      <w:sz w:val="18"/>
                                      <w:szCs w:val="18"/>
                                    </w:rPr>
                                  </w:pPr>
                                  <w:r w:rsidRPr="00B0190D">
                                    <w:rPr>
                                      <w:rFonts w:ascii="Arial" w:hAnsi="Arial" w:cs="Arial"/>
                                      <w:color w:val="000000"/>
                                      <w:sz w:val="18"/>
                                      <w:szCs w:val="18"/>
                                    </w:rPr>
                                    <w:t>,962</w:t>
                                  </w:r>
                                </w:p>
                              </w:tc>
                            </w:tr>
                          </w:tbl>
                          <w:p w14:paraId="64C15E2E" w14:textId="77777777" w:rsidR="00150386" w:rsidRDefault="00150386"/>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2AEFF13A" id="Text Box 45" o:spid="_x0000_s1030" type="#_x0000_t202" style="position:absolute;left:0;text-align:left;margin-left:30.7pt;margin-top:8.4pt;width:158.75pt;height:78.85pt;z-index:25170124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" stroked="f">
                <v:textbox>
                  <w:txbxContent>
                    <w:tbl>
                      <w:tblPr>
                        <w:tblW w:w="29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425"/>
                        <w:gridCol w:w="425"/>
                        <w:gridCol w:w="1276"/>
                      </w:tblGrid>
                      <w:tr w:rsidR="00150386" w:rsidRPr="00B0190D" w14:paraId="042B4B68" w14:textId="77777777" w:rsidTr="00FE6902">
                        <w:trPr>
                          <w:cantSplit/>
                        </w:trPr>
                        <w:tc>
                          <w:tcPr>
                            <w:tcW w:w="2977" w:type="dxa"/>
                            <w:gridSpan w:val="4"/>
                            <w:tcBorders>
                              <w:top w:val="nil"/>
                              <w:left w:val="nil"/>
                              <w:bottom w:val="nil"/>
                              <w:right w:val="nil"/>
                            </w:tcBorders>
                            <w:shd w:val="clear" w:color="auto" w:fill="FFFFFF"/>
                          </w:tcPr>
                          <w:p w14:paraId="6F78B100"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b/>
                                <w:bCs/>
                                <w:color w:val="000000"/>
                                <w:sz w:val="18"/>
                                <w:szCs w:val="18"/>
                              </w:rPr>
                              <w:t>Test of Homogeneity of Variances</w:t>
                            </w:r>
                          </w:p>
                        </w:tc>
                      </w:tr>
                      <w:tr w:rsidR="00150386" w:rsidRPr="00B0190D" w14:paraId="5B088132" w14:textId="77777777" w:rsidTr="00FE6902">
                        <w:trPr>
                          <w:cantSplit/>
                        </w:trPr>
                        <w:tc>
                          <w:tcPr>
                            <w:tcW w:w="2977" w:type="dxa"/>
                            <w:gridSpan w:val="4"/>
                            <w:tcBorders>
                              <w:top w:val="nil"/>
                              <w:left w:val="nil"/>
                              <w:bottom w:val="nil"/>
                              <w:right w:val="nil"/>
                            </w:tcBorders>
                            <w:shd w:val="clear" w:color="auto" w:fill="FFFFFF"/>
                            <w:vAlign w:val="bottom"/>
                          </w:tcPr>
                          <w:p w14:paraId="0BF898BF" w14:textId="77777777" w:rsidR="00150386" w:rsidRPr="00B0190D" w:rsidRDefault="00150386" w:rsidP="00D76217">
                            <w:pPr>
                              <w:autoSpaceDE w:val="0"/>
                              <w:autoSpaceDN w:val="0"/>
                              <w:adjustRightInd w:val="0"/>
                              <w:spacing w:line="276" w:lineRule="auto"/>
                              <w:jc w:val="center"/>
                            </w:pPr>
                            <w:r w:rsidRPr="00B0190D">
                              <w:rPr>
                                <w:rFonts w:ascii="Arial" w:hAnsi="Arial" w:cs="Arial"/>
                                <w:color w:val="000000"/>
                                <w:sz w:val="18"/>
                                <w:szCs w:val="18"/>
                                <w:highlight w:val="white"/>
                              </w:rPr>
                              <w:t>Hasil Belajar</w:t>
                            </w:r>
                          </w:p>
                        </w:tc>
                      </w:tr>
                      <w:tr w:rsidR="00150386" w:rsidRPr="00B0190D" w14:paraId="6DEFF89D" w14:textId="77777777" w:rsidTr="00FE6902">
                        <w:trPr>
                          <w:cantSplit/>
                        </w:trPr>
                        <w:tc>
                          <w:tcPr>
                            <w:tcW w:w="851" w:type="dxa"/>
                            <w:tcBorders>
                              <w:top w:val="single" w:sz="16" w:space="0" w:color="000000"/>
                              <w:left w:val="single" w:sz="16" w:space="0" w:color="000000"/>
                              <w:bottom w:val="single" w:sz="16" w:space="0" w:color="000000"/>
                            </w:tcBorders>
                            <w:shd w:val="clear" w:color="auto" w:fill="FFFFFF"/>
                          </w:tcPr>
                          <w:p w14:paraId="705142A3"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Levene Statistic</w:t>
                            </w:r>
                          </w:p>
                        </w:tc>
                        <w:tc>
                          <w:tcPr>
                            <w:tcW w:w="425" w:type="dxa"/>
                            <w:tcBorders>
                              <w:top w:val="single" w:sz="16" w:space="0" w:color="000000"/>
                              <w:bottom w:val="single" w:sz="16" w:space="0" w:color="000000"/>
                            </w:tcBorders>
                            <w:shd w:val="clear" w:color="auto" w:fill="FFFFFF"/>
                          </w:tcPr>
                          <w:p w14:paraId="7876617F"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df1</w:t>
                            </w:r>
                          </w:p>
                        </w:tc>
                        <w:tc>
                          <w:tcPr>
                            <w:tcW w:w="425" w:type="dxa"/>
                            <w:tcBorders>
                              <w:top w:val="single" w:sz="16" w:space="0" w:color="000000"/>
                              <w:bottom w:val="single" w:sz="16" w:space="0" w:color="000000"/>
                            </w:tcBorders>
                            <w:shd w:val="clear" w:color="auto" w:fill="FFFFFF"/>
                          </w:tcPr>
                          <w:p w14:paraId="70872FC2"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df2</w:t>
                            </w:r>
                          </w:p>
                        </w:tc>
                        <w:tc>
                          <w:tcPr>
                            <w:tcW w:w="1276" w:type="dxa"/>
                            <w:tcBorders>
                              <w:top w:val="single" w:sz="16" w:space="0" w:color="000000"/>
                              <w:bottom w:val="single" w:sz="16" w:space="0" w:color="000000"/>
                              <w:right w:val="single" w:sz="16" w:space="0" w:color="000000"/>
                            </w:tcBorders>
                            <w:shd w:val="clear" w:color="auto" w:fill="FFFFFF"/>
                          </w:tcPr>
                          <w:p w14:paraId="0D40119A"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Sig.</w:t>
                            </w:r>
                          </w:p>
                        </w:tc>
                      </w:tr>
                      <w:tr w:rsidR="00150386" w:rsidRPr="00B0190D" w14:paraId="465FD028" w14:textId="77777777" w:rsidTr="00FE6902">
                        <w:trPr>
                          <w:cantSplit/>
                        </w:trPr>
                        <w:tc>
                          <w:tcPr>
                            <w:tcW w:w="851" w:type="dxa"/>
                            <w:tcBorders>
                              <w:top w:val="single" w:sz="16" w:space="0" w:color="000000"/>
                              <w:left w:val="single" w:sz="16" w:space="0" w:color="000000"/>
                              <w:bottom w:val="single" w:sz="16" w:space="0" w:color="000000"/>
                            </w:tcBorders>
                            <w:shd w:val="clear" w:color="auto" w:fill="FFFFFF"/>
                          </w:tcPr>
                          <w:p w14:paraId="2A219DAA" w14:textId="77777777" w:rsidR="00150386" w:rsidRPr="00B0190D" w:rsidRDefault="00150386" w:rsidP="00D76217">
                            <w:pPr>
                              <w:autoSpaceDE w:val="0"/>
                              <w:autoSpaceDN w:val="0"/>
                              <w:adjustRightInd w:val="0"/>
                              <w:spacing w:line="276" w:lineRule="auto"/>
                              <w:ind w:right="60" w:firstLine="142"/>
                              <w:jc w:val="center"/>
                              <w:rPr>
                                <w:rFonts w:ascii="Arial" w:hAnsi="Arial" w:cs="Arial"/>
                                <w:color w:val="000000"/>
                                <w:sz w:val="18"/>
                                <w:szCs w:val="18"/>
                              </w:rPr>
                            </w:pPr>
                            <w:r w:rsidRPr="00B0190D">
                              <w:rPr>
                                <w:rFonts w:ascii="Arial" w:hAnsi="Arial" w:cs="Arial"/>
                                <w:color w:val="000000"/>
                                <w:sz w:val="18"/>
                                <w:szCs w:val="18"/>
                              </w:rPr>
                              <w:t>,002</w:t>
                            </w:r>
                          </w:p>
                        </w:tc>
                        <w:tc>
                          <w:tcPr>
                            <w:tcW w:w="425" w:type="dxa"/>
                            <w:tcBorders>
                              <w:top w:val="single" w:sz="16" w:space="0" w:color="000000"/>
                              <w:bottom w:val="single" w:sz="16" w:space="0" w:color="000000"/>
                            </w:tcBorders>
                            <w:shd w:val="clear" w:color="auto" w:fill="FFFFFF"/>
                          </w:tcPr>
                          <w:p w14:paraId="66AA5BB2" w14:textId="77777777" w:rsidR="00150386" w:rsidRPr="00B0190D" w:rsidRDefault="00150386" w:rsidP="00D76217">
                            <w:pPr>
                              <w:autoSpaceDE w:val="0"/>
                              <w:autoSpaceDN w:val="0"/>
                              <w:adjustRightInd w:val="0"/>
                              <w:spacing w:line="276" w:lineRule="auto"/>
                              <w:ind w:right="60"/>
                              <w:jc w:val="center"/>
                              <w:rPr>
                                <w:rFonts w:ascii="Arial" w:hAnsi="Arial" w:cs="Arial"/>
                                <w:color w:val="000000"/>
                                <w:sz w:val="18"/>
                                <w:szCs w:val="18"/>
                              </w:rPr>
                            </w:pPr>
                            <w:r w:rsidRPr="00B0190D">
                              <w:rPr>
                                <w:rFonts w:ascii="Arial" w:hAnsi="Arial" w:cs="Arial"/>
                                <w:color w:val="000000"/>
                                <w:sz w:val="18"/>
                                <w:szCs w:val="18"/>
                              </w:rPr>
                              <w:t>1</w:t>
                            </w:r>
                          </w:p>
                        </w:tc>
                        <w:tc>
                          <w:tcPr>
                            <w:tcW w:w="425" w:type="dxa"/>
                            <w:tcBorders>
                              <w:top w:val="single" w:sz="16" w:space="0" w:color="000000"/>
                              <w:bottom w:val="single" w:sz="16" w:space="0" w:color="000000"/>
                            </w:tcBorders>
                            <w:shd w:val="clear" w:color="auto" w:fill="FFFFFF"/>
                          </w:tcPr>
                          <w:p w14:paraId="308CACCF" w14:textId="77777777" w:rsidR="00150386" w:rsidRPr="00CB55A6" w:rsidRDefault="00150386" w:rsidP="00D76217">
                            <w:pPr>
                              <w:autoSpaceDE w:val="0"/>
                              <w:autoSpaceDN w:val="0"/>
                              <w:adjustRightInd w:val="0"/>
                              <w:spacing w:line="276" w:lineRule="auto"/>
                              <w:ind w:right="60"/>
                              <w:rPr>
                                <w:rFonts w:ascii="Arial" w:hAnsi="Arial" w:cs="Arial"/>
                                <w:color w:val="000000"/>
                                <w:sz w:val="18"/>
                                <w:szCs w:val="18"/>
                                <w:lang w:val="id-ID"/>
                              </w:rPr>
                            </w:pPr>
                            <w:r>
                              <w:rPr>
                                <w:rFonts w:ascii="Arial" w:hAnsi="Arial" w:cs="Arial"/>
                                <w:color w:val="000000"/>
                                <w:sz w:val="18"/>
                                <w:szCs w:val="18"/>
                                <w:lang w:val="id-ID"/>
                              </w:rPr>
                              <w:t>9</w:t>
                            </w:r>
                          </w:p>
                        </w:tc>
                        <w:tc>
                          <w:tcPr>
                            <w:tcW w:w="1276" w:type="dxa"/>
                            <w:tcBorders>
                              <w:top w:val="single" w:sz="16" w:space="0" w:color="000000"/>
                              <w:bottom w:val="single" w:sz="16" w:space="0" w:color="000000"/>
                              <w:right w:val="single" w:sz="16" w:space="0" w:color="000000"/>
                            </w:tcBorders>
                            <w:shd w:val="clear" w:color="auto" w:fill="FFFFFF"/>
                          </w:tcPr>
                          <w:p w14:paraId="1FCE3F51" w14:textId="77777777" w:rsidR="00150386" w:rsidRPr="00B0190D" w:rsidRDefault="00150386" w:rsidP="00D76217">
                            <w:pPr>
                              <w:autoSpaceDE w:val="0"/>
                              <w:autoSpaceDN w:val="0"/>
                              <w:adjustRightInd w:val="0"/>
                              <w:spacing w:line="276" w:lineRule="auto"/>
                              <w:ind w:right="60" w:hanging="283"/>
                              <w:jc w:val="center"/>
                              <w:rPr>
                                <w:rFonts w:ascii="Arial" w:hAnsi="Arial" w:cs="Arial"/>
                                <w:color w:val="000000"/>
                                <w:sz w:val="18"/>
                                <w:szCs w:val="18"/>
                              </w:rPr>
                            </w:pPr>
                            <w:r w:rsidRPr="00B0190D">
                              <w:rPr>
                                <w:rFonts w:ascii="Arial" w:hAnsi="Arial" w:cs="Arial"/>
                                <w:color w:val="000000"/>
                                <w:sz w:val="18"/>
                                <w:szCs w:val="18"/>
                              </w:rPr>
                              <w:t>,962</w:t>
                            </w:r>
                          </w:p>
                        </w:tc>
                      </w:tr>
                    </w:tbl>
                    <w:p w14:paraId="64C15E2E" w14:textId="77777777" w:rsidR="00150386" w:rsidRDefault="00150386"/>
                  </w:txbxContent>
                </v:textbox>
              </v:shape>
            </w:pict>
          </mc:Fallback>
        </mc:AlternateContent>
      </w:r>
    </w:p>
    <w:p w14:paraId="38F5ECEB" w14:textId="77777777" w:rsidR="00D02325" w:rsidRDefault="00D02325" w:rsidP="00D1376D">
      <w:pPr>
        <w:autoSpaceDE w:val="0"/>
        <w:autoSpaceDN w:val="0"/>
        <w:adjustRightInd w:val="0"/>
        <w:spacing w:line="276" w:lineRule="auto"/>
        <w:ind w:firstLine="567"/>
        <w:jc w:val="both"/>
        <w:rPr>
          <w:lang w:val="id-ID"/>
        </w:rPr>
      </w:pPr>
    </w:p>
    <w:p w14:paraId="4D8ED4DA" w14:textId="77777777" w:rsidR="00FE6902" w:rsidRPr="00FE6902" w:rsidRDefault="00FE6902" w:rsidP="00D1376D">
      <w:pPr>
        <w:autoSpaceDE w:val="0"/>
        <w:autoSpaceDN w:val="0"/>
        <w:adjustRightInd w:val="0"/>
        <w:spacing w:line="276" w:lineRule="auto"/>
        <w:ind w:firstLine="567"/>
        <w:jc w:val="both"/>
        <w:rPr>
          <w:lang w:val="id-ID"/>
        </w:rPr>
      </w:pPr>
    </w:p>
    <w:p w14:paraId="7B889518" w14:textId="77777777" w:rsidR="00D02325" w:rsidRPr="0092213F" w:rsidRDefault="00D02325" w:rsidP="00D1376D">
      <w:pPr>
        <w:spacing w:line="276" w:lineRule="auto"/>
        <w:ind w:firstLine="567"/>
        <w:jc w:val="both"/>
        <w:rPr>
          <w:sz w:val="20"/>
          <w:szCs w:val="20"/>
          <w:lang w:val="id-ID"/>
        </w:rPr>
      </w:pPr>
    </w:p>
    <w:p w14:paraId="41CCBB1F" w14:textId="77777777" w:rsidR="00024243" w:rsidRDefault="00024243" w:rsidP="00D1376D">
      <w:pPr>
        <w:spacing w:line="276" w:lineRule="auto"/>
        <w:ind w:firstLine="567"/>
        <w:jc w:val="both"/>
        <w:rPr>
          <w:szCs w:val="20"/>
          <w:lang w:val="id-ID"/>
        </w:rPr>
      </w:pPr>
    </w:p>
    <w:p w14:paraId="66336269" w14:textId="77777777" w:rsidR="00024243" w:rsidRDefault="00024243" w:rsidP="00D1376D">
      <w:pPr>
        <w:spacing w:line="276" w:lineRule="auto"/>
        <w:ind w:firstLine="567"/>
        <w:jc w:val="both"/>
        <w:rPr>
          <w:szCs w:val="20"/>
          <w:lang w:val="id-ID"/>
        </w:rPr>
      </w:pPr>
    </w:p>
    <w:p w14:paraId="5C53414A" w14:textId="77777777" w:rsidR="00D02325" w:rsidRPr="00065D95" w:rsidRDefault="00D02325" w:rsidP="007D6311">
      <w:pPr>
        <w:ind w:left="709" w:firstLine="284"/>
        <w:jc w:val="both"/>
        <w:rPr>
          <w:i/>
          <w:lang w:val="id-ID"/>
        </w:rPr>
      </w:pPr>
      <w:r w:rsidRPr="00B0190D">
        <w:rPr>
          <w:szCs w:val="20"/>
        </w:rPr>
        <w:t>Pada</w:t>
      </w:r>
      <w:r>
        <w:rPr>
          <w:szCs w:val="20"/>
        </w:rPr>
        <w:t xml:space="preserve"> Tabel 4.</w:t>
      </w:r>
      <w:r>
        <w:rPr>
          <w:szCs w:val="20"/>
          <w:lang w:val="id-ID"/>
        </w:rPr>
        <w:t>10</w:t>
      </w:r>
      <w:r>
        <w:rPr>
          <w:szCs w:val="20"/>
        </w:rPr>
        <w:t xml:space="preserve"> dari uji </w:t>
      </w:r>
      <w:r w:rsidRPr="00B0190D">
        <w:rPr>
          <w:i/>
          <w:szCs w:val="20"/>
        </w:rPr>
        <w:t>Levene</w:t>
      </w:r>
      <w:r>
        <w:rPr>
          <w:i/>
          <w:szCs w:val="20"/>
          <w:lang w:val="id-ID"/>
        </w:rPr>
        <w:t xml:space="preserve"> </w:t>
      </w:r>
      <w:r>
        <w:rPr>
          <w:szCs w:val="20"/>
        </w:rPr>
        <w:t xml:space="preserve">diperoleh taraf signifikan statistik </w:t>
      </w:r>
      <m:oMath>
        <m:r>
          <w:rPr>
            <w:rFonts w:ascii="Cambria Math" w:hAnsi="Cambria Math"/>
            <w:szCs w:val="20"/>
          </w:rPr>
          <m:t>Sig.=0,962,</m:t>
        </m:r>
      </m:oMath>
      <w:r>
        <w:rPr>
          <w:rFonts w:eastAsiaTheme="minorEastAsia"/>
          <w:szCs w:val="20"/>
        </w:rPr>
        <w:t xml:space="preserve"> karena </w:t>
      </w:r>
      <m:oMath>
        <m:r>
          <w:rPr>
            <w:rFonts w:ascii="Cambria Math" w:hAnsi="Cambria Math"/>
            <w:szCs w:val="20"/>
          </w:rPr>
          <m:t>Sig.&gt;α</m:t>
        </m:r>
      </m:oMath>
      <w:r>
        <w:rPr>
          <w:rFonts w:eastAsiaTheme="minorEastAsia"/>
          <w:szCs w:val="20"/>
        </w:rPr>
        <w:t xml:space="preserve"> yaitu </w:t>
      </w:r>
      <m:oMath>
        <m:r>
          <w:rPr>
            <w:rFonts w:ascii="Cambria Math" w:hAnsi="Cambria Math"/>
            <w:szCs w:val="20"/>
          </w:rPr>
          <m:t>0,962&gt;0,05</m:t>
        </m:r>
      </m:oMath>
      <w:r>
        <w:rPr>
          <w:rFonts w:eastAsiaTheme="minorEastAsia"/>
          <w:szCs w:val="20"/>
        </w:rPr>
        <w:t xml:space="preserve"> maka </w:t>
      </w:r>
      <m:oMath>
        <m:sSub>
          <m:sSubPr>
            <m:ctrlPr>
              <w:rPr>
                <w:rFonts w:ascii="Cambria Math" w:eastAsiaTheme="minorEastAsia" w:hAnsi="Cambria Math"/>
                <w:i/>
                <w:szCs w:val="20"/>
              </w:rPr>
            </m:ctrlPr>
          </m:sSubPr>
          <m:e>
            <m:r>
              <w:rPr>
                <w:rFonts w:ascii="Cambria Math" w:eastAsiaTheme="minorEastAsia" w:hAnsi="Cambria Math"/>
                <w:szCs w:val="20"/>
              </w:rPr>
              <m:t>H</m:t>
            </m:r>
          </m:e>
          <m:sub>
            <m:r>
              <w:rPr>
                <w:rFonts w:ascii="Cambria Math" w:eastAsiaTheme="minorEastAsia" w:hAnsi="Cambria Math"/>
                <w:szCs w:val="20"/>
              </w:rPr>
              <m:t>0</m:t>
            </m:r>
          </m:sub>
        </m:sSub>
      </m:oMath>
      <w:r>
        <w:rPr>
          <w:rFonts w:eastAsiaTheme="minorEastAsia"/>
          <w:szCs w:val="20"/>
        </w:rPr>
        <w:t xml:space="preserve"> diterima atau data berasal dari populasi dengan varian  sama.</w:t>
      </w:r>
    </w:p>
    <w:p w14:paraId="00FCAA59" w14:textId="77777777" w:rsidR="00D02325" w:rsidRPr="000956B9" w:rsidRDefault="000956B9" w:rsidP="006178B1">
      <w:pPr>
        <w:pStyle w:val="ListParagraph"/>
        <w:numPr>
          <w:ilvl w:val="3"/>
          <w:numId w:val="8"/>
        </w:numPr>
        <w:spacing w:before="240" w:after="0" w:line="360" w:lineRule="auto"/>
        <w:ind w:left="709" w:hanging="283"/>
        <w:jc w:val="both"/>
        <w:rPr>
          <w:rFonts w:ascii="Times New Roman" w:hAnsi="Times New Roman"/>
          <w:sz w:val="24"/>
        </w:rPr>
      </w:pPr>
      <w:r w:rsidRPr="000956B9">
        <w:rPr>
          <w:rFonts w:ascii="Times New Roman" w:hAnsi="Times New Roman"/>
          <w:sz w:val="24"/>
        </w:rPr>
        <w:t>D</w:t>
      </w:r>
      <w:r w:rsidR="00D02325" w:rsidRPr="000956B9">
        <w:rPr>
          <w:rFonts w:ascii="Times New Roman" w:hAnsi="Times New Roman"/>
          <w:sz w:val="24"/>
        </w:rPr>
        <w:t xml:space="preserve">ata </w:t>
      </w:r>
      <w:r w:rsidR="00D02325" w:rsidRPr="000956B9">
        <w:rPr>
          <w:rFonts w:ascii="Times New Roman" w:hAnsi="Times New Roman"/>
          <w:i/>
          <w:sz w:val="24"/>
        </w:rPr>
        <w:t>posttest</w:t>
      </w:r>
    </w:p>
    <w:p w14:paraId="781FD279" w14:textId="77777777" w:rsidR="00D02325" w:rsidRDefault="006178B1" w:rsidP="008B1B9E">
      <w:pPr>
        <w:tabs>
          <w:tab w:val="left" w:pos="7937"/>
        </w:tabs>
        <w:spacing w:line="276" w:lineRule="auto"/>
        <w:ind w:left="1418" w:hanging="709"/>
        <w:rPr>
          <w:rFonts w:eastAsiaTheme="minorEastAsia"/>
          <w:i/>
          <w:lang w:val="id-ID"/>
        </w:rPr>
      </w:pPr>
      <w:r>
        <w:rPr>
          <w:rFonts w:eastAsiaTheme="minorEastAsia"/>
          <w:lang w:val="id-ID"/>
        </w:rPr>
        <w:t xml:space="preserve"> </w:t>
      </w:r>
      <w:r w:rsidR="00D02325">
        <w:rPr>
          <w:rFonts w:eastAsiaTheme="minorEastAsia"/>
        </w:rPr>
        <w:t>Tabel 4.</w:t>
      </w:r>
      <w:r w:rsidR="00D02325">
        <w:rPr>
          <w:rFonts w:eastAsiaTheme="minorEastAsia"/>
          <w:lang w:val="id-ID"/>
        </w:rPr>
        <w:t>11</w:t>
      </w:r>
      <w:r w:rsidR="008B1B9E">
        <w:rPr>
          <w:rFonts w:eastAsiaTheme="minorEastAsia"/>
        </w:rPr>
        <w:t xml:space="preserve"> Uji Homogenitas</w:t>
      </w:r>
      <w:r w:rsidR="008B1B9E">
        <w:rPr>
          <w:rFonts w:eastAsiaTheme="minorEastAsia"/>
          <w:lang w:val="id-ID"/>
        </w:rPr>
        <w:t xml:space="preserve"> </w:t>
      </w:r>
      <w:r w:rsidR="00D02325">
        <w:rPr>
          <w:rFonts w:eastAsiaTheme="minorEastAsia"/>
        </w:rPr>
        <w:t xml:space="preserve">Varians Data </w:t>
      </w:r>
      <w:r w:rsidR="00D02325">
        <w:rPr>
          <w:i/>
        </w:rPr>
        <w:t>Posttest</w:t>
      </w:r>
      <w:r w:rsidR="008B1B9E">
        <w:rPr>
          <w:rFonts w:eastAsiaTheme="minorEastAsia"/>
          <w:lang w:val="id-ID"/>
        </w:rPr>
        <w:t xml:space="preserve"> </w:t>
      </w:r>
      <w:r w:rsidR="00D02325">
        <w:rPr>
          <w:rFonts w:eastAsiaTheme="minorEastAsia"/>
        </w:rPr>
        <w:t xml:space="preserve">Menggunakan </w:t>
      </w:r>
      <w:r w:rsidR="00D02325" w:rsidRPr="00AE3D5F">
        <w:rPr>
          <w:rFonts w:eastAsiaTheme="minorEastAsia"/>
          <w:i/>
        </w:rPr>
        <w:t>SPSS</w:t>
      </w:r>
    </w:p>
    <w:p w14:paraId="77DA6A5C" w14:textId="77777777" w:rsidR="008B1B9E" w:rsidRDefault="002C52BE" w:rsidP="008B1B9E">
      <w:pPr>
        <w:tabs>
          <w:tab w:val="left" w:pos="7937"/>
        </w:tabs>
        <w:spacing w:line="276" w:lineRule="auto"/>
        <w:ind w:left="1418" w:hanging="709"/>
        <w:rPr>
          <w:rFonts w:eastAsiaTheme="minorEastAsia"/>
          <w:i/>
          <w:lang w:val="id-ID"/>
        </w:rPr>
      </w:pPr>
      <w:r>
        <w:rPr>
          <w:rFonts w:eastAsiaTheme="minorEastAsia"/>
          <w:noProof/>
        </w:rPr>
        <mc:AlternateContent>
          <mc:Choice Requires="wps">
            <w:drawing>
              <wp:anchor distT="0" distB="0" distL="114300" distR="114300" simplePos="0" relativeHeight="251703296" behindDoc="0" locked="0" layoutInCell="1" allowOverlap="1" wp14:anchorId="4C0FD700" wp14:editId="16B8009B">
                <wp:simplePos x="0" y="0"/>
                <wp:positionH relativeFrom="column">
                  <wp:posOffset>330200</wp:posOffset>
                </wp:positionH>
                <wp:positionV relativeFrom="paragraph">
                  <wp:posOffset>122555</wp:posOffset>
                </wp:positionV>
                <wp:extent cx="2016125" cy="1108710"/>
                <wp:effectExtent l="0" t="0" r="0" b="0"/>
                <wp:wrapNone/>
                <wp:docPr id="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6125" cy="1108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835"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425"/>
                              <w:gridCol w:w="709"/>
                              <w:gridCol w:w="850"/>
                            </w:tblGrid>
                            <w:tr w:rsidR="00150386" w:rsidRPr="005E375E" w14:paraId="2140E1E2" w14:textId="77777777" w:rsidTr="008B1B9E">
                              <w:trPr>
                                <w:cantSplit/>
                              </w:trPr>
                              <w:tc>
                                <w:tcPr>
                                  <w:tcW w:w="2835" w:type="dxa"/>
                                  <w:gridSpan w:val="4"/>
                                  <w:tcBorders>
                                    <w:top w:val="nil"/>
                                    <w:left w:val="nil"/>
                                    <w:bottom w:val="nil"/>
                                    <w:right w:val="nil"/>
                                  </w:tcBorders>
                                  <w:shd w:val="clear" w:color="auto" w:fill="FFFFFF"/>
                                </w:tcPr>
                                <w:p w14:paraId="60366155"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b/>
                                      <w:bCs/>
                                      <w:color w:val="000000"/>
                                      <w:sz w:val="18"/>
                                      <w:szCs w:val="18"/>
                                    </w:rPr>
                                    <w:t>Test of Homogeneity of Variances</w:t>
                                  </w:r>
                                </w:p>
                              </w:tc>
                            </w:tr>
                            <w:tr w:rsidR="00150386" w:rsidRPr="005E375E" w14:paraId="464DCDAE" w14:textId="77777777" w:rsidTr="008B1B9E">
                              <w:trPr>
                                <w:cantSplit/>
                              </w:trPr>
                              <w:tc>
                                <w:tcPr>
                                  <w:tcW w:w="2835" w:type="dxa"/>
                                  <w:gridSpan w:val="4"/>
                                  <w:tcBorders>
                                    <w:top w:val="nil"/>
                                    <w:left w:val="nil"/>
                                    <w:bottom w:val="nil"/>
                                    <w:right w:val="nil"/>
                                  </w:tcBorders>
                                  <w:shd w:val="clear" w:color="auto" w:fill="FFFFFF"/>
                                  <w:vAlign w:val="bottom"/>
                                </w:tcPr>
                                <w:p w14:paraId="51265313" w14:textId="77777777" w:rsidR="00150386" w:rsidRPr="005E375E" w:rsidRDefault="00150386" w:rsidP="00D76217">
                                  <w:pPr>
                                    <w:autoSpaceDE w:val="0"/>
                                    <w:autoSpaceDN w:val="0"/>
                                    <w:adjustRightInd w:val="0"/>
                                    <w:spacing w:line="276" w:lineRule="auto"/>
                                    <w:jc w:val="center"/>
                                  </w:pPr>
                                  <w:r w:rsidRPr="005E375E">
                                    <w:rPr>
                                      <w:rFonts w:ascii="Arial" w:hAnsi="Arial" w:cs="Arial"/>
                                      <w:color w:val="000000"/>
                                      <w:sz w:val="18"/>
                                      <w:szCs w:val="18"/>
                                      <w:highlight w:val="white"/>
                                    </w:rPr>
                                    <w:t>Hasil Belajar</w:t>
                                  </w:r>
                                </w:p>
                              </w:tc>
                            </w:tr>
                            <w:tr w:rsidR="00150386" w:rsidRPr="005E375E" w14:paraId="5429FDF7" w14:textId="77777777" w:rsidTr="008B1B9E">
                              <w:trPr>
                                <w:cantSplit/>
                              </w:trPr>
                              <w:tc>
                                <w:tcPr>
                                  <w:tcW w:w="851" w:type="dxa"/>
                                  <w:tcBorders>
                                    <w:top w:val="single" w:sz="16" w:space="0" w:color="000000"/>
                                    <w:left w:val="single" w:sz="16" w:space="0" w:color="000000"/>
                                    <w:bottom w:val="single" w:sz="16" w:space="0" w:color="000000"/>
                                  </w:tcBorders>
                                  <w:shd w:val="clear" w:color="auto" w:fill="FFFFFF"/>
                                </w:tcPr>
                                <w:p w14:paraId="31D85485"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Levene Statistic</w:t>
                                  </w:r>
                                </w:p>
                              </w:tc>
                              <w:tc>
                                <w:tcPr>
                                  <w:tcW w:w="425" w:type="dxa"/>
                                  <w:tcBorders>
                                    <w:top w:val="single" w:sz="16" w:space="0" w:color="000000"/>
                                    <w:bottom w:val="single" w:sz="16" w:space="0" w:color="000000"/>
                                  </w:tcBorders>
                                  <w:shd w:val="clear" w:color="auto" w:fill="FFFFFF"/>
                                </w:tcPr>
                                <w:p w14:paraId="532F30A8"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df1</w:t>
                                  </w:r>
                                </w:p>
                              </w:tc>
                              <w:tc>
                                <w:tcPr>
                                  <w:tcW w:w="709" w:type="dxa"/>
                                  <w:tcBorders>
                                    <w:top w:val="single" w:sz="16" w:space="0" w:color="000000"/>
                                    <w:bottom w:val="single" w:sz="16" w:space="0" w:color="000000"/>
                                  </w:tcBorders>
                                  <w:shd w:val="clear" w:color="auto" w:fill="FFFFFF"/>
                                </w:tcPr>
                                <w:p w14:paraId="546A7BAA"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df2</w:t>
                                  </w:r>
                                </w:p>
                              </w:tc>
                              <w:tc>
                                <w:tcPr>
                                  <w:tcW w:w="850" w:type="dxa"/>
                                  <w:tcBorders>
                                    <w:top w:val="single" w:sz="16" w:space="0" w:color="000000"/>
                                    <w:bottom w:val="single" w:sz="16" w:space="0" w:color="000000"/>
                                    <w:right w:val="single" w:sz="16" w:space="0" w:color="000000"/>
                                  </w:tcBorders>
                                  <w:shd w:val="clear" w:color="auto" w:fill="FFFFFF"/>
                                </w:tcPr>
                                <w:p w14:paraId="14171269"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Sig.</w:t>
                                  </w:r>
                                </w:p>
                              </w:tc>
                            </w:tr>
                            <w:tr w:rsidR="00150386" w:rsidRPr="005E375E" w14:paraId="0BC5F9C8" w14:textId="77777777" w:rsidTr="008B1B9E">
                              <w:trPr>
                                <w:cantSplit/>
                                <w:trHeight w:val="96"/>
                              </w:trPr>
                              <w:tc>
                                <w:tcPr>
                                  <w:tcW w:w="851" w:type="dxa"/>
                                  <w:tcBorders>
                                    <w:top w:val="single" w:sz="16" w:space="0" w:color="000000"/>
                                    <w:left w:val="single" w:sz="16" w:space="0" w:color="000000"/>
                                    <w:bottom w:val="single" w:sz="16" w:space="0" w:color="000000"/>
                                  </w:tcBorders>
                                  <w:shd w:val="clear" w:color="auto" w:fill="FFFFFF"/>
                                </w:tcPr>
                                <w:p w14:paraId="6A00D2EE"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,015</w:t>
                                  </w:r>
                                </w:p>
                              </w:tc>
                              <w:tc>
                                <w:tcPr>
                                  <w:tcW w:w="425" w:type="dxa"/>
                                  <w:tcBorders>
                                    <w:top w:val="single" w:sz="16" w:space="0" w:color="000000"/>
                                    <w:bottom w:val="single" w:sz="16" w:space="0" w:color="000000"/>
                                  </w:tcBorders>
                                  <w:shd w:val="clear" w:color="auto" w:fill="FFFFFF"/>
                                </w:tcPr>
                                <w:p w14:paraId="3CA8EB5F"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1</w:t>
                                  </w:r>
                                </w:p>
                              </w:tc>
                              <w:tc>
                                <w:tcPr>
                                  <w:tcW w:w="709" w:type="dxa"/>
                                  <w:tcBorders>
                                    <w:top w:val="single" w:sz="16" w:space="0" w:color="000000"/>
                                    <w:bottom w:val="single" w:sz="16" w:space="0" w:color="000000"/>
                                  </w:tcBorders>
                                  <w:shd w:val="clear" w:color="auto" w:fill="FFFFFF"/>
                                </w:tcPr>
                                <w:p w14:paraId="375A7F78"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49</w:t>
                                  </w:r>
                                </w:p>
                              </w:tc>
                              <w:tc>
                                <w:tcPr>
                                  <w:tcW w:w="850" w:type="dxa"/>
                                  <w:tcBorders>
                                    <w:top w:val="single" w:sz="16" w:space="0" w:color="000000"/>
                                    <w:bottom w:val="single" w:sz="16" w:space="0" w:color="000000"/>
                                    <w:right w:val="single" w:sz="16" w:space="0" w:color="000000"/>
                                  </w:tcBorders>
                                  <w:shd w:val="clear" w:color="auto" w:fill="FFFFFF"/>
                                </w:tcPr>
                                <w:p w14:paraId="25D8DDE9"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,904</w:t>
                                  </w:r>
                                </w:p>
                              </w:tc>
                            </w:tr>
                          </w:tbl>
                          <w:p w14:paraId="450C21BB" w14:textId="77777777" w:rsidR="00150386" w:rsidRDefault="00150386"/>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4C0FD700" id="Text Box 46" o:spid="_x0000_s1031" type="#_x0000_t202" style="position:absolute;left:0;text-align:left;margin-left:26pt;margin-top:9.65pt;width:158.75pt;height:87.3pt;z-index:25170329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" stroked="f">
                <v:textbox>
                  <w:txbxContent>
                    <w:tbl>
                      <w:tblPr>
                        <w:tblW w:w="2835"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51"/>
                        <w:gridCol w:w="425"/>
                        <w:gridCol w:w="709"/>
                        <w:gridCol w:w="850"/>
                      </w:tblGrid>
                      <w:tr w:rsidR="00150386" w:rsidRPr="005E375E" w14:paraId="2140E1E2" w14:textId="77777777" w:rsidTr="008B1B9E">
                        <w:trPr>
                          <w:cantSplit/>
                        </w:trPr>
                        <w:tc>
                          <w:tcPr>
                            <w:tcW w:w="2835" w:type="dxa"/>
                            <w:gridSpan w:val="4"/>
                            <w:tcBorders>
                              <w:top w:val="nil"/>
                              <w:left w:val="nil"/>
                              <w:bottom w:val="nil"/>
                              <w:right w:val="nil"/>
                            </w:tcBorders>
                            <w:shd w:val="clear" w:color="auto" w:fill="FFFFFF"/>
                          </w:tcPr>
                          <w:p w14:paraId="60366155"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b/>
                                <w:bCs/>
                                <w:color w:val="000000"/>
                                <w:sz w:val="18"/>
                                <w:szCs w:val="18"/>
                              </w:rPr>
                              <w:t>Test of Homogeneity of Variances</w:t>
                            </w:r>
                          </w:p>
                        </w:tc>
                      </w:tr>
                      <w:tr w:rsidR="00150386" w:rsidRPr="005E375E" w14:paraId="464DCDAE" w14:textId="77777777" w:rsidTr="008B1B9E">
                        <w:trPr>
                          <w:cantSplit/>
                        </w:trPr>
                        <w:tc>
                          <w:tcPr>
                            <w:tcW w:w="2835" w:type="dxa"/>
                            <w:gridSpan w:val="4"/>
                            <w:tcBorders>
                              <w:top w:val="nil"/>
                              <w:left w:val="nil"/>
                              <w:bottom w:val="nil"/>
                              <w:right w:val="nil"/>
                            </w:tcBorders>
                            <w:shd w:val="clear" w:color="auto" w:fill="FFFFFF"/>
                            <w:vAlign w:val="bottom"/>
                          </w:tcPr>
                          <w:p w14:paraId="51265313" w14:textId="77777777" w:rsidR="00150386" w:rsidRPr="005E375E" w:rsidRDefault="00150386" w:rsidP="00D76217">
                            <w:pPr>
                              <w:autoSpaceDE w:val="0"/>
                              <w:autoSpaceDN w:val="0"/>
                              <w:adjustRightInd w:val="0"/>
                              <w:spacing w:line="276" w:lineRule="auto"/>
                              <w:jc w:val="center"/>
                            </w:pPr>
                            <w:r w:rsidRPr="005E375E">
                              <w:rPr>
                                <w:rFonts w:ascii="Arial" w:hAnsi="Arial" w:cs="Arial"/>
                                <w:color w:val="000000"/>
                                <w:sz w:val="18"/>
                                <w:szCs w:val="18"/>
                                <w:highlight w:val="white"/>
                              </w:rPr>
                              <w:t>Hasil Belajar</w:t>
                            </w:r>
                          </w:p>
                        </w:tc>
                      </w:tr>
                      <w:tr w:rsidR="00150386" w:rsidRPr="005E375E" w14:paraId="5429FDF7" w14:textId="77777777" w:rsidTr="008B1B9E">
                        <w:trPr>
                          <w:cantSplit/>
                        </w:trPr>
                        <w:tc>
                          <w:tcPr>
                            <w:tcW w:w="851" w:type="dxa"/>
                            <w:tcBorders>
                              <w:top w:val="single" w:sz="16" w:space="0" w:color="000000"/>
                              <w:left w:val="single" w:sz="16" w:space="0" w:color="000000"/>
                              <w:bottom w:val="single" w:sz="16" w:space="0" w:color="000000"/>
                            </w:tcBorders>
                            <w:shd w:val="clear" w:color="auto" w:fill="FFFFFF"/>
                          </w:tcPr>
                          <w:p w14:paraId="31D85485"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Levene Statistic</w:t>
                            </w:r>
                          </w:p>
                        </w:tc>
                        <w:tc>
                          <w:tcPr>
                            <w:tcW w:w="425" w:type="dxa"/>
                            <w:tcBorders>
                              <w:top w:val="single" w:sz="16" w:space="0" w:color="000000"/>
                              <w:bottom w:val="single" w:sz="16" w:space="0" w:color="000000"/>
                            </w:tcBorders>
                            <w:shd w:val="clear" w:color="auto" w:fill="FFFFFF"/>
                          </w:tcPr>
                          <w:p w14:paraId="532F30A8"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df1</w:t>
                            </w:r>
                          </w:p>
                        </w:tc>
                        <w:tc>
                          <w:tcPr>
                            <w:tcW w:w="709" w:type="dxa"/>
                            <w:tcBorders>
                              <w:top w:val="single" w:sz="16" w:space="0" w:color="000000"/>
                              <w:bottom w:val="single" w:sz="16" w:space="0" w:color="000000"/>
                            </w:tcBorders>
                            <w:shd w:val="clear" w:color="auto" w:fill="FFFFFF"/>
                          </w:tcPr>
                          <w:p w14:paraId="546A7BAA"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df2</w:t>
                            </w:r>
                          </w:p>
                        </w:tc>
                        <w:tc>
                          <w:tcPr>
                            <w:tcW w:w="850" w:type="dxa"/>
                            <w:tcBorders>
                              <w:top w:val="single" w:sz="16" w:space="0" w:color="000000"/>
                              <w:bottom w:val="single" w:sz="16" w:space="0" w:color="000000"/>
                              <w:right w:val="single" w:sz="16" w:space="0" w:color="000000"/>
                            </w:tcBorders>
                            <w:shd w:val="clear" w:color="auto" w:fill="FFFFFF"/>
                          </w:tcPr>
                          <w:p w14:paraId="14171269"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Sig.</w:t>
                            </w:r>
                          </w:p>
                        </w:tc>
                      </w:tr>
                      <w:tr w:rsidR="00150386" w:rsidRPr="005E375E" w14:paraId="0BC5F9C8" w14:textId="77777777" w:rsidTr="008B1B9E">
                        <w:trPr>
                          <w:cantSplit/>
                          <w:trHeight w:val="96"/>
                        </w:trPr>
                        <w:tc>
                          <w:tcPr>
                            <w:tcW w:w="851" w:type="dxa"/>
                            <w:tcBorders>
                              <w:top w:val="single" w:sz="16" w:space="0" w:color="000000"/>
                              <w:left w:val="single" w:sz="16" w:space="0" w:color="000000"/>
                              <w:bottom w:val="single" w:sz="16" w:space="0" w:color="000000"/>
                            </w:tcBorders>
                            <w:shd w:val="clear" w:color="auto" w:fill="FFFFFF"/>
                          </w:tcPr>
                          <w:p w14:paraId="6A00D2EE"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,015</w:t>
                            </w:r>
                          </w:p>
                        </w:tc>
                        <w:tc>
                          <w:tcPr>
                            <w:tcW w:w="425" w:type="dxa"/>
                            <w:tcBorders>
                              <w:top w:val="single" w:sz="16" w:space="0" w:color="000000"/>
                              <w:bottom w:val="single" w:sz="16" w:space="0" w:color="000000"/>
                            </w:tcBorders>
                            <w:shd w:val="clear" w:color="auto" w:fill="FFFFFF"/>
                          </w:tcPr>
                          <w:p w14:paraId="3CA8EB5F"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1</w:t>
                            </w:r>
                          </w:p>
                        </w:tc>
                        <w:tc>
                          <w:tcPr>
                            <w:tcW w:w="709" w:type="dxa"/>
                            <w:tcBorders>
                              <w:top w:val="single" w:sz="16" w:space="0" w:color="000000"/>
                              <w:bottom w:val="single" w:sz="16" w:space="0" w:color="000000"/>
                            </w:tcBorders>
                            <w:shd w:val="clear" w:color="auto" w:fill="FFFFFF"/>
                          </w:tcPr>
                          <w:p w14:paraId="375A7F78"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49</w:t>
                            </w:r>
                          </w:p>
                        </w:tc>
                        <w:tc>
                          <w:tcPr>
                            <w:tcW w:w="850" w:type="dxa"/>
                            <w:tcBorders>
                              <w:top w:val="single" w:sz="16" w:space="0" w:color="000000"/>
                              <w:bottom w:val="single" w:sz="16" w:space="0" w:color="000000"/>
                              <w:right w:val="single" w:sz="16" w:space="0" w:color="000000"/>
                            </w:tcBorders>
                            <w:shd w:val="clear" w:color="auto" w:fill="FFFFFF"/>
                          </w:tcPr>
                          <w:p w14:paraId="25D8DDE9" w14:textId="77777777" w:rsidR="00150386" w:rsidRPr="005E375E" w:rsidRDefault="00150386" w:rsidP="00D76217">
                            <w:pPr>
                              <w:autoSpaceDE w:val="0"/>
                              <w:autoSpaceDN w:val="0"/>
                              <w:adjustRightInd w:val="0"/>
                              <w:spacing w:line="276" w:lineRule="auto"/>
                              <w:ind w:right="60"/>
                              <w:jc w:val="center"/>
                              <w:rPr>
                                <w:rFonts w:ascii="Arial" w:hAnsi="Arial" w:cs="Arial"/>
                                <w:color w:val="000000"/>
                                <w:sz w:val="18"/>
                                <w:szCs w:val="18"/>
                              </w:rPr>
                            </w:pPr>
                            <w:r w:rsidRPr="005E375E">
                              <w:rPr>
                                <w:rFonts w:ascii="Arial" w:hAnsi="Arial" w:cs="Arial"/>
                                <w:color w:val="000000"/>
                                <w:sz w:val="18"/>
                                <w:szCs w:val="18"/>
                              </w:rPr>
                              <w:t>,904</w:t>
                            </w:r>
                          </w:p>
                        </w:tc>
                      </w:tr>
                    </w:tbl>
                    <w:p w14:paraId="450C21BB" w14:textId="77777777" w:rsidR="00150386" w:rsidRDefault="00150386"/>
                  </w:txbxContent>
                </v:textbox>
              </v:shape>
            </w:pict>
          </mc:Fallback>
        </mc:AlternateContent>
      </w:r>
    </w:p>
    <w:p w14:paraId="112F414A" w14:textId="77777777" w:rsidR="008B1B9E" w:rsidRDefault="008B1B9E" w:rsidP="008B1B9E">
      <w:pPr>
        <w:tabs>
          <w:tab w:val="left" w:pos="7937"/>
        </w:tabs>
        <w:spacing w:line="276" w:lineRule="auto"/>
        <w:ind w:left="1418" w:hanging="709"/>
        <w:rPr>
          <w:rFonts w:eastAsiaTheme="minorEastAsia"/>
          <w:i/>
          <w:lang w:val="id-ID"/>
        </w:rPr>
      </w:pPr>
    </w:p>
    <w:p w14:paraId="5CE85CB8" w14:textId="77777777" w:rsidR="008B1B9E" w:rsidRDefault="008B1B9E" w:rsidP="008B1B9E">
      <w:pPr>
        <w:tabs>
          <w:tab w:val="left" w:pos="7937"/>
        </w:tabs>
        <w:spacing w:line="276" w:lineRule="auto"/>
        <w:ind w:left="1418" w:hanging="709"/>
        <w:rPr>
          <w:rFonts w:eastAsiaTheme="minorEastAsia"/>
          <w:i/>
          <w:lang w:val="id-ID"/>
        </w:rPr>
      </w:pPr>
    </w:p>
    <w:p w14:paraId="5939D875" w14:textId="77777777" w:rsidR="008B1B9E" w:rsidRDefault="008B1B9E" w:rsidP="008B1B9E">
      <w:pPr>
        <w:tabs>
          <w:tab w:val="left" w:pos="7937"/>
        </w:tabs>
        <w:spacing w:line="276" w:lineRule="auto"/>
        <w:ind w:left="1418" w:hanging="709"/>
        <w:rPr>
          <w:rFonts w:eastAsiaTheme="minorEastAsia"/>
          <w:i/>
          <w:lang w:val="id-ID"/>
        </w:rPr>
      </w:pPr>
    </w:p>
    <w:p w14:paraId="1B31E3A3" w14:textId="77777777" w:rsidR="008B1B9E" w:rsidRDefault="008B1B9E" w:rsidP="008B1B9E">
      <w:pPr>
        <w:tabs>
          <w:tab w:val="left" w:pos="7937"/>
        </w:tabs>
        <w:spacing w:line="276" w:lineRule="auto"/>
        <w:ind w:left="1418" w:hanging="709"/>
        <w:rPr>
          <w:rFonts w:eastAsiaTheme="minorEastAsia"/>
          <w:i/>
          <w:lang w:val="id-ID"/>
        </w:rPr>
      </w:pPr>
    </w:p>
    <w:p w14:paraId="63F6A39A" w14:textId="77777777" w:rsidR="008B1B9E" w:rsidRDefault="008B1B9E" w:rsidP="008B1B9E">
      <w:pPr>
        <w:tabs>
          <w:tab w:val="left" w:pos="7937"/>
        </w:tabs>
        <w:spacing w:line="276" w:lineRule="auto"/>
        <w:ind w:left="1418" w:hanging="709"/>
        <w:rPr>
          <w:rFonts w:eastAsiaTheme="minorEastAsia"/>
          <w:i/>
          <w:lang w:val="id-ID"/>
        </w:rPr>
      </w:pPr>
    </w:p>
    <w:p w14:paraId="07EF3E6A" w14:textId="77777777" w:rsidR="008B1B9E" w:rsidRPr="008B1B9E" w:rsidRDefault="008B1B9E" w:rsidP="008B1B9E">
      <w:pPr>
        <w:tabs>
          <w:tab w:val="left" w:pos="7937"/>
        </w:tabs>
        <w:spacing w:line="276" w:lineRule="auto"/>
        <w:ind w:left="1418" w:hanging="709"/>
        <w:rPr>
          <w:rFonts w:eastAsiaTheme="minorEastAsia"/>
          <w:lang w:val="id-ID"/>
        </w:rPr>
      </w:pPr>
    </w:p>
    <w:p w14:paraId="003A1877" w14:textId="77777777" w:rsidR="00D26D84" w:rsidRPr="008B1B9E" w:rsidRDefault="00D02325" w:rsidP="008B1B9E">
      <w:pPr>
        <w:spacing w:line="276" w:lineRule="auto"/>
        <w:ind w:left="709" w:firstLine="284"/>
        <w:jc w:val="both"/>
        <w:rPr>
          <w:rFonts w:eastAsiaTheme="minorEastAsia"/>
          <w:szCs w:val="20"/>
          <w:lang w:val="id-ID"/>
        </w:rPr>
      </w:pPr>
      <w:r w:rsidRPr="00B0190D">
        <w:rPr>
          <w:szCs w:val="20"/>
        </w:rPr>
        <w:t>Pada</w:t>
      </w:r>
      <w:r>
        <w:rPr>
          <w:szCs w:val="20"/>
        </w:rPr>
        <w:t xml:space="preserve"> Tabel 4.</w:t>
      </w:r>
      <w:r>
        <w:rPr>
          <w:szCs w:val="20"/>
          <w:lang w:val="id-ID"/>
        </w:rPr>
        <w:t>11</w:t>
      </w:r>
      <w:r w:rsidR="000956B9">
        <w:rPr>
          <w:szCs w:val="20"/>
        </w:rPr>
        <w:t>.</w:t>
      </w:r>
      <w:r>
        <w:rPr>
          <w:szCs w:val="20"/>
        </w:rPr>
        <w:t xml:space="preserve"> dari uji </w:t>
      </w:r>
      <w:r w:rsidRPr="00B0190D">
        <w:rPr>
          <w:i/>
          <w:szCs w:val="20"/>
        </w:rPr>
        <w:t>Levene</w:t>
      </w:r>
      <w:r>
        <w:rPr>
          <w:i/>
          <w:szCs w:val="20"/>
          <w:lang w:val="id-ID"/>
        </w:rPr>
        <w:t xml:space="preserve"> </w:t>
      </w:r>
      <w:r>
        <w:rPr>
          <w:szCs w:val="20"/>
        </w:rPr>
        <w:t>diperoleh taraf signifikan</w:t>
      </w:r>
      <w:r w:rsidR="00DD3A4C">
        <w:rPr>
          <w:szCs w:val="20"/>
          <w:lang w:val="id-ID"/>
        </w:rPr>
        <w:t xml:space="preserve"> </w:t>
      </w:r>
      <w:r>
        <w:rPr>
          <w:szCs w:val="20"/>
        </w:rPr>
        <w:t xml:space="preserve">statistik </w:t>
      </w:r>
      <m:oMath>
        <m:r>
          <w:rPr>
            <w:rFonts w:ascii="Cambria Math" w:hAnsi="Cambria Math"/>
            <w:szCs w:val="20"/>
          </w:rPr>
          <m:t>Sig.=0,904,</m:t>
        </m:r>
      </m:oMath>
      <w:r>
        <w:rPr>
          <w:rFonts w:eastAsiaTheme="minorEastAsia"/>
          <w:szCs w:val="20"/>
        </w:rPr>
        <w:t xml:space="preserve"> karena </w:t>
      </w:r>
      <m:oMath>
        <m:r>
          <w:rPr>
            <w:rFonts w:ascii="Cambria Math" w:hAnsi="Cambria Math"/>
            <w:szCs w:val="20"/>
          </w:rPr>
          <m:t>Sig.&gt;α</m:t>
        </m:r>
      </m:oMath>
      <w:r>
        <w:rPr>
          <w:rFonts w:eastAsiaTheme="minorEastAsia"/>
          <w:szCs w:val="20"/>
        </w:rPr>
        <w:t xml:space="preserve"> yaitu </w:t>
      </w:r>
      <m:oMath>
        <m:r>
          <w:rPr>
            <w:rFonts w:ascii="Cambria Math" w:hAnsi="Cambria Math"/>
            <w:szCs w:val="20"/>
          </w:rPr>
          <m:t>0,904&gt;0,05</m:t>
        </m:r>
      </m:oMath>
      <w:r>
        <w:rPr>
          <w:rFonts w:eastAsiaTheme="minorEastAsia"/>
          <w:szCs w:val="20"/>
        </w:rPr>
        <w:t xml:space="preserve"> maka </w:t>
      </w:r>
      <m:oMath>
        <m:sSub>
          <m:sSubPr>
            <m:ctrlPr>
              <w:rPr>
                <w:rFonts w:ascii="Cambria Math" w:eastAsiaTheme="minorEastAsia" w:hAnsi="Cambria Math"/>
                <w:i/>
                <w:szCs w:val="20"/>
              </w:rPr>
            </m:ctrlPr>
          </m:sSubPr>
          <m:e>
            <m:r>
              <w:rPr>
                <w:rFonts w:ascii="Cambria Math" w:eastAsiaTheme="minorEastAsia" w:hAnsi="Cambria Math"/>
                <w:szCs w:val="20"/>
              </w:rPr>
              <m:t>H</m:t>
            </m:r>
          </m:e>
          <m:sub>
            <m:r>
              <w:rPr>
                <w:rFonts w:ascii="Cambria Math" w:eastAsiaTheme="minorEastAsia" w:hAnsi="Cambria Math"/>
                <w:szCs w:val="20"/>
              </w:rPr>
              <m:t>0</m:t>
            </m:r>
          </m:sub>
        </m:sSub>
      </m:oMath>
      <w:r>
        <w:rPr>
          <w:rFonts w:eastAsiaTheme="minorEastAsia"/>
          <w:szCs w:val="20"/>
        </w:rPr>
        <w:t xml:space="preserve"> diterima atau data berasal dari populasi dengan varian  sama.</w:t>
      </w:r>
    </w:p>
    <w:p w14:paraId="4FC94A4C" w14:textId="77777777" w:rsidR="00D02325" w:rsidRPr="00DD3A4C" w:rsidRDefault="00D02325" w:rsidP="00D26D84">
      <w:pPr>
        <w:pStyle w:val="ListParagraph"/>
        <w:numPr>
          <w:ilvl w:val="0"/>
          <w:numId w:val="8"/>
        </w:numPr>
        <w:spacing w:before="240" w:line="360" w:lineRule="auto"/>
        <w:ind w:left="284" w:hanging="284"/>
        <w:jc w:val="both"/>
        <w:rPr>
          <w:rFonts w:ascii="Times New Roman" w:hAnsi="Times New Roman"/>
          <w:b/>
          <w:sz w:val="24"/>
          <w:szCs w:val="24"/>
          <w:lang w:val="en-ID"/>
        </w:rPr>
      </w:pPr>
      <w:r w:rsidRPr="00DD3A4C">
        <w:rPr>
          <w:rFonts w:ascii="Times New Roman" w:hAnsi="Times New Roman"/>
          <w:b/>
          <w:sz w:val="24"/>
          <w:szCs w:val="24"/>
        </w:rPr>
        <w:t xml:space="preserve">Uji </w:t>
      </w:r>
      <w:r w:rsidRPr="00DD3A4C">
        <w:rPr>
          <w:rFonts w:ascii="Times New Roman" w:hAnsi="Times New Roman"/>
          <w:b/>
          <w:i/>
          <w:sz w:val="24"/>
          <w:szCs w:val="24"/>
        </w:rPr>
        <w:t>Independent t-test</w:t>
      </w:r>
    </w:p>
    <w:p w14:paraId="783420DF" w14:textId="77777777" w:rsidR="008B1B9E" w:rsidRDefault="00DD3A4C" w:rsidP="008A5AF4">
      <w:pPr>
        <w:pStyle w:val="ListParagraph"/>
        <w:spacing w:after="0"/>
        <w:ind w:left="270" w:firstLine="581"/>
        <w:jc w:val="both"/>
        <w:rPr>
          <w:rFonts w:ascii="Times New Roman" w:hAnsi="Times New Roman"/>
          <w:sz w:val="24"/>
          <w:szCs w:val="24"/>
        </w:rPr>
      </w:pPr>
      <w:r>
        <w:rPr>
          <w:rFonts w:ascii="Times New Roman" w:hAnsi="Times New Roman"/>
          <w:sz w:val="24"/>
          <w:szCs w:val="24"/>
        </w:rPr>
        <w:t>S</w:t>
      </w:r>
      <w:r>
        <w:rPr>
          <w:rFonts w:ascii="Times New Roman" w:hAnsi="Times New Roman"/>
          <w:sz w:val="24"/>
          <w:szCs w:val="24"/>
          <w:lang w:val="id-ID"/>
        </w:rPr>
        <w:t>e</w:t>
      </w:r>
      <w:r w:rsidR="00D02325">
        <w:rPr>
          <w:rFonts w:ascii="Times New Roman" w:hAnsi="Times New Roman"/>
          <w:sz w:val="24"/>
          <w:szCs w:val="24"/>
        </w:rPr>
        <w:t>telah dilakukan uji prasyarat</w:t>
      </w:r>
      <w:r w:rsidR="008A5AF4">
        <w:rPr>
          <w:rFonts w:ascii="Times New Roman" w:hAnsi="Times New Roman"/>
          <w:sz w:val="24"/>
          <w:szCs w:val="24"/>
        </w:rPr>
        <w:t xml:space="preserve">, </w:t>
      </w:r>
      <w:r w:rsidR="00D02325">
        <w:rPr>
          <w:rFonts w:ascii="Times New Roman" w:hAnsi="Times New Roman"/>
          <w:sz w:val="24"/>
          <w:szCs w:val="24"/>
        </w:rPr>
        <w:t>diketahui ternyata data berdistribusi normal</w:t>
      </w:r>
      <w:r w:rsidR="00D02325">
        <w:rPr>
          <w:rFonts w:ascii="Times New Roman" w:hAnsi="Times New Roman"/>
          <w:sz w:val="24"/>
          <w:szCs w:val="24"/>
          <w:lang w:val="id-ID"/>
        </w:rPr>
        <w:t xml:space="preserve"> dan</w:t>
      </w:r>
      <w:r w:rsidR="00D02325">
        <w:rPr>
          <w:rFonts w:ascii="Times New Roman" w:hAnsi="Times New Roman"/>
          <w:sz w:val="24"/>
          <w:szCs w:val="24"/>
        </w:rPr>
        <w:t xml:space="preserve"> homogen, sehingga memenuhi syarat untuk dapat dianalisis menggunakan </w:t>
      </w:r>
      <w:r w:rsidR="00D02325">
        <w:rPr>
          <w:rFonts w:ascii="Times New Roman" w:hAnsi="Times New Roman"/>
          <w:sz w:val="24"/>
          <w:szCs w:val="24"/>
        </w:rPr>
        <w:lastRenderedPageBreak/>
        <w:t xml:space="preserve">statistik parametrik melalui uji </w:t>
      </w:r>
      <w:r w:rsidR="00D02325" w:rsidRPr="00AE3D5F">
        <w:rPr>
          <w:rFonts w:ascii="Times New Roman" w:hAnsi="Times New Roman"/>
          <w:i/>
          <w:sz w:val="24"/>
          <w:szCs w:val="24"/>
        </w:rPr>
        <w:t>t</w:t>
      </w:r>
      <w:r w:rsidR="00D02325">
        <w:rPr>
          <w:rFonts w:ascii="Times New Roman" w:hAnsi="Times New Roman"/>
          <w:sz w:val="24"/>
          <w:szCs w:val="24"/>
        </w:rPr>
        <w:t xml:space="preserve"> (</w:t>
      </w:r>
      <w:r w:rsidR="00D02325" w:rsidRPr="000E2387">
        <w:rPr>
          <w:rFonts w:ascii="Times New Roman" w:hAnsi="Times New Roman"/>
          <w:i/>
          <w:sz w:val="24"/>
          <w:szCs w:val="24"/>
        </w:rPr>
        <w:t>Independent</w:t>
      </w:r>
      <w:r w:rsidR="00D02325">
        <w:rPr>
          <w:rFonts w:ascii="Times New Roman" w:hAnsi="Times New Roman"/>
          <w:i/>
          <w:sz w:val="24"/>
          <w:szCs w:val="24"/>
        </w:rPr>
        <w:t xml:space="preserve"> Sample</w:t>
      </w:r>
      <w:r w:rsidR="00D02325" w:rsidRPr="000E2387">
        <w:rPr>
          <w:rFonts w:ascii="Times New Roman" w:hAnsi="Times New Roman"/>
          <w:i/>
          <w:sz w:val="24"/>
          <w:szCs w:val="24"/>
        </w:rPr>
        <w:t xml:space="preserve"> t-test</w:t>
      </w:r>
      <w:r w:rsidR="00D02325" w:rsidRPr="00FF2851">
        <w:rPr>
          <w:rFonts w:ascii="Times New Roman" w:hAnsi="Times New Roman"/>
          <w:sz w:val="24"/>
          <w:szCs w:val="24"/>
        </w:rPr>
        <w:t>)</w:t>
      </w:r>
      <w:r w:rsidR="00D02325">
        <w:rPr>
          <w:rFonts w:ascii="Times New Roman" w:hAnsi="Times New Roman"/>
          <w:i/>
          <w:sz w:val="24"/>
          <w:szCs w:val="24"/>
        </w:rPr>
        <w:t>.</w:t>
      </w:r>
      <w:r w:rsidR="00D02325" w:rsidRPr="000E2387">
        <w:rPr>
          <w:rFonts w:ascii="Times New Roman" w:hAnsi="Times New Roman"/>
          <w:sz w:val="24"/>
          <w:szCs w:val="24"/>
        </w:rPr>
        <w:t xml:space="preserve"> Uji</w:t>
      </w:r>
      <w:r w:rsidR="00D02325">
        <w:rPr>
          <w:rFonts w:ascii="Times New Roman" w:hAnsi="Times New Roman"/>
          <w:sz w:val="24"/>
          <w:szCs w:val="24"/>
          <w:lang w:val="id-ID"/>
        </w:rPr>
        <w:t xml:space="preserve"> </w:t>
      </w:r>
      <w:r w:rsidR="00D02325" w:rsidRPr="000D72E2">
        <w:rPr>
          <w:rFonts w:ascii="Times New Roman" w:hAnsi="Times New Roman"/>
          <w:i/>
          <w:sz w:val="24"/>
          <w:szCs w:val="24"/>
        </w:rPr>
        <w:t>Independent t-test</w:t>
      </w:r>
      <w:r w:rsidR="00AF754B">
        <w:rPr>
          <w:rFonts w:ascii="Times New Roman" w:hAnsi="Times New Roman"/>
          <w:i/>
          <w:sz w:val="24"/>
          <w:szCs w:val="24"/>
          <w:lang w:val="id-ID"/>
        </w:rPr>
        <w:t xml:space="preserve"> </w:t>
      </w:r>
      <w:r w:rsidR="00D02325">
        <w:rPr>
          <w:rFonts w:ascii="Times New Roman" w:hAnsi="Times New Roman"/>
          <w:sz w:val="24"/>
          <w:szCs w:val="24"/>
        </w:rPr>
        <w:t xml:space="preserve">digunakan untuk mengetahui  ada </w:t>
      </w:r>
      <w:r w:rsidR="0077451B">
        <w:rPr>
          <w:rFonts w:ascii="Times New Roman" w:hAnsi="Times New Roman"/>
          <w:sz w:val="24"/>
          <w:szCs w:val="24"/>
        </w:rPr>
        <w:t xml:space="preserve">atau tidak adanya </w:t>
      </w:r>
      <w:r w:rsidR="00D02325">
        <w:rPr>
          <w:rFonts w:ascii="Times New Roman" w:hAnsi="Times New Roman"/>
          <w:sz w:val="24"/>
          <w:szCs w:val="24"/>
        </w:rPr>
        <w:t xml:space="preserve">perbedaan </w:t>
      </w:r>
      <w:r w:rsidR="00D02325" w:rsidRPr="00414679">
        <w:rPr>
          <w:rFonts w:ascii="Times New Roman" w:hAnsi="Times New Roman"/>
          <w:sz w:val="24"/>
          <w:szCs w:val="24"/>
        </w:rPr>
        <w:t xml:space="preserve">hasil </w:t>
      </w:r>
      <w:r w:rsidR="00AF754B">
        <w:rPr>
          <w:rFonts w:ascii="Times New Roman" w:hAnsi="Times New Roman"/>
          <w:sz w:val="24"/>
          <w:szCs w:val="24"/>
          <w:lang w:val="id-ID"/>
        </w:rPr>
        <w:t xml:space="preserve"> </w:t>
      </w:r>
      <w:r w:rsidR="00D02325" w:rsidRPr="00414679">
        <w:rPr>
          <w:rFonts w:ascii="Times New Roman" w:hAnsi="Times New Roman"/>
          <w:sz w:val="24"/>
          <w:szCs w:val="24"/>
        </w:rPr>
        <w:t>belajar</w:t>
      </w:r>
      <w:r w:rsidR="00AF754B">
        <w:rPr>
          <w:rFonts w:ascii="Times New Roman" w:hAnsi="Times New Roman"/>
          <w:sz w:val="24"/>
          <w:szCs w:val="24"/>
          <w:lang w:val="id-ID"/>
        </w:rPr>
        <w:t xml:space="preserve"> </w:t>
      </w:r>
      <w:r w:rsidR="00D02325" w:rsidRPr="00414679">
        <w:rPr>
          <w:rFonts w:ascii="Times New Roman" w:hAnsi="Times New Roman"/>
          <w:sz w:val="24"/>
          <w:szCs w:val="24"/>
        </w:rPr>
        <w:t xml:space="preserve"> matema</w:t>
      </w:r>
      <w:r w:rsidR="0077451B">
        <w:rPr>
          <w:rFonts w:ascii="Times New Roman" w:hAnsi="Times New Roman"/>
          <w:sz w:val="24"/>
          <w:szCs w:val="24"/>
        </w:rPr>
        <w:t>-</w:t>
      </w:r>
      <w:r w:rsidR="00D02325" w:rsidRPr="00414679">
        <w:rPr>
          <w:rFonts w:ascii="Times New Roman" w:hAnsi="Times New Roman"/>
          <w:sz w:val="24"/>
          <w:szCs w:val="24"/>
        </w:rPr>
        <w:t xml:space="preserve">tika siswa </w:t>
      </w:r>
      <w:r w:rsidR="0077451B">
        <w:rPr>
          <w:rFonts w:ascii="Times New Roman" w:hAnsi="Times New Roman"/>
          <w:sz w:val="24"/>
          <w:szCs w:val="24"/>
        </w:rPr>
        <w:t>antara</w:t>
      </w:r>
      <w:r w:rsidR="00AF754B">
        <w:rPr>
          <w:rFonts w:ascii="Times New Roman" w:hAnsi="Times New Roman"/>
          <w:sz w:val="24"/>
          <w:szCs w:val="24"/>
          <w:lang w:val="id-ID"/>
        </w:rPr>
        <w:t xml:space="preserve"> </w:t>
      </w:r>
      <w:r w:rsidR="00D02325" w:rsidRPr="00414679">
        <w:rPr>
          <w:rFonts w:ascii="Times New Roman" w:hAnsi="Times New Roman"/>
          <w:sz w:val="24"/>
          <w:szCs w:val="24"/>
        </w:rPr>
        <w:t xml:space="preserve">yang </w:t>
      </w:r>
      <w:r w:rsidR="0077451B">
        <w:rPr>
          <w:rFonts w:ascii="Times New Roman" w:hAnsi="Times New Roman"/>
          <w:sz w:val="24"/>
          <w:szCs w:val="24"/>
        </w:rPr>
        <w:t>diajar</w:t>
      </w:r>
      <w:r w:rsidR="00AF754B">
        <w:rPr>
          <w:rFonts w:ascii="Times New Roman" w:hAnsi="Times New Roman"/>
          <w:sz w:val="24"/>
          <w:szCs w:val="24"/>
          <w:lang w:val="id-ID"/>
        </w:rPr>
        <w:t xml:space="preserve"> </w:t>
      </w:r>
      <w:r w:rsidR="00D02325" w:rsidRPr="00414679">
        <w:rPr>
          <w:rFonts w:ascii="Times New Roman" w:hAnsi="Times New Roman"/>
          <w:sz w:val="24"/>
          <w:szCs w:val="24"/>
        </w:rPr>
        <w:t xml:space="preserve"> dengan </w:t>
      </w:r>
      <w:r w:rsidR="00AF754B">
        <w:rPr>
          <w:rFonts w:ascii="Times New Roman" w:hAnsi="Times New Roman"/>
          <w:sz w:val="24"/>
          <w:szCs w:val="24"/>
          <w:lang w:val="id-ID"/>
        </w:rPr>
        <w:t xml:space="preserve">  </w:t>
      </w:r>
      <w:r w:rsidR="00D02325">
        <w:rPr>
          <w:rFonts w:ascii="Times New Roman" w:hAnsi="Times New Roman"/>
          <w:sz w:val="24"/>
          <w:szCs w:val="24"/>
          <w:lang w:val="id-ID"/>
        </w:rPr>
        <w:t>metode</w:t>
      </w:r>
      <w:r w:rsidR="006178B1">
        <w:rPr>
          <w:rFonts w:ascii="Times New Roman" w:hAnsi="Times New Roman"/>
          <w:sz w:val="24"/>
          <w:szCs w:val="24"/>
          <w:lang w:val="id-ID"/>
        </w:rPr>
        <w:t xml:space="preserve"> </w:t>
      </w:r>
      <w:r w:rsidR="00D02325" w:rsidRPr="006178B1">
        <w:rPr>
          <w:rFonts w:ascii="Times New Roman" w:hAnsi="Times New Roman"/>
          <w:i/>
          <w:sz w:val="24"/>
          <w:szCs w:val="24"/>
        </w:rPr>
        <w:t>Inquiry</w:t>
      </w:r>
      <w:r w:rsidR="00D02325" w:rsidRPr="006178B1">
        <w:rPr>
          <w:rFonts w:ascii="Times New Roman" w:hAnsi="Times New Roman"/>
          <w:sz w:val="24"/>
          <w:szCs w:val="24"/>
        </w:rPr>
        <w:t xml:space="preserve"> dengan ekspositori</w:t>
      </w:r>
      <w:r w:rsidR="00D02325" w:rsidRPr="006178B1">
        <w:rPr>
          <w:rFonts w:ascii="Times New Roman" w:hAnsi="Times New Roman"/>
          <w:sz w:val="24"/>
          <w:szCs w:val="24"/>
          <w:lang w:val="id-ID"/>
        </w:rPr>
        <w:t xml:space="preserve"> </w:t>
      </w:r>
      <w:r w:rsidR="00D02325" w:rsidRPr="006178B1">
        <w:rPr>
          <w:rFonts w:ascii="Times New Roman" w:hAnsi="Times New Roman"/>
          <w:sz w:val="24"/>
          <w:szCs w:val="24"/>
        </w:rPr>
        <w:t xml:space="preserve">pada siswa kelas X </w:t>
      </w:r>
      <w:r w:rsidR="003A71E0">
        <w:rPr>
          <w:rFonts w:ascii="Times New Roman" w:hAnsi="Times New Roman"/>
          <w:sz w:val="24"/>
          <w:szCs w:val="24"/>
        </w:rPr>
        <w:t>SMKN</w:t>
      </w:r>
      <w:r w:rsidR="00D02325" w:rsidRPr="006178B1">
        <w:rPr>
          <w:rFonts w:ascii="Times New Roman" w:hAnsi="Times New Roman"/>
          <w:sz w:val="24"/>
          <w:szCs w:val="24"/>
        </w:rPr>
        <w:t xml:space="preserve"> 12 Samarinda.</w:t>
      </w:r>
    </w:p>
    <w:p w14:paraId="02DDFC62" w14:textId="77777777" w:rsidR="009812EA" w:rsidRDefault="009812EA" w:rsidP="006178B1">
      <w:pPr>
        <w:pStyle w:val="ListParagraph"/>
        <w:spacing w:after="0"/>
        <w:ind w:left="851" w:hanging="425"/>
        <w:jc w:val="both"/>
        <w:rPr>
          <w:rFonts w:ascii="Times New Roman" w:eastAsiaTheme="minorEastAsia" w:hAnsi="Times New Roman"/>
          <w:sz w:val="24"/>
        </w:rPr>
      </w:pPr>
    </w:p>
    <w:p w14:paraId="1927E856" w14:textId="77777777" w:rsidR="00D02325" w:rsidRDefault="00D02325" w:rsidP="006178B1">
      <w:pPr>
        <w:pStyle w:val="ListParagraph"/>
        <w:spacing w:after="0"/>
        <w:ind w:left="851" w:hanging="425"/>
        <w:jc w:val="both"/>
        <w:rPr>
          <w:rFonts w:ascii="Times New Roman" w:eastAsiaTheme="minorEastAsia" w:hAnsi="Times New Roman"/>
          <w:i/>
          <w:sz w:val="24"/>
          <w:lang w:val="id-ID"/>
        </w:rPr>
      </w:pPr>
      <w:r w:rsidRPr="008B1B9E">
        <w:rPr>
          <w:rFonts w:ascii="Times New Roman" w:eastAsiaTheme="minorEastAsia" w:hAnsi="Times New Roman"/>
          <w:sz w:val="24"/>
        </w:rPr>
        <w:t>Tabel 4.</w:t>
      </w:r>
      <w:commentRangeStart w:id="18"/>
      <w:r w:rsidRPr="008B1B9E">
        <w:rPr>
          <w:rFonts w:ascii="Times New Roman" w:eastAsiaTheme="minorEastAsia" w:hAnsi="Times New Roman"/>
          <w:sz w:val="24"/>
        </w:rPr>
        <w:t>1</w:t>
      </w:r>
      <w:r w:rsidRPr="008B1B9E">
        <w:rPr>
          <w:rFonts w:ascii="Times New Roman" w:eastAsiaTheme="minorEastAsia" w:hAnsi="Times New Roman"/>
          <w:sz w:val="24"/>
          <w:lang w:val="id-ID"/>
        </w:rPr>
        <w:t>2</w:t>
      </w:r>
      <w:commentRangeEnd w:id="18"/>
      <w:r w:rsidR="00FA5428">
        <w:rPr>
          <w:rStyle w:val="CommentReference"/>
          <w:rFonts w:ascii="Times New Roman" w:hAnsi="Times New Roman"/>
        </w:rPr>
        <w:commentReference w:id="18"/>
      </w:r>
      <w:r w:rsidRPr="008B1B9E">
        <w:rPr>
          <w:rFonts w:ascii="Times New Roman" w:eastAsiaTheme="minorEastAsia" w:hAnsi="Times New Roman"/>
          <w:sz w:val="24"/>
        </w:rPr>
        <w:t xml:space="preserve"> Hasil Uji </w:t>
      </w:r>
      <w:r w:rsidRPr="008B1B9E">
        <w:rPr>
          <w:rFonts w:ascii="Times New Roman" w:hAnsi="Times New Roman"/>
          <w:i/>
          <w:sz w:val="24"/>
        </w:rPr>
        <w:t>Independent t-test</w:t>
      </w:r>
      <w:r w:rsidRPr="008B1B9E">
        <w:rPr>
          <w:rFonts w:ascii="Times New Roman" w:eastAsiaTheme="minorEastAsia" w:hAnsi="Times New Roman"/>
          <w:sz w:val="24"/>
        </w:rPr>
        <w:t xml:space="preserve"> Menggunakan </w:t>
      </w:r>
      <w:r w:rsidRPr="008B1B9E">
        <w:rPr>
          <w:rFonts w:ascii="Times New Roman" w:eastAsiaTheme="minorEastAsia" w:hAnsi="Times New Roman"/>
          <w:i/>
          <w:sz w:val="24"/>
        </w:rPr>
        <w:t>SPSS</w:t>
      </w:r>
    </w:p>
    <w:p w14:paraId="2B08EF95" w14:textId="77777777" w:rsidR="008B1B9E" w:rsidRDefault="002C52BE" w:rsidP="008B1B9E">
      <w:pPr>
        <w:pStyle w:val="ListParagraph"/>
        <w:spacing w:after="0"/>
        <w:ind w:left="426"/>
        <w:jc w:val="both"/>
        <w:rPr>
          <w:rFonts w:ascii="Times New Roman" w:eastAsiaTheme="minorEastAsia" w:hAnsi="Times New Roman"/>
          <w:i/>
          <w:sz w:val="24"/>
          <w:lang w:val="id-ID"/>
        </w:rPr>
      </w:pPr>
      <w:r>
        <w:rPr>
          <w:rFonts w:ascii="Times New Roman" w:eastAsiaTheme="minorEastAsia" w:hAnsi="Times New Roman"/>
          <w:noProof/>
          <w:sz w:val="24"/>
        </w:rPr>
        <mc:AlternateContent>
          <mc:Choice Requires="wps">
            <w:drawing>
              <wp:anchor distT="0" distB="0" distL="114300" distR="114300" simplePos="0" relativeHeight="251705344" behindDoc="0" locked="0" layoutInCell="1" allowOverlap="1" wp14:anchorId="2BFBF97A" wp14:editId="7C9E7583">
                <wp:simplePos x="0" y="0"/>
                <wp:positionH relativeFrom="column">
                  <wp:posOffset>241935</wp:posOffset>
                </wp:positionH>
                <wp:positionV relativeFrom="paragraph">
                  <wp:posOffset>14605</wp:posOffset>
                </wp:positionV>
                <wp:extent cx="2178685" cy="1664970"/>
                <wp:effectExtent l="3810" t="0" r="0" b="0"/>
                <wp:wrapNone/>
                <wp:docPr id="2"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8685" cy="1664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3350" w:type="dxa"/>
                              <w:jc w:val="center"/>
                              <w:tblLook w:val="04A0" w:firstRow="1" w:lastRow="0" w:firstColumn="1" w:lastColumn="0" w:noHBand="0" w:noVBand="1"/>
                            </w:tblPr>
                            <w:tblGrid>
                              <w:gridCol w:w="1016"/>
                              <w:gridCol w:w="666"/>
                              <w:gridCol w:w="817"/>
                              <w:gridCol w:w="851"/>
                            </w:tblGrid>
                            <w:tr w:rsidR="00150386" w:rsidRPr="00A84A7A" w14:paraId="6F8A3614" w14:textId="77777777" w:rsidTr="00D76217">
                              <w:trPr>
                                <w:jc w:val="center"/>
                              </w:trPr>
                              <w:tc>
                                <w:tcPr>
                                  <w:tcW w:w="1016" w:type="dxa"/>
                                  <w:vAlign w:val="center"/>
                                </w:tcPr>
                                <w:p w14:paraId="5561F9B2" w14:textId="77777777" w:rsidR="00150386" w:rsidRPr="00B1644C" w:rsidRDefault="00150386" w:rsidP="00D76217">
                                  <w:pPr>
                                    <w:spacing w:line="276" w:lineRule="auto"/>
                                    <w:ind w:firstLine="1"/>
                                    <w:rPr>
                                      <w:rFonts w:eastAsiaTheme="minorEastAsia"/>
                                      <w:sz w:val="20"/>
                                    </w:rPr>
                                  </w:pPr>
                                </w:p>
                              </w:tc>
                              <w:tc>
                                <w:tcPr>
                                  <w:tcW w:w="666" w:type="dxa"/>
                                  <w:vAlign w:val="center"/>
                                </w:tcPr>
                                <w:p w14:paraId="2AB4F2F6" w14:textId="77777777" w:rsidR="00150386" w:rsidRPr="00B1644C" w:rsidRDefault="00150386" w:rsidP="00D76217">
                                  <w:pPr>
                                    <w:spacing w:line="276" w:lineRule="auto"/>
                                    <w:ind w:firstLine="1"/>
                                    <w:rPr>
                                      <w:rFonts w:eastAsiaTheme="minorEastAsia"/>
                                      <w:i/>
                                      <w:sz w:val="20"/>
                                      <w:lang w:val="id-ID"/>
                                    </w:rPr>
                                  </w:pPr>
                                  <w:r w:rsidRPr="00B1644C">
                                    <w:rPr>
                                      <w:rFonts w:eastAsiaTheme="minorEastAsia"/>
                                      <w:i/>
                                      <w:sz w:val="20"/>
                                      <w:lang w:val="id-ID"/>
                                    </w:rPr>
                                    <w:t>T</w:t>
                                  </w:r>
                                </w:p>
                              </w:tc>
                              <w:tc>
                                <w:tcPr>
                                  <w:tcW w:w="817" w:type="dxa"/>
                                  <w:vAlign w:val="center"/>
                                </w:tcPr>
                                <w:p w14:paraId="7AD9A446"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Df</w:t>
                                  </w:r>
                                </w:p>
                              </w:tc>
                              <w:tc>
                                <w:tcPr>
                                  <w:tcW w:w="851" w:type="dxa"/>
                                  <w:vAlign w:val="center"/>
                                </w:tcPr>
                                <w:p w14:paraId="0A801AA1"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Sig.(2-tailed)</w:t>
                                  </w:r>
                                </w:p>
                              </w:tc>
                            </w:tr>
                            <w:tr w:rsidR="00150386" w:rsidRPr="00A84A7A" w14:paraId="028B56EB" w14:textId="77777777" w:rsidTr="00D76217">
                              <w:trPr>
                                <w:jc w:val="center"/>
                              </w:trPr>
                              <w:tc>
                                <w:tcPr>
                                  <w:tcW w:w="1016" w:type="dxa"/>
                                  <w:vAlign w:val="center"/>
                                </w:tcPr>
                                <w:p w14:paraId="244981D2" w14:textId="77777777" w:rsidR="00150386" w:rsidRPr="00B1644C" w:rsidRDefault="00150386" w:rsidP="00D76217">
                                  <w:pPr>
                                    <w:spacing w:line="276" w:lineRule="auto"/>
                                    <w:ind w:firstLine="1"/>
                                    <w:rPr>
                                      <w:rFonts w:eastAsiaTheme="minorEastAsia"/>
                                      <w:sz w:val="20"/>
                                    </w:rPr>
                                  </w:pPr>
                                  <w:r w:rsidRPr="00B1644C">
                                    <w:rPr>
                                      <w:sz w:val="20"/>
                                    </w:rPr>
                                    <w:t>Equal Variances Assumed</w:t>
                                  </w:r>
                                </w:p>
                              </w:tc>
                              <w:tc>
                                <w:tcPr>
                                  <w:tcW w:w="666" w:type="dxa"/>
                                  <w:vAlign w:val="center"/>
                                </w:tcPr>
                                <w:p w14:paraId="33062623"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18"/>
                                      <w:lang w:val="id-ID"/>
                                    </w:rPr>
                                    <w:t>2,113</w:t>
                                  </w:r>
                                </w:p>
                              </w:tc>
                              <w:tc>
                                <w:tcPr>
                                  <w:tcW w:w="817" w:type="dxa"/>
                                  <w:vAlign w:val="center"/>
                                </w:tcPr>
                                <w:p w14:paraId="0DF1E62F"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49</w:t>
                                  </w:r>
                                </w:p>
                              </w:tc>
                              <w:tc>
                                <w:tcPr>
                                  <w:tcW w:w="851" w:type="dxa"/>
                                  <w:vAlign w:val="center"/>
                                </w:tcPr>
                                <w:p w14:paraId="141847E8"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0,040</w:t>
                                  </w:r>
                                </w:p>
                              </w:tc>
                            </w:tr>
                            <w:tr w:rsidR="00150386" w:rsidRPr="00A84A7A" w14:paraId="711084DF" w14:textId="77777777" w:rsidTr="00D76217">
                              <w:trPr>
                                <w:jc w:val="center"/>
                              </w:trPr>
                              <w:tc>
                                <w:tcPr>
                                  <w:tcW w:w="1016" w:type="dxa"/>
                                  <w:vAlign w:val="center"/>
                                </w:tcPr>
                                <w:p w14:paraId="36921B5C" w14:textId="77777777" w:rsidR="00150386" w:rsidRPr="00B1644C" w:rsidRDefault="00150386" w:rsidP="00D76217">
                                  <w:pPr>
                                    <w:spacing w:line="276" w:lineRule="auto"/>
                                    <w:ind w:firstLine="1"/>
                                    <w:rPr>
                                      <w:rFonts w:eastAsiaTheme="minorEastAsia"/>
                                      <w:sz w:val="20"/>
                                    </w:rPr>
                                  </w:pPr>
                                  <w:r w:rsidRPr="00B1644C">
                                    <w:rPr>
                                      <w:sz w:val="20"/>
                                    </w:rPr>
                                    <w:t xml:space="preserve">Equal Variances </w:t>
                                  </w:r>
                                  <w:r w:rsidRPr="00B1644C">
                                    <w:rPr>
                                      <w:sz w:val="20"/>
                                      <w:lang w:val="id-ID"/>
                                    </w:rPr>
                                    <w:t xml:space="preserve">Not </w:t>
                                  </w:r>
                                  <w:r w:rsidRPr="00B1644C">
                                    <w:rPr>
                                      <w:sz w:val="20"/>
                                    </w:rPr>
                                    <w:t>Assumed</w:t>
                                  </w:r>
                                </w:p>
                              </w:tc>
                              <w:tc>
                                <w:tcPr>
                                  <w:tcW w:w="666" w:type="dxa"/>
                                  <w:vAlign w:val="center"/>
                                </w:tcPr>
                                <w:p w14:paraId="1E3075CA"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18"/>
                                      <w:lang w:val="id-ID"/>
                                    </w:rPr>
                                    <w:t>2,116</w:t>
                                  </w:r>
                                </w:p>
                              </w:tc>
                              <w:tc>
                                <w:tcPr>
                                  <w:tcW w:w="817" w:type="dxa"/>
                                  <w:vAlign w:val="center"/>
                                </w:tcPr>
                                <w:p w14:paraId="442376F0" w14:textId="77777777" w:rsidR="00150386" w:rsidRPr="00B1644C" w:rsidRDefault="00150386" w:rsidP="00D76217">
                                  <w:pPr>
                                    <w:spacing w:line="276" w:lineRule="auto"/>
                                    <w:ind w:firstLine="1"/>
                                    <w:rPr>
                                      <w:rFonts w:eastAsiaTheme="minorEastAsia"/>
                                      <w:sz w:val="20"/>
                                    </w:rPr>
                                  </w:pPr>
                                  <w:r w:rsidRPr="00B1644C">
                                    <w:rPr>
                                      <w:sz w:val="20"/>
                                    </w:rPr>
                                    <w:t>47,337</w:t>
                                  </w:r>
                                </w:p>
                              </w:tc>
                              <w:tc>
                                <w:tcPr>
                                  <w:tcW w:w="851" w:type="dxa"/>
                                  <w:vAlign w:val="center"/>
                                </w:tcPr>
                                <w:p w14:paraId="1F96A3A4"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0,040</w:t>
                                  </w:r>
                                </w:p>
                              </w:tc>
                            </w:tr>
                          </w:tbl>
                          <w:p w14:paraId="21C644FE" w14:textId="77777777" w:rsidR="00150386" w:rsidRDefault="0015038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FBF97A" id="Text Box 47" o:spid="_x0000_s1032" type="#_x0000_t202" style="position:absolute;left:0;text-align:left;margin-left:19.05pt;margin-top:1.15pt;width:171.55pt;height:131.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" stroked="f">
                <v:textbox>
                  <w:txbxContent>
                    <w:tbl>
                      <w:tblPr>
                        <w:tblStyle w:val="TableGrid"/>
                        <w:tblW w:w="3350" w:type="dxa"/>
                        <w:jc w:val="center"/>
                        <w:tblLook w:val="04A0" w:firstRow="1" w:lastRow="0" w:firstColumn="1" w:lastColumn="0" w:noHBand="0" w:noVBand="1"/>
                      </w:tblPr>
                      <w:tblGrid>
                        <w:gridCol w:w="1016"/>
                        <w:gridCol w:w="666"/>
                        <w:gridCol w:w="817"/>
                        <w:gridCol w:w="851"/>
                      </w:tblGrid>
                      <w:tr w:rsidR="00150386" w:rsidRPr="00A84A7A" w14:paraId="6F8A3614" w14:textId="77777777" w:rsidTr="00D76217">
                        <w:trPr>
                          <w:jc w:val="center"/>
                        </w:trPr>
                        <w:tc>
                          <w:tcPr>
                            <w:tcW w:w="1016" w:type="dxa"/>
                            <w:vAlign w:val="center"/>
                          </w:tcPr>
                          <w:p w14:paraId="5561F9B2" w14:textId="77777777" w:rsidR="00150386" w:rsidRPr="00B1644C" w:rsidRDefault="00150386" w:rsidP="00D76217">
                            <w:pPr>
                              <w:spacing w:line="276" w:lineRule="auto"/>
                              <w:ind w:firstLine="1"/>
                              <w:rPr>
                                <w:rFonts w:eastAsiaTheme="minorEastAsia"/>
                                <w:sz w:val="20"/>
                              </w:rPr>
                            </w:pPr>
                          </w:p>
                        </w:tc>
                        <w:tc>
                          <w:tcPr>
                            <w:tcW w:w="666" w:type="dxa"/>
                            <w:vAlign w:val="center"/>
                          </w:tcPr>
                          <w:p w14:paraId="2AB4F2F6" w14:textId="77777777" w:rsidR="00150386" w:rsidRPr="00B1644C" w:rsidRDefault="00150386" w:rsidP="00D76217">
                            <w:pPr>
                              <w:spacing w:line="276" w:lineRule="auto"/>
                              <w:ind w:firstLine="1"/>
                              <w:rPr>
                                <w:rFonts w:eastAsiaTheme="minorEastAsia"/>
                                <w:i/>
                                <w:sz w:val="20"/>
                                <w:lang w:val="id-ID"/>
                              </w:rPr>
                            </w:pPr>
                            <w:r w:rsidRPr="00B1644C">
                              <w:rPr>
                                <w:rFonts w:eastAsiaTheme="minorEastAsia"/>
                                <w:i/>
                                <w:sz w:val="20"/>
                                <w:lang w:val="id-ID"/>
                              </w:rPr>
                              <w:t>T</w:t>
                            </w:r>
                          </w:p>
                        </w:tc>
                        <w:tc>
                          <w:tcPr>
                            <w:tcW w:w="817" w:type="dxa"/>
                            <w:vAlign w:val="center"/>
                          </w:tcPr>
                          <w:p w14:paraId="7AD9A446"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Df</w:t>
                            </w:r>
                          </w:p>
                        </w:tc>
                        <w:tc>
                          <w:tcPr>
                            <w:tcW w:w="851" w:type="dxa"/>
                            <w:vAlign w:val="center"/>
                          </w:tcPr>
                          <w:p w14:paraId="0A801AA1"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Sig.(2-tailed)</w:t>
                            </w:r>
                          </w:p>
                        </w:tc>
                      </w:tr>
                      <w:tr w:rsidR="00150386" w:rsidRPr="00A84A7A" w14:paraId="028B56EB" w14:textId="77777777" w:rsidTr="00D76217">
                        <w:trPr>
                          <w:jc w:val="center"/>
                        </w:trPr>
                        <w:tc>
                          <w:tcPr>
                            <w:tcW w:w="1016" w:type="dxa"/>
                            <w:vAlign w:val="center"/>
                          </w:tcPr>
                          <w:p w14:paraId="244981D2" w14:textId="77777777" w:rsidR="00150386" w:rsidRPr="00B1644C" w:rsidRDefault="00150386" w:rsidP="00D76217">
                            <w:pPr>
                              <w:spacing w:line="276" w:lineRule="auto"/>
                              <w:ind w:firstLine="1"/>
                              <w:rPr>
                                <w:rFonts w:eastAsiaTheme="minorEastAsia"/>
                                <w:sz w:val="20"/>
                              </w:rPr>
                            </w:pPr>
                            <w:r w:rsidRPr="00B1644C">
                              <w:rPr>
                                <w:sz w:val="20"/>
                              </w:rPr>
                              <w:t>Equal Variances Assumed</w:t>
                            </w:r>
                          </w:p>
                        </w:tc>
                        <w:tc>
                          <w:tcPr>
                            <w:tcW w:w="666" w:type="dxa"/>
                            <w:vAlign w:val="center"/>
                          </w:tcPr>
                          <w:p w14:paraId="33062623"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18"/>
                                <w:lang w:val="id-ID"/>
                              </w:rPr>
                              <w:t>2,113</w:t>
                            </w:r>
                          </w:p>
                        </w:tc>
                        <w:tc>
                          <w:tcPr>
                            <w:tcW w:w="817" w:type="dxa"/>
                            <w:vAlign w:val="center"/>
                          </w:tcPr>
                          <w:p w14:paraId="0DF1E62F"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49</w:t>
                            </w:r>
                          </w:p>
                        </w:tc>
                        <w:tc>
                          <w:tcPr>
                            <w:tcW w:w="851" w:type="dxa"/>
                            <w:vAlign w:val="center"/>
                          </w:tcPr>
                          <w:p w14:paraId="141847E8"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0,040</w:t>
                            </w:r>
                          </w:p>
                        </w:tc>
                      </w:tr>
                      <w:tr w:rsidR="00150386" w:rsidRPr="00A84A7A" w14:paraId="711084DF" w14:textId="77777777" w:rsidTr="00D76217">
                        <w:trPr>
                          <w:jc w:val="center"/>
                        </w:trPr>
                        <w:tc>
                          <w:tcPr>
                            <w:tcW w:w="1016" w:type="dxa"/>
                            <w:vAlign w:val="center"/>
                          </w:tcPr>
                          <w:p w14:paraId="36921B5C" w14:textId="77777777" w:rsidR="00150386" w:rsidRPr="00B1644C" w:rsidRDefault="00150386" w:rsidP="00D76217">
                            <w:pPr>
                              <w:spacing w:line="276" w:lineRule="auto"/>
                              <w:ind w:firstLine="1"/>
                              <w:rPr>
                                <w:rFonts w:eastAsiaTheme="minorEastAsia"/>
                                <w:sz w:val="20"/>
                              </w:rPr>
                            </w:pPr>
                            <w:r w:rsidRPr="00B1644C">
                              <w:rPr>
                                <w:sz w:val="20"/>
                              </w:rPr>
                              <w:t xml:space="preserve">Equal Variances </w:t>
                            </w:r>
                            <w:r w:rsidRPr="00B1644C">
                              <w:rPr>
                                <w:sz w:val="20"/>
                                <w:lang w:val="id-ID"/>
                              </w:rPr>
                              <w:t xml:space="preserve">Not </w:t>
                            </w:r>
                            <w:r w:rsidRPr="00B1644C">
                              <w:rPr>
                                <w:sz w:val="20"/>
                              </w:rPr>
                              <w:t>Assumed</w:t>
                            </w:r>
                          </w:p>
                        </w:tc>
                        <w:tc>
                          <w:tcPr>
                            <w:tcW w:w="666" w:type="dxa"/>
                            <w:vAlign w:val="center"/>
                          </w:tcPr>
                          <w:p w14:paraId="1E3075CA"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18"/>
                                <w:lang w:val="id-ID"/>
                              </w:rPr>
                              <w:t>2,116</w:t>
                            </w:r>
                          </w:p>
                        </w:tc>
                        <w:tc>
                          <w:tcPr>
                            <w:tcW w:w="817" w:type="dxa"/>
                            <w:vAlign w:val="center"/>
                          </w:tcPr>
                          <w:p w14:paraId="442376F0" w14:textId="77777777" w:rsidR="00150386" w:rsidRPr="00B1644C" w:rsidRDefault="00150386" w:rsidP="00D76217">
                            <w:pPr>
                              <w:spacing w:line="276" w:lineRule="auto"/>
                              <w:ind w:firstLine="1"/>
                              <w:rPr>
                                <w:rFonts w:eastAsiaTheme="minorEastAsia"/>
                                <w:sz w:val="20"/>
                              </w:rPr>
                            </w:pPr>
                            <w:r w:rsidRPr="00B1644C">
                              <w:rPr>
                                <w:sz w:val="20"/>
                              </w:rPr>
                              <w:t>47,337</w:t>
                            </w:r>
                          </w:p>
                        </w:tc>
                        <w:tc>
                          <w:tcPr>
                            <w:tcW w:w="851" w:type="dxa"/>
                            <w:vAlign w:val="center"/>
                          </w:tcPr>
                          <w:p w14:paraId="1F96A3A4" w14:textId="77777777" w:rsidR="00150386" w:rsidRPr="00B1644C" w:rsidRDefault="00150386" w:rsidP="00D76217">
                            <w:pPr>
                              <w:spacing w:line="276" w:lineRule="auto"/>
                              <w:ind w:firstLine="1"/>
                              <w:rPr>
                                <w:rFonts w:eastAsiaTheme="minorEastAsia"/>
                                <w:sz w:val="20"/>
                                <w:lang w:val="id-ID"/>
                              </w:rPr>
                            </w:pPr>
                            <w:r w:rsidRPr="00B1644C">
                              <w:rPr>
                                <w:rFonts w:eastAsiaTheme="minorEastAsia"/>
                                <w:sz w:val="20"/>
                                <w:lang w:val="id-ID"/>
                              </w:rPr>
                              <w:t>0,040</w:t>
                            </w:r>
                          </w:p>
                        </w:tc>
                      </w:tr>
                    </w:tbl>
                    <w:p w14:paraId="21C644FE" w14:textId="77777777" w:rsidR="00150386" w:rsidRDefault="00150386"/>
                  </w:txbxContent>
                </v:textbox>
              </v:shape>
            </w:pict>
          </mc:Fallback>
        </mc:AlternateContent>
      </w:r>
    </w:p>
    <w:p w14:paraId="10DBE46C" w14:textId="77777777" w:rsidR="008B1B9E" w:rsidRDefault="008B1B9E" w:rsidP="008B1B9E">
      <w:pPr>
        <w:pStyle w:val="ListParagraph"/>
        <w:spacing w:after="0"/>
        <w:ind w:left="426"/>
        <w:jc w:val="both"/>
        <w:rPr>
          <w:rFonts w:ascii="Times New Roman" w:eastAsiaTheme="minorEastAsia" w:hAnsi="Times New Roman"/>
          <w:sz w:val="24"/>
          <w:lang w:val="id-ID"/>
        </w:rPr>
      </w:pPr>
    </w:p>
    <w:p w14:paraId="5ED6CD0A" w14:textId="77777777" w:rsidR="008B1B9E" w:rsidRDefault="008B1B9E" w:rsidP="008B1B9E">
      <w:pPr>
        <w:pStyle w:val="ListParagraph"/>
        <w:spacing w:after="0"/>
        <w:ind w:left="426"/>
        <w:jc w:val="both"/>
        <w:rPr>
          <w:rFonts w:ascii="Times New Roman" w:eastAsiaTheme="minorEastAsia" w:hAnsi="Times New Roman"/>
          <w:sz w:val="24"/>
          <w:lang w:val="id-ID"/>
        </w:rPr>
      </w:pPr>
    </w:p>
    <w:p w14:paraId="7184CF3F" w14:textId="77777777" w:rsidR="008B1B9E" w:rsidRDefault="008B1B9E" w:rsidP="008B1B9E">
      <w:pPr>
        <w:pStyle w:val="ListParagraph"/>
        <w:spacing w:after="0"/>
        <w:ind w:left="426"/>
        <w:jc w:val="both"/>
        <w:rPr>
          <w:rFonts w:ascii="Times New Roman" w:eastAsiaTheme="minorEastAsia" w:hAnsi="Times New Roman"/>
          <w:sz w:val="24"/>
          <w:lang w:val="id-ID"/>
        </w:rPr>
      </w:pPr>
    </w:p>
    <w:p w14:paraId="0F0FA331" w14:textId="77777777" w:rsidR="008B1B9E" w:rsidRDefault="008B1B9E" w:rsidP="008B1B9E">
      <w:pPr>
        <w:pStyle w:val="ListParagraph"/>
        <w:spacing w:after="0"/>
        <w:ind w:left="426"/>
        <w:jc w:val="both"/>
        <w:rPr>
          <w:rFonts w:ascii="Times New Roman" w:eastAsiaTheme="minorEastAsia" w:hAnsi="Times New Roman"/>
          <w:sz w:val="24"/>
          <w:lang w:val="id-ID"/>
        </w:rPr>
      </w:pPr>
    </w:p>
    <w:p w14:paraId="65F459A7" w14:textId="77777777" w:rsidR="008B1B9E" w:rsidRDefault="008B1B9E" w:rsidP="008B1B9E">
      <w:pPr>
        <w:pStyle w:val="ListParagraph"/>
        <w:spacing w:after="0"/>
        <w:ind w:left="426"/>
        <w:jc w:val="both"/>
        <w:rPr>
          <w:rFonts w:ascii="Times New Roman" w:eastAsiaTheme="minorEastAsia" w:hAnsi="Times New Roman"/>
          <w:sz w:val="24"/>
          <w:lang w:val="id-ID"/>
        </w:rPr>
      </w:pPr>
    </w:p>
    <w:p w14:paraId="6A20471D" w14:textId="77777777" w:rsidR="008B1B9E" w:rsidRDefault="008B1B9E" w:rsidP="008B1B9E">
      <w:pPr>
        <w:pStyle w:val="ListParagraph"/>
        <w:spacing w:after="0"/>
        <w:ind w:left="426"/>
        <w:jc w:val="both"/>
        <w:rPr>
          <w:rFonts w:ascii="Times New Roman" w:eastAsiaTheme="minorEastAsia" w:hAnsi="Times New Roman"/>
          <w:sz w:val="24"/>
          <w:lang w:val="id-ID"/>
        </w:rPr>
      </w:pPr>
    </w:p>
    <w:p w14:paraId="73550F81" w14:textId="77777777" w:rsidR="008B1B9E" w:rsidRDefault="008B1B9E" w:rsidP="008B1B9E">
      <w:pPr>
        <w:pStyle w:val="ListParagraph"/>
        <w:spacing w:after="0"/>
        <w:ind w:left="426"/>
        <w:jc w:val="both"/>
        <w:rPr>
          <w:rFonts w:ascii="Times New Roman" w:eastAsiaTheme="minorEastAsia" w:hAnsi="Times New Roman"/>
          <w:sz w:val="24"/>
          <w:lang w:val="id-ID"/>
        </w:rPr>
      </w:pPr>
    </w:p>
    <w:p w14:paraId="2140BE41" w14:textId="77777777" w:rsidR="008B1B9E" w:rsidRPr="008B1B9E" w:rsidRDefault="008B1B9E" w:rsidP="008B1B9E">
      <w:pPr>
        <w:pStyle w:val="ListParagraph"/>
        <w:spacing w:after="0"/>
        <w:ind w:left="426"/>
        <w:jc w:val="both"/>
        <w:rPr>
          <w:rFonts w:ascii="Times New Roman" w:eastAsiaTheme="minorEastAsia" w:hAnsi="Times New Roman"/>
          <w:sz w:val="24"/>
          <w:lang w:val="id-ID"/>
        </w:rPr>
      </w:pPr>
    </w:p>
    <w:p w14:paraId="4BCF76CA" w14:textId="77777777" w:rsidR="00D02325" w:rsidRDefault="00D02325" w:rsidP="00AF754B">
      <w:pPr>
        <w:spacing w:line="276" w:lineRule="auto"/>
        <w:ind w:left="426" w:firstLine="425"/>
        <w:jc w:val="both"/>
      </w:pPr>
      <w:r>
        <w:rPr>
          <w:rFonts w:eastAsiaTheme="minorEastAsia"/>
        </w:rPr>
        <w:t>Pada Tabel 4.1</w:t>
      </w:r>
      <w:r>
        <w:rPr>
          <w:rFonts w:eastAsiaTheme="minorEastAsia"/>
          <w:lang w:val="id-ID"/>
        </w:rPr>
        <w:t>2</w:t>
      </w:r>
      <w:r>
        <w:rPr>
          <w:rFonts w:eastAsiaTheme="minorEastAsia"/>
        </w:rPr>
        <w:t xml:space="preserve"> dari uji </w:t>
      </w:r>
      <w:commentRangeStart w:id="19"/>
      <w:r w:rsidRPr="000D72E2">
        <w:rPr>
          <w:i/>
        </w:rPr>
        <w:t>Independent</w:t>
      </w:r>
      <w:commentRangeEnd w:id="19"/>
      <w:r w:rsidR="00150386">
        <w:rPr>
          <w:rStyle w:val="CommentReference"/>
        </w:rPr>
        <w:commentReference w:id="19"/>
      </w:r>
      <w:r w:rsidRPr="000D72E2">
        <w:rPr>
          <w:i/>
        </w:rPr>
        <w:t xml:space="preserve"> t-test</w:t>
      </w:r>
      <w:r>
        <w:t xml:space="preserve"> diperoleh </w:t>
      </w:r>
      <w:r w:rsidR="008F4AB6">
        <w:t xml:space="preserve">harga </w:t>
      </w:r>
      <m:oMath>
        <m:r>
          <w:rPr>
            <w:rFonts w:ascii="Cambria Math" w:hAnsi="Cambria Math"/>
          </w:rPr>
          <m:t>Sig.</m:t>
        </m:r>
        <m:d>
          <m:dPr>
            <m:ctrlPr>
              <w:rPr>
                <w:rFonts w:ascii="Cambria Math" w:hAnsi="Cambria Math"/>
                <w:i/>
              </w:rPr>
            </m:ctrlPr>
          </m:dPr>
          <m:e>
            <m:r>
              <w:rPr>
                <w:rFonts w:ascii="Cambria Math" w:hAnsi="Cambria Math"/>
              </w:rPr>
              <m:t>2-tailed</m:t>
            </m:r>
          </m:e>
        </m:d>
        <m:r>
          <w:rPr>
            <w:rFonts w:ascii="Cambria Math" w:hAnsi="Cambria Math"/>
          </w:rPr>
          <m:t>=0,04,</m:t>
        </m:r>
      </m:oMath>
      <w:r>
        <w:rPr>
          <w:rFonts w:eastAsiaTheme="minorEastAsia"/>
        </w:rPr>
        <w:t xml:space="preserve"> karena </w:t>
      </w:r>
      <m:oMath>
        <m:r>
          <w:rPr>
            <w:rFonts w:ascii="Cambria Math" w:eastAsiaTheme="minorEastAsia" w:hAnsi="Cambria Math"/>
          </w:rPr>
          <m:t>Sig.(2-tailed)&lt;α</m:t>
        </m:r>
      </m:oMath>
      <w:r>
        <w:rPr>
          <w:rFonts w:eastAsiaTheme="minorEastAsia"/>
        </w:rPr>
        <w:t xml:space="preserve"> yaitu taraf signifikan statistik </w:t>
      </w:r>
      <m:oMath>
        <m:r>
          <w:rPr>
            <w:rFonts w:ascii="Cambria Math" w:hAnsi="Cambria Math"/>
          </w:rPr>
          <m:t>Sig.</m:t>
        </m:r>
        <m:d>
          <m:dPr>
            <m:ctrlPr>
              <w:rPr>
                <w:rFonts w:ascii="Cambria Math" w:hAnsi="Cambria Math"/>
                <w:i/>
              </w:rPr>
            </m:ctrlPr>
          </m:dPr>
          <m:e>
            <m:r>
              <w:rPr>
                <w:rFonts w:ascii="Cambria Math" w:hAnsi="Cambria Math"/>
              </w:rPr>
              <m:t>2-tailed</m:t>
            </m:r>
          </m:e>
        </m:d>
        <m:r>
          <w:rPr>
            <w:rFonts w:ascii="Cambria Math" w:hAnsi="Cambria Math"/>
          </w:rPr>
          <m:t>=0,04</m:t>
        </m:r>
      </m:oMath>
      <w:r>
        <w:rPr>
          <w:rFonts w:eastAsiaTheme="minorEastAsia"/>
        </w:rPr>
        <w:t xml:space="preserve"> kurang dari taraf signifikan pengujian </w:t>
      </w:r>
      <m:oMath>
        <m:r>
          <w:rPr>
            <w:rFonts w:ascii="Cambria Math" w:eastAsiaTheme="minorEastAsia" w:hAnsi="Cambria Math"/>
          </w:rPr>
          <m:t>(α=0,05)</m:t>
        </m:r>
      </m:oMath>
      <w:r>
        <w:rPr>
          <w:rFonts w:eastAsiaTheme="minorEastAsia"/>
        </w:rPr>
        <w:t xml:space="preserve"> maka </w:t>
      </w:r>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0</m:t>
            </m:r>
          </m:sub>
        </m:sSub>
      </m:oMath>
      <w:r>
        <w:rPr>
          <w:rFonts w:eastAsiaTheme="minorEastAsia"/>
        </w:rPr>
        <w:t xml:space="preserve"> ditolak atau ada </w:t>
      </w:r>
      <w:r>
        <w:t xml:space="preserve">perbedaan </w:t>
      </w:r>
      <w:r w:rsidR="00800639">
        <w:t xml:space="preserve">antara </w:t>
      </w:r>
      <w:r w:rsidRPr="00414679">
        <w:t>hasil belaj</w:t>
      </w:r>
      <w:r>
        <w:t xml:space="preserve">ar matematika </w:t>
      </w:r>
      <w:r w:rsidR="00800639">
        <w:t xml:space="preserve">dari </w:t>
      </w:r>
      <w:r>
        <w:t>siswa yang diberi</w:t>
      </w:r>
      <w:r w:rsidR="00800639">
        <w:t>kan</w:t>
      </w:r>
      <w:r>
        <w:t xml:space="preserve"> </w:t>
      </w:r>
      <w:r w:rsidRPr="00414679">
        <w:t xml:space="preserve">pembelajaran </w:t>
      </w:r>
      <w:r w:rsidR="00800639">
        <w:t>menggunakan m</w:t>
      </w:r>
      <w:r>
        <w:rPr>
          <w:lang w:val="id-ID"/>
        </w:rPr>
        <w:t>etode</w:t>
      </w:r>
      <w:r w:rsidRPr="00414679">
        <w:t xml:space="preserve"> </w:t>
      </w:r>
      <w:r w:rsidRPr="00414679">
        <w:rPr>
          <w:i/>
        </w:rPr>
        <w:t>Inquiry</w:t>
      </w:r>
      <w:r w:rsidRPr="00414679">
        <w:t xml:space="preserve"> dengan </w:t>
      </w:r>
      <w:r w:rsidR="00800639">
        <w:t xml:space="preserve">metode </w:t>
      </w:r>
      <w:r>
        <w:t>ekspositori</w:t>
      </w:r>
      <w:r>
        <w:rPr>
          <w:lang w:val="id-ID"/>
        </w:rPr>
        <w:t xml:space="preserve"> </w:t>
      </w:r>
      <w:r w:rsidR="00800639">
        <w:t>untuk K</w:t>
      </w:r>
      <w:r>
        <w:t xml:space="preserve">elas X </w:t>
      </w:r>
      <w:r w:rsidR="003A71E0">
        <w:t>SMKN</w:t>
      </w:r>
      <w:r>
        <w:t xml:space="preserve"> 12 Samarinda.</w:t>
      </w:r>
      <w:r>
        <w:rPr>
          <w:lang w:val="id-ID"/>
        </w:rPr>
        <w:t xml:space="preserve"> </w:t>
      </w:r>
      <w:r>
        <w:t xml:space="preserve">Hasil </w:t>
      </w:r>
      <w:r>
        <w:rPr>
          <w:rFonts w:eastAsiaTheme="minorEastAsia"/>
        </w:rPr>
        <w:t xml:space="preserve">uji </w:t>
      </w:r>
      <w:r w:rsidRPr="000D72E2">
        <w:rPr>
          <w:i/>
        </w:rPr>
        <w:t>Independent t-test</w:t>
      </w:r>
      <w:r>
        <w:t xml:space="preserve"> dengan perhitungan manual </w:t>
      </w:r>
      <w:r w:rsidR="003C7690">
        <w:t>pada</w:t>
      </w:r>
      <w:r>
        <w:rPr>
          <w:lang w:val="id-ID"/>
        </w:rPr>
        <w:t xml:space="preserve"> </w:t>
      </w:r>
      <w:r>
        <w:t xml:space="preserve">taraf signifikan pengujian </w:t>
      </w:r>
      <w:r w:rsidR="003C7690">
        <w:t xml:space="preserve"> </w:t>
      </w:r>
      <w:r>
        <w:t xml:space="preserve"> </w:t>
      </w:r>
      <m:oMath>
        <m:r>
          <w:rPr>
            <w:rFonts w:ascii="Cambria Math" w:eastAsiaTheme="minorEastAsia" w:hAnsi="Cambria Math"/>
          </w:rPr>
          <m:t>α=0,05</m:t>
        </m:r>
      </m:oMath>
      <w:r>
        <w:rPr>
          <w:rFonts w:eastAsiaTheme="minorEastAsia"/>
        </w:rPr>
        <w:t xml:space="preserve"> diperoleh nilai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=2,113</m:t>
        </m:r>
      </m:oMath>
      <w:r>
        <w:rPr>
          <w:rFonts w:eastAsiaTheme="minorEastAsia"/>
        </w:rPr>
        <w:t xml:space="preserve"> dan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r>
          <w:rPr>
            <w:rFonts w:ascii="Cambria Math" w:eastAsiaTheme="minorEastAsia" w:hAnsi="Cambria Math"/>
          </w:rPr>
          <m:t>=2,009,</m:t>
        </m:r>
      </m:oMath>
      <w:r>
        <w:rPr>
          <w:rFonts w:eastAsiaTheme="minorEastAsia"/>
        </w:rPr>
        <w:t xml:space="preserve"> karena </w:t>
      </w:r>
      <m:oMath>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hitung</m:t>
            </m:r>
          </m:sub>
        </m:sSub>
        <m:r>
          <w:rPr>
            <w:rFonts w:ascii="Cambria Math" w:eastAsiaTheme="minorEastAsia" w:hAnsi="Cambria Math"/>
          </w:rPr>
          <m:t>&gt;</m:t>
        </m:r>
        <m:sSub>
          <m:sSubPr>
            <m:ctrlPr>
              <w:rPr>
                <w:rFonts w:ascii="Cambria Math" w:eastAsiaTheme="minorEastAsia" w:hAnsi="Cambria Math"/>
                <w:i/>
              </w:rPr>
            </m:ctrlPr>
          </m:sSubPr>
          <m:e>
            <m:r>
              <w:rPr>
                <w:rFonts w:ascii="Cambria Math" w:eastAsiaTheme="minorEastAsia" w:hAnsi="Cambria Math"/>
              </w:rPr>
              <m:t>t</m:t>
            </m:r>
          </m:e>
          <m:sub>
            <m:r>
              <w:rPr>
                <w:rFonts w:ascii="Cambria Math" w:eastAsiaTheme="minorEastAsia" w:hAnsi="Cambria Math"/>
              </w:rPr>
              <m:t>tabel</m:t>
            </m:r>
          </m:sub>
        </m:sSub>
      </m:oMath>
      <w:r>
        <w:rPr>
          <w:rFonts w:eastAsiaTheme="minorEastAsia"/>
        </w:rPr>
        <w:t xml:space="preserve"> yaitu </w:t>
      </w:r>
      <m:oMath>
        <m:r>
          <w:rPr>
            <w:rFonts w:ascii="Cambria Math" w:eastAsiaTheme="minorEastAsia" w:hAnsi="Cambria Math"/>
          </w:rPr>
          <m:t>2,113&gt;</m:t>
        </m:r>
        <m:r>
          <w:rPr>
            <w:rFonts w:ascii="Cambria Math" w:eastAsiaTheme="minorEastAsia" w:hAnsi="Cambria Math"/>
          </w:rPr>
          <w:lastRenderedPageBreak/>
          <m:t>2,009</m:t>
        </m:r>
      </m:oMath>
      <w:r>
        <w:rPr>
          <w:rFonts w:eastAsiaTheme="minorEastAsia"/>
        </w:rPr>
        <w:t xml:space="preserve">  maka </w:t>
      </w:r>
      <m:oMath>
        <m:sSub>
          <m:sSubPr>
            <m:ctrlPr>
              <w:rPr>
                <w:rFonts w:ascii="Cambria Math" w:hAnsi="Cambria Math"/>
                <w:i/>
                <w:lang w:val="en-ID"/>
              </w:rPr>
            </m:ctrlPr>
          </m:sSubPr>
          <m:e>
            <m:r>
              <w:rPr>
                <w:rFonts w:ascii="Cambria Math" w:hAnsi="Cambria Math"/>
                <w:lang w:val="en-ID"/>
              </w:rPr>
              <m:t>H</m:t>
            </m:r>
          </m:e>
          <m:sub>
            <m:r>
              <w:rPr>
                <w:rFonts w:ascii="Cambria Math" w:hAnsi="Cambria Math"/>
                <w:lang w:val="en-ID"/>
              </w:rPr>
              <m:t>0</m:t>
            </m:r>
          </m:sub>
        </m:sSub>
      </m:oMath>
      <w:r>
        <w:rPr>
          <w:rFonts w:eastAsiaTheme="minorEastAsia"/>
        </w:rPr>
        <w:t xml:space="preserve"> ditolak atau ada </w:t>
      </w:r>
      <w:r>
        <w:t xml:space="preserve">perbedaan </w:t>
      </w:r>
      <w:r w:rsidR="003C7690">
        <w:t xml:space="preserve">antara </w:t>
      </w:r>
      <w:r w:rsidRPr="00414679">
        <w:t>hasil belaj</w:t>
      </w:r>
      <w:r>
        <w:t xml:space="preserve">ar matematika </w:t>
      </w:r>
      <w:r w:rsidR="003C7690">
        <w:t xml:space="preserve">dari </w:t>
      </w:r>
      <w:r>
        <w:t>siswa yang diberi</w:t>
      </w:r>
      <w:r w:rsidR="003C7690">
        <w:t xml:space="preserve">kan </w:t>
      </w:r>
      <w:r>
        <w:t xml:space="preserve"> </w:t>
      </w:r>
      <w:r w:rsidRPr="00414679">
        <w:t xml:space="preserve">pembelajaran </w:t>
      </w:r>
      <w:r w:rsidR="003C7690">
        <w:t xml:space="preserve">menggunakan </w:t>
      </w:r>
      <w:r w:rsidRPr="00414679">
        <w:t xml:space="preserve"> </w:t>
      </w:r>
      <w:r>
        <w:rPr>
          <w:lang w:val="id-ID"/>
        </w:rPr>
        <w:t>metode</w:t>
      </w:r>
      <w:r w:rsidRPr="00414679">
        <w:t xml:space="preserve"> </w:t>
      </w:r>
      <w:r w:rsidRPr="00414679">
        <w:rPr>
          <w:i/>
        </w:rPr>
        <w:t>Inquiry</w:t>
      </w:r>
      <w:r w:rsidRPr="00414679">
        <w:t xml:space="preserve"> dengan </w:t>
      </w:r>
      <w:r w:rsidR="003C7690">
        <w:t xml:space="preserve">metode </w:t>
      </w:r>
      <w:r>
        <w:t>ekspositori</w:t>
      </w:r>
      <w:r>
        <w:rPr>
          <w:lang w:val="id-ID"/>
        </w:rPr>
        <w:t xml:space="preserve"> </w:t>
      </w:r>
      <w:r>
        <w:t xml:space="preserve">pada siswa kelas X </w:t>
      </w:r>
      <w:r w:rsidR="003A71E0">
        <w:t>SMKN</w:t>
      </w:r>
      <w:r>
        <w:t xml:space="preserve"> 12 </w:t>
      </w:r>
      <w:commentRangeStart w:id="20"/>
      <w:r>
        <w:t>Samarinda</w:t>
      </w:r>
      <w:commentRangeEnd w:id="20"/>
      <w:r w:rsidR="00FA5428">
        <w:rPr>
          <w:rStyle w:val="CommentReference"/>
        </w:rPr>
        <w:commentReference w:id="20"/>
      </w:r>
      <w:r>
        <w:t>.</w:t>
      </w:r>
    </w:p>
    <w:p w14:paraId="710CFF8B" w14:textId="77777777" w:rsidR="00811783" w:rsidRDefault="00811783" w:rsidP="00AF754B">
      <w:pPr>
        <w:spacing w:line="276" w:lineRule="auto"/>
        <w:ind w:left="426" w:firstLine="425"/>
        <w:jc w:val="both"/>
        <w:rPr>
          <w:lang w:val="id-ID"/>
        </w:rPr>
      </w:pPr>
    </w:p>
    <w:p w14:paraId="1AB4615F" w14:textId="77777777" w:rsidR="008B2DB5" w:rsidRPr="00DD3A4C" w:rsidRDefault="00D02325" w:rsidP="00AF754B">
      <w:pPr>
        <w:autoSpaceDE w:val="0"/>
        <w:autoSpaceDN w:val="0"/>
        <w:adjustRightInd w:val="0"/>
        <w:spacing w:line="360" w:lineRule="auto"/>
        <w:jc w:val="both"/>
        <w:rPr>
          <w:rFonts w:eastAsiaTheme="minorHAnsi"/>
          <w:b/>
          <w:lang w:val="id-ID"/>
        </w:rPr>
      </w:pPr>
      <w:r w:rsidRPr="00DD3A4C">
        <w:rPr>
          <w:rFonts w:eastAsiaTheme="minorHAnsi"/>
          <w:b/>
          <w:lang w:val="id-ID"/>
        </w:rPr>
        <w:t>PEMBAHASAN</w:t>
      </w:r>
    </w:p>
    <w:p w14:paraId="15084651" w14:textId="77777777" w:rsidR="00AF754B" w:rsidRPr="00AF754B" w:rsidRDefault="00D02325" w:rsidP="00D27598">
      <w:pPr>
        <w:pStyle w:val="ListParagraph"/>
        <w:ind w:left="0" w:firstLine="426"/>
        <w:jc w:val="both"/>
        <w:rPr>
          <w:rFonts w:ascii="Times New Roman" w:hAnsi="Times New Roman"/>
          <w:sz w:val="24"/>
          <w:lang w:val="id-ID"/>
        </w:rPr>
      </w:pPr>
      <w:r w:rsidRPr="00F91BAA">
        <w:rPr>
          <w:rFonts w:ascii="Times New Roman" w:hAnsi="Times New Roman"/>
          <w:sz w:val="24"/>
        </w:rPr>
        <w:t xml:space="preserve">Berdasarkan </w:t>
      </w:r>
      <w:r w:rsidR="008F4AB6">
        <w:rPr>
          <w:rFonts w:ascii="Times New Roman" w:hAnsi="Times New Roman"/>
          <w:sz w:val="24"/>
        </w:rPr>
        <w:t xml:space="preserve">analisis data </w:t>
      </w:r>
      <w:r w:rsidRPr="00F91BAA">
        <w:rPr>
          <w:rFonts w:ascii="Times New Roman" w:hAnsi="Times New Roman"/>
          <w:sz w:val="24"/>
        </w:rPr>
        <w:t xml:space="preserve">diperoleh </w:t>
      </w:r>
      <w:r w:rsidR="008F4AB6">
        <w:rPr>
          <w:rFonts w:ascii="Times New Roman" w:hAnsi="Times New Roman"/>
          <w:sz w:val="24"/>
        </w:rPr>
        <w:t xml:space="preserve">bahwa pada </w:t>
      </w:r>
      <w:r w:rsidRPr="00F91BAA">
        <w:rPr>
          <w:rFonts w:ascii="Times New Roman" w:hAnsi="Times New Roman"/>
          <w:sz w:val="24"/>
        </w:rPr>
        <w:t>hasil analisis uji normalitas</w:t>
      </w:r>
      <w:r w:rsidR="008F4AB6">
        <w:rPr>
          <w:rFonts w:ascii="Times New Roman" w:hAnsi="Times New Roman"/>
          <w:sz w:val="24"/>
        </w:rPr>
        <w:t xml:space="preserve">, </w:t>
      </w:r>
      <w:r w:rsidRPr="00F91BAA">
        <w:rPr>
          <w:rFonts w:ascii="Times New Roman" w:hAnsi="Times New Roman"/>
          <w:sz w:val="24"/>
        </w:rPr>
        <w:t xml:space="preserve">diketahui taraf signifikan statistik </w:t>
      </w:r>
      <w:r w:rsidRPr="00F91BAA">
        <w:rPr>
          <w:rFonts w:ascii="Times New Roman" w:hAnsi="Times New Roman"/>
          <w:i/>
          <w:iCs/>
          <w:sz w:val="24"/>
        </w:rPr>
        <w:t xml:space="preserve">Kolmogorov-Smirnov </w:t>
      </w:r>
      <w:r w:rsidRPr="00F91BAA">
        <w:rPr>
          <w:rFonts w:ascii="Times New Roman" w:hAnsi="Times New Roman"/>
          <w:sz w:val="24"/>
        </w:rPr>
        <w:t xml:space="preserve">untuk hasil belajar matematika </w:t>
      </w:r>
      <w:r w:rsidR="0051474E">
        <w:rPr>
          <w:rFonts w:ascii="Times New Roman" w:hAnsi="Times New Roman"/>
          <w:sz w:val="24"/>
        </w:rPr>
        <w:t xml:space="preserve">dari </w:t>
      </w:r>
      <w:r w:rsidRPr="00F91BAA">
        <w:rPr>
          <w:rFonts w:ascii="Times New Roman" w:hAnsi="Times New Roman"/>
          <w:sz w:val="24"/>
        </w:rPr>
        <w:t xml:space="preserve">siswa </w:t>
      </w:r>
      <w:r w:rsidR="0051474E">
        <w:rPr>
          <w:rFonts w:ascii="Times New Roman" w:hAnsi="Times New Roman"/>
          <w:sz w:val="24"/>
        </w:rPr>
        <w:t xml:space="preserve">pada </w:t>
      </w:r>
      <w:r w:rsidRPr="00F91BAA">
        <w:rPr>
          <w:rFonts w:ascii="Times New Roman" w:hAnsi="Times New Roman"/>
          <w:sz w:val="24"/>
        </w:rPr>
        <w:t xml:space="preserve">kelas X TKJ dan </w:t>
      </w:r>
      <w:r w:rsidR="008F4AB6">
        <w:rPr>
          <w:rFonts w:ascii="Times New Roman" w:hAnsi="Times New Roman"/>
          <w:sz w:val="24"/>
        </w:rPr>
        <w:t xml:space="preserve"> </w:t>
      </w:r>
      <w:r w:rsidRPr="00F91BAA">
        <w:rPr>
          <w:rFonts w:ascii="Times New Roman" w:hAnsi="Times New Roman"/>
          <w:sz w:val="24"/>
        </w:rPr>
        <w:t xml:space="preserve"> siswa kelas X AK1 </w:t>
      </w:r>
      <w:r w:rsidR="008F4AB6">
        <w:rPr>
          <w:rFonts w:ascii="Times New Roman" w:hAnsi="Times New Roman"/>
          <w:sz w:val="24"/>
        </w:rPr>
        <w:t xml:space="preserve">adalah </w:t>
      </w:r>
      <w:r w:rsidRPr="00F91BAA">
        <w:rPr>
          <w:rFonts w:ascii="Times New Roman" w:hAnsi="Times New Roman"/>
          <w:sz w:val="24"/>
        </w:rPr>
        <w:t>lebih besar dari taraf signifikan pengujian</w:t>
      </w:r>
      <w:r w:rsidR="008F4AB6">
        <w:rPr>
          <w:rFonts w:ascii="Times New Roman" w:hAnsi="Times New Roman"/>
          <w:sz w:val="24"/>
        </w:rPr>
        <w:t>, sehingga d</w:t>
      </w:r>
      <w:r w:rsidRPr="00F91BAA">
        <w:rPr>
          <w:rFonts w:ascii="Times New Roman" w:hAnsi="Times New Roman"/>
          <w:sz w:val="24"/>
        </w:rPr>
        <w:t xml:space="preserve">isimpulkan data </w:t>
      </w:r>
      <w:r w:rsidR="0051474E">
        <w:rPr>
          <w:rFonts w:ascii="Times New Roman" w:hAnsi="Times New Roman"/>
          <w:sz w:val="24"/>
        </w:rPr>
        <w:t xml:space="preserve">penelitian </w:t>
      </w:r>
      <w:r w:rsidRPr="00F91BAA">
        <w:rPr>
          <w:rFonts w:ascii="Times New Roman" w:hAnsi="Times New Roman"/>
          <w:sz w:val="24"/>
        </w:rPr>
        <w:t xml:space="preserve">berasal dari populasi yang </w:t>
      </w:r>
      <w:r w:rsidR="0051474E">
        <w:rPr>
          <w:rFonts w:ascii="Times New Roman" w:hAnsi="Times New Roman"/>
          <w:sz w:val="24"/>
        </w:rPr>
        <w:t xml:space="preserve">memiliki </w:t>
      </w:r>
      <w:r w:rsidRPr="00F91BAA">
        <w:rPr>
          <w:rFonts w:ascii="Times New Roman" w:hAnsi="Times New Roman"/>
          <w:sz w:val="24"/>
        </w:rPr>
        <w:t xml:space="preserve">distribusi normal. </w:t>
      </w:r>
      <w:r w:rsidR="0078097C">
        <w:rPr>
          <w:rFonts w:ascii="Times New Roman" w:hAnsi="Times New Roman"/>
          <w:sz w:val="24"/>
        </w:rPr>
        <w:t>A</w:t>
      </w:r>
      <w:r w:rsidRPr="00F91BAA">
        <w:rPr>
          <w:rFonts w:ascii="Times New Roman" w:hAnsi="Times New Roman"/>
          <w:sz w:val="24"/>
        </w:rPr>
        <w:t xml:space="preserve">nalisis uji homogenitas menggunakan uji </w:t>
      </w:r>
      <w:r w:rsidRPr="00F91BAA">
        <w:rPr>
          <w:rFonts w:ascii="Times New Roman" w:hAnsi="Times New Roman"/>
          <w:i/>
          <w:iCs/>
          <w:sz w:val="24"/>
        </w:rPr>
        <w:t>Levene Statistics</w:t>
      </w:r>
      <w:r w:rsidR="0078097C">
        <w:rPr>
          <w:rFonts w:ascii="Times New Roman" w:hAnsi="Times New Roman"/>
          <w:sz w:val="24"/>
        </w:rPr>
        <w:t xml:space="preserve"> yang hasilnya menunjukkan</w:t>
      </w:r>
      <w:r w:rsidRPr="00F91BAA">
        <w:rPr>
          <w:rFonts w:ascii="Times New Roman" w:hAnsi="Times New Roman"/>
          <w:sz w:val="24"/>
        </w:rPr>
        <w:t xml:space="preserve"> taraf signifikan statistik </w:t>
      </w:r>
      <w:r w:rsidR="0051474E">
        <w:rPr>
          <w:rFonts w:ascii="Times New Roman" w:hAnsi="Times New Roman"/>
          <w:sz w:val="24"/>
        </w:rPr>
        <w:t xml:space="preserve">lebih besar daripada </w:t>
      </w:r>
      <w:r w:rsidRPr="00F91BAA">
        <w:rPr>
          <w:rFonts w:ascii="Times New Roman" w:hAnsi="Times New Roman"/>
          <w:sz w:val="24"/>
        </w:rPr>
        <w:t>taraf signifikan pengujian sehingga disimpulkan bahwa data nilai tes hasil belajar matematika un</w:t>
      </w:r>
      <w:r w:rsidR="00AF754B">
        <w:rPr>
          <w:rFonts w:ascii="Times New Roman" w:hAnsi="Times New Roman"/>
          <w:sz w:val="24"/>
        </w:rPr>
        <w:t xml:space="preserve">tuk </w:t>
      </w:r>
      <w:r w:rsidR="00171E2E">
        <w:rPr>
          <w:rFonts w:ascii="Times New Roman" w:hAnsi="Times New Roman"/>
          <w:sz w:val="24"/>
          <w:lang w:val="id-ID"/>
        </w:rPr>
        <w:t xml:space="preserve">  </w:t>
      </w:r>
      <w:r w:rsidR="00AF754B">
        <w:rPr>
          <w:rFonts w:ascii="Times New Roman" w:hAnsi="Times New Roman"/>
          <w:sz w:val="24"/>
        </w:rPr>
        <w:t xml:space="preserve">kedua </w:t>
      </w:r>
      <w:r w:rsidR="00171E2E">
        <w:rPr>
          <w:rFonts w:ascii="Times New Roman" w:hAnsi="Times New Roman"/>
          <w:sz w:val="24"/>
          <w:lang w:val="id-ID"/>
        </w:rPr>
        <w:t xml:space="preserve">  </w:t>
      </w:r>
      <w:r w:rsidR="00AF754B">
        <w:rPr>
          <w:rFonts w:ascii="Times New Roman" w:hAnsi="Times New Roman"/>
          <w:sz w:val="24"/>
        </w:rPr>
        <w:t xml:space="preserve">kelompok </w:t>
      </w:r>
      <w:r w:rsidR="00171E2E">
        <w:rPr>
          <w:rFonts w:ascii="Times New Roman" w:hAnsi="Times New Roman"/>
          <w:sz w:val="24"/>
          <w:lang w:val="id-ID"/>
        </w:rPr>
        <w:t xml:space="preserve"> </w:t>
      </w:r>
      <w:r w:rsidR="00AF754B">
        <w:rPr>
          <w:rFonts w:ascii="Times New Roman" w:hAnsi="Times New Roman"/>
          <w:sz w:val="24"/>
        </w:rPr>
        <w:t>berasal dari</w:t>
      </w:r>
      <w:r w:rsidR="00D27598">
        <w:rPr>
          <w:rFonts w:ascii="Times New Roman" w:hAnsi="Times New Roman"/>
          <w:sz w:val="24"/>
        </w:rPr>
        <w:t xml:space="preserve"> </w:t>
      </w:r>
      <w:r w:rsidRPr="00F91BAA">
        <w:rPr>
          <w:rFonts w:ascii="Times New Roman" w:hAnsi="Times New Roman"/>
          <w:sz w:val="24"/>
        </w:rPr>
        <w:t>populasi dengan variansi homogen.</w:t>
      </w:r>
    </w:p>
    <w:p w14:paraId="797E4BDE" w14:textId="77777777" w:rsidR="00D02325" w:rsidRPr="00F91BAA" w:rsidRDefault="00D02325" w:rsidP="00101D8A">
      <w:pPr>
        <w:pStyle w:val="ListParagraph"/>
        <w:ind w:left="0" w:firstLine="426"/>
        <w:jc w:val="both"/>
        <w:rPr>
          <w:rFonts w:ascii="Times New Roman" w:hAnsi="Times New Roman"/>
          <w:sz w:val="24"/>
          <w:lang w:val="id-ID"/>
        </w:rPr>
      </w:pPr>
      <w:r w:rsidRPr="00F91BAA">
        <w:rPr>
          <w:rFonts w:ascii="Times New Roman" w:hAnsi="Times New Roman"/>
          <w:sz w:val="24"/>
        </w:rPr>
        <w:t xml:space="preserve">Hasil pengujian hipotesis dengan hasil uji t menghasilkan p &lt; α yang berarti bahwa terdapat perbedaan </w:t>
      </w:r>
      <w:r w:rsidR="0051474E">
        <w:rPr>
          <w:rFonts w:ascii="Times New Roman" w:hAnsi="Times New Roman"/>
          <w:sz w:val="24"/>
        </w:rPr>
        <w:t xml:space="preserve">antara </w:t>
      </w:r>
      <w:r w:rsidRPr="00F91BAA">
        <w:rPr>
          <w:rFonts w:ascii="Times New Roman" w:hAnsi="Times New Roman"/>
          <w:sz w:val="24"/>
        </w:rPr>
        <w:t xml:space="preserve">hasil belajar </w:t>
      </w:r>
      <w:r w:rsidR="00253BA5">
        <w:rPr>
          <w:rFonts w:ascii="Times New Roman" w:hAnsi="Times New Roman"/>
          <w:sz w:val="24"/>
        </w:rPr>
        <w:t>materi</w:t>
      </w:r>
      <w:r w:rsidR="0051474E">
        <w:rPr>
          <w:rFonts w:ascii="Times New Roman" w:hAnsi="Times New Roman"/>
          <w:sz w:val="24"/>
        </w:rPr>
        <w:t xml:space="preserve"> </w:t>
      </w:r>
      <w:r w:rsidRPr="00F91BAA">
        <w:rPr>
          <w:rFonts w:ascii="Times New Roman" w:hAnsi="Times New Roman"/>
          <w:sz w:val="24"/>
        </w:rPr>
        <w:t>matematika siswa yang diberi</w:t>
      </w:r>
      <w:r w:rsidR="0051474E">
        <w:rPr>
          <w:rFonts w:ascii="Times New Roman" w:hAnsi="Times New Roman"/>
          <w:sz w:val="24"/>
        </w:rPr>
        <w:t>kan</w:t>
      </w:r>
      <w:r w:rsidRPr="00F91BAA">
        <w:rPr>
          <w:rFonts w:ascii="Times New Roman" w:hAnsi="Times New Roman"/>
          <w:sz w:val="24"/>
        </w:rPr>
        <w:t xml:space="preserve"> </w:t>
      </w:r>
      <w:r w:rsidR="0051474E" w:rsidRPr="00F91BAA">
        <w:rPr>
          <w:rFonts w:ascii="Times New Roman" w:hAnsi="Times New Roman"/>
          <w:sz w:val="24"/>
        </w:rPr>
        <w:t>pembelajaran</w:t>
      </w:r>
      <w:r w:rsidR="0051474E">
        <w:rPr>
          <w:rFonts w:ascii="Times New Roman" w:hAnsi="Times New Roman"/>
          <w:sz w:val="24"/>
        </w:rPr>
        <w:t xml:space="preserve"> </w:t>
      </w:r>
      <w:r w:rsidR="0051474E">
        <w:rPr>
          <w:rFonts w:ascii="Times New Roman" w:hAnsi="Times New Roman"/>
          <w:sz w:val="24"/>
          <w:lang w:val="id-ID"/>
        </w:rPr>
        <w:t xml:space="preserve"> </w:t>
      </w:r>
      <w:r w:rsidR="0051474E">
        <w:rPr>
          <w:rFonts w:ascii="Times New Roman" w:hAnsi="Times New Roman"/>
          <w:sz w:val="24"/>
        </w:rPr>
        <w:t xml:space="preserve">dengan </w:t>
      </w:r>
      <w:r>
        <w:rPr>
          <w:rFonts w:ascii="Times New Roman" w:hAnsi="Times New Roman"/>
          <w:sz w:val="24"/>
          <w:lang w:val="id-ID"/>
        </w:rPr>
        <w:t>metode</w:t>
      </w:r>
      <w:r w:rsidRPr="00F91BAA">
        <w:rPr>
          <w:rFonts w:ascii="Times New Roman" w:hAnsi="Times New Roman"/>
          <w:sz w:val="24"/>
        </w:rPr>
        <w:t xml:space="preserve"> </w:t>
      </w:r>
      <w:r w:rsidRPr="00F91BAA">
        <w:rPr>
          <w:rFonts w:ascii="Times New Roman" w:hAnsi="Times New Roman"/>
          <w:i/>
          <w:iCs/>
          <w:sz w:val="24"/>
        </w:rPr>
        <w:t xml:space="preserve">Inquiry </w:t>
      </w:r>
      <w:r w:rsidRPr="00F91BAA">
        <w:rPr>
          <w:rFonts w:ascii="Times New Roman" w:hAnsi="Times New Roman"/>
          <w:iCs/>
          <w:sz w:val="24"/>
        </w:rPr>
        <w:t>dan</w:t>
      </w:r>
      <w:r w:rsidR="0051474E">
        <w:rPr>
          <w:rFonts w:ascii="Times New Roman" w:hAnsi="Times New Roman"/>
          <w:iCs/>
          <w:sz w:val="24"/>
        </w:rPr>
        <w:t xml:space="preserve"> metode</w:t>
      </w:r>
      <w:r w:rsidRPr="00F91BAA">
        <w:rPr>
          <w:rFonts w:ascii="Times New Roman" w:hAnsi="Times New Roman"/>
          <w:iCs/>
          <w:sz w:val="24"/>
        </w:rPr>
        <w:t xml:space="preserve"> Ekspositori</w:t>
      </w:r>
      <w:r w:rsidRPr="00F91BAA">
        <w:rPr>
          <w:rFonts w:ascii="Times New Roman" w:hAnsi="Times New Roman"/>
          <w:i/>
          <w:iCs/>
          <w:sz w:val="24"/>
        </w:rPr>
        <w:t xml:space="preserve"> </w:t>
      </w:r>
      <w:r w:rsidR="0051474E">
        <w:rPr>
          <w:rFonts w:ascii="Times New Roman" w:hAnsi="Times New Roman"/>
          <w:sz w:val="24"/>
        </w:rPr>
        <w:t>untuk</w:t>
      </w:r>
      <w:r w:rsidRPr="00F91BAA">
        <w:rPr>
          <w:rFonts w:ascii="Times New Roman" w:hAnsi="Times New Roman"/>
          <w:sz w:val="24"/>
        </w:rPr>
        <w:t xml:space="preserve"> kelas X </w:t>
      </w:r>
      <w:r w:rsidR="003A71E0">
        <w:rPr>
          <w:rFonts w:ascii="Times New Roman" w:hAnsi="Times New Roman"/>
          <w:sz w:val="24"/>
        </w:rPr>
        <w:t>SMKN</w:t>
      </w:r>
      <w:r w:rsidRPr="00F91BAA">
        <w:rPr>
          <w:rFonts w:ascii="Times New Roman" w:hAnsi="Times New Roman"/>
          <w:sz w:val="24"/>
        </w:rPr>
        <w:t xml:space="preserve"> 12 Samarinda </w:t>
      </w:r>
      <w:commentRangeStart w:id="21"/>
      <w:r w:rsidRPr="00F91BAA">
        <w:rPr>
          <w:rFonts w:ascii="Times New Roman" w:hAnsi="Times New Roman"/>
          <w:sz w:val="24"/>
        </w:rPr>
        <w:t>Tahun</w:t>
      </w:r>
      <w:commentRangeEnd w:id="21"/>
      <w:r w:rsidR="00FA5428">
        <w:rPr>
          <w:rStyle w:val="CommentReference"/>
          <w:rFonts w:ascii="Times New Roman" w:hAnsi="Times New Roman"/>
        </w:rPr>
        <w:commentReference w:id="21"/>
      </w:r>
      <w:r w:rsidRPr="00F91BAA">
        <w:rPr>
          <w:rFonts w:ascii="Times New Roman" w:hAnsi="Times New Roman"/>
          <w:sz w:val="24"/>
        </w:rPr>
        <w:t xml:space="preserve"> 2019/2020. Perbedaan penerapan </w:t>
      </w:r>
      <w:r>
        <w:rPr>
          <w:rFonts w:ascii="Times New Roman" w:hAnsi="Times New Roman"/>
          <w:sz w:val="24"/>
          <w:lang w:val="id-ID"/>
        </w:rPr>
        <w:t>metode</w:t>
      </w:r>
      <w:r w:rsidRPr="00F91BAA">
        <w:rPr>
          <w:rFonts w:ascii="Times New Roman" w:hAnsi="Times New Roman"/>
          <w:sz w:val="24"/>
        </w:rPr>
        <w:t xml:space="preserve"> pembelajaran  mempengaruhi hasil belajar </w:t>
      </w:r>
      <w:r w:rsidR="00253BA5">
        <w:rPr>
          <w:rFonts w:ascii="Times New Roman" w:hAnsi="Times New Roman"/>
          <w:sz w:val="24"/>
        </w:rPr>
        <w:t>materi</w:t>
      </w:r>
      <w:r w:rsidR="0051474E">
        <w:rPr>
          <w:rFonts w:ascii="Times New Roman" w:hAnsi="Times New Roman"/>
          <w:sz w:val="24"/>
        </w:rPr>
        <w:t xml:space="preserve"> </w:t>
      </w:r>
      <w:r w:rsidRPr="00F91BAA">
        <w:rPr>
          <w:rFonts w:ascii="Times New Roman" w:hAnsi="Times New Roman"/>
          <w:sz w:val="24"/>
        </w:rPr>
        <w:t xml:space="preserve">matematika siswa. </w:t>
      </w:r>
      <w:r w:rsidRPr="00F91BAA">
        <w:rPr>
          <w:rFonts w:ascii="Times New Roman" w:hAnsi="Times New Roman"/>
          <w:sz w:val="24"/>
        </w:rPr>
        <w:lastRenderedPageBreak/>
        <w:t xml:space="preserve">Kelompok siswa </w:t>
      </w:r>
      <w:r w:rsidR="0051474E">
        <w:rPr>
          <w:rFonts w:ascii="Times New Roman" w:hAnsi="Times New Roman"/>
          <w:sz w:val="24"/>
        </w:rPr>
        <w:t xml:space="preserve">di </w:t>
      </w:r>
      <w:r w:rsidRPr="00F91BAA">
        <w:rPr>
          <w:rFonts w:ascii="Times New Roman" w:hAnsi="Times New Roman"/>
          <w:sz w:val="24"/>
        </w:rPr>
        <w:t xml:space="preserve">kelas X TKJ lebih tinggi hasil belajarnya dibandingkan kelompok siswa kelas X AK1. Hal ini dapat dilihat dari rata-rata </w:t>
      </w:r>
      <w:r w:rsidR="0051474E" w:rsidRPr="00F91BAA">
        <w:rPr>
          <w:rFonts w:ascii="Times New Roman" w:hAnsi="Times New Roman"/>
          <w:sz w:val="24"/>
        </w:rPr>
        <w:t xml:space="preserve">nilai </w:t>
      </w:r>
      <w:r w:rsidRPr="00F91BAA">
        <w:rPr>
          <w:rFonts w:ascii="Times New Roman" w:hAnsi="Times New Roman"/>
          <w:sz w:val="24"/>
        </w:rPr>
        <w:t xml:space="preserve">hasil belajar matematika siswa yang diterapkan menggunakan </w:t>
      </w:r>
      <w:r>
        <w:rPr>
          <w:rFonts w:ascii="Times New Roman" w:hAnsi="Times New Roman"/>
          <w:sz w:val="24"/>
          <w:lang w:val="id-ID"/>
        </w:rPr>
        <w:t>metode</w:t>
      </w:r>
      <w:r w:rsidRPr="00F91BAA">
        <w:rPr>
          <w:rFonts w:ascii="Times New Roman" w:hAnsi="Times New Roman"/>
          <w:sz w:val="24"/>
        </w:rPr>
        <w:t xml:space="preserve"> pembelajaran </w:t>
      </w:r>
      <w:r w:rsidRPr="00F91BAA">
        <w:rPr>
          <w:rFonts w:ascii="Times New Roman" w:hAnsi="Times New Roman"/>
          <w:i/>
          <w:iCs/>
          <w:sz w:val="24"/>
        </w:rPr>
        <w:t xml:space="preserve">Inquiry </w:t>
      </w:r>
      <w:r w:rsidRPr="00F91BAA">
        <w:rPr>
          <w:rFonts w:ascii="Times New Roman" w:hAnsi="Times New Roman"/>
          <w:iCs/>
          <w:sz w:val="24"/>
        </w:rPr>
        <w:t>dan ekspositori</w:t>
      </w:r>
      <w:r w:rsidRPr="00F91BAA">
        <w:rPr>
          <w:rFonts w:ascii="Times New Roman" w:hAnsi="Times New Roman"/>
          <w:i/>
          <w:iCs/>
          <w:sz w:val="24"/>
        </w:rPr>
        <w:t xml:space="preserve">. </w:t>
      </w:r>
      <w:r w:rsidRPr="00F91BAA">
        <w:rPr>
          <w:rFonts w:ascii="Times New Roman" w:hAnsi="Times New Roman"/>
          <w:sz w:val="24"/>
        </w:rPr>
        <w:t>Dengan demikian</w:t>
      </w:r>
      <w:r w:rsidR="00101D8A">
        <w:rPr>
          <w:rFonts w:ascii="Times New Roman" w:hAnsi="Times New Roman"/>
          <w:sz w:val="24"/>
        </w:rPr>
        <w:t xml:space="preserve"> </w:t>
      </w:r>
      <w:r w:rsidRPr="00F91BAA">
        <w:rPr>
          <w:rFonts w:ascii="Times New Roman" w:hAnsi="Times New Roman"/>
          <w:sz w:val="24"/>
        </w:rPr>
        <w:t>perbedaan</w:t>
      </w:r>
      <w:r w:rsidR="00101D8A">
        <w:rPr>
          <w:rFonts w:ascii="Times New Roman" w:hAnsi="Times New Roman"/>
          <w:sz w:val="24"/>
        </w:rPr>
        <w:t xml:space="preserve"> dalam</w:t>
      </w:r>
      <w:r w:rsidRPr="00F91BAA">
        <w:rPr>
          <w:rFonts w:ascii="Times New Roman" w:hAnsi="Times New Roman"/>
          <w:sz w:val="24"/>
        </w:rPr>
        <w:t xml:space="preserve"> penerapan </w:t>
      </w:r>
      <w:r w:rsidR="003205CC">
        <w:rPr>
          <w:rFonts w:ascii="Times New Roman" w:hAnsi="Times New Roman"/>
          <w:sz w:val="24"/>
          <w:lang w:val="id-ID"/>
        </w:rPr>
        <w:t xml:space="preserve"> </w:t>
      </w:r>
      <w:r>
        <w:rPr>
          <w:rFonts w:ascii="Times New Roman" w:hAnsi="Times New Roman"/>
          <w:sz w:val="24"/>
          <w:lang w:val="id-ID"/>
        </w:rPr>
        <w:t>metode</w:t>
      </w:r>
      <w:r w:rsidRPr="00F91BAA">
        <w:rPr>
          <w:rFonts w:ascii="Times New Roman" w:hAnsi="Times New Roman"/>
          <w:sz w:val="24"/>
        </w:rPr>
        <w:t xml:space="preserve"> pembelajaran akan menghasilkan perbedaan hasil be</w:t>
      </w:r>
      <w:r w:rsidR="00101D8A">
        <w:rPr>
          <w:rFonts w:ascii="Times New Roman" w:hAnsi="Times New Roman"/>
          <w:sz w:val="24"/>
        </w:rPr>
        <w:t xml:space="preserve">lajar </w:t>
      </w:r>
      <w:r w:rsidR="00253BA5">
        <w:rPr>
          <w:rFonts w:ascii="Times New Roman" w:hAnsi="Times New Roman"/>
          <w:sz w:val="24"/>
        </w:rPr>
        <w:t>materi</w:t>
      </w:r>
      <w:r w:rsidR="00CB17A7">
        <w:rPr>
          <w:rFonts w:ascii="Times New Roman" w:hAnsi="Times New Roman"/>
          <w:sz w:val="24"/>
        </w:rPr>
        <w:t xml:space="preserve"> </w:t>
      </w:r>
      <w:r w:rsidR="00101D8A">
        <w:rPr>
          <w:rFonts w:ascii="Times New Roman" w:hAnsi="Times New Roman"/>
          <w:sz w:val="24"/>
        </w:rPr>
        <w:t xml:space="preserve">matematika </w:t>
      </w:r>
      <w:r w:rsidR="00CB17A7">
        <w:rPr>
          <w:rFonts w:ascii="Times New Roman" w:hAnsi="Times New Roman"/>
          <w:sz w:val="24"/>
        </w:rPr>
        <w:t>dari</w:t>
      </w:r>
      <w:r w:rsidR="00101D8A">
        <w:rPr>
          <w:rFonts w:ascii="Times New Roman" w:hAnsi="Times New Roman"/>
          <w:sz w:val="24"/>
        </w:rPr>
        <w:t xml:space="preserve"> siswa.</w:t>
      </w:r>
      <w:r w:rsidRPr="00F91BAA">
        <w:rPr>
          <w:rFonts w:ascii="Times New Roman" w:hAnsi="Times New Roman"/>
          <w:sz w:val="24"/>
        </w:rPr>
        <w:t xml:space="preserve"> </w:t>
      </w:r>
    </w:p>
    <w:p w14:paraId="7D31778F" w14:textId="77777777" w:rsidR="00D02325" w:rsidRDefault="00D02325" w:rsidP="00171E2E">
      <w:pPr>
        <w:pStyle w:val="ListParagraph"/>
        <w:ind w:left="0" w:firstLine="426"/>
        <w:jc w:val="both"/>
        <w:rPr>
          <w:rFonts w:ascii="Times New Roman" w:hAnsi="Times New Roman"/>
          <w:sz w:val="24"/>
          <w:lang w:val="id-ID"/>
        </w:rPr>
      </w:pPr>
      <w:r w:rsidRPr="00F91BAA">
        <w:rPr>
          <w:rFonts w:ascii="Times New Roman" w:hAnsi="Times New Roman"/>
          <w:sz w:val="24"/>
        </w:rPr>
        <w:t xml:space="preserve">Dari rata-rata nilai tes akhir siswa pada materi barisan dan deret aritmatika yang menggunakan </w:t>
      </w:r>
      <w:r>
        <w:rPr>
          <w:rFonts w:ascii="Times New Roman" w:hAnsi="Times New Roman"/>
          <w:sz w:val="24"/>
          <w:lang w:val="id-ID"/>
        </w:rPr>
        <w:t>metode</w:t>
      </w:r>
      <w:r w:rsidR="00F907E5">
        <w:rPr>
          <w:rFonts w:ascii="Times New Roman" w:hAnsi="Times New Roman"/>
          <w:sz w:val="24"/>
        </w:rPr>
        <w:t xml:space="preserve"> </w:t>
      </w:r>
      <w:r w:rsidRPr="00F91BAA">
        <w:rPr>
          <w:rFonts w:ascii="Times New Roman" w:hAnsi="Times New Roman"/>
          <w:sz w:val="24"/>
        </w:rPr>
        <w:t xml:space="preserve">pembelajaran </w:t>
      </w:r>
      <w:r w:rsidRPr="00F91BAA">
        <w:rPr>
          <w:rFonts w:ascii="Times New Roman" w:hAnsi="Times New Roman"/>
          <w:i/>
          <w:iCs/>
          <w:sz w:val="24"/>
        </w:rPr>
        <w:t xml:space="preserve">Inquiry </w:t>
      </w:r>
      <w:r w:rsidR="00CD7266">
        <w:rPr>
          <w:rFonts w:ascii="Times New Roman" w:hAnsi="Times New Roman"/>
          <w:sz w:val="24"/>
        </w:rPr>
        <w:t>menunjukkan</w:t>
      </w:r>
      <w:r w:rsidRPr="00F91BAA">
        <w:rPr>
          <w:rFonts w:ascii="Times New Roman" w:hAnsi="Times New Roman"/>
          <w:sz w:val="24"/>
        </w:rPr>
        <w:t xml:space="preserve"> bahwa rata-rata siswa </w:t>
      </w:r>
      <w:r w:rsidR="00D2371C">
        <w:rPr>
          <w:rFonts w:ascii="Times New Roman" w:hAnsi="Times New Roman"/>
          <w:sz w:val="24"/>
        </w:rPr>
        <w:t>di K</w:t>
      </w:r>
      <w:r w:rsidRPr="00F91BAA">
        <w:rPr>
          <w:rFonts w:ascii="Times New Roman" w:hAnsi="Times New Roman"/>
          <w:sz w:val="24"/>
        </w:rPr>
        <w:t xml:space="preserve">elas X TKJ </w:t>
      </w:r>
      <w:r w:rsidR="00CD7266">
        <w:rPr>
          <w:rFonts w:ascii="Times New Roman" w:hAnsi="Times New Roman"/>
          <w:sz w:val="24"/>
        </w:rPr>
        <w:t xml:space="preserve">adalah </w:t>
      </w:r>
      <w:r w:rsidRPr="00F91BAA">
        <w:rPr>
          <w:rFonts w:ascii="Times New Roman" w:hAnsi="Times New Roman"/>
          <w:sz w:val="24"/>
        </w:rPr>
        <w:t>lebih tinggi dari</w:t>
      </w:r>
      <w:r>
        <w:rPr>
          <w:rFonts w:ascii="Times New Roman" w:hAnsi="Times New Roman"/>
          <w:sz w:val="24"/>
          <w:lang w:val="id-ID"/>
        </w:rPr>
        <w:t xml:space="preserve"> </w:t>
      </w:r>
      <w:r w:rsidRPr="00F91BAA">
        <w:rPr>
          <w:rFonts w:ascii="Times New Roman" w:hAnsi="Times New Roman"/>
          <w:sz w:val="24"/>
        </w:rPr>
        <w:t xml:space="preserve">pada kelas yang menggunakan </w:t>
      </w:r>
      <w:r>
        <w:rPr>
          <w:rFonts w:ascii="Times New Roman" w:hAnsi="Times New Roman"/>
          <w:sz w:val="24"/>
          <w:lang w:val="id-ID"/>
        </w:rPr>
        <w:t>metode</w:t>
      </w:r>
      <w:r w:rsidRPr="00F91BAA">
        <w:rPr>
          <w:rFonts w:ascii="Times New Roman" w:hAnsi="Times New Roman"/>
          <w:sz w:val="24"/>
        </w:rPr>
        <w:t xml:space="preserve"> </w:t>
      </w:r>
      <w:r w:rsidR="00CD7266">
        <w:rPr>
          <w:rFonts w:ascii="Times New Roman" w:hAnsi="Times New Roman"/>
          <w:sz w:val="24"/>
        </w:rPr>
        <w:t>ekspositori yaitu kelas X AK1</w:t>
      </w:r>
      <w:r w:rsidRPr="00F91BAA">
        <w:rPr>
          <w:rFonts w:ascii="Times New Roman" w:hAnsi="Times New Roman"/>
          <w:sz w:val="24"/>
        </w:rPr>
        <w:t xml:space="preserve">. Hal tersebut dapat terjadi karena selama proses penelitian </w:t>
      </w:r>
      <w:r w:rsidR="00CD7266">
        <w:rPr>
          <w:rFonts w:ascii="Times New Roman" w:hAnsi="Times New Roman"/>
          <w:sz w:val="24"/>
        </w:rPr>
        <w:t>terlihat</w:t>
      </w:r>
      <w:r w:rsidRPr="00F91BAA">
        <w:rPr>
          <w:rFonts w:ascii="Times New Roman" w:hAnsi="Times New Roman"/>
          <w:sz w:val="24"/>
        </w:rPr>
        <w:t xml:space="preserve"> bahwa siswa </w:t>
      </w:r>
      <w:r w:rsidR="00D2371C">
        <w:rPr>
          <w:rFonts w:ascii="Times New Roman" w:hAnsi="Times New Roman"/>
          <w:sz w:val="24"/>
        </w:rPr>
        <w:t>di K</w:t>
      </w:r>
      <w:r w:rsidRPr="00F91BAA">
        <w:rPr>
          <w:rFonts w:ascii="Times New Roman" w:hAnsi="Times New Roman"/>
          <w:sz w:val="24"/>
        </w:rPr>
        <w:t>elas X AK1 kurang antusias dalam mengerjakan Lembar Kegiatan Peserta Didik (LKPD) yang diberikan peneliti, kebanyakan dari mereka hanya menunggu jawaban dari salah satu kelompok atau salah satu temannya saja. Sebagian tidak memperhatikan penjelasan guru,</w:t>
      </w:r>
      <w:r w:rsidR="0018793D">
        <w:rPr>
          <w:rFonts w:ascii="Times New Roman" w:hAnsi="Times New Roman"/>
          <w:sz w:val="24"/>
        </w:rPr>
        <w:t xml:space="preserve"> hanya seba</w:t>
      </w:r>
      <w:r w:rsidRPr="00F91BAA">
        <w:rPr>
          <w:rFonts w:ascii="Times New Roman" w:hAnsi="Times New Roman"/>
          <w:sz w:val="24"/>
        </w:rPr>
        <w:t xml:space="preserve">gian siswa saja yang menyimak penjelasan guru dengan baik. Selain itu mereka juga tidak mau bertanya jika ada materi yang belum dipahami sehingga guru harus lebih aktif dan mengarahkan siswa agar dapat mengerti dan memahami materi yang diajarkan. Sedangkan pada siswa kelas X TKJ, mereka lebih antusias dan aktif bertanya pada saat mengerjakan LKPD. </w:t>
      </w:r>
    </w:p>
    <w:p w14:paraId="6DC4A926" w14:textId="77777777" w:rsidR="00D02325" w:rsidRPr="00F91BAA" w:rsidRDefault="00D02325" w:rsidP="00171E2E">
      <w:pPr>
        <w:pStyle w:val="ListParagraph"/>
        <w:ind w:left="0" w:firstLine="426"/>
        <w:jc w:val="both"/>
        <w:rPr>
          <w:rFonts w:ascii="Times New Roman" w:hAnsi="Times New Roman"/>
          <w:sz w:val="24"/>
          <w:lang w:val="id-ID"/>
        </w:rPr>
      </w:pPr>
      <w:r w:rsidRPr="00F91BAA">
        <w:rPr>
          <w:rFonts w:ascii="Times New Roman" w:hAnsi="Times New Roman"/>
          <w:sz w:val="24"/>
        </w:rPr>
        <w:lastRenderedPageBreak/>
        <w:t xml:space="preserve">Kemampuan menangkap materi siswa kelas X TKJ lebih baik dibanding siswa kelas X AK1. Hal itu terlihat pada saat penelitian di kelas X TKJ siswa cepat mengerti mengenai materi yang diajarkan oleh peneliti, sedangkan pada saat pembelajaran dikelas X AK1 guru harus mengulang materi 2 sampai 3 kali agar siswa dapat memahaminya. Selain itu kondisi kelas juga sangat mempengaruhi proses pembelajaran dan hasil belajar siswa. Saat memulai pembelajaran kelas X TKJ lebih kondusif dan mudah diatur untuk memulai materi, sedangkan di kelas X AK1 kurang kondusif dan membutuhkan cukup waktu untuk menenangkan siswa agar pembelajaran dapat dimulai. Tidak hanya saat memulai pembelajaran, pada saat pembelajaran pun siswa </w:t>
      </w:r>
      <w:r w:rsidR="00D2371C">
        <w:rPr>
          <w:rFonts w:ascii="Times New Roman" w:hAnsi="Times New Roman"/>
          <w:sz w:val="24"/>
        </w:rPr>
        <w:t>di K</w:t>
      </w:r>
      <w:r w:rsidRPr="00F91BAA">
        <w:rPr>
          <w:rFonts w:ascii="Times New Roman" w:hAnsi="Times New Roman"/>
          <w:sz w:val="24"/>
        </w:rPr>
        <w:t xml:space="preserve">elas X AK1 masih saja ada yang bermain, ribut, berdandan, ataupun menganggu temannya sehingga proses pembelajaran sedikit terganggu. </w:t>
      </w:r>
    </w:p>
    <w:p w14:paraId="2C9A0EEB" w14:textId="77777777" w:rsidR="00D02325" w:rsidRPr="00F91BAA" w:rsidRDefault="00D02325" w:rsidP="00171E2E">
      <w:pPr>
        <w:pStyle w:val="ListParagraph"/>
        <w:ind w:left="0" w:firstLine="426"/>
        <w:jc w:val="both"/>
        <w:rPr>
          <w:rFonts w:ascii="Times New Roman" w:hAnsi="Times New Roman"/>
          <w:sz w:val="24"/>
          <w:lang w:val="id-ID"/>
        </w:rPr>
      </w:pPr>
      <w:r w:rsidRPr="00F91BAA">
        <w:rPr>
          <w:rFonts w:ascii="Times New Roman" w:hAnsi="Times New Roman"/>
          <w:sz w:val="24"/>
        </w:rPr>
        <w:t>Beberapa penjelasan di</w:t>
      </w:r>
      <w:r w:rsidR="00433630">
        <w:rPr>
          <w:rFonts w:ascii="Times New Roman" w:hAnsi="Times New Roman"/>
          <w:sz w:val="24"/>
        </w:rPr>
        <w:t xml:space="preserve"> </w:t>
      </w:r>
      <w:r w:rsidRPr="00F91BAA">
        <w:rPr>
          <w:rFonts w:ascii="Times New Roman" w:hAnsi="Times New Roman"/>
          <w:sz w:val="24"/>
        </w:rPr>
        <w:t xml:space="preserve">atas dapat memperkuat hasil penelitian yang diperoleh yaitu kemampuan matematika </w:t>
      </w:r>
      <w:r w:rsidR="00433630">
        <w:rPr>
          <w:rFonts w:ascii="Times New Roman" w:hAnsi="Times New Roman"/>
          <w:sz w:val="24"/>
        </w:rPr>
        <w:t xml:space="preserve">untuk </w:t>
      </w:r>
      <w:r w:rsidRPr="00F91BAA">
        <w:rPr>
          <w:rFonts w:ascii="Times New Roman" w:hAnsi="Times New Roman"/>
          <w:sz w:val="24"/>
        </w:rPr>
        <w:t xml:space="preserve">siswa </w:t>
      </w:r>
      <w:r w:rsidR="00D2371C">
        <w:rPr>
          <w:rFonts w:ascii="Times New Roman" w:hAnsi="Times New Roman"/>
          <w:sz w:val="24"/>
        </w:rPr>
        <w:t>di K</w:t>
      </w:r>
      <w:r w:rsidRPr="00F91BAA">
        <w:rPr>
          <w:rFonts w:ascii="Times New Roman" w:hAnsi="Times New Roman"/>
          <w:sz w:val="24"/>
        </w:rPr>
        <w:t>elas X TKJ lebih baik daripada</w:t>
      </w:r>
      <w:r w:rsidR="00433630">
        <w:rPr>
          <w:rFonts w:ascii="Times New Roman" w:hAnsi="Times New Roman"/>
          <w:sz w:val="24"/>
        </w:rPr>
        <w:t xml:space="preserve"> nilai  siswa </w:t>
      </w:r>
      <w:r w:rsidR="00D2371C">
        <w:rPr>
          <w:rFonts w:ascii="Times New Roman" w:hAnsi="Times New Roman"/>
          <w:sz w:val="24"/>
        </w:rPr>
        <w:t>di K</w:t>
      </w:r>
      <w:r w:rsidR="00433630">
        <w:rPr>
          <w:rFonts w:ascii="Times New Roman" w:hAnsi="Times New Roman"/>
          <w:sz w:val="24"/>
        </w:rPr>
        <w:t>elas X AK1. H</w:t>
      </w:r>
      <w:r w:rsidRPr="00F91BAA">
        <w:rPr>
          <w:rFonts w:ascii="Times New Roman" w:hAnsi="Times New Roman"/>
          <w:sz w:val="24"/>
        </w:rPr>
        <w:t xml:space="preserve">al </w:t>
      </w:r>
      <w:r w:rsidR="00D2371C">
        <w:rPr>
          <w:rFonts w:ascii="Times New Roman" w:hAnsi="Times New Roman"/>
          <w:sz w:val="24"/>
        </w:rPr>
        <w:t>itu</w:t>
      </w:r>
      <w:r w:rsidRPr="00F91BAA">
        <w:rPr>
          <w:rFonts w:ascii="Times New Roman" w:hAnsi="Times New Roman"/>
          <w:sz w:val="24"/>
        </w:rPr>
        <w:t xml:space="preserve"> dapat di</w:t>
      </w:r>
      <w:r w:rsidR="00D2371C">
        <w:rPr>
          <w:rFonts w:ascii="Times New Roman" w:hAnsi="Times New Roman"/>
          <w:sz w:val="24"/>
        </w:rPr>
        <w:t>amati</w:t>
      </w:r>
      <w:r w:rsidRPr="00F91BAA">
        <w:rPr>
          <w:rFonts w:ascii="Times New Roman" w:hAnsi="Times New Roman"/>
          <w:sz w:val="24"/>
        </w:rPr>
        <w:t xml:space="preserve"> </w:t>
      </w:r>
      <w:r w:rsidR="00433630">
        <w:rPr>
          <w:rFonts w:ascii="Times New Roman" w:hAnsi="Times New Roman"/>
          <w:sz w:val="24"/>
        </w:rPr>
        <w:t>pada</w:t>
      </w:r>
      <w:r w:rsidRPr="00F91BAA">
        <w:rPr>
          <w:rFonts w:ascii="Times New Roman" w:hAnsi="Times New Roman"/>
          <w:sz w:val="24"/>
        </w:rPr>
        <w:t xml:space="preserve"> hasil belajar </w:t>
      </w:r>
      <w:r w:rsidR="00433630">
        <w:rPr>
          <w:rFonts w:ascii="Times New Roman" w:hAnsi="Times New Roman"/>
          <w:sz w:val="24"/>
        </w:rPr>
        <w:t>untuk</w:t>
      </w:r>
      <w:r w:rsidRPr="00F91BAA">
        <w:rPr>
          <w:rFonts w:ascii="Times New Roman" w:hAnsi="Times New Roman"/>
          <w:sz w:val="24"/>
        </w:rPr>
        <w:t xml:space="preserve"> materi barisan dan deret aritmatika rata-rata siswa X TKJ lebih tinggi dari siswa kelas X AK1. Jadi, berdasarkan hasil penelitian diatas dapat disimpulkan bahwa terdapat perbedaan </w:t>
      </w:r>
      <w:r w:rsidR="00D2371C">
        <w:rPr>
          <w:rFonts w:ascii="Times New Roman" w:hAnsi="Times New Roman"/>
          <w:sz w:val="24"/>
        </w:rPr>
        <w:t xml:space="preserve">antara </w:t>
      </w:r>
      <w:r w:rsidRPr="00F91BAA">
        <w:rPr>
          <w:rFonts w:ascii="Times New Roman" w:hAnsi="Times New Roman"/>
          <w:sz w:val="24"/>
        </w:rPr>
        <w:t xml:space="preserve">hasil belajar </w:t>
      </w:r>
      <w:r w:rsidR="00253BA5">
        <w:rPr>
          <w:rFonts w:ascii="Times New Roman" w:hAnsi="Times New Roman"/>
          <w:sz w:val="24"/>
        </w:rPr>
        <w:t>materi</w:t>
      </w:r>
      <w:r w:rsidR="00D2371C">
        <w:rPr>
          <w:rFonts w:ascii="Times New Roman" w:hAnsi="Times New Roman"/>
          <w:sz w:val="24"/>
        </w:rPr>
        <w:t xml:space="preserve"> </w:t>
      </w:r>
      <w:r w:rsidRPr="00F91BAA">
        <w:rPr>
          <w:rFonts w:ascii="Times New Roman" w:hAnsi="Times New Roman"/>
          <w:sz w:val="24"/>
        </w:rPr>
        <w:t xml:space="preserve">matematika </w:t>
      </w:r>
      <w:r w:rsidR="00D2371C">
        <w:rPr>
          <w:rFonts w:ascii="Times New Roman" w:hAnsi="Times New Roman"/>
          <w:sz w:val="24"/>
        </w:rPr>
        <w:t xml:space="preserve">dari </w:t>
      </w:r>
      <w:r w:rsidRPr="00F91BAA">
        <w:rPr>
          <w:rFonts w:ascii="Times New Roman" w:hAnsi="Times New Roman"/>
          <w:sz w:val="24"/>
        </w:rPr>
        <w:t xml:space="preserve">siswa yang diberi </w:t>
      </w:r>
      <w:r w:rsidRPr="00F91BAA">
        <w:rPr>
          <w:rFonts w:ascii="Times New Roman" w:hAnsi="Times New Roman"/>
          <w:sz w:val="24"/>
        </w:rPr>
        <w:lastRenderedPageBreak/>
        <w:t>pembelajaran</w:t>
      </w:r>
      <w:r w:rsidR="00D2371C">
        <w:rPr>
          <w:rFonts w:ascii="Times New Roman" w:hAnsi="Times New Roman"/>
          <w:sz w:val="24"/>
        </w:rPr>
        <w:t xml:space="preserve"> dengan </w:t>
      </w:r>
      <w:r w:rsidR="00D2371C">
        <w:rPr>
          <w:rFonts w:ascii="Times New Roman" w:hAnsi="Times New Roman"/>
          <w:sz w:val="24"/>
          <w:lang w:val="id-ID"/>
        </w:rPr>
        <w:t>metode</w:t>
      </w:r>
      <w:r w:rsidRPr="00F91BAA">
        <w:rPr>
          <w:rFonts w:ascii="Times New Roman" w:hAnsi="Times New Roman"/>
          <w:sz w:val="24"/>
        </w:rPr>
        <w:t xml:space="preserve"> </w:t>
      </w:r>
      <w:r w:rsidRPr="00F91BAA">
        <w:rPr>
          <w:rFonts w:ascii="Times New Roman" w:hAnsi="Times New Roman"/>
          <w:i/>
          <w:iCs/>
          <w:sz w:val="24"/>
        </w:rPr>
        <w:t xml:space="preserve">Inquiry </w:t>
      </w:r>
      <w:r w:rsidRPr="00F91BAA">
        <w:rPr>
          <w:rFonts w:ascii="Times New Roman" w:hAnsi="Times New Roman"/>
          <w:iCs/>
          <w:sz w:val="24"/>
        </w:rPr>
        <w:t xml:space="preserve">dan </w:t>
      </w:r>
      <w:r w:rsidR="00D2371C">
        <w:rPr>
          <w:rFonts w:ascii="Times New Roman" w:hAnsi="Times New Roman"/>
          <w:sz w:val="24"/>
          <w:lang w:val="id-ID"/>
        </w:rPr>
        <w:t>metode</w:t>
      </w:r>
      <w:r w:rsidR="00D2371C" w:rsidRPr="00F91BAA">
        <w:rPr>
          <w:rFonts w:ascii="Times New Roman" w:hAnsi="Times New Roman"/>
          <w:iCs/>
          <w:sz w:val="24"/>
        </w:rPr>
        <w:t xml:space="preserve"> </w:t>
      </w:r>
      <w:r w:rsidRPr="00F91BAA">
        <w:rPr>
          <w:rFonts w:ascii="Times New Roman" w:hAnsi="Times New Roman"/>
          <w:iCs/>
          <w:sz w:val="24"/>
        </w:rPr>
        <w:t>Ekspositori</w:t>
      </w:r>
      <w:r w:rsidRPr="00F91BAA">
        <w:rPr>
          <w:rFonts w:ascii="Times New Roman" w:hAnsi="Times New Roman"/>
          <w:i/>
          <w:iCs/>
          <w:sz w:val="24"/>
        </w:rPr>
        <w:t xml:space="preserve"> </w:t>
      </w:r>
      <w:r w:rsidR="00D2371C" w:rsidRPr="00D2371C">
        <w:rPr>
          <w:rFonts w:ascii="Times New Roman" w:hAnsi="Times New Roman"/>
          <w:iCs/>
          <w:sz w:val="24"/>
        </w:rPr>
        <w:t>untuk</w:t>
      </w:r>
      <w:r w:rsidRPr="00F91BAA">
        <w:rPr>
          <w:rFonts w:ascii="Times New Roman" w:hAnsi="Times New Roman"/>
          <w:sz w:val="24"/>
        </w:rPr>
        <w:t xml:space="preserve"> kelas X </w:t>
      </w:r>
      <w:r w:rsidR="003A71E0">
        <w:rPr>
          <w:rFonts w:ascii="Times New Roman" w:hAnsi="Times New Roman"/>
          <w:sz w:val="24"/>
        </w:rPr>
        <w:t>SMKN</w:t>
      </w:r>
      <w:r w:rsidRPr="00F91BAA">
        <w:rPr>
          <w:rFonts w:ascii="Times New Roman" w:hAnsi="Times New Roman"/>
          <w:sz w:val="24"/>
        </w:rPr>
        <w:t xml:space="preserve"> 12 Samarinda Tahun </w:t>
      </w:r>
      <w:r w:rsidR="00D2371C">
        <w:rPr>
          <w:rFonts w:ascii="Times New Roman" w:hAnsi="Times New Roman"/>
          <w:sz w:val="24"/>
        </w:rPr>
        <w:t xml:space="preserve"> </w:t>
      </w:r>
      <w:r w:rsidRPr="00F91BAA">
        <w:rPr>
          <w:rFonts w:ascii="Times New Roman" w:hAnsi="Times New Roman"/>
          <w:sz w:val="24"/>
        </w:rPr>
        <w:t xml:space="preserve"> 2019/2020.</w:t>
      </w:r>
    </w:p>
    <w:p w14:paraId="2D3B0771" w14:textId="77777777" w:rsidR="00D02325" w:rsidRDefault="00D02325" w:rsidP="00171E2E">
      <w:pPr>
        <w:spacing w:line="360" w:lineRule="auto"/>
        <w:jc w:val="both"/>
        <w:rPr>
          <w:b/>
          <w:szCs w:val="23"/>
        </w:rPr>
      </w:pPr>
      <w:r w:rsidRPr="000E40EC">
        <w:rPr>
          <w:b/>
          <w:szCs w:val="23"/>
        </w:rPr>
        <w:t>KESIMPULAN DAN SARAN</w:t>
      </w:r>
    </w:p>
    <w:p w14:paraId="4C994B1F" w14:textId="77777777" w:rsidR="00D02325" w:rsidRDefault="00D02325" w:rsidP="00171E2E">
      <w:pPr>
        <w:pStyle w:val="ListParagraph"/>
        <w:numPr>
          <w:ilvl w:val="0"/>
          <w:numId w:val="13"/>
        </w:numPr>
        <w:spacing w:line="360" w:lineRule="auto"/>
        <w:ind w:left="426" w:hanging="426"/>
        <w:jc w:val="both"/>
        <w:rPr>
          <w:rFonts w:ascii="Times New Roman" w:hAnsi="Times New Roman"/>
          <w:b/>
          <w:sz w:val="24"/>
          <w:szCs w:val="23"/>
        </w:rPr>
      </w:pPr>
      <w:r>
        <w:rPr>
          <w:rFonts w:ascii="Times New Roman" w:hAnsi="Times New Roman"/>
          <w:b/>
          <w:sz w:val="24"/>
          <w:szCs w:val="23"/>
        </w:rPr>
        <w:t>Kesimpulan</w:t>
      </w:r>
    </w:p>
    <w:p w14:paraId="2FE3D2A2" w14:textId="77777777" w:rsidR="00D02325" w:rsidRPr="00433630" w:rsidRDefault="000F7425" w:rsidP="000F7425">
      <w:pPr>
        <w:pStyle w:val="ListParagraph"/>
        <w:ind w:left="426" w:firstLine="283"/>
        <w:jc w:val="both"/>
        <w:rPr>
          <w:rFonts w:ascii="Times New Roman" w:hAnsi="Times New Roman"/>
          <w:sz w:val="24"/>
          <w:szCs w:val="23"/>
        </w:rPr>
      </w:pPr>
      <w:r>
        <w:rPr>
          <w:rFonts w:ascii="Times New Roman" w:hAnsi="Times New Roman"/>
          <w:sz w:val="24"/>
          <w:szCs w:val="23"/>
        </w:rPr>
        <w:t>H</w:t>
      </w:r>
      <w:r w:rsidR="00D02325" w:rsidRPr="00CD044E">
        <w:rPr>
          <w:rFonts w:ascii="Times New Roman" w:hAnsi="Times New Roman"/>
          <w:sz w:val="24"/>
          <w:szCs w:val="23"/>
        </w:rPr>
        <w:t>asil penel</w:t>
      </w:r>
      <w:r w:rsidR="00D02325">
        <w:rPr>
          <w:rFonts w:ascii="Times New Roman" w:hAnsi="Times New Roman"/>
          <w:sz w:val="24"/>
          <w:szCs w:val="23"/>
        </w:rPr>
        <w:t>itian</w:t>
      </w:r>
      <w:r>
        <w:rPr>
          <w:rFonts w:ascii="Times New Roman" w:hAnsi="Times New Roman"/>
          <w:sz w:val="24"/>
          <w:szCs w:val="23"/>
        </w:rPr>
        <w:t xml:space="preserve"> ini dapat </w:t>
      </w:r>
      <w:r w:rsidR="00D02325">
        <w:rPr>
          <w:rFonts w:ascii="Times New Roman" w:hAnsi="Times New Roman"/>
          <w:sz w:val="24"/>
          <w:szCs w:val="23"/>
        </w:rPr>
        <w:t xml:space="preserve">disimpulkan bahwa </w:t>
      </w:r>
      <w:r w:rsidR="00D02325">
        <w:rPr>
          <w:rFonts w:ascii="Times New Roman" w:hAnsi="Times New Roman"/>
          <w:sz w:val="24"/>
          <w:szCs w:val="23"/>
          <w:lang w:val="id-ID"/>
        </w:rPr>
        <w:t xml:space="preserve">terdapat </w:t>
      </w:r>
      <w:r w:rsidR="00D02325" w:rsidRPr="00A84A7A">
        <w:rPr>
          <w:rFonts w:ascii="Times New Roman" w:hAnsi="Times New Roman"/>
          <w:sz w:val="24"/>
          <w:szCs w:val="24"/>
        </w:rPr>
        <w:t>perbedaan</w:t>
      </w:r>
      <w:r w:rsidR="00433630">
        <w:rPr>
          <w:rFonts w:ascii="Times New Roman" w:hAnsi="Times New Roman"/>
          <w:sz w:val="24"/>
          <w:szCs w:val="24"/>
        </w:rPr>
        <w:t xml:space="preserve"> yang signifikan</w:t>
      </w:r>
      <w:r w:rsidR="00D02325" w:rsidRPr="00A84A7A">
        <w:rPr>
          <w:rFonts w:ascii="Times New Roman" w:hAnsi="Times New Roman"/>
          <w:sz w:val="24"/>
          <w:szCs w:val="24"/>
        </w:rPr>
        <w:t xml:space="preserve"> </w:t>
      </w:r>
      <w:r w:rsidR="009B4AA5">
        <w:rPr>
          <w:rFonts w:ascii="Times New Roman" w:hAnsi="Times New Roman"/>
          <w:sz w:val="24"/>
          <w:szCs w:val="24"/>
        </w:rPr>
        <w:t xml:space="preserve">antara </w:t>
      </w:r>
      <w:r w:rsidR="00D02325" w:rsidRPr="00A84A7A">
        <w:rPr>
          <w:rFonts w:ascii="Times New Roman" w:hAnsi="Times New Roman"/>
          <w:sz w:val="24"/>
          <w:szCs w:val="24"/>
        </w:rPr>
        <w:t xml:space="preserve">hasil belajar </w:t>
      </w:r>
      <w:r w:rsidR="009B4AA5">
        <w:rPr>
          <w:rFonts w:ascii="Times New Roman" w:hAnsi="Times New Roman"/>
          <w:sz w:val="24"/>
          <w:szCs w:val="24"/>
        </w:rPr>
        <w:t xml:space="preserve">materi </w:t>
      </w:r>
      <w:r w:rsidR="00D02325" w:rsidRPr="00A84A7A">
        <w:rPr>
          <w:rFonts w:ascii="Times New Roman" w:hAnsi="Times New Roman"/>
          <w:sz w:val="24"/>
          <w:szCs w:val="24"/>
        </w:rPr>
        <w:t xml:space="preserve">matematika </w:t>
      </w:r>
      <w:r w:rsidR="009B4AA5">
        <w:rPr>
          <w:rFonts w:ascii="Times New Roman" w:hAnsi="Times New Roman"/>
          <w:sz w:val="24"/>
          <w:szCs w:val="24"/>
        </w:rPr>
        <w:t xml:space="preserve">dari </w:t>
      </w:r>
      <w:r w:rsidR="00D02325" w:rsidRPr="00A84A7A">
        <w:rPr>
          <w:rFonts w:ascii="Times New Roman" w:hAnsi="Times New Roman"/>
          <w:sz w:val="24"/>
          <w:szCs w:val="24"/>
        </w:rPr>
        <w:t>siswa yang diberi</w:t>
      </w:r>
      <w:r w:rsidR="009B4AA5">
        <w:rPr>
          <w:rFonts w:ascii="Times New Roman" w:hAnsi="Times New Roman"/>
          <w:sz w:val="24"/>
          <w:szCs w:val="24"/>
        </w:rPr>
        <w:t>kan</w:t>
      </w:r>
      <w:r w:rsidR="00D02325" w:rsidRPr="00A84A7A">
        <w:rPr>
          <w:rFonts w:ascii="Times New Roman" w:hAnsi="Times New Roman"/>
          <w:sz w:val="24"/>
          <w:szCs w:val="24"/>
        </w:rPr>
        <w:t xml:space="preserve"> pembelajaran </w:t>
      </w:r>
      <w:r w:rsidR="009B4AA5">
        <w:rPr>
          <w:rFonts w:ascii="Times New Roman" w:hAnsi="Times New Roman"/>
          <w:sz w:val="24"/>
          <w:szCs w:val="24"/>
        </w:rPr>
        <w:t>menggunakan</w:t>
      </w:r>
      <w:r w:rsidR="00D02325" w:rsidRPr="00A84A7A">
        <w:rPr>
          <w:rFonts w:ascii="Times New Roman" w:hAnsi="Times New Roman"/>
          <w:sz w:val="24"/>
          <w:szCs w:val="24"/>
        </w:rPr>
        <w:t xml:space="preserve"> </w:t>
      </w:r>
      <w:r w:rsidR="00D02325">
        <w:rPr>
          <w:rFonts w:ascii="Times New Roman" w:hAnsi="Times New Roman"/>
          <w:sz w:val="24"/>
          <w:szCs w:val="24"/>
          <w:lang w:val="id-ID"/>
        </w:rPr>
        <w:t>metode</w:t>
      </w:r>
      <w:r w:rsidR="00D02325" w:rsidRPr="00A84A7A">
        <w:rPr>
          <w:rFonts w:ascii="Times New Roman" w:hAnsi="Times New Roman"/>
          <w:sz w:val="24"/>
          <w:szCs w:val="24"/>
        </w:rPr>
        <w:t xml:space="preserve"> </w:t>
      </w:r>
      <w:r w:rsidR="00D02325" w:rsidRPr="00A84A7A">
        <w:rPr>
          <w:rFonts w:ascii="Times New Roman" w:hAnsi="Times New Roman"/>
          <w:i/>
          <w:sz w:val="24"/>
          <w:szCs w:val="24"/>
        </w:rPr>
        <w:t>Inquiry</w:t>
      </w:r>
      <w:r w:rsidR="00D02325" w:rsidRPr="00A84A7A">
        <w:rPr>
          <w:rFonts w:ascii="Times New Roman" w:hAnsi="Times New Roman"/>
          <w:sz w:val="24"/>
          <w:szCs w:val="24"/>
        </w:rPr>
        <w:t xml:space="preserve"> dengan </w:t>
      </w:r>
      <w:r w:rsidR="009B4AA5">
        <w:rPr>
          <w:rFonts w:ascii="Times New Roman" w:hAnsi="Times New Roman"/>
          <w:sz w:val="24"/>
          <w:szCs w:val="24"/>
        </w:rPr>
        <w:t xml:space="preserve">metode </w:t>
      </w:r>
      <w:r w:rsidR="00D02325" w:rsidRPr="00A84A7A">
        <w:rPr>
          <w:rFonts w:ascii="Times New Roman" w:hAnsi="Times New Roman"/>
          <w:sz w:val="24"/>
          <w:szCs w:val="24"/>
        </w:rPr>
        <w:t xml:space="preserve">ekspositori  </w:t>
      </w:r>
      <w:r w:rsidR="009B4AA5">
        <w:rPr>
          <w:rFonts w:ascii="Times New Roman" w:hAnsi="Times New Roman"/>
          <w:sz w:val="24"/>
          <w:szCs w:val="24"/>
        </w:rPr>
        <w:t>untuk</w:t>
      </w:r>
      <w:r w:rsidR="00D02325" w:rsidRPr="00A84A7A">
        <w:rPr>
          <w:rFonts w:ascii="Times New Roman" w:hAnsi="Times New Roman"/>
          <w:sz w:val="24"/>
          <w:szCs w:val="24"/>
        </w:rPr>
        <w:t xml:space="preserve"> kelas</w:t>
      </w:r>
      <w:r w:rsidR="00D02325">
        <w:rPr>
          <w:rFonts w:ascii="Times New Roman" w:hAnsi="Times New Roman"/>
          <w:sz w:val="24"/>
          <w:szCs w:val="24"/>
        </w:rPr>
        <w:t xml:space="preserve"> X </w:t>
      </w:r>
      <w:r w:rsidR="003A71E0">
        <w:rPr>
          <w:rFonts w:ascii="Times New Roman" w:hAnsi="Times New Roman"/>
          <w:sz w:val="24"/>
          <w:szCs w:val="24"/>
        </w:rPr>
        <w:t>SMKN</w:t>
      </w:r>
      <w:r w:rsidR="00D02325">
        <w:rPr>
          <w:rFonts w:ascii="Times New Roman" w:hAnsi="Times New Roman"/>
          <w:sz w:val="24"/>
          <w:szCs w:val="24"/>
        </w:rPr>
        <w:t xml:space="preserve"> 12 Samarinda</w:t>
      </w:r>
      <w:r>
        <w:rPr>
          <w:rFonts w:ascii="Times New Roman" w:hAnsi="Times New Roman"/>
          <w:sz w:val="24"/>
          <w:szCs w:val="24"/>
          <w:lang w:val="id-ID"/>
        </w:rPr>
        <w:t xml:space="preserve"> </w:t>
      </w:r>
      <w:commentRangeStart w:id="22"/>
      <w:r>
        <w:rPr>
          <w:rFonts w:ascii="Times New Roman" w:hAnsi="Times New Roman"/>
          <w:sz w:val="24"/>
          <w:szCs w:val="24"/>
          <w:lang w:val="id-ID"/>
        </w:rPr>
        <w:t>Tahun</w:t>
      </w:r>
      <w:commentRangeEnd w:id="22"/>
      <w:r w:rsidR="00FA5428">
        <w:rPr>
          <w:rStyle w:val="CommentReference"/>
          <w:rFonts w:ascii="Times New Roman" w:hAnsi="Times New Roman"/>
        </w:rPr>
        <w:commentReference w:id="22"/>
      </w:r>
      <w:r>
        <w:rPr>
          <w:rFonts w:ascii="Times New Roman" w:hAnsi="Times New Roman"/>
          <w:sz w:val="24"/>
          <w:szCs w:val="24"/>
          <w:lang w:val="id-ID"/>
        </w:rPr>
        <w:t xml:space="preserve"> </w:t>
      </w:r>
      <w:r w:rsidR="00D02325">
        <w:rPr>
          <w:rFonts w:ascii="Times New Roman" w:hAnsi="Times New Roman"/>
          <w:sz w:val="24"/>
          <w:szCs w:val="24"/>
          <w:lang w:val="id-ID"/>
        </w:rPr>
        <w:t>2019/</w:t>
      </w:r>
      <w:commentRangeStart w:id="23"/>
      <w:r w:rsidR="00D02325">
        <w:rPr>
          <w:rFonts w:ascii="Times New Roman" w:hAnsi="Times New Roman"/>
          <w:sz w:val="24"/>
          <w:szCs w:val="24"/>
          <w:lang w:val="id-ID"/>
        </w:rPr>
        <w:t>2020</w:t>
      </w:r>
      <w:commentRangeEnd w:id="23"/>
      <w:r w:rsidR="00FA5428">
        <w:rPr>
          <w:rStyle w:val="CommentReference"/>
          <w:rFonts w:ascii="Times New Roman" w:hAnsi="Times New Roman"/>
        </w:rPr>
        <w:commentReference w:id="23"/>
      </w:r>
      <w:r w:rsidR="00D02325">
        <w:rPr>
          <w:rFonts w:ascii="Times New Roman" w:hAnsi="Times New Roman"/>
          <w:sz w:val="24"/>
          <w:szCs w:val="24"/>
          <w:lang w:val="id-ID"/>
        </w:rPr>
        <w:t>.</w:t>
      </w:r>
      <w:r w:rsidR="00433630">
        <w:rPr>
          <w:rFonts w:ascii="Times New Roman" w:hAnsi="Times New Roman"/>
          <w:sz w:val="24"/>
          <w:szCs w:val="24"/>
        </w:rPr>
        <w:t xml:space="preserve"> </w:t>
      </w:r>
    </w:p>
    <w:p w14:paraId="521459AE" w14:textId="77777777" w:rsidR="00D02325" w:rsidRPr="00616B1B" w:rsidRDefault="00171E2E" w:rsidP="00171E2E">
      <w:pPr>
        <w:pStyle w:val="ListParagraph"/>
        <w:numPr>
          <w:ilvl w:val="0"/>
          <w:numId w:val="13"/>
        </w:numPr>
        <w:spacing w:after="0" w:line="360" w:lineRule="auto"/>
        <w:ind w:left="284" w:hanging="284"/>
        <w:jc w:val="both"/>
        <w:rPr>
          <w:rFonts w:ascii="Times New Roman" w:hAnsi="Times New Roman"/>
          <w:b/>
          <w:sz w:val="28"/>
          <w:szCs w:val="24"/>
        </w:rPr>
      </w:pPr>
      <w:r>
        <w:rPr>
          <w:rFonts w:ascii="Times New Roman" w:hAnsi="Times New Roman"/>
          <w:b/>
          <w:sz w:val="24"/>
          <w:szCs w:val="23"/>
          <w:lang w:val="id-ID"/>
        </w:rPr>
        <w:t xml:space="preserve"> </w:t>
      </w:r>
      <w:r w:rsidR="00D02325" w:rsidRPr="00315132">
        <w:rPr>
          <w:rFonts w:ascii="Times New Roman" w:hAnsi="Times New Roman"/>
          <w:b/>
          <w:sz w:val="24"/>
          <w:szCs w:val="23"/>
        </w:rPr>
        <w:t xml:space="preserve">Saran </w:t>
      </w:r>
    </w:p>
    <w:p w14:paraId="71C15754" w14:textId="77777777" w:rsidR="00D02325" w:rsidRPr="00616B1B" w:rsidRDefault="00D02325" w:rsidP="00171E2E">
      <w:pPr>
        <w:pStyle w:val="ListParagraph"/>
        <w:spacing w:after="0"/>
        <w:ind w:left="426" w:firstLine="425"/>
        <w:jc w:val="both"/>
        <w:rPr>
          <w:rFonts w:ascii="Times New Roman" w:hAnsi="Times New Roman"/>
          <w:sz w:val="24"/>
          <w:szCs w:val="23"/>
        </w:rPr>
      </w:pPr>
      <w:r w:rsidRPr="00616B1B">
        <w:rPr>
          <w:rFonts w:ascii="Times New Roman" w:hAnsi="Times New Roman"/>
          <w:sz w:val="24"/>
          <w:szCs w:val="23"/>
        </w:rPr>
        <w:t>Be</w:t>
      </w:r>
      <w:r w:rsidR="00931ADD">
        <w:rPr>
          <w:rFonts w:ascii="Times New Roman" w:hAnsi="Times New Roman"/>
          <w:sz w:val="24"/>
          <w:szCs w:val="23"/>
        </w:rPr>
        <w:t>berapa saran</w:t>
      </w:r>
      <w:r w:rsidRPr="00616B1B">
        <w:rPr>
          <w:rFonts w:ascii="Times New Roman" w:hAnsi="Times New Roman"/>
          <w:sz w:val="24"/>
          <w:szCs w:val="23"/>
        </w:rPr>
        <w:t xml:space="preserve"> </w:t>
      </w:r>
      <w:r w:rsidR="009B4AA5">
        <w:rPr>
          <w:rFonts w:ascii="Times New Roman" w:hAnsi="Times New Roman"/>
          <w:sz w:val="24"/>
          <w:szCs w:val="23"/>
        </w:rPr>
        <w:t xml:space="preserve">dari </w:t>
      </w:r>
      <w:r w:rsidRPr="00616B1B">
        <w:rPr>
          <w:rFonts w:ascii="Times New Roman" w:hAnsi="Times New Roman"/>
          <w:sz w:val="24"/>
          <w:szCs w:val="23"/>
        </w:rPr>
        <w:t>peneliti</w:t>
      </w:r>
      <w:r w:rsidR="009B4AA5">
        <w:rPr>
          <w:rFonts w:ascii="Times New Roman" w:hAnsi="Times New Roman"/>
          <w:sz w:val="24"/>
          <w:szCs w:val="23"/>
        </w:rPr>
        <w:t xml:space="preserve"> berkenaan dengan penelitian ini </w:t>
      </w:r>
      <w:r w:rsidRPr="00616B1B">
        <w:rPr>
          <w:rFonts w:ascii="Times New Roman" w:hAnsi="Times New Roman"/>
          <w:sz w:val="24"/>
          <w:szCs w:val="23"/>
        </w:rPr>
        <w:t xml:space="preserve"> sebagai berikut:</w:t>
      </w:r>
    </w:p>
    <w:p w14:paraId="214019AB" w14:textId="77777777" w:rsidR="00DD3A4C" w:rsidRPr="00DD3A4C" w:rsidRDefault="00D02325" w:rsidP="00171E2E">
      <w:pPr>
        <w:pStyle w:val="ListParagraph"/>
        <w:numPr>
          <w:ilvl w:val="2"/>
          <w:numId w:val="3"/>
        </w:numPr>
        <w:spacing w:after="0"/>
        <w:ind w:left="709" w:hanging="283"/>
        <w:jc w:val="both"/>
        <w:rPr>
          <w:rFonts w:ascii="Times New Roman" w:hAnsi="Times New Roman"/>
          <w:color w:val="000000"/>
          <w:sz w:val="24"/>
          <w:szCs w:val="24"/>
        </w:rPr>
      </w:pPr>
      <w:r w:rsidRPr="00073A24">
        <w:rPr>
          <w:rFonts w:ascii="Times New Roman" w:hAnsi="Times New Roman"/>
          <w:color w:val="000000"/>
          <w:sz w:val="24"/>
          <w:szCs w:val="24"/>
          <w:lang w:val="id-ID"/>
        </w:rPr>
        <w:t xml:space="preserve">Bagi </w:t>
      </w:r>
      <w:r w:rsidRPr="00073A24">
        <w:rPr>
          <w:rFonts w:ascii="Times New Roman" w:hAnsi="Times New Roman"/>
          <w:color w:val="000000"/>
          <w:sz w:val="24"/>
          <w:szCs w:val="24"/>
        </w:rPr>
        <w:t>siswa</w:t>
      </w:r>
      <w:r w:rsidRPr="00073A24">
        <w:rPr>
          <w:rFonts w:ascii="Times New Roman" w:hAnsi="Times New Roman"/>
          <w:color w:val="000000"/>
          <w:sz w:val="24"/>
          <w:szCs w:val="24"/>
          <w:lang w:val="id-ID"/>
        </w:rPr>
        <w:t>,</w:t>
      </w:r>
      <w:r w:rsidR="00E4753D">
        <w:rPr>
          <w:rFonts w:ascii="Times New Roman" w:hAnsi="Times New Roman"/>
          <w:color w:val="000000"/>
          <w:sz w:val="24"/>
          <w:szCs w:val="24"/>
        </w:rPr>
        <w:t xml:space="preserve"> bahwa pe</w:t>
      </w:r>
      <w:r w:rsidRPr="00073A24">
        <w:rPr>
          <w:rFonts w:ascii="Times New Roman" w:hAnsi="Times New Roman"/>
          <w:color w:val="000000"/>
          <w:sz w:val="24"/>
          <w:szCs w:val="24"/>
          <w:lang w:val="id-ID"/>
        </w:rPr>
        <w:t>nggu</w:t>
      </w:r>
      <w:r w:rsidR="00596832">
        <w:rPr>
          <w:rFonts w:ascii="Times New Roman" w:hAnsi="Times New Roman"/>
          <w:color w:val="000000"/>
          <w:sz w:val="24"/>
          <w:szCs w:val="24"/>
        </w:rPr>
        <w:t>-</w:t>
      </w:r>
      <w:r w:rsidRPr="00073A24">
        <w:rPr>
          <w:rFonts w:ascii="Times New Roman" w:hAnsi="Times New Roman"/>
          <w:color w:val="000000"/>
          <w:sz w:val="24"/>
          <w:szCs w:val="24"/>
          <w:lang w:val="id-ID"/>
        </w:rPr>
        <w:t xml:space="preserve">naan </w:t>
      </w:r>
      <w:r>
        <w:rPr>
          <w:rFonts w:ascii="Times New Roman" w:hAnsi="Times New Roman"/>
          <w:color w:val="000000"/>
          <w:sz w:val="24"/>
          <w:szCs w:val="24"/>
          <w:lang w:val="id-ID"/>
        </w:rPr>
        <w:t>metode</w:t>
      </w:r>
      <w:r w:rsidRPr="00073A24">
        <w:rPr>
          <w:rFonts w:ascii="Times New Roman" w:hAnsi="Times New Roman"/>
          <w:color w:val="000000"/>
          <w:sz w:val="24"/>
          <w:szCs w:val="24"/>
          <w:lang w:val="id-ID"/>
        </w:rPr>
        <w:t xml:space="preserve"> pembelajaran </w:t>
      </w:r>
      <w:r w:rsidRPr="00073A24">
        <w:rPr>
          <w:rFonts w:ascii="Times New Roman" w:hAnsi="Times New Roman"/>
          <w:i/>
          <w:color w:val="000000"/>
          <w:sz w:val="24"/>
          <w:szCs w:val="24"/>
          <w:lang w:val="id-ID"/>
        </w:rPr>
        <w:t>Inquiry</w:t>
      </w:r>
      <w:r w:rsidRPr="00073A24">
        <w:rPr>
          <w:rFonts w:ascii="Times New Roman" w:hAnsi="Times New Roman"/>
          <w:color w:val="000000"/>
          <w:sz w:val="24"/>
          <w:szCs w:val="24"/>
          <w:lang w:val="id-ID"/>
        </w:rPr>
        <w:t xml:space="preserve"> </w:t>
      </w:r>
      <w:r w:rsidR="00596832">
        <w:rPr>
          <w:rFonts w:ascii="Times New Roman" w:hAnsi="Times New Roman"/>
          <w:color w:val="000000"/>
          <w:sz w:val="24"/>
          <w:szCs w:val="24"/>
        </w:rPr>
        <w:t xml:space="preserve">dapat menjadikan </w:t>
      </w:r>
      <w:r w:rsidRPr="00073A24">
        <w:rPr>
          <w:rFonts w:ascii="Times New Roman" w:hAnsi="Times New Roman"/>
          <w:color w:val="000000"/>
          <w:sz w:val="24"/>
          <w:szCs w:val="24"/>
          <w:lang w:val="id-ID"/>
        </w:rPr>
        <w:t>siswa</w:t>
      </w:r>
      <w:r w:rsidRPr="00073A24">
        <w:rPr>
          <w:rFonts w:ascii="Times New Roman" w:hAnsi="Times New Roman"/>
          <w:color w:val="000000"/>
          <w:sz w:val="24"/>
          <w:szCs w:val="24"/>
        </w:rPr>
        <w:t xml:space="preserve"> terbiasa bekerja sama secara kolaboratif </w:t>
      </w:r>
      <w:r w:rsidRPr="00073A24">
        <w:rPr>
          <w:rFonts w:ascii="Times New Roman" w:hAnsi="Times New Roman"/>
          <w:color w:val="000000"/>
          <w:sz w:val="24"/>
          <w:szCs w:val="24"/>
          <w:lang w:val="id-ID"/>
        </w:rPr>
        <w:t xml:space="preserve">dan </w:t>
      </w:r>
      <w:r w:rsidR="00596832">
        <w:rPr>
          <w:rFonts w:ascii="Times New Roman" w:hAnsi="Times New Roman"/>
          <w:color w:val="000000"/>
          <w:sz w:val="24"/>
          <w:szCs w:val="24"/>
        </w:rPr>
        <w:t>aktif dalam</w:t>
      </w:r>
      <w:r w:rsidR="004A5C8F">
        <w:rPr>
          <w:rFonts w:ascii="Times New Roman" w:hAnsi="Times New Roman"/>
          <w:color w:val="000000"/>
          <w:sz w:val="24"/>
          <w:szCs w:val="24"/>
        </w:rPr>
        <w:t xml:space="preserve"> kegiatan</w:t>
      </w:r>
      <w:r w:rsidR="00596832">
        <w:rPr>
          <w:rFonts w:ascii="Times New Roman" w:hAnsi="Times New Roman"/>
          <w:color w:val="000000"/>
          <w:sz w:val="24"/>
          <w:szCs w:val="24"/>
        </w:rPr>
        <w:t xml:space="preserve"> p</w:t>
      </w:r>
      <w:r w:rsidRPr="00073A24">
        <w:rPr>
          <w:rFonts w:ascii="Times New Roman" w:hAnsi="Times New Roman"/>
          <w:color w:val="000000"/>
          <w:sz w:val="24"/>
          <w:szCs w:val="24"/>
        </w:rPr>
        <w:t xml:space="preserve">embelajaran </w:t>
      </w:r>
      <w:r w:rsidRPr="00073A24">
        <w:rPr>
          <w:rFonts w:ascii="Times New Roman" w:hAnsi="Times New Roman"/>
          <w:color w:val="000000"/>
          <w:sz w:val="24"/>
          <w:szCs w:val="24"/>
          <w:lang w:val="id-ID"/>
        </w:rPr>
        <w:t>matematika</w:t>
      </w:r>
      <w:r w:rsidR="00596832">
        <w:rPr>
          <w:rFonts w:ascii="Times New Roman" w:hAnsi="Times New Roman"/>
          <w:color w:val="000000"/>
          <w:sz w:val="24"/>
          <w:szCs w:val="24"/>
        </w:rPr>
        <w:t xml:space="preserve">, terutama </w:t>
      </w:r>
      <w:r w:rsidR="00596832" w:rsidRPr="00F91BAA">
        <w:rPr>
          <w:rFonts w:ascii="Times New Roman" w:hAnsi="Times New Roman"/>
          <w:sz w:val="24"/>
        </w:rPr>
        <w:t>pada materi barisan dan deret aritmatika</w:t>
      </w:r>
      <w:r w:rsidR="00596832">
        <w:rPr>
          <w:rFonts w:ascii="Times New Roman" w:hAnsi="Times New Roman"/>
          <w:sz w:val="24"/>
        </w:rPr>
        <w:t>, s</w:t>
      </w:r>
      <w:r w:rsidRPr="00073A24">
        <w:rPr>
          <w:rFonts w:ascii="Times New Roman" w:hAnsi="Times New Roman"/>
          <w:color w:val="000000"/>
          <w:sz w:val="24"/>
          <w:szCs w:val="24"/>
        </w:rPr>
        <w:t>erta</w:t>
      </w:r>
      <w:r w:rsidR="00596832">
        <w:rPr>
          <w:rFonts w:ascii="Times New Roman" w:hAnsi="Times New Roman"/>
          <w:color w:val="000000"/>
          <w:sz w:val="24"/>
          <w:szCs w:val="24"/>
        </w:rPr>
        <w:t xml:space="preserve"> siswa lebih</w:t>
      </w:r>
      <w:r w:rsidRPr="00073A24">
        <w:rPr>
          <w:rFonts w:ascii="Times New Roman" w:hAnsi="Times New Roman"/>
          <w:color w:val="000000"/>
          <w:sz w:val="24"/>
          <w:szCs w:val="24"/>
        </w:rPr>
        <w:t xml:space="preserve"> memperhatikan penjelasan guru dengan lebih baik</w:t>
      </w:r>
      <w:r w:rsidR="00596832">
        <w:rPr>
          <w:rFonts w:ascii="Times New Roman" w:hAnsi="Times New Roman"/>
          <w:color w:val="000000"/>
          <w:sz w:val="24"/>
          <w:szCs w:val="24"/>
        </w:rPr>
        <w:t xml:space="preserve"> agar </w:t>
      </w:r>
      <w:r w:rsidRPr="00414679">
        <w:rPr>
          <w:rFonts w:ascii="Times New Roman" w:hAnsi="Times New Roman"/>
          <w:color w:val="000000"/>
          <w:sz w:val="24"/>
          <w:szCs w:val="24"/>
        </w:rPr>
        <w:t xml:space="preserve"> </w:t>
      </w:r>
      <w:r w:rsidR="00596832">
        <w:rPr>
          <w:rFonts w:ascii="Times New Roman" w:hAnsi="Times New Roman"/>
          <w:color w:val="000000"/>
          <w:sz w:val="24"/>
          <w:szCs w:val="24"/>
        </w:rPr>
        <w:t xml:space="preserve">menjadi </w:t>
      </w:r>
      <w:r>
        <w:rPr>
          <w:rFonts w:ascii="Times New Roman" w:hAnsi="Times New Roman"/>
          <w:color w:val="000000"/>
          <w:sz w:val="24"/>
          <w:szCs w:val="24"/>
        </w:rPr>
        <w:t>bermanfaa</w:t>
      </w:r>
      <w:r>
        <w:rPr>
          <w:rFonts w:ascii="Times New Roman" w:hAnsi="Times New Roman"/>
          <w:color w:val="000000"/>
          <w:sz w:val="24"/>
          <w:szCs w:val="24"/>
          <w:lang w:val="id-ID"/>
        </w:rPr>
        <w:t>t</w:t>
      </w:r>
      <w:r w:rsidR="00596832">
        <w:rPr>
          <w:rFonts w:ascii="Times New Roman" w:hAnsi="Times New Roman"/>
          <w:color w:val="000000"/>
          <w:sz w:val="24"/>
          <w:szCs w:val="24"/>
        </w:rPr>
        <w:t xml:space="preserve"> untuk </w:t>
      </w:r>
      <w:r w:rsidR="004A5C8F">
        <w:rPr>
          <w:rFonts w:ascii="Times New Roman" w:hAnsi="Times New Roman"/>
          <w:color w:val="000000"/>
          <w:sz w:val="24"/>
          <w:szCs w:val="24"/>
        </w:rPr>
        <w:t>memperbaiki</w:t>
      </w:r>
      <w:r>
        <w:rPr>
          <w:rFonts w:ascii="Times New Roman" w:hAnsi="Times New Roman"/>
          <w:color w:val="000000"/>
          <w:sz w:val="24"/>
          <w:szCs w:val="24"/>
          <w:lang w:val="id-ID"/>
        </w:rPr>
        <w:t xml:space="preserve"> hasil belajar.</w:t>
      </w:r>
    </w:p>
    <w:p w14:paraId="33257B2E" w14:textId="77777777" w:rsidR="00DD3A4C" w:rsidRPr="00DD3A4C" w:rsidRDefault="00D02325" w:rsidP="00171E2E">
      <w:pPr>
        <w:pStyle w:val="ListParagraph"/>
        <w:numPr>
          <w:ilvl w:val="2"/>
          <w:numId w:val="3"/>
        </w:numPr>
        <w:spacing w:after="0"/>
        <w:ind w:left="709" w:hanging="283"/>
        <w:jc w:val="both"/>
        <w:rPr>
          <w:rFonts w:ascii="Times New Roman" w:hAnsi="Times New Roman"/>
          <w:color w:val="000000"/>
          <w:sz w:val="24"/>
          <w:szCs w:val="24"/>
        </w:rPr>
      </w:pPr>
      <w:r w:rsidRPr="00DD3A4C">
        <w:rPr>
          <w:rFonts w:ascii="Times New Roman" w:hAnsi="Times New Roman"/>
          <w:color w:val="000000"/>
          <w:sz w:val="24"/>
          <w:szCs w:val="24"/>
          <w:lang w:val="id-ID"/>
        </w:rPr>
        <w:t xml:space="preserve">Bagi </w:t>
      </w:r>
      <w:r w:rsidRPr="00DD3A4C">
        <w:rPr>
          <w:rFonts w:ascii="Times New Roman" w:hAnsi="Times New Roman"/>
          <w:color w:val="000000"/>
          <w:sz w:val="24"/>
          <w:szCs w:val="24"/>
        </w:rPr>
        <w:t>guru bidang studi matematika</w:t>
      </w:r>
      <w:r w:rsidRPr="00DD3A4C">
        <w:rPr>
          <w:rFonts w:ascii="Times New Roman" w:hAnsi="Times New Roman"/>
          <w:color w:val="000000"/>
          <w:sz w:val="24"/>
          <w:szCs w:val="24"/>
          <w:lang w:val="id-ID"/>
        </w:rPr>
        <w:t xml:space="preserve">, </w:t>
      </w:r>
      <w:r w:rsidRPr="00DD3A4C">
        <w:rPr>
          <w:rFonts w:ascii="Times New Roman" w:hAnsi="Times New Roman"/>
          <w:sz w:val="24"/>
          <w:szCs w:val="23"/>
        </w:rPr>
        <w:t xml:space="preserve">diharapkan agar guru menggunakan </w:t>
      </w:r>
      <w:r w:rsidRPr="00DD3A4C">
        <w:rPr>
          <w:rFonts w:ascii="Times New Roman" w:hAnsi="Times New Roman"/>
          <w:sz w:val="24"/>
          <w:szCs w:val="23"/>
          <w:lang w:val="id-ID"/>
        </w:rPr>
        <w:t>metode</w:t>
      </w:r>
      <w:r w:rsidRPr="00DD3A4C">
        <w:rPr>
          <w:rFonts w:ascii="Times New Roman" w:hAnsi="Times New Roman"/>
          <w:sz w:val="24"/>
          <w:szCs w:val="23"/>
        </w:rPr>
        <w:t xml:space="preserve"> pembelajaran yang bervariasi dan tidak monoton sehingga dapat meningkatkan kualitas</w:t>
      </w:r>
      <w:r w:rsidR="00433630">
        <w:rPr>
          <w:rFonts w:ascii="Times New Roman" w:hAnsi="Times New Roman"/>
          <w:sz w:val="24"/>
          <w:szCs w:val="23"/>
        </w:rPr>
        <w:t xml:space="preserve"> </w:t>
      </w:r>
      <w:r w:rsidRPr="00DD3A4C">
        <w:rPr>
          <w:rFonts w:ascii="Times New Roman" w:hAnsi="Times New Roman"/>
          <w:sz w:val="24"/>
          <w:szCs w:val="23"/>
        </w:rPr>
        <w:t xml:space="preserve"> </w:t>
      </w:r>
      <w:r w:rsidRPr="00DD3A4C">
        <w:rPr>
          <w:rFonts w:ascii="Times New Roman" w:hAnsi="Times New Roman"/>
          <w:sz w:val="24"/>
          <w:szCs w:val="23"/>
        </w:rPr>
        <w:lastRenderedPageBreak/>
        <w:t xml:space="preserve">pembelajaran matematika di kelas, </w:t>
      </w:r>
      <w:r w:rsidR="00F01D04">
        <w:rPr>
          <w:rFonts w:ascii="Times New Roman" w:hAnsi="Times New Roman"/>
          <w:sz w:val="24"/>
          <w:szCs w:val="23"/>
        </w:rPr>
        <w:t xml:space="preserve">terutama untuk materi </w:t>
      </w:r>
      <w:r w:rsidR="004A5C8F">
        <w:rPr>
          <w:rFonts w:ascii="Times New Roman" w:hAnsi="Times New Roman"/>
          <w:sz w:val="24"/>
        </w:rPr>
        <w:t>Barisan dan Deret A</w:t>
      </w:r>
      <w:r w:rsidR="00F01D04" w:rsidRPr="00F91BAA">
        <w:rPr>
          <w:rFonts w:ascii="Times New Roman" w:hAnsi="Times New Roman"/>
          <w:sz w:val="24"/>
        </w:rPr>
        <w:t>ritmatika</w:t>
      </w:r>
      <w:r w:rsidR="00F01D04">
        <w:rPr>
          <w:rFonts w:ascii="Times New Roman" w:hAnsi="Times New Roman"/>
          <w:sz w:val="24"/>
        </w:rPr>
        <w:t>,</w:t>
      </w:r>
      <w:r w:rsidR="00F01D04">
        <w:rPr>
          <w:rFonts w:ascii="Times New Roman" w:hAnsi="Times New Roman"/>
          <w:sz w:val="24"/>
          <w:szCs w:val="23"/>
        </w:rPr>
        <w:t xml:space="preserve"> </w:t>
      </w:r>
      <w:r w:rsidR="00F01D04" w:rsidRPr="00DD3A4C">
        <w:rPr>
          <w:sz w:val="24"/>
          <w:szCs w:val="23"/>
        </w:rPr>
        <w:t xml:space="preserve"> </w:t>
      </w:r>
      <w:r w:rsidR="00F01D04">
        <w:rPr>
          <w:rFonts w:ascii="Times New Roman" w:hAnsi="Times New Roman"/>
          <w:sz w:val="24"/>
          <w:szCs w:val="23"/>
        </w:rPr>
        <w:t>antara lain</w:t>
      </w:r>
      <w:r w:rsidR="004A5C8F">
        <w:rPr>
          <w:rFonts w:ascii="Times New Roman" w:hAnsi="Times New Roman"/>
          <w:sz w:val="24"/>
          <w:szCs w:val="23"/>
        </w:rPr>
        <w:t xml:space="preserve"> dengan</w:t>
      </w:r>
      <w:r w:rsidRPr="00DD3A4C">
        <w:rPr>
          <w:rFonts w:ascii="Times New Roman" w:hAnsi="Times New Roman"/>
          <w:sz w:val="24"/>
          <w:szCs w:val="23"/>
        </w:rPr>
        <w:t xml:space="preserve"> </w:t>
      </w:r>
      <w:r w:rsidRPr="00DD3A4C">
        <w:rPr>
          <w:rFonts w:ascii="Times New Roman" w:hAnsi="Times New Roman"/>
          <w:sz w:val="24"/>
          <w:szCs w:val="23"/>
          <w:lang w:val="id-ID"/>
        </w:rPr>
        <w:t>metode</w:t>
      </w:r>
      <w:r w:rsidRPr="00DD3A4C">
        <w:rPr>
          <w:rFonts w:ascii="Times New Roman" w:hAnsi="Times New Roman"/>
          <w:sz w:val="24"/>
          <w:szCs w:val="23"/>
        </w:rPr>
        <w:t xml:space="preserve"> pembelajaran </w:t>
      </w:r>
      <w:r w:rsidRPr="00DD3A4C">
        <w:rPr>
          <w:rFonts w:ascii="Times New Roman" w:hAnsi="Times New Roman"/>
          <w:i/>
          <w:iCs/>
          <w:sz w:val="24"/>
          <w:szCs w:val="23"/>
          <w:lang w:val="id-ID"/>
        </w:rPr>
        <w:t>Inquiry</w:t>
      </w:r>
      <w:r w:rsidRPr="00DD3A4C">
        <w:rPr>
          <w:rFonts w:ascii="Times New Roman" w:hAnsi="Times New Roman"/>
          <w:i/>
          <w:iCs/>
          <w:sz w:val="24"/>
          <w:szCs w:val="23"/>
        </w:rPr>
        <w:t xml:space="preserve"> </w:t>
      </w:r>
      <w:r w:rsidR="00F01D04">
        <w:rPr>
          <w:rFonts w:ascii="Times New Roman" w:hAnsi="Times New Roman"/>
          <w:sz w:val="24"/>
          <w:szCs w:val="23"/>
        </w:rPr>
        <w:t>yang</w:t>
      </w:r>
      <w:r w:rsidRPr="00DD3A4C">
        <w:rPr>
          <w:rFonts w:ascii="Times New Roman" w:hAnsi="Times New Roman"/>
          <w:sz w:val="24"/>
          <w:szCs w:val="23"/>
        </w:rPr>
        <w:t xml:space="preserve"> </w:t>
      </w:r>
      <w:r w:rsidR="00F01D04">
        <w:rPr>
          <w:rFonts w:ascii="Times New Roman" w:hAnsi="Times New Roman"/>
          <w:sz w:val="24"/>
          <w:szCs w:val="23"/>
        </w:rPr>
        <w:t>ber</w:t>
      </w:r>
      <w:r w:rsidRPr="00DD3A4C">
        <w:rPr>
          <w:rFonts w:ascii="Times New Roman" w:hAnsi="Times New Roman"/>
          <w:sz w:val="24"/>
          <w:szCs w:val="23"/>
        </w:rPr>
        <w:t xml:space="preserve">tujuan </w:t>
      </w:r>
      <w:r w:rsidR="00F01D04">
        <w:rPr>
          <w:rFonts w:ascii="Times New Roman" w:hAnsi="Times New Roman"/>
          <w:sz w:val="24"/>
          <w:szCs w:val="23"/>
        </w:rPr>
        <w:t xml:space="preserve">untuk </w:t>
      </w:r>
      <w:r w:rsidRPr="00DD3A4C">
        <w:rPr>
          <w:rFonts w:ascii="Times New Roman" w:hAnsi="Times New Roman"/>
          <w:sz w:val="24"/>
          <w:szCs w:val="23"/>
        </w:rPr>
        <w:t>dapat menunjang</w:t>
      </w:r>
      <w:r w:rsidR="00F01D04">
        <w:rPr>
          <w:rFonts w:ascii="Times New Roman" w:hAnsi="Times New Roman"/>
          <w:sz w:val="24"/>
          <w:szCs w:val="23"/>
        </w:rPr>
        <w:t xml:space="preserve"> kegiatan </w:t>
      </w:r>
      <w:r w:rsidRPr="00DD3A4C">
        <w:rPr>
          <w:rFonts w:ascii="Times New Roman" w:hAnsi="Times New Roman"/>
          <w:sz w:val="24"/>
          <w:szCs w:val="23"/>
        </w:rPr>
        <w:t xml:space="preserve"> </w:t>
      </w:r>
      <w:r w:rsidR="004A5C8F">
        <w:rPr>
          <w:rFonts w:ascii="Times New Roman" w:hAnsi="Times New Roman"/>
          <w:sz w:val="24"/>
          <w:szCs w:val="23"/>
        </w:rPr>
        <w:t>kegiatan</w:t>
      </w:r>
      <w:r w:rsidR="00F01D04">
        <w:rPr>
          <w:rFonts w:ascii="Times New Roman" w:hAnsi="Times New Roman"/>
          <w:sz w:val="24"/>
          <w:szCs w:val="23"/>
        </w:rPr>
        <w:t xml:space="preserve"> pembelajaran </w:t>
      </w:r>
      <w:r w:rsidR="004A5C8F">
        <w:rPr>
          <w:rFonts w:ascii="Times New Roman" w:hAnsi="Times New Roman"/>
          <w:sz w:val="24"/>
          <w:szCs w:val="23"/>
        </w:rPr>
        <w:t>lebih</w:t>
      </w:r>
      <w:r w:rsidR="00F01D04">
        <w:rPr>
          <w:rFonts w:ascii="Times New Roman" w:hAnsi="Times New Roman"/>
          <w:sz w:val="24"/>
          <w:szCs w:val="23"/>
        </w:rPr>
        <w:t xml:space="preserve"> aktif. </w:t>
      </w:r>
    </w:p>
    <w:p w14:paraId="3FF3672E" w14:textId="77777777" w:rsidR="00CE43D4" w:rsidRPr="0026273A" w:rsidRDefault="00D02325" w:rsidP="00171E2E">
      <w:pPr>
        <w:pStyle w:val="ListParagraph"/>
        <w:numPr>
          <w:ilvl w:val="2"/>
          <w:numId w:val="3"/>
        </w:numPr>
        <w:tabs>
          <w:tab w:val="left" w:pos="567"/>
        </w:tabs>
        <w:autoSpaceDE w:val="0"/>
        <w:autoSpaceDN w:val="0"/>
        <w:adjustRightInd w:val="0"/>
        <w:spacing w:after="0"/>
        <w:ind w:left="709" w:hanging="283"/>
        <w:jc w:val="both"/>
        <w:rPr>
          <w:rFonts w:eastAsiaTheme="minorHAnsi"/>
          <w:lang w:val="id-ID"/>
        </w:rPr>
      </w:pPr>
      <w:r w:rsidRPr="00DD3A4C">
        <w:rPr>
          <w:rFonts w:ascii="Times New Roman" w:hAnsi="Times New Roman"/>
          <w:sz w:val="24"/>
          <w:szCs w:val="24"/>
        </w:rPr>
        <w:t xml:space="preserve">Bagi sekolah, </w:t>
      </w:r>
      <w:r w:rsidR="00F01D04">
        <w:rPr>
          <w:rFonts w:ascii="Times New Roman" w:hAnsi="Times New Roman"/>
          <w:sz w:val="24"/>
          <w:szCs w:val="24"/>
        </w:rPr>
        <w:t xml:space="preserve">hendaknya </w:t>
      </w:r>
      <w:r w:rsidR="00C52214">
        <w:rPr>
          <w:rFonts w:ascii="Times New Roman" w:hAnsi="Times New Roman"/>
          <w:sz w:val="24"/>
          <w:szCs w:val="24"/>
        </w:rPr>
        <w:t xml:space="preserve">mengadakan </w:t>
      </w:r>
      <w:r w:rsidR="00CE43D4">
        <w:rPr>
          <w:rFonts w:ascii="Times New Roman" w:hAnsi="Times New Roman"/>
          <w:sz w:val="24"/>
          <w:szCs w:val="24"/>
        </w:rPr>
        <w:t xml:space="preserve">pelatihan </w:t>
      </w:r>
      <w:r w:rsidR="00C52214">
        <w:rPr>
          <w:rFonts w:ascii="Times New Roman" w:hAnsi="Times New Roman"/>
          <w:sz w:val="24"/>
          <w:szCs w:val="24"/>
        </w:rPr>
        <w:t>tentang</w:t>
      </w:r>
      <w:r w:rsidR="00CE43D4">
        <w:rPr>
          <w:rFonts w:ascii="Times New Roman" w:hAnsi="Times New Roman"/>
          <w:sz w:val="24"/>
          <w:szCs w:val="24"/>
          <w:lang w:val="id-ID"/>
        </w:rPr>
        <w:t xml:space="preserve"> </w:t>
      </w:r>
      <w:r w:rsidR="00C52214">
        <w:rPr>
          <w:rFonts w:ascii="Times New Roman" w:hAnsi="Times New Roman"/>
          <w:sz w:val="24"/>
          <w:szCs w:val="24"/>
          <w:lang w:val="id-ID"/>
        </w:rPr>
        <w:t>metode</w:t>
      </w:r>
      <w:r w:rsidR="00C52214">
        <w:rPr>
          <w:rFonts w:ascii="Times New Roman" w:hAnsi="Times New Roman"/>
          <w:sz w:val="24"/>
          <w:szCs w:val="24"/>
        </w:rPr>
        <w:t xml:space="preserve"> pembelajaran inovatif bagi guru, </w:t>
      </w:r>
      <w:r w:rsidRPr="00DD3A4C">
        <w:rPr>
          <w:rFonts w:ascii="Times New Roman" w:hAnsi="Times New Roman"/>
          <w:sz w:val="24"/>
          <w:szCs w:val="24"/>
        </w:rPr>
        <w:t xml:space="preserve">sebagai </w:t>
      </w:r>
      <w:r w:rsidR="00C52214">
        <w:rPr>
          <w:rFonts w:ascii="Times New Roman" w:hAnsi="Times New Roman"/>
          <w:sz w:val="24"/>
          <w:szCs w:val="24"/>
        </w:rPr>
        <w:t xml:space="preserve">bentuk upaya </w:t>
      </w:r>
      <w:r w:rsidRPr="00DD3A4C">
        <w:rPr>
          <w:rFonts w:ascii="Times New Roman" w:hAnsi="Times New Roman"/>
          <w:sz w:val="24"/>
          <w:szCs w:val="24"/>
        </w:rPr>
        <w:t xml:space="preserve">meningkatkan </w:t>
      </w:r>
      <w:r w:rsidR="004A5C8F">
        <w:rPr>
          <w:rFonts w:ascii="Times New Roman" w:hAnsi="Times New Roman"/>
          <w:sz w:val="24"/>
          <w:szCs w:val="24"/>
        </w:rPr>
        <w:t>mutu</w:t>
      </w:r>
      <w:r w:rsidRPr="00DD3A4C">
        <w:rPr>
          <w:rFonts w:ascii="Times New Roman" w:hAnsi="Times New Roman"/>
          <w:sz w:val="24"/>
          <w:szCs w:val="24"/>
        </w:rPr>
        <w:t xml:space="preserve"> </w:t>
      </w:r>
      <w:r w:rsidR="004A5C8F">
        <w:rPr>
          <w:rFonts w:ascii="Times New Roman" w:hAnsi="Times New Roman"/>
          <w:sz w:val="24"/>
          <w:szCs w:val="24"/>
        </w:rPr>
        <w:t xml:space="preserve">proses </w:t>
      </w:r>
      <w:r w:rsidRPr="00DD3A4C">
        <w:rPr>
          <w:rFonts w:ascii="Times New Roman" w:hAnsi="Times New Roman"/>
          <w:sz w:val="24"/>
          <w:szCs w:val="24"/>
        </w:rPr>
        <w:t>pe</w:t>
      </w:r>
      <w:r w:rsidR="00C52214">
        <w:rPr>
          <w:rFonts w:ascii="Times New Roman" w:hAnsi="Times New Roman"/>
          <w:sz w:val="24"/>
          <w:szCs w:val="24"/>
        </w:rPr>
        <w:t xml:space="preserve">mbelajaran, </w:t>
      </w:r>
      <w:r w:rsidR="00C52214">
        <w:rPr>
          <w:rFonts w:ascii="Times New Roman" w:hAnsi="Times New Roman"/>
          <w:sz w:val="24"/>
          <w:szCs w:val="23"/>
        </w:rPr>
        <w:t xml:space="preserve">terutama </w:t>
      </w:r>
      <w:r w:rsidR="00D24AE2">
        <w:rPr>
          <w:rFonts w:ascii="Times New Roman" w:hAnsi="Times New Roman"/>
          <w:sz w:val="24"/>
          <w:szCs w:val="23"/>
        </w:rPr>
        <w:t>dengan</w:t>
      </w:r>
      <w:r w:rsidR="00C52214">
        <w:rPr>
          <w:rFonts w:ascii="Times New Roman" w:hAnsi="Times New Roman"/>
          <w:sz w:val="24"/>
          <w:szCs w:val="23"/>
        </w:rPr>
        <w:t xml:space="preserve"> materi </w:t>
      </w:r>
      <w:r w:rsidR="00C52214" w:rsidRPr="00F91BAA">
        <w:rPr>
          <w:rFonts w:ascii="Times New Roman" w:hAnsi="Times New Roman"/>
          <w:sz w:val="24"/>
        </w:rPr>
        <w:t>barisan dan deret aritmatika</w:t>
      </w:r>
      <w:r w:rsidR="00C52214">
        <w:rPr>
          <w:rFonts w:ascii="Times New Roman" w:hAnsi="Times New Roman"/>
          <w:sz w:val="24"/>
        </w:rPr>
        <w:t>,</w:t>
      </w:r>
      <w:r w:rsidR="00C52214">
        <w:rPr>
          <w:rFonts w:ascii="Times New Roman" w:hAnsi="Times New Roman"/>
          <w:sz w:val="24"/>
          <w:szCs w:val="24"/>
        </w:rPr>
        <w:t xml:space="preserve"> </w:t>
      </w:r>
      <w:r w:rsidRPr="00DD3A4C">
        <w:rPr>
          <w:rFonts w:ascii="Times New Roman" w:hAnsi="Times New Roman"/>
          <w:sz w:val="24"/>
          <w:szCs w:val="24"/>
        </w:rPr>
        <w:t xml:space="preserve"> dala</w:t>
      </w:r>
      <w:r w:rsidR="00DD3A4C">
        <w:rPr>
          <w:rFonts w:ascii="Times New Roman" w:hAnsi="Times New Roman"/>
          <w:sz w:val="24"/>
          <w:szCs w:val="24"/>
        </w:rPr>
        <w:t>m pencapaian tujuan</w:t>
      </w:r>
      <w:r w:rsidR="00DD3A4C" w:rsidRPr="00CE43D4">
        <w:rPr>
          <w:rFonts w:ascii="Times New Roman" w:hAnsi="Times New Roman"/>
          <w:sz w:val="24"/>
          <w:szCs w:val="24"/>
          <w:lang w:val="id-ID"/>
        </w:rPr>
        <w:t xml:space="preserve"> pendidkan.</w:t>
      </w:r>
    </w:p>
    <w:p w14:paraId="77CA36E2" w14:textId="77777777" w:rsidR="0026273A" w:rsidRPr="00CE43D4" w:rsidRDefault="0026273A" w:rsidP="0026273A">
      <w:pPr>
        <w:pStyle w:val="ListParagraph"/>
        <w:tabs>
          <w:tab w:val="left" w:pos="567"/>
        </w:tabs>
        <w:autoSpaceDE w:val="0"/>
        <w:autoSpaceDN w:val="0"/>
        <w:adjustRightInd w:val="0"/>
        <w:spacing w:after="0"/>
        <w:ind w:left="709"/>
        <w:jc w:val="both"/>
        <w:rPr>
          <w:rFonts w:eastAsiaTheme="minorHAnsi"/>
          <w:lang w:val="id-ID"/>
        </w:rPr>
      </w:pPr>
    </w:p>
    <w:p w14:paraId="23A880E0" w14:textId="77777777" w:rsidR="00CE43D4" w:rsidRDefault="00CE43D4" w:rsidP="00CE43D4">
      <w:pPr>
        <w:autoSpaceDE w:val="0"/>
        <w:autoSpaceDN w:val="0"/>
        <w:adjustRightInd w:val="0"/>
        <w:ind w:left="567"/>
        <w:jc w:val="both"/>
        <w:rPr>
          <w:rFonts w:eastAsiaTheme="minorHAnsi"/>
          <w:lang w:val="id-ID"/>
        </w:rPr>
      </w:pPr>
    </w:p>
    <w:p w14:paraId="1264E61F" w14:textId="77777777" w:rsidR="00D02325" w:rsidRDefault="00CE43D4" w:rsidP="001B694C">
      <w:pPr>
        <w:autoSpaceDE w:val="0"/>
        <w:autoSpaceDN w:val="0"/>
        <w:adjustRightInd w:val="0"/>
        <w:spacing w:line="360" w:lineRule="auto"/>
        <w:ind w:left="567" w:hanging="567"/>
        <w:jc w:val="both"/>
        <w:rPr>
          <w:rFonts w:eastAsiaTheme="minorHAnsi"/>
          <w:b/>
          <w:lang w:val="id-ID"/>
        </w:rPr>
      </w:pPr>
      <w:r w:rsidRPr="00CE43D4">
        <w:rPr>
          <w:rFonts w:eastAsiaTheme="minorHAnsi"/>
          <w:b/>
          <w:lang w:val="id-ID"/>
        </w:rPr>
        <w:t xml:space="preserve">DAFTAR PUSTAKA </w:t>
      </w:r>
    </w:p>
    <w:p w14:paraId="43DCF772" w14:textId="77777777" w:rsidR="008631D2" w:rsidRPr="001B694C" w:rsidRDefault="008631D2" w:rsidP="00E80983">
      <w:pPr>
        <w:pStyle w:val="BodyText"/>
        <w:spacing w:after="240"/>
        <w:ind w:left="567" w:hanging="567"/>
        <w:jc w:val="both"/>
      </w:pPr>
      <w:r>
        <w:t xml:space="preserve">Chairani, Zahra. 2016.  </w:t>
      </w:r>
      <w:r w:rsidRPr="00E80983">
        <w:rPr>
          <w:i/>
        </w:rPr>
        <w:t>Metakognisi Siswa Dalam Pemecahan  Masalah</w:t>
      </w:r>
      <w:r w:rsidR="001B694C" w:rsidRPr="00E80983">
        <w:rPr>
          <w:i/>
          <w:lang w:val="id-ID"/>
        </w:rPr>
        <w:t xml:space="preserve"> </w:t>
      </w:r>
      <w:r w:rsidRPr="00E80983">
        <w:rPr>
          <w:i/>
        </w:rPr>
        <w:t xml:space="preserve">Matematika. </w:t>
      </w:r>
      <w:r>
        <w:t>Yogyakarta: Deepublish.</w:t>
      </w:r>
    </w:p>
    <w:p w14:paraId="0F0DB57F" w14:textId="77777777" w:rsidR="001B694C" w:rsidRPr="001B694C" w:rsidRDefault="008631D2" w:rsidP="00E80983">
      <w:pPr>
        <w:spacing w:after="240"/>
        <w:ind w:left="567" w:hanging="567"/>
        <w:jc w:val="both"/>
        <w:rPr>
          <w:lang w:val="id-ID"/>
        </w:rPr>
      </w:pPr>
      <w:r>
        <w:t xml:space="preserve">Hamalik, Oemar. 2001. </w:t>
      </w:r>
      <w:r w:rsidRPr="00936B79">
        <w:rPr>
          <w:i/>
        </w:rPr>
        <w:t>Proses Belajar Mengajar</w:t>
      </w:r>
      <w:r>
        <w:t>. Jakarta: Djambatan.</w:t>
      </w:r>
    </w:p>
    <w:p w14:paraId="1BF87DE4" w14:textId="77777777" w:rsidR="001B694C" w:rsidRDefault="008631D2" w:rsidP="00E80983">
      <w:pPr>
        <w:spacing w:after="240"/>
        <w:ind w:left="567" w:hanging="567"/>
        <w:jc w:val="both"/>
        <w:rPr>
          <w:i/>
          <w:lang w:val="id-ID"/>
        </w:rPr>
      </w:pPr>
      <w:r>
        <w:t>Hamiyah, N</w:t>
      </w:r>
      <w:r>
        <w:rPr>
          <w:lang w:val="id-ID"/>
        </w:rPr>
        <w:t>ur</w:t>
      </w:r>
      <w:r>
        <w:t>.</w:t>
      </w:r>
      <w:r>
        <w:rPr>
          <w:lang w:val="id-ID"/>
        </w:rPr>
        <w:t>,</w:t>
      </w:r>
      <w:r>
        <w:t xml:space="preserve"> </w:t>
      </w:r>
      <w:r>
        <w:rPr>
          <w:lang w:val="id-ID"/>
        </w:rPr>
        <w:t xml:space="preserve">dan  </w:t>
      </w:r>
      <w:r>
        <w:t>M</w:t>
      </w:r>
      <w:r>
        <w:rPr>
          <w:lang w:val="id-ID"/>
        </w:rPr>
        <w:t xml:space="preserve">uhammad </w:t>
      </w:r>
      <w:r>
        <w:t xml:space="preserve">Jauhar. 2014. </w:t>
      </w:r>
      <w:r w:rsidRPr="00A74923">
        <w:rPr>
          <w:i/>
        </w:rPr>
        <w:t xml:space="preserve">Strategi </w:t>
      </w:r>
      <w:r>
        <w:rPr>
          <w:i/>
        </w:rPr>
        <w:t xml:space="preserve">Belajar </w:t>
      </w:r>
      <w:r>
        <w:rPr>
          <w:i/>
        </w:rPr>
        <w:lastRenderedPageBreak/>
        <w:t>Mengajar</w:t>
      </w:r>
      <w:r w:rsidR="001B694C">
        <w:rPr>
          <w:i/>
          <w:lang w:val="id-ID"/>
        </w:rPr>
        <w:t xml:space="preserve"> </w:t>
      </w:r>
      <w:r>
        <w:rPr>
          <w:i/>
        </w:rPr>
        <w:t>d</w:t>
      </w:r>
      <w:r w:rsidRPr="00A74923">
        <w:rPr>
          <w:i/>
        </w:rPr>
        <w:t>i Kelas</w:t>
      </w:r>
      <w:r>
        <w:t>.</w:t>
      </w:r>
      <w:r>
        <w:rPr>
          <w:lang w:val="id-ID"/>
        </w:rPr>
        <w:t xml:space="preserve"> </w:t>
      </w:r>
      <w:r>
        <w:t>Jakarta: Prestasi Pustaka.</w:t>
      </w:r>
    </w:p>
    <w:p w14:paraId="27024283" w14:textId="77777777" w:rsidR="001B694C" w:rsidRDefault="008631D2" w:rsidP="00E80983">
      <w:pPr>
        <w:spacing w:after="240"/>
        <w:ind w:left="567" w:hanging="567"/>
        <w:jc w:val="both"/>
        <w:rPr>
          <w:i/>
          <w:lang w:val="id-ID"/>
        </w:rPr>
      </w:pPr>
      <w:r>
        <w:t xml:space="preserve">Hariwijaya  M  dan  Sutan  Surya.   2007.  </w:t>
      </w:r>
      <w:r w:rsidRPr="00936B79">
        <w:rPr>
          <w:i/>
        </w:rPr>
        <w:t>Adventures</w:t>
      </w:r>
      <w:r>
        <w:rPr>
          <w:i/>
          <w:lang w:val="id-ID"/>
        </w:rPr>
        <w:t xml:space="preserve"> </w:t>
      </w:r>
      <w:r>
        <w:rPr>
          <w:i/>
        </w:rPr>
        <w:t>In</w:t>
      </w:r>
      <w:r>
        <w:rPr>
          <w:i/>
          <w:lang w:val="id-ID"/>
        </w:rPr>
        <w:t xml:space="preserve"> </w:t>
      </w:r>
      <w:r>
        <w:rPr>
          <w:i/>
        </w:rPr>
        <w:t>Math</w:t>
      </w:r>
      <w:r>
        <w:rPr>
          <w:i/>
          <w:lang w:val="id-ID"/>
        </w:rPr>
        <w:t xml:space="preserve"> </w:t>
      </w:r>
      <w:r>
        <w:rPr>
          <w:i/>
        </w:rPr>
        <w:t>Tes</w:t>
      </w:r>
      <w:r>
        <w:rPr>
          <w:i/>
          <w:lang w:val="id-ID"/>
        </w:rPr>
        <w:t xml:space="preserve"> </w:t>
      </w:r>
      <w:r>
        <w:rPr>
          <w:i/>
        </w:rPr>
        <w:t>IQ</w:t>
      </w:r>
      <w:r>
        <w:rPr>
          <w:i/>
          <w:lang w:val="id-ID"/>
        </w:rPr>
        <w:t xml:space="preserve"> </w:t>
      </w:r>
      <w:r w:rsidRPr="00936B79">
        <w:rPr>
          <w:i/>
        </w:rPr>
        <w:t>Matematika</w:t>
      </w:r>
      <w:r>
        <w:t>. Yogyakarta: Tugu.</w:t>
      </w:r>
    </w:p>
    <w:p w14:paraId="1CBE554A" w14:textId="77777777" w:rsidR="00153737" w:rsidRPr="00153737" w:rsidRDefault="00153737" w:rsidP="00E80983">
      <w:pPr>
        <w:spacing w:after="240"/>
        <w:ind w:left="567" w:hanging="567"/>
        <w:jc w:val="both"/>
        <w:rPr>
          <w:lang w:val="id-ID"/>
        </w:rPr>
      </w:pPr>
      <w:r>
        <w:t>Kesuma, Dharma. 2010</w:t>
      </w:r>
      <w:r>
        <w:rPr>
          <w:bCs/>
          <w:i/>
        </w:rPr>
        <w:t>. Contextual Teaching and Learning.</w:t>
      </w:r>
      <w:r>
        <w:rPr>
          <w:b/>
          <w:bCs/>
        </w:rPr>
        <w:t xml:space="preserve"> </w:t>
      </w:r>
      <w:r>
        <w:t>Yogyakarta</w:t>
      </w:r>
      <w:r>
        <w:rPr>
          <w:lang w:val="id-ID"/>
        </w:rPr>
        <w:t xml:space="preserve">: </w:t>
      </w:r>
      <w:r>
        <w:t>Rahayasa.</w:t>
      </w:r>
    </w:p>
    <w:p w14:paraId="4CDAA61D" w14:textId="77777777" w:rsidR="001B694C" w:rsidRDefault="008631D2" w:rsidP="00E80983">
      <w:pPr>
        <w:spacing w:after="240"/>
        <w:ind w:left="567" w:hanging="567"/>
        <w:jc w:val="both"/>
        <w:rPr>
          <w:i/>
          <w:lang w:val="id-ID"/>
        </w:rPr>
      </w:pPr>
      <w:r>
        <w:t xml:space="preserve">Mulyasa, E. 2013. </w:t>
      </w:r>
      <w:r w:rsidRPr="00B07BF6">
        <w:rPr>
          <w:i/>
        </w:rPr>
        <w:t>Menjadi Guru Profes</w:t>
      </w:r>
      <w:r>
        <w:rPr>
          <w:i/>
        </w:rPr>
        <w:t>ional: Menciptakan Pembelajaran</w:t>
      </w:r>
      <w:r w:rsidR="001B694C">
        <w:rPr>
          <w:i/>
          <w:lang w:val="id-ID"/>
        </w:rPr>
        <w:t xml:space="preserve"> </w:t>
      </w:r>
      <w:r w:rsidRPr="00B07BF6">
        <w:rPr>
          <w:i/>
        </w:rPr>
        <w:t>Kreatif Dan Menyenangkan</w:t>
      </w:r>
      <w:r>
        <w:t>. Bandung: PT. Remaja Rosdakarya.</w:t>
      </w:r>
    </w:p>
    <w:p w14:paraId="7B238325" w14:textId="77777777" w:rsidR="001B694C" w:rsidRDefault="008631D2" w:rsidP="00E80983">
      <w:pPr>
        <w:spacing w:after="240"/>
        <w:ind w:left="567" w:hanging="567"/>
        <w:jc w:val="both"/>
        <w:rPr>
          <w:i/>
          <w:lang w:val="id-ID"/>
        </w:rPr>
      </w:pPr>
      <w:r>
        <w:t xml:space="preserve">Purwanto. 2009. </w:t>
      </w:r>
      <w:r w:rsidRPr="00F71ABE">
        <w:rPr>
          <w:i/>
        </w:rPr>
        <w:t>Evaluasi Hasil Belajar</w:t>
      </w:r>
      <w:r>
        <w:t>. Yogyakarta: Pustaka Belajar.</w:t>
      </w:r>
    </w:p>
    <w:p w14:paraId="1C6B0FC4" w14:textId="77777777" w:rsidR="001B694C" w:rsidRDefault="008631D2" w:rsidP="0026273A">
      <w:pPr>
        <w:spacing w:after="240"/>
        <w:ind w:left="567" w:hanging="567"/>
        <w:jc w:val="both"/>
        <w:rPr>
          <w:i/>
          <w:lang w:val="id-ID"/>
        </w:rPr>
      </w:pPr>
      <w:r>
        <w:t xml:space="preserve">Sagala, Syaiful. 2010. </w:t>
      </w:r>
      <w:r>
        <w:rPr>
          <w:i/>
        </w:rPr>
        <w:t>Konsep d</w:t>
      </w:r>
      <w:r w:rsidRPr="00B07BF6">
        <w:rPr>
          <w:i/>
        </w:rPr>
        <w:t>an Ma</w:t>
      </w:r>
      <w:r>
        <w:rPr>
          <w:i/>
        </w:rPr>
        <w:t>kna Pembelajaran Untuk Membantu</w:t>
      </w:r>
      <w:r w:rsidR="001B694C">
        <w:rPr>
          <w:i/>
          <w:lang w:val="id-ID"/>
        </w:rPr>
        <w:t xml:space="preserve"> </w:t>
      </w:r>
      <w:r w:rsidRPr="00B07BF6">
        <w:rPr>
          <w:i/>
        </w:rPr>
        <w:t>M</w:t>
      </w:r>
      <w:r>
        <w:rPr>
          <w:i/>
        </w:rPr>
        <w:t>emecahkan   Problematika   Belajar  d</w:t>
      </w:r>
      <w:r w:rsidRPr="00B07BF6">
        <w:rPr>
          <w:i/>
        </w:rPr>
        <w:t>an Mengajar</w:t>
      </w:r>
      <w:r>
        <w:t>.   Bandung:</w:t>
      </w:r>
      <w:r w:rsidR="001B694C">
        <w:rPr>
          <w:i/>
          <w:lang w:val="id-ID"/>
        </w:rPr>
        <w:t xml:space="preserve"> </w:t>
      </w:r>
      <w:r>
        <w:t>Alfabeta.</w:t>
      </w:r>
    </w:p>
    <w:p w14:paraId="52488647" w14:textId="77777777" w:rsidR="001B694C" w:rsidRDefault="008631D2" w:rsidP="0026273A">
      <w:pPr>
        <w:spacing w:after="240"/>
        <w:ind w:left="567" w:hanging="567"/>
        <w:jc w:val="both"/>
        <w:rPr>
          <w:lang w:val="id-ID"/>
        </w:rPr>
      </w:pPr>
      <w:r>
        <w:t xml:space="preserve">Sumantri, Syarif, Mohamad. 2015. </w:t>
      </w:r>
      <w:r w:rsidRPr="00A74923">
        <w:rPr>
          <w:i/>
        </w:rPr>
        <w:t>Strategi Pembelajaran</w:t>
      </w:r>
      <w:r>
        <w:t>. Jakarta: PT</w:t>
      </w:r>
      <w:r w:rsidR="001B694C">
        <w:rPr>
          <w:i/>
          <w:lang w:val="id-ID"/>
        </w:rPr>
        <w:t xml:space="preserve"> </w:t>
      </w:r>
      <w:r w:rsidR="001B694C">
        <w:t>Rajagrafindo Persada</w:t>
      </w:r>
      <w:r w:rsidR="001B694C">
        <w:rPr>
          <w:lang w:val="id-ID"/>
        </w:rPr>
        <w:t xml:space="preserve">. </w:t>
      </w:r>
    </w:p>
    <w:p w14:paraId="435434D9" w14:textId="77777777" w:rsidR="00756181" w:rsidRDefault="00756181" w:rsidP="00756181">
      <w:pPr>
        <w:ind w:left="567" w:hanging="567"/>
        <w:jc w:val="both"/>
        <w:rPr>
          <w:lang w:val="id-ID"/>
        </w:rPr>
      </w:pPr>
      <w:r>
        <w:t xml:space="preserve">Syah,   Muhibbin.   2010.    </w:t>
      </w:r>
      <w:r w:rsidRPr="00F71ABE">
        <w:rPr>
          <w:i/>
        </w:rPr>
        <w:t>Psikologi Pendidikan</w:t>
      </w:r>
      <w:r w:rsidRPr="00F71ABE">
        <w:t>. Bandung</w:t>
      </w:r>
      <w:r>
        <w:t xml:space="preserve">:     </w:t>
      </w:r>
      <w:bookmarkStart w:id="24" w:name="_GoBack"/>
      <w:bookmarkEnd w:id="24"/>
      <w:r>
        <w:t>Remaja</w:t>
      </w:r>
      <w:r>
        <w:rPr>
          <w:i/>
          <w:lang w:val="id-ID"/>
        </w:rPr>
        <w:t xml:space="preserve"> </w:t>
      </w:r>
      <w:r>
        <w:t xml:space="preserve">Rosdakarya.  </w:t>
      </w:r>
    </w:p>
    <w:p w14:paraId="107C479F" w14:textId="77777777" w:rsidR="00756181" w:rsidRDefault="00756181" w:rsidP="001B694C">
      <w:pPr>
        <w:autoSpaceDE w:val="0"/>
        <w:autoSpaceDN w:val="0"/>
        <w:adjustRightInd w:val="0"/>
        <w:spacing w:line="276" w:lineRule="auto"/>
        <w:ind w:left="567" w:hanging="567"/>
        <w:jc w:val="both"/>
        <w:rPr>
          <w:rFonts w:eastAsiaTheme="minorHAnsi"/>
          <w:lang w:val="id-ID"/>
        </w:rPr>
      </w:pPr>
    </w:p>
    <w:p w14:paraId="0AD449A0" w14:textId="77777777" w:rsidR="00756181" w:rsidRDefault="00756181" w:rsidP="00756181">
      <w:pPr>
        <w:tabs>
          <w:tab w:val="center" w:pos="4474"/>
          <w:tab w:val="left" w:pos="4678"/>
        </w:tabs>
        <w:jc w:val="both"/>
        <w:rPr>
          <w:b/>
        </w:rPr>
        <w:sectPr w:rsidR="00756181" w:rsidSect="00A043EB">
          <w:footerReference w:type="default" r:id="rId11"/>
          <w:type w:val="continuous"/>
          <w:pgSz w:w="11906" w:h="16838"/>
          <w:pgMar w:top="2268" w:right="1701" w:bottom="1418" w:left="2268" w:header="709" w:footer="709" w:gutter="0"/>
          <w:cols w:num="2" w:space="593"/>
          <w:docGrid w:linePitch="360"/>
        </w:sectPr>
      </w:pPr>
    </w:p>
    <w:p w14:paraId="0D192EB5" w14:textId="77777777" w:rsidR="00756181" w:rsidRPr="00494443" w:rsidRDefault="00756181" w:rsidP="00B56670">
      <w:pPr>
        <w:tabs>
          <w:tab w:val="center" w:pos="4474"/>
          <w:tab w:val="left" w:pos="4678"/>
        </w:tabs>
        <w:jc w:val="both"/>
      </w:pPr>
    </w:p>
    <w:sectPr w:rsidR="00756181" w:rsidRPr="00494443" w:rsidSect="00756181">
      <w:type w:val="continuous"/>
      <w:pgSz w:w="11906" w:h="16838"/>
      <w:pgMar w:top="2268" w:right="1701" w:bottom="1418" w:left="2268" w:header="709" w:footer="709" w:gutter="0"/>
      <w:cols w:space="565"/>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DELL" w:date="2021-11-27T06:02:00Z" w:initials="D">
    <w:p w14:paraId="65536C3A" w14:textId="77777777" w:rsidR="00150386" w:rsidRDefault="00150386">
      <w:pPr>
        <w:pStyle w:val="CommentText"/>
      </w:pPr>
      <w:r>
        <w:rPr>
          <w:rStyle w:val="CommentReference"/>
        </w:rPr>
        <w:annotationRef/>
      </w:r>
      <w:r>
        <w:t>Tahun pelajaran 2029-2020</w:t>
      </w:r>
    </w:p>
  </w:comment>
  <w:comment w:id="1" w:author="DELL" w:date="2021-11-27T05:42:00Z" w:initials="D">
    <w:p w14:paraId="4C6BE362" w14:textId="77777777" w:rsidR="00150386" w:rsidRDefault="00150386">
      <w:pPr>
        <w:pStyle w:val="CommentText"/>
      </w:pPr>
      <w:r>
        <w:rPr>
          <w:rStyle w:val="CommentReference"/>
        </w:rPr>
        <w:annotationRef/>
      </w:r>
      <w:r>
        <w:t>Akan lebih baik bila dilanjutkan pengujian secara statistika, metode mana yang menghasilkan hasil belajar lebih baik walaupun pada kenyataannnya sampel pada kelas eksperimen berbeda secara signifikan dengan pada sampel kelas control.</w:t>
      </w:r>
    </w:p>
    <w:p w14:paraId="61FEF92C" w14:textId="77777777" w:rsidR="00150386" w:rsidRDefault="00150386">
      <w:pPr>
        <w:pStyle w:val="CommentText"/>
      </w:pPr>
    </w:p>
  </w:comment>
  <w:comment w:id="2" w:author="DELL" w:date="2021-11-27T05:45:00Z" w:initials="D">
    <w:p w14:paraId="0DA9ED45" w14:textId="77777777" w:rsidR="00150386" w:rsidRDefault="00150386">
      <w:pPr>
        <w:pStyle w:val="CommentText"/>
      </w:pPr>
      <w:r>
        <w:rPr>
          <w:rStyle w:val="CommentReference"/>
        </w:rPr>
        <w:annotationRef/>
      </w:r>
      <w:r>
        <w:t>Sebaiaknya kalaimat pada setiap paragraph dalam pendahuluan langsung focus pada apa itu inkuiri dan ekpositri. Jangan terlalu umum kajian dalam pendahulan.</w:t>
      </w:r>
    </w:p>
  </w:comment>
  <w:comment w:id="3" w:author="DELL" w:date="2021-11-27T05:47:00Z" w:initials="D">
    <w:p w14:paraId="4B003334" w14:textId="77777777" w:rsidR="00150386" w:rsidRDefault="00150386">
      <w:pPr>
        <w:pStyle w:val="CommentText"/>
      </w:pPr>
      <w:r>
        <w:rPr>
          <w:rStyle w:val="CommentReference"/>
        </w:rPr>
        <w:annotationRef/>
      </w:r>
      <w:r>
        <w:t>Hindari penggunaan kata sambung di awal kalimat, misalnya pada, karena, akan tetapi dan lainnya.</w:t>
      </w:r>
    </w:p>
    <w:p w14:paraId="61B92223" w14:textId="77777777" w:rsidR="00150386" w:rsidRDefault="00150386">
      <w:pPr>
        <w:pStyle w:val="CommentText"/>
      </w:pPr>
      <w:r>
        <w:t xml:space="preserve">Akan lebih baik dengan menggunanakan kata-kata </w:t>
      </w:r>
    </w:p>
    <w:p w14:paraId="165F8729" w14:textId="77777777" w:rsidR="00150386" w:rsidRDefault="00150386">
      <w:pPr>
        <w:pStyle w:val="CommentText"/>
      </w:pPr>
      <w:r>
        <w:t>Berdasarkan, seseuai dengan, atas yang lainnya…..</w:t>
      </w:r>
    </w:p>
  </w:comment>
  <w:comment w:id="4" w:author="DELL" w:date="2021-11-27T05:49:00Z" w:initials="D">
    <w:p w14:paraId="69D0FFB1" w14:textId="77777777" w:rsidR="00150386" w:rsidRDefault="00150386">
      <w:pPr>
        <w:pStyle w:val="CommentText"/>
      </w:pPr>
      <w:r>
        <w:rPr>
          <w:rStyle w:val="CommentReference"/>
        </w:rPr>
        <w:annotationRef/>
      </w:r>
      <w:r>
        <w:t>Berpikir…bukan berfikir</w:t>
      </w:r>
    </w:p>
  </w:comment>
  <w:comment w:id="5" w:author="DELL" w:date="2021-11-27T05:50:00Z" w:initials="D">
    <w:p w14:paraId="11EE144D" w14:textId="77777777" w:rsidR="00150386" w:rsidRDefault="00150386">
      <w:pPr>
        <w:pStyle w:val="CommentText"/>
      </w:pPr>
      <w:r>
        <w:rPr>
          <w:rStyle w:val="CommentReference"/>
        </w:rPr>
        <w:annotationRef/>
      </w:r>
      <w:r>
        <w:t xml:space="preserve">Hilangakan kata dari dalam kalimat ini </w:t>
      </w:r>
    </w:p>
  </w:comment>
  <w:comment w:id="6" w:author="DELL" w:date="2021-11-27T05:51:00Z" w:initials="D">
    <w:p w14:paraId="758D9022" w14:textId="77777777" w:rsidR="00150386" w:rsidRDefault="00150386">
      <w:pPr>
        <w:pStyle w:val="CommentText"/>
      </w:pPr>
      <w:r>
        <w:rPr>
          <w:rStyle w:val="CommentReference"/>
        </w:rPr>
        <w:annotationRef/>
      </w:r>
      <w:r>
        <w:t>Jika diawali dengan menurut, mestinya setelahnya nama orang atau ahli.</w:t>
      </w:r>
    </w:p>
    <w:p w14:paraId="52DF511A" w14:textId="77777777" w:rsidR="00150386" w:rsidRDefault="00150386">
      <w:pPr>
        <w:pStyle w:val="CommentText"/>
      </w:pPr>
      <w:r>
        <w:t xml:space="preserve">Contoh </w:t>
      </w:r>
    </w:p>
    <w:p w14:paraId="5C3729E3" w14:textId="77777777" w:rsidR="00150386" w:rsidRDefault="00150386">
      <w:pPr>
        <w:pStyle w:val="CommentText"/>
      </w:pPr>
      <w:r>
        <w:t>Menurut Jainudin ( 2021) …</w:t>
      </w:r>
    </w:p>
    <w:p w14:paraId="4B4EC254" w14:textId="77777777" w:rsidR="00150386" w:rsidRDefault="00150386">
      <w:pPr>
        <w:pStyle w:val="CommentText"/>
      </w:pPr>
      <w:r>
        <w:t>Menurut Purnomo (2017) …</w:t>
      </w:r>
    </w:p>
  </w:comment>
  <w:comment w:id="7" w:author="DELL" w:date="2021-11-27T05:53:00Z" w:initials="D">
    <w:p w14:paraId="2781FAB1" w14:textId="77777777" w:rsidR="00150386" w:rsidRDefault="00150386">
      <w:pPr>
        <w:pStyle w:val="CommentText"/>
        <w:rPr>
          <w:rStyle w:val="CommentReference"/>
        </w:rPr>
      </w:pPr>
      <w:r>
        <w:rPr>
          <w:rStyle w:val="CommentReference"/>
        </w:rPr>
        <w:annotationRef/>
      </w:r>
      <w:r>
        <w:rPr>
          <w:rStyle w:val="CommentReference"/>
        </w:rPr>
        <w:t>Mengapa tiba-tiba muncul table 3.1, sebaiknay table 1.</w:t>
      </w:r>
    </w:p>
    <w:p w14:paraId="407B1A8A" w14:textId="77777777" w:rsidR="00150386" w:rsidRPr="002D70E5" w:rsidRDefault="00150386">
      <w:pPr>
        <w:pStyle w:val="CommentText"/>
      </w:pPr>
      <w:r>
        <w:rPr>
          <w:rStyle w:val="CommentReference"/>
        </w:rPr>
        <w:t>Dibawah table tersebut berikan keterangan apa itu O</w:t>
      </w:r>
      <w:r w:rsidRPr="002D70E5">
        <w:rPr>
          <w:rStyle w:val="CommentReference"/>
          <w:vertAlign w:val="subscript"/>
        </w:rPr>
        <w:t>1</w:t>
      </w:r>
      <w:r>
        <w:rPr>
          <w:rStyle w:val="CommentReference"/>
        </w:rPr>
        <w:t>, O</w:t>
      </w:r>
      <w:r w:rsidRPr="002D70E5">
        <w:rPr>
          <w:rStyle w:val="CommentReference"/>
          <w:vertAlign w:val="subscript"/>
        </w:rPr>
        <w:t>3</w:t>
      </w:r>
      <w:r>
        <w:rPr>
          <w:rStyle w:val="CommentReference"/>
        </w:rPr>
        <w:t>, X</w:t>
      </w:r>
      <w:r w:rsidRPr="002D70E5">
        <w:rPr>
          <w:rStyle w:val="CommentReference"/>
          <w:vertAlign w:val="subscript"/>
        </w:rPr>
        <w:t>1</w:t>
      </w:r>
      <w:r>
        <w:rPr>
          <w:rStyle w:val="CommentReference"/>
        </w:rPr>
        <w:t>, X</w:t>
      </w:r>
      <w:r w:rsidRPr="002D70E5">
        <w:rPr>
          <w:rStyle w:val="CommentReference"/>
          <w:vertAlign w:val="subscript"/>
        </w:rPr>
        <w:t>2</w:t>
      </w:r>
      <w:r>
        <w:rPr>
          <w:rStyle w:val="CommentReference"/>
        </w:rPr>
        <w:t>, O</w:t>
      </w:r>
      <w:r w:rsidRPr="002D70E5">
        <w:rPr>
          <w:rStyle w:val="CommentReference"/>
          <w:vertAlign w:val="subscript"/>
        </w:rPr>
        <w:t>2</w:t>
      </w:r>
      <w:r>
        <w:rPr>
          <w:rStyle w:val="CommentReference"/>
        </w:rPr>
        <w:t>, O</w:t>
      </w:r>
      <w:r w:rsidRPr="002D70E5">
        <w:rPr>
          <w:rStyle w:val="CommentReference"/>
          <w:vertAlign w:val="subscript"/>
        </w:rPr>
        <w:t>4</w:t>
      </w:r>
      <w:r>
        <w:rPr>
          <w:rStyle w:val="CommentReference"/>
          <w:vertAlign w:val="subscript"/>
        </w:rPr>
        <w:t xml:space="preserve"> </w:t>
      </w:r>
      <w:r>
        <w:rPr>
          <w:rStyle w:val="CommentReference"/>
        </w:rPr>
        <w:t>sehingga pembaca terlena dengan tulisan ini….</w:t>
      </w:r>
    </w:p>
  </w:comment>
  <w:comment w:id="8" w:author="DELL" w:date="2021-11-27T06:01:00Z" w:initials="D">
    <w:p w14:paraId="4DB5E97D" w14:textId="77777777" w:rsidR="00150386" w:rsidRDefault="00150386">
      <w:pPr>
        <w:pStyle w:val="CommentText"/>
      </w:pPr>
      <w:r>
        <w:rPr>
          <w:rStyle w:val="CommentReference"/>
        </w:rPr>
        <w:annotationRef/>
      </w:r>
      <w:r>
        <w:t>Akan lebih baik jika ditulis</w:t>
      </w:r>
    </w:p>
    <w:p w14:paraId="56CB3394" w14:textId="77777777" w:rsidR="00150386" w:rsidRDefault="00150386">
      <w:pPr>
        <w:pStyle w:val="CommentText"/>
      </w:pPr>
      <w:r>
        <w:t>Penelitian dilaksanakan pada semester genap tahun pelajaran 2019-2020.</w:t>
      </w:r>
    </w:p>
  </w:comment>
  <w:comment w:id="9" w:author="DELL" w:date="2021-11-27T05:57:00Z" w:initials="D">
    <w:p w14:paraId="4C86A66E" w14:textId="77777777" w:rsidR="00150386" w:rsidRDefault="00150386">
      <w:pPr>
        <w:pStyle w:val="CommentText"/>
      </w:pPr>
      <w:r>
        <w:rPr>
          <w:rStyle w:val="CommentReference"/>
        </w:rPr>
        <w:annotationRef/>
      </w:r>
      <w:r>
        <w:t>Dijelaskan secara deail purposive sampling, janagn-jangan yang anda lakukan dengan random sampling</w:t>
      </w:r>
    </w:p>
  </w:comment>
  <w:comment w:id="10" w:author="DELL" w:date="2021-11-27T05:58:00Z" w:initials="D">
    <w:p w14:paraId="64ABB8DA" w14:textId="77777777" w:rsidR="00150386" w:rsidRDefault="00150386">
      <w:pPr>
        <w:pStyle w:val="CommentText"/>
      </w:pPr>
      <w:r>
        <w:rPr>
          <w:rStyle w:val="CommentReference"/>
        </w:rPr>
        <w:annotationRef/>
      </w:r>
      <w:r>
        <w:t>Abstrak yang anda tulis, instrument yang anda gunakan 3 jenis. Coba cek kembali supaya konsisten.</w:t>
      </w:r>
    </w:p>
  </w:comment>
  <w:comment w:id="11" w:author="DELL" w:date="2021-11-27T06:04:00Z" w:initials="D">
    <w:p w14:paraId="2ADF7CCE" w14:textId="77777777" w:rsidR="00150386" w:rsidRDefault="00150386">
      <w:pPr>
        <w:pStyle w:val="CommentText"/>
      </w:pPr>
      <w:r>
        <w:rPr>
          <w:rStyle w:val="CommentReference"/>
        </w:rPr>
        <w:annotationRef/>
      </w:r>
      <w:r>
        <w:t>Kurikulumnya menyebutkan untuk siswa SMK, 1 jam pelajaran waktunya 45 menit bukan 40 menit. Bagimana ini?</w:t>
      </w:r>
    </w:p>
  </w:comment>
  <w:comment w:id="12" w:author="DELL" w:date="2021-11-27T06:05:00Z" w:initials="D">
    <w:p w14:paraId="5AC3BD1B" w14:textId="77777777" w:rsidR="00150386" w:rsidRDefault="00150386">
      <w:pPr>
        <w:pStyle w:val="CommentText"/>
      </w:pPr>
      <w:r>
        <w:rPr>
          <w:rStyle w:val="CommentReference"/>
        </w:rPr>
        <w:annotationRef/>
      </w:r>
      <w:r>
        <w:t xml:space="preserve">Idem, dengan kelas ekspermen </w:t>
      </w:r>
    </w:p>
  </w:comment>
  <w:comment w:id="13" w:author="DELL" w:date="2021-11-27T06:05:00Z" w:initials="D">
    <w:p w14:paraId="223A9F95" w14:textId="77777777" w:rsidR="00150386" w:rsidRDefault="00150386">
      <w:pPr>
        <w:pStyle w:val="CommentText"/>
      </w:pPr>
      <w:r>
        <w:rPr>
          <w:rStyle w:val="CommentReference"/>
        </w:rPr>
        <w:annotationRef/>
      </w:r>
      <w:r>
        <w:t>Nomor table dissuaikan dan diurutkan dengan table sebelumnya</w:t>
      </w:r>
    </w:p>
  </w:comment>
  <w:comment w:id="14" w:author="DELL" w:date="2021-11-27T06:06:00Z" w:initials="D">
    <w:p w14:paraId="3E08EAC0" w14:textId="77777777" w:rsidR="00150386" w:rsidRDefault="00150386">
      <w:pPr>
        <w:pStyle w:val="CommentText"/>
      </w:pPr>
      <w:r>
        <w:rPr>
          <w:rStyle w:val="CommentReference"/>
        </w:rPr>
        <w:annotationRef/>
      </w:r>
      <w:r>
        <w:t xml:space="preserve">Idem, waktunya disesuaikan dengan kurikulum </w:t>
      </w:r>
    </w:p>
  </w:comment>
  <w:comment w:id="15" w:author="DELL" w:date="2021-11-27T06:08:00Z" w:initials="D">
    <w:p w14:paraId="7722967F" w14:textId="77777777" w:rsidR="00150386" w:rsidRDefault="00150386">
      <w:pPr>
        <w:pStyle w:val="CommentText"/>
      </w:pPr>
      <w:r>
        <w:rPr>
          <w:rStyle w:val="CommentReference"/>
        </w:rPr>
        <w:annotationRef/>
      </w:r>
      <w:r>
        <w:t xml:space="preserve">Idem, urutkan </w:t>
      </w:r>
    </w:p>
  </w:comment>
  <w:comment w:id="16" w:author="DELL" w:date="2021-11-27T06:07:00Z" w:initials="D">
    <w:p w14:paraId="04F482AC" w14:textId="77777777" w:rsidR="00150386" w:rsidRDefault="00150386">
      <w:pPr>
        <w:pStyle w:val="CommentText"/>
      </w:pPr>
      <w:r>
        <w:rPr>
          <w:rStyle w:val="CommentReference"/>
        </w:rPr>
        <w:annotationRef/>
      </w:r>
      <w:r>
        <w:t>Idem, urutkan nomor tabel</w:t>
      </w:r>
    </w:p>
  </w:comment>
  <w:comment w:id="17" w:author="DELL" w:date="2021-11-27T06:10:00Z" w:initials="D">
    <w:p w14:paraId="3345AFC4" w14:textId="77777777" w:rsidR="00150386" w:rsidRDefault="00150386">
      <w:pPr>
        <w:pStyle w:val="CommentText"/>
      </w:pPr>
      <w:r>
        <w:rPr>
          <w:rStyle w:val="CommentReference"/>
        </w:rPr>
        <w:annotationRef/>
      </w:r>
      <w:r>
        <w:t>idem</w:t>
      </w:r>
    </w:p>
  </w:comment>
  <w:comment w:id="18" w:author="DELL" w:date="2021-11-27T06:11:00Z" w:initials="D">
    <w:p w14:paraId="1374BD49" w14:textId="77777777" w:rsidR="00FA5428" w:rsidRDefault="00FA5428">
      <w:pPr>
        <w:pStyle w:val="CommentText"/>
      </w:pPr>
      <w:r>
        <w:rPr>
          <w:rStyle w:val="CommentReference"/>
        </w:rPr>
        <w:annotationRef/>
      </w:r>
      <w:r>
        <w:t>idem</w:t>
      </w:r>
    </w:p>
  </w:comment>
  <w:comment w:id="19" w:author="DELL" w:date="2021-11-27T06:09:00Z" w:initials="D">
    <w:p w14:paraId="008E4D26" w14:textId="77777777" w:rsidR="00150386" w:rsidRDefault="00150386">
      <w:pPr>
        <w:pStyle w:val="CommentText"/>
      </w:pPr>
      <w:r>
        <w:rPr>
          <w:rStyle w:val="CommentReference"/>
        </w:rPr>
        <w:annotationRef/>
      </w:r>
      <w:r>
        <w:t>Semua table yang ada, diurutkan nomornya mulia awal</w:t>
      </w:r>
    </w:p>
  </w:comment>
  <w:comment w:id="20" w:author="DELL" w:date="2021-11-27T06:11:00Z" w:initials="D">
    <w:p w14:paraId="6E32640C" w14:textId="77777777" w:rsidR="00FA5428" w:rsidRDefault="00FA5428">
      <w:pPr>
        <w:pStyle w:val="CommentText"/>
      </w:pPr>
      <w:r>
        <w:rPr>
          <w:rStyle w:val="CommentReference"/>
        </w:rPr>
        <w:annotationRef/>
      </w:r>
      <w:r>
        <w:t xml:space="preserve">Sebaiknya dilanjutkan dengan uji statistika  1 ekor (1-tailed) untuk mengetahui mana yang lebih baik diantara 2 metode tersebut walaupun datanya pada kelas sampel dan kelas control berbeda. Bagaimana perbandingannya secara statistika </w:t>
      </w:r>
    </w:p>
  </w:comment>
  <w:comment w:id="21" w:author="DELL" w:date="2021-11-27T06:13:00Z" w:initials="D">
    <w:p w14:paraId="1E3517E0" w14:textId="77777777" w:rsidR="00FA5428" w:rsidRDefault="00FA5428">
      <w:pPr>
        <w:pStyle w:val="CommentText"/>
      </w:pPr>
      <w:r>
        <w:rPr>
          <w:rStyle w:val="CommentReference"/>
        </w:rPr>
        <w:annotationRef/>
      </w:r>
      <w:r>
        <w:t xml:space="preserve">Tahun pelajaran </w:t>
      </w:r>
    </w:p>
  </w:comment>
  <w:comment w:id="22" w:author="DELL" w:date="2021-11-27T06:14:00Z" w:initials="D">
    <w:p w14:paraId="75E1A099" w14:textId="77777777" w:rsidR="00FA5428" w:rsidRDefault="00FA5428">
      <w:pPr>
        <w:pStyle w:val="CommentText"/>
      </w:pPr>
      <w:r>
        <w:rPr>
          <w:rStyle w:val="CommentReference"/>
        </w:rPr>
        <w:annotationRef/>
      </w:r>
      <w:r>
        <w:t>Tahun pelajaran 2019-2020</w:t>
      </w:r>
    </w:p>
  </w:comment>
  <w:comment w:id="23" w:author="DELL" w:date="2021-11-27T06:14:00Z" w:initials="D">
    <w:p w14:paraId="6BDAFE92" w14:textId="77777777" w:rsidR="00FA5428" w:rsidRDefault="00FA5428">
      <w:pPr>
        <w:pStyle w:val="CommentText"/>
      </w:pPr>
      <w:r>
        <w:rPr>
          <w:rStyle w:val="CommentReference"/>
        </w:rPr>
        <w:annotationRef/>
      </w:r>
      <w:r>
        <w:t>Berbeda itu mana yang hasilnya lebih baik.</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5536C3A" w15:done="0"/>
  <w15:commentEx w15:paraId="61FEF92C" w15:done="0"/>
  <w15:commentEx w15:paraId="0DA9ED45" w15:done="0"/>
  <w15:commentEx w15:paraId="165F8729" w15:done="0"/>
  <w15:commentEx w15:paraId="69D0FFB1" w15:done="0"/>
  <w15:commentEx w15:paraId="11EE144D" w15:done="0"/>
  <w15:commentEx w15:paraId="4B4EC254" w15:done="0"/>
  <w15:commentEx w15:paraId="407B1A8A" w15:done="0"/>
  <w15:commentEx w15:paraId="56CB3394" w15:done="0"/>
  <w15:commentEx w15:paraId="4C86A66E" w15:done="0"/>
  <w15:commentEx w15:paraId="64ABB8DA" w15:done="0"/>
  <w15:commentEx w15:paraId="2ADF7CCE" w15:done="0"/>
  <w15:commentEx w15:paraId="5AC3BD1B" w15:done="0"/>
  <w15:commentEx w15:paraId="223A9F95" w15:done="0"/>
  <w15:commentEx w15:paraId="3E08EAC0" w15:done="0"/>
  <w15:commentEx w15:paraId="7722967F" w15:done="0"/>
  <w15:commentEx w15:paraId="04F482AC" w15:done="0"/>
  <w15:commentEx w15:paraId="3345AFC4" w15:done="0"/>
  <w15:commentEx w15:paraId="1374BD49" w15:done="0"/>
  <w15:commentEx w15:paraId="008E4D26" w15:done="0"/>
  <w15:commentEx w15:paraId="6E32640C" w15:done="0"/>
  <w15:commentEx w15:paraId="1E3517E0" w15:done="0"/>
  <w15:commentEx w15:paraId="75E1A099" w15:done="0"/>
  <w15:commentEx w15:paraId="6BDAFE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67926D" w14:textId="77777777" w:rsidR="00C66A84" w:rsidRDefault="00C66A84" w:rsidP="00C02293">
      <w:r>
        <w:separator/>
      </w:r>
    </w:p>
  </w:endnote>
  <w:endnote w:type="continuationSeparator" w:id="0">
    <w:p w14:paraId="28377F24" w14:textId="77777777" w:rsidR="00C66A84" w:rsidRDefault="00C66A84" w:rsidP="00C02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ヒラギノ角ゴ Pro W3">
    <w:altName w:val="MS Mincho"/>
    <w:charset w:val="80"/>
    <w:family w:val="auto"/>
    <w:pitch w:val="variable"/>
    <w:sig w:usb0="00000000"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7338"/>
      <w:gridCol w:w="815"/>
    </w:tblGrid>
    <w:tr w:rsidR="00150386" w14:paraId="4EEC66A4" w14:textId="77777777" w:rsidTr="00D7384B">
      <w:tc>
        <w:tcPr>
          <w:tcW w:w="7338" w:type="dxa"/>
        </w:tcPr>
        <w:p w14:paraId="1E5EF642" w14:textId="77777777" w:rsidR="00150386" w:rsidRPr="00B56670" w:rsidRDefault="00150386" w:rsidP="00B56670">
          <w:pPr>
            <w:pStyle w:val="Footer"/>
            <w:jc w:val="right"/>
            <w:rPr>
              <w:i/>
              <w:color w:val="000000" w:themeColor="text1"/>
              <w:sz w:val="20"/>
              <w:szCs w:val="20"/>
            </w:rPr>
          </w:pPr>
          <w:r w:rsidRPr="00AA7C14">
            <w:rPr>
              <w:i/>
              <w:color w:val="000000" w:themeColor="text1"/>
              <w:sz w:val="20"/>
              <w:szCs w:val="20"/>
              <w:lang w:val="id-ID"/>
            </w:rPr>
            <w:t xml:space="preserve">Perbedaan Hasil Belajar Matematika Siswa yang Diberi Pembelajaran dengan Metode Inquiry dan Ekspositori Pada Kelas X </w:t>
          </w:r>
          <w:r>
            <w:rPr>
              <w:i/>
              <w:color w:val="000000" w:themeColor="text1"/>
              <w:sz w:val="20"/>
              <w:szCs w:val="20"/>
              <w:lang w:val="id-ID"/>
            </w:rPr>
            <w:t>SMKN</w:t>
          </w:r>
          <w:r w:rsidRPr="00AA7C14">
            <w:rPr>
              <w:i/>
              <w:color w:val="000000" w:themeColor="text1"/>
              <w:sz w:val="20"/>
              <w:szCs w:val="20"/>
              <w:lang w:val="id-ID"/>
            </w:rPr>
            <w:t xml:space="preserve"> 12 Samarinda</w:t>
          </w:r>
        </w:p>
      </w:tc>
      <w:tc>
        <w:tcPr>
          <w:tcW w:w="815" w:type="dxa"/>
        </w:tcPr>
        <w:p w14:paraId="3C1A1034" w14:textId="77777777" w:rsidR="00150386" w:rsidRPr="00B35908" w:rsidRDefault="00150386">
          <w:pPr>
            <w:pStyle w:val="Footer"/>
            <w:rPr>
              <w:b/>
              <w:color w:val="000000" w:themeColor="text1"/>
              <w:lang w:val="id-ID"/>
            </w:rPr>
          </w:pPr>
          <w:r w:rsidRPr="00784A88">
            <w:rPr>
              <w:b/>
              <w:color w:val="000000" w:themeColor="text1"/>
            </w:rPr>
            <w:fldChar w:fldCharType="begin"/>
          </w:r>
          <w:r w:rsidRPr="00784A88">
            <w:rPr>
              <w:b/>
              <w:color w:val="000000" w:themeColor="text1"/>
            </w:rPr>
            <w:instrText xml:space="preserve"> PAGE   \* MERGEFORMAT </w:instrText>
          </w:r>
          <w:r w:rsidRPr="00784A88">
            <w:rPr>
              <w:b/>
              <w:color w:val="000000" w:themeColor="text1"/>
            </w:rPr>
            <w:fldChar w:fldCharType="separate"/>
          </w:r>
          <w:r w:rsidR="00FA5428">
            <w:rPr>
              <w:b/>
              <w:noProof/>
              <w:color w:val="000000" w:themeColor="text1"/>
            </w:rPr>
            <w:t>2</w:t>
          </w:r>
          <w:r w:rsidRPr="00784A88">
            <w:rPr>
              <w:b/>
              <w:color w:val="000000" w:themeColor="text1"/>
            </w:rPr>
            <w:fldChar w:fldCharType="end"/>
          </w:r>
        </w:p>
      </w:tc>
    </w:tr>
  </w:tbl>
  <w:p w14:paraId="5E2A93EB" w14:textId="77777777" w:rsidR="00150386" w:rsidRDefault="0015038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7338"/>
      <w:gridCol w:w="815"/>
    </w:tblGrid>
    <w:tr w:rsidR="00150386" w14:paraId="3AFE37B7" w14:textId="77777777" w:rsidTr="00D7384B">
      <w:tc>
        <w:tcPr>
          <w:tcW w:w="7338" w:type="dxa"/>
        </w:tcPr>
        <w:p w14:paraId="2A13B522" w14:textId="77777777" w:rsidR="00150386" w:rsidRPr="00B56670" w:rsidRDefault="00150386" w:rsidP="00B56670">
          <w:pPr>
            <w:pStyle w:val="Footer"/>
            <w:jc w:val="right"/>
            <w:rPr>
              <w:i/>
              <w:color w:val="000000" w:themeColor="text1"/>
              <w:sz w:val="20"/>
              <w:szCs w:val="20"/>
            </w:rPr>
          </w:pPr>
          <w:r w:rsidRPr="00AA7C14">
            <w:rPr>
              <w:i/>
              <w:color w:val="000000" w:themeColor="text1"/>
              <w:sz w:val="20"/>
              <w:szCs w:val="20"/>
              <w:lang w:val="id-ID"/>
            </w:rPr>
            <w:t xml:space="preserve">Perbedaan Hasil Belajar Matematika Siswa yang Diberi Pembelajaran dengan Metode Inquiry dan Ekspositori Pada Kelas X </w:t>
          </w:r>
          <w:r>
            <w:rPr>
              <w:i/>
              <w:color w:val="000000" w:themeColor="text1"/>
              <w:sz w:val="20"/>
              <w:szCs w:val="20"/>
              <w:lang w:val="id-ID"/>
            </w:rPr>
            <w:t>SMKN</w:t>
          </w:r>
          <w:r w:rsidRPr="00AA7C14">
            <w:rPr>
              <w:i/>
              <w:color w:val="000000" w:themeColor="text1"/>
              <w:sz w:val="20"/>
              <w:szCs w:val="20"/>
              <w:lang w:val="id-ID"/>
            </w:rPr>
            <w:t xml:space="preserve"> 12 Samarinda</w:t>
          </w:r>
        </w:p>
      </w:tc>
      <w:tc>
        <w:tcPr>
          <w:tcW w:w="815" w:type="dxa"/>
        </w:tcPr>
        <w:p w14:paraId="5118AEFE" w14:textId="77777777" w:rsidR="00150386" w:rsidRPr="00B35908" w:rsidRDefault="00150386">
          <w:pPr>
            <w:pStyle w:val="Footer"/>
            <w:rPr>
              <w:color w:val="000000" w:themeColor="text1"/>
              <w:lang w:val="id-ID"/>
            </w:rPr>
          </w:pPr>
          <w:r w:rsidRPr="00784A88">
            <w:rPr>
              <w:color w:val="000000" w:themeColor="text1"/>
            </w:rPr>
            <w:fldChar w:fldCharType="begin"/>
          </w:r>
          <w:r w:rsidRPr="00784A88">
            <w:rPr>
              <w:color w:val="000000" w:themeColor="text1"/>
            </w:rPr>
            <w:instrText xml:space="preserve"> PAGE   \* MERGEFORMAT </w:instrText>
          </w:r>
          <w:r w:rsidRPr="00784A88">
            <w:rPr>
              <w:color w:val="000000" w:themeColor="text1"/>
            </w:rPr>
            <w:fldChar w:fldCharType="separate"/>
          </w:r>
          <w:r w:rsidR="00FA5428" w:rsidRPr="00FA5428">
            <w:rPr>
              <w:b/>
              <w:noProof/>
              <w:color w:val="000000" w:themeColor="text1"/>
            </w:rPr>
            <w:t>12</w:t>
          </w:r>
          <w:r w:rsidRPr="00784A88">
            <w:rPr>
              <w:color w:val="000000" w:themeColor="text1"/>
            </w:rPr>
            <w:fldChar w:fldCharType="end"/>
          </w:r>
        </w:p>
      </w:tc>
    </w:tr>
  </w:tbl>
  <w:p w14:paraId="45AC4178" w14:textId="77777777" w:rsidR="00150386" w:rsidRPr="00D7384B" w:rsidRDefault="00150386" w:rsidP="00D7384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69546C" w14:textId="77777777" w:rsidR="00C66A84" w:rsidRDefault="00C66A84" w:rsidP="00C02293">
      <w:r>
        <w:separator/>
      </w:r>
    </w:p>
  </w:footnote>
  <w:footnote w:type="continuationSeparator" w:id="0">
    <w:p w14:paraId="1033E26E" w14:textId="77777777" w:rsidR="00C66A84" w:rsidRDefault="00C66A84" w:rsidP="00C022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0E4018"/>
    <w:multiLevelType w:val="hybridMultilevel"/>
    <w:tmpl w:val="99722B44"/>
    <w:lvl w:ilvl="0" w:tplc="2CC61A7C">
      <w:start w:val="1"/>
      <w:numFmt w:val="decimal"/>
      <w:lvlText w:val="%1."/>
      <w:lvlJc w:val="left"/>
      <w:pPr>
        <w:ind w:left="644" w:hanging="360"/>
      </w:pPr>
      <w:rPr>
        <w:rFonts w:hint="default"/>
        <w:b w:val="0"/>
      </w:rPr>
    </w:lvl>
    <w:lvl w:ilvl="1" w:tplc="04210019">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
    <w:nsid w:val="18C15AF8"/>
    <w:multiLevelType w:val="hybridMultilevel"/>
    <w:tmpl w:val="6E5C5CDE"/>
    <w:lvl w:ilvl="0" w:tplc="A140B8BA">
      <w:start w:val="1"/>
      <w:numFmt w:val="decimal"/>
      <w:lvlText w:val="%1)"/>
      <w:lvlJc w:val="left"/>
      <w:pPr>
        <w:ind w:left="288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AD731F"/>
    <w:multiLevelType w:val="hybridMultilevel"/>
    <w:tmpl w:val="9E06C002"/>
    <w:lvl w:ilvl="0" w:tplc="AD5292AC">
      <w:start w:val="1"/>
      <w:numFmt w:val="upperLetter"/>
      <w:lvlText w:val="%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BCB3C5C"/>
    <w:multiLevelType w:val="hybridMultilevel"/>
    <w:tmpl w:val="D17AD69C"/>
    <w:lvl w:ilvl="0" w:tplc="B484D936">
      <w:start w:val="1"/>
      <w:numFmt w:val="upperLetter"/>
      <w:lvlText w:val="%1."/>
      <w:lvlJc w:val="left"/>
      <w:pPr>
        <w:ind w:left="1080" w:hanging="360"/>
      </w:pPr>
      <w:rPr>
        <w:rFonts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30B7215D"/>
    <w:multiLevelType w:val="multilevel"/>
    <w:tmpl w:val="30B7215D"/>
    <w:lvl w:ilvl="0">
      <w:start w:val="1"/>
      <w:numFmt w:val="upperRoman"/>
      <w:lvlText w:val="%1."/>
      <w:lvlJc w:val="left"/>
      <w:pPr>
        <w:tabs>
          <w:tab w:val="left" w:pos="360"/>
        </w:tabs>
      </w:pPr>
      <w:rPr>
        <w:rFonts w:ascii="Arial" w:hAnsi="Arial" w:cs="Arial" w:hint="default"/>
        <w:b/>
      </w:rPr>
    </w:lvl>
    <w:lvl w:ilvl="1">
      <w:start w:val="1"/>
      <w:numFmt w:val="upperLetter"/>
      <w:lvlText w:val="%2."/>
      <w:lvlJc w:val="left"/>
      <w:pPr>
        <w:tabs>
          <w:tab w:val="left" w:pos="1080"/>
        </w:tabs>
        <w:ind w:left="720"/>
      </w:pPr>
      <w:rPr>
        <w:rFonts w:ascii="Arial" w:hAnsi="Arial" w:cs="Arial" w:hint="default"/>
        <w:b/>
        <w:i w:val="0"/>
      </w:rPr>
    </w:lvl>
    <w:lvl w:ilvl="2">
      <w:start w:val="1"/>
      <w:numFmt w:val="decimal"/>
      <w:pStyle w:val="Heading1"/>
      <w:lvlText w:val="%3."/>
      <w:lvlJc w:val="left"/>
      <w:pPr>
        <w:tabs>
          <w:tab w:val="left" w:pos="1800"/>
        </w:tabs>
        <w:ind w:left="1440"/>
      </w:pPr>
      <w:rPr>
        <w:rFonts w:ascii="Arial" w:hAnsi="Arial" w:cs="Arial" w:hint="default"/>
        <w:b/>
        <w:i w:val="0"/>
        <w:sz w:val="24"/>
        <w:szCs w:val="24"/>
      </w:rPr>
    </w:lvl>
    <w:lvl w:ilvl="3">
      <w:start w:val="1"/>
      <w:numFmt w:val="lowerLetter"/>
      <w:lvlText w:val="%4."/>
      <w:lvlJc w:val="left"/>
      <w:pPr>
        <w:tabs>
          <w:tab w:val="left" w:pos="2520"/>
        </w:tabs>
        <w:ind w:left="2160"/>
      </w:pPr>
      <w:rPr>
        <w:rFonts w:hint="default"/>
        <w:i w:val="0"/>
        <w:sz w:val="24"/>
        <w:szCs w:val="24"/>
      </w:rPr>
    </w:lvl>
    <w:lvl w:ilvl="4">
      <w:start w:val="1"/>
      <w:numFmt w:val="decimal"/>
      <w:lvlText w:val="%5)"/>
      <w:lvlJc w:val="left"/>
      <w:pPr>
        <w:tabs>
          <w:tab w:val="left" w:pos="3240"/>
        </w:tabs>
        <w:ind w:left="2880"/>
      </w:pPr>
      <w:rPr>
        <w:rFonts w:hint="default"/>
        <w:b w:val="0"/>
      </w:rPr>
    </w:lvl>
    <w:lvl w:ilvl="5">
      <w:start w:val="1"/>
      <w:numFmt w:val="lowerLetter"/>
      <w:lvlText w:val="%6)"/>
      <w:lvlJc w:val="left"/>
      <w:pPr>
        <w:tabs>
          <w:tab w:val="left" w:pos="3960"/>
        </w:tabs>
        <w:ind w:left="3600"/>
      </w:pPr>
      <w:rPr>
        <w:rFonts w:hint="default"/>
      </w:rPr>
    </w:lvl>
    <w:lvl w:ilvl="6">
      <w:start w:val="1"/>
      <w:numFmt w:val="lowerRoman"/>
      <w:lvlText w:val="(%7)"/>
      <w:lvlJc w:val="left"/>
      <w:pPr>
        <w:tabs>
          <w:tab w:val="left" w:pos="4680"/>
        </w:tabs>
        <w:ind w:left="4320"/>
      </w:pPr>
      <w:rPr>
        <w:rFonts w:hint="default"/>
      </w:rPr>
    </w:lvl>
    <w:lvl w:ilvl="7">
      <w:start w:val="1"/>
      <w:numFmt w:val="lowerLetter"/>
      <w:lvlText w:val="(%8)"/>
      <w:lvlJc w:val="left"/>
      <w:pPr>
        <w:tabs>
          <w:tab w:val="left" w:pos="5400"/>
        </w:tabs>
        <w:ind w:left="5040"/>
      </w:pPr>
      <w:rPr>
        <w:rFonts w:hint="default"/>
      </w:rPr>
    </w:lvl>
    <w:lvl w:ilvl="8">
      <w:start w:val="1"/>
      <w:numFmt w:val="lowerRoman"/>
      <w:lvlText w:val="(%9)"/>
      <w:lvlJc w:val="left"/>
      <w:pPr>
        <w:tabs>
          <w:tab w:val="left" w:pos="6120"/>
        </w:tabs>
        <w:ind w:left="5760"/>
      </w:pPr>
      <w:rPr>
        <w:rFonts w:hint="default"/>
      </w:rPr>
    </w:lvl>
  </w:abstractNum>
  <w:abstractNum w:abstractNumId="5">
    <w:nsid w:val="38491A4E"/>
    <w:multiLevelType w:val="hybridMultilevel"/>
    <w:tmpl w:val="9B7C7212"/>
    <w:lvl w:ilvl="0" w:tplc="04210019">
      <w:start w:val="5"/>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ED07803"/>
    <w:multiLevelType w:val="hybridMultilevel"/>
    <w:tmpl w:val="64069610"/>
    <w:lvl w:ilvl="0" w:tplc="F4CE343C">
      <w:start w:val="1"/>
      <w:numFmt w:val="lowerLetter"/>
      <w:lvlText w:val="%1."/>
      <w:lvlJc w:val="left"/>
      <w:pPr>
        <w:ind w:left="927" w:hanging="360"/>
      </w:pPr>
      <w:rPr>
        <w:rFonts w:hint="default"/>
      </w:rPr>
    </w:lvl>
    <w:lvl w:ilvl="1" w:tplc="04210019">
      <w:start w:val="1"/>
      <w:numFmt w:val="lowerLetter"/>
      <w:lvlText w:val="%2."/>
      <w:lvlJc w:val="left"/>
      <w:pPr>
        <w:ind w:left="1647" w:hanging="360"/>
      </w:pPr>
    </w:lvl>
    <w:lvl w:ilvl="2" w:tplc="0421001B">
      <w:start w:val="1"/>
      <w:numFmt w:val="lowerRoman"/>
      <w:lvlText w:val="%3."/>
      <w:lvlJc w:val="right"/>
      <w:pPr>
        <w:ind w:left="2367" w:hanging="180"/>
      </w:pPr>
    </w:lvl>
    <w:lvl w:ilvl="3" w:tplc="0421000F">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7">
    <w:nsid w:val="58201B91"/>
    <w:multiLevelType w:val="hybridMultilevel"/>
    <w:tmpl w:val="D9900120"/>
    <w:lvl w:ilvl="0" w:tplc="32CACE14">
      <w:start w:val="1"/>
      <w:numFmt w:val="upperLetter"/>
      <w:lvlText w:val="%1."/>
      <w:lvlJc w:val="left"/>
      <w:pPr>
        <w:ind w:left="720" w:hanging="360"/>
      </w:pPr>
      <w:rPr>
        <w:rFonts w:hint="default"/>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A1F4BCBE">
      <w:start w:val="1"/>
      <w:numFmt w:val="decimal"/>
      <w:lvlText w:val="%4."/>
      <w:lvlJc w:val="left"/>
      <w:pPr>
        <w:ind w:left="2880" w:hanging="360"/>
      </w:pPr>
      <w:rPr>
        <w:i w:val="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5A0C64EF"/>
    <w:multiLevelType w:val="multilevel"/>
    <w:tmpl w:val="54E66C52"/>
    <w:lvl w:ilvl="0">
      <w:start w:val="1"/>
      <w:numFmt w:val="decimal"/>
      <w:lvlText w:val="%1."/>
      <w:lvlJc w:val="left"/>
    </w:lvl>
    <w:lvl w:ilvl="1">
      <w:start w:val="1"/>
      <w:numFmt w:val="decimal"/>
      <w:isLgl/>
      <w:lvlText w:val="%2."/>
      <w:lvlJc w:val="left"/>
      <w:pPr>
        <w:ind w:left="720" w:hanging="360"/>
      </w:pPr>
      <w:rPr>
        <w:rFonts w:ascii="Times New Roman" w:eastAsia="Calibri" w:hAnsi="Times New Roman" w:cs="Times New Roman"/>
        <w:b w:val="0"/>
        <w:color w:val="000000"/>
        <w:sz w:val="24"/>
      </w:rPr>
    </w:lvl>
    <w:lvl w:ilvl="2">
      <w:start w:val="1"/>
      <w:numFmt w:val="decimal"/>
      <w:lvlText w:val="%3."/>
      <w:lvlJc w:val="left"/>
      <w:pPr>
        <w:ind w:left="720" w:hanging="720"/>
      </w:pPr>
      <w:rPr>
        <w:rFonts w:ascii="Times New Roman" w:eastAsia="Times New Roman" w:hAnsi="Times New Roman" w:cs="Times New Roman"/>
        <w:color w:val="000000"/>
        <w:sz w:val="24"/>
      </w:rPr>
    </w:lvl>
    <w:lvl w:ilvl="3">
      <w:start w:val="1"/>
      <w:numFmt w:val="decimal"/>
      <w:isLgl/>
      <w:lvlText w:val="%1.%2.%3.%4."/>
      <w:lvlJc w:val="left"/>
      <w:pPr>
        <w:ind w:left="1890" w:hanging="720"/>
      </w:pPr>
      <w:rPr>
        <w:rFonts w:eastAsia="ヒラギノ角ゴ Pro W3" w:hint="default"/>
        <w:color w:val="000000"/>
        <w:sz w:val="22"/>
      </w:rPr>
    </w:lvl>
    <w:lvl w:ilvl="4">
      <w:start w:val="1"/>
      <w:numFmt w:val="decimal"/>
      <w:isLgl/>
      <w:lvlText w:val="%1.%2.%3.%4.%5."/>
      <w:lvlJc w:val="left"/>
      <w:pPr>
        <w:ind w:left="2610" w:hanging="1080"/>
      </w:pPr>
      <w:rPr>
        <w:rFonts w:eastAsia="ヒラギノ角ゴ Pro W3" w:hint="default"/>
        <w:color w:val="000000"/>
        <w:sz w:val="22"/>
      </w:rPr>
    </w:lvl>
    <w:lvl w:ilvl="5">
      <w:start w:val="1"/>
      <w:numFmt w:val="decimal"/>
      <w:isLgl/>
      <w:lvlText w:val="%1.%2.%3.%4.%5.%6."/>
      <w:lvlJc w:val="left"/>
      <w:pPr>
        <w:ind w:left="2970" w:hanging="1080"/>
      </w:pPr>
      <w:rPr>
        <w:rFonts w:eastAsia="ヒラギノ角ゴ Pro W3" w:hint="default"/>
        <w:color w:val="000000"/>
        <w:sz w:val="22"/>
      </w:rPr>
    </w:lvl>
    <w:lvl w:ilvl="6">
      <w:start w:val="1"/>
      <w:numFmt w:val="decimal"/>
      <w:isLgl/>
      <w:lvlText w:val="%1.%2.%3.%4.%5.%6.%7."/>
      <w:lvlJc w:val="left"/>
      <w:pPr>
        <w:ind w:left="3690" w:hanging="1440"/>
      </w:pPr>
      <w:rPr>
        <w:rFonts w:eastAsia="ヒラギノ角ゴ Pro W3" w:hint="default"/>
        <w:color w:val="000000"/>
        <w:sz w:val="22"/>
      </w:rPr>
    </w:lvl>
    <w:lvl w:ilvl="7">
      <w:start w:val="1"/>
      <w:numFmt w:val="decimal"/>
      <w:isLgl/>
      <w:lvlText w:val="%1.%2.%3.%4.%5.%6.%7.%8."/>
      <w:lvlJc w:val="left"/>
      <w:pPr>
        <w:ind w:left="4050" w:hanging="1440"/>
      </w:pPr>
      <w:rPr>
        <w:rFonts w:eastAsia="ヒラギノ角ゴ Pro W3" w:hint="default"/>
        <w:color w:val="000000"/>
        <w:sz w:val="22"/>
      </w:rPr>
    </w:lvl>
    <w:lvl w:ilvl="8">
      <w:start w:val="1"/>
      <w:numFmt w:val="decimal"/>
      <w:isLgl/>
      <w:lvlText w:val="%1.%2.%3.%4.%5.%6.%7.%8.%9."/>
      <w:lvlJc w:val="left"/>
      <w:pPr>
        <w:ind w:left="4770" w:hanging="1800"/>
      </w:pPr>
      <w:rPr>
        <w:rFonts w:eastAsia="ヒラギノ角ゴ Pro W3" w:hint="default"/>
        <w:color w:val="000000"/>
        <w:sz w:val="22"/>
      </w:rPr>
    </w:lvl>
  </w:abstractNum>
  <w:abstractNum w:abstractNumId="9">
    <w:nsid w:val="5B8B3AE1"/>
    <w:multiLevelType w:val="hybridMultilevel"/>
    <w:tmpl w:val="FF22673E"/>
    <w:lvl w:ilvl="0" w:tplc="F5568F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E3707D"/>
    <w:multiLevelType w:val="hybridMultilevel"/>
    <w:tmpl w:val="BF1291AE"/>
    <w:lvl w:ilvl="0" w:tplc="2658715E">
      <w:start w:val="1"/>
      <w:numFmt w:val="lowerLetter"/>
      <w:lvlText w:val="%1."/>
      <w:lvlJc w:val="left"/>
      <w:pPr>
        <w:ind w:left="927" w:hanging="360"/>
      </w:pPr>
      <w:rPr>
        <w:rFonts w:hint="default"/>
      </w:rPr>
    </w:lvl>
    <w:lvl w:ilvl="1" w:tplc="04210019">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1">
    <w:nsid w:val="74733D78"/>
    <w:multiLevelType w:val="hybridMultilevel"/>
    <w:tmpl w:val="ACEC75B4"/>
    <w:lvl w:ilvl="0" w:tplc="0712BD78">
      <w:start w:val="1"/>
      <w:numFmt w:val="decimal"/>
      <w:lvlText w:val="%1."/>
      <w:lvlJc w:val="left"/>
      <w:pPr>
        <w:ind w:left="1080" w:hanging="360"/>
      </w:pPr>
      <w:rPr>
        <w:rFonts w:hint="default"/>
      </w:rPr>
    </w:lvl>
    <w:lvl w:ilvl="1" w:tplc="1CA665D4">
      <w:start w:val="1"/>
      <w:numFmt w:val="lowerLetter"/>
      <w:lvlText w:val="%2."/>
      <w:lvlJc w:val="left"/>
      <w:pPr>
        <w:ind w:left="1800" w:hanging="360"/>
      </w:pPr>
      <w:rPr>
        <w:i w:val="0"/>
      </w:rPr>
    </w:lvl>
    <w:lvl w:ilvl="2" w:tplc="DF6A62E8">
      <w:start w:val="1"/>
      <w:numFmt w:val="decimal"/>
      <w:lvlText w:val="%3)"/>
      <w:lvlJc w:val="left"/>
      <w:pPr>
        <w:ind w:left="2700" w:hanging="360"/>
      </w:pPr>
      <w:rPr>
        <w:rFonts w:hint="default"/>
        <w:i w:val="0"/>
      </w:rPr>
    </w:lvl>
    <w:lvl w:ilvl="3" w:tplc="3C4CA508">
      <w:start w:val="1"/>
      <w:numFmt w:val="lowerLetter"/>
      <w:lvlText w:val="%4)"/>
      <w:lvlJc w:val="left"/>
      <w:pPr>
        <w:ind w:left="3240" w:hanging="360"/>
      </w:pPr>
      <w:rPr>
        <w:rFonts w:hint="default"/>
      </w:r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2">
    <w:nsid w:val="7D4C1300"/>
    <w:multiLevelType w:val="hybridMultilevel"/>
    <w:tmpl w:val="7466FB6C"/>
    <w:lvl w:ilvl="0" w:tplc="2B16383A">
      <w:start w:val="1"/>
      <w:numFmt w:val="decimal"/>
      <w:lvlText w:val="%1)"/>
      <w:lvlJc w:val="left"/>
      <w:pPr>
        <w:ind w:left="2880" w:hanging="360"/>
      </w:pPr>
      <w:rPr>
        <w:rFonts w:hint="default"/>
        <w:i w:val="0"/>
      </w:rPr>
    </w:lvl>
    <w:lvl w:ilvl="1" w:tplc="04090019" w:tentative="1">
      <w:start w:val="1"/>
      <w:numFmt w:val="lowerLetter"/>
      <w:lvlText w:val="%2."/>
      <w:lvlJc w:val="left"/>
      <w:pPr>
        <w:ind w:left="1440" w:hanging="360"/>
      </w:pPr>
    </w:lvl>
    <w:lvl w:ilvl="2" w:tplc="04090015"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9"/>
  </w:num>
  <w:num w:numId="3">
    <w:abstractNumId w:val="8"/>
  </w:num>
  <w:num w:numId="4">
    <w:abstractNumId w:val="12"/>
  </w:num>
  <w:num w:numId="5">
    <w:abstractNumId w:val="1"/>
  </w:num>
  <w:num w:numId="6">
    <w:abstractNumId w:val="3"/>
  </w:num>
  <w:num w:numId="7">
    <w:abstractNumId w:val="4"/>
  </w:num>
  <w:num w:numId="8">
    <w:abstractNumId w:val="7"/>
  </w:num>
  <w:num w:numId="9">
    <w:abstractNumId w:val="0"/>
  </w:num>
  <w:num w:numId="10">
    <w:abstractNumId w:val="6"/>
  </w:num>
  <w:num w:numId="11">
    <w:abstractNumId w:val="10"/>
  </w:num>
  <w:num w:numId="12">
    <w:abstractNumId w:val="5"/>
  </w:num>
  <w:num w:numId="13">
    <w:abstractNumId w:val="2"/>
  </w:num>
  <w:numIdMacAtCleanup w:val="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ELL">
    <w15:presenceInfo w15:providerId="None" w15:userId="DEL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7UEYgtLAzNjE0MjMyUdpeDU4uLM/DyQAqNaABaq9ZksAAAA"/>
  </w:docVars>
  <w:rsids>
    <w:rsidRoot w:val="00F847EE"/>
    <w:rsid w:val="00012B08"/>
    <w:rsid w:val="00014561"/>
    <w:rsid w:val="00024243"/>
    <w:rsid w:val="0003360B"/>
    <w:rsid w:val="000423AB"/>
    <w:rsid w:val="00065D95"/>
    <w:rsid w:val="00066335"/>
    <w:rsid w:val="00071DA9"/>
    <w:rsid w:val="00086186"/>
    <w:rsid w:val="000956B9"/>
    <w:rsid w:val="000C0C95"/>
    <w:rsid w:val="000C7C56"/>
    <w:rsid w:val="000E21F8"/>
    <w:rsid w:val="000F182F"/>
    <w:rsid w:val="000F27CA"/>
    <w:rsid w:val="000F7425"/>
    <w:rsid w:val="00101D8A"/>
    <w:rsid w:val="00107F32"/>
    <w:rsid w:val="00110F8D"/>
    <w:rsid w:val="00114B90"/>
    <w:rsid w:val="00117C33"/>
    <w:rsid w:val="00142B05"/>
    <w:rsid w:val="00145C28"/>
    <w:rsid w:val="00146EC2"/>
    <w:rsid w:val="00150386"/>
    <w:rsid w:val="00153737"/>
    <w:rsid w:val="00155D93"/>
    <w:rsid w:val="00171E2E"/>
    <w:rsid w:val="00172BA3"/>
    <w:rsid w:val="001765DF"/>
    <w:rsid w:val="00176D21"/>
    <w:rsid w:val="0018058A"/>
    <w:rsid w:val="0018218A"/>
    <w:rsid w:val="001829A1"/>
    <w:rsid w:val="001831AD"/>
    <w:rsid w:val="00186118"/>
    <w:rsid w:val="0018793D"/>
    <w:rsid w:val="00195D4F"/>
    <w:rsid w:val="001A0D97"/>
    <w:rsid w:val="001A1AEA"/>
    <w:rsid w:val="001A57A6"/>
    <w:rsid w:val="001A6D6E"/>
    <w:rsid w:val="001B694C"/>
    <w:rsid w:val="001C3D95"/>
    <w:rsid w:val="001D7566"/>
    <w:rsid w:val="001E495F"/>
    <w:rsid w:val="0021507B"/>
    <w:rsid w:val="002302A4"/>
    <w:rsid w:val="002353D6"/>
    <w:rsid w:val="0024026D"/>
    <w:rsid w:val="00242F66"/>
    <w:rsid w:val="00244B66"/>
    <w:rsid w:val="00253BA5"/>
    <w:rsid w:val="0026273A"/>
    <w:rsid w:val="0026650E"/>
    <w:rsid w:val="002811FA"/>
    <w:rsid w:val="00281BF3"/>
    <w:rsid w:val="00284B37"/>
    <w:rsid w:val="00287692"/>
    <w:rsid w:val="002B7BC1"/>
    <w:rsid w:val="002C52BE"/>
    <w:rsid w:val="002C5704"/>
    <w:rsid w:val="002D3293"/>
    <w:rsid w:val="002D561C"/>
    <w:rsid w:val="002D594B"/>
    <w:rsid w:val="002D70E5"/>
    <w:rsid w:val="002E48CC"/>
    <w:rsid w:val="002F3030"/>
    <w:rsid w:val="002F3999"/>
    <w:rsid w:val="00303DF6"/>
    <w:rsid w:val="003205CC"/>
    <w:rsid w:val="0032748C"/>
    <w:rsid w:val="003307B6"/>
    <w:rsid w:val="00334553"/>
    <w:rsid w:val="00337CBA"/>
    <w:rsid w:val="00345679"/>
    <w:rsid w:val="003456F5"/>
    <w:rsid w:val="00352176"/>
    <w:rsid w:val="003743D6"/>
    <w:rsid w:val="0038469D"/>
    <w:rsid w:val="0038634C"/>
    <w:rsid w:val="003A71E0"/>
    <w:rsid w:val="003B60DF"/>
    <w:rsid w:val="003C38B8"/>
    <w:rsid w:val="003C7690"/>
    <w:rsid w:val="003C7A1F"/>
    <w:rsid w:val="003C7CB3"/>
    <w:rsid w:val="003E3673"/>
    <w:rsid w:val="003E3695"/>
    <w:rsid w:val="003E6E67"/>
    <w:rsid w:val="003F38D2"/>
    <w:rsid w:val="00427919"/>
    <w:rsid w:val="004334BE"/>
    <w:rsid w:val="00433630"/>
    <w:rsid w:val="00440BFA"/>
    <w:rsid w:val="00443646"/>
    <w:rsid w:val="00450A45"/>
    <w:rsid w:val="00462541"/>
    <w:rsid w:val="004637B8"/>
    <w:rsid w:val="004638C3"/>
    <w:rsid w:val="004677DF"/>
    <w:rsid w:val="00481B03"/>
    <w:rsid w:val="00482123"/>
    <w:rsid w:val="004838D9"/>
    <w:rsid w:val="00486A60"/>
    <w:rsid w:val="004A2EF3"/>
    <w:rsid w:val="004A5C8F"/>
    <w:rsid w:val="004B1899"/>
    <w:rsid w:val="004B4B34"/>
    <w:rsid w:val="004B7FA1"/>
    <w:rsid w:val="004C0632"/>
    <w:rsid w:val="004C780F"/>
    <w:rsid w:val="004E373D"/>
    <w:rsid w:val="004F5000"/>
    <w:rsid w:val="004F56B3"/>
    <w:rsid w:val="004F6930"/>
    <w:rsid w:val="00504424"/>
    <w:rsid w:val="00511E96"/>
    <w:rsid w:val="00513055"/>
    <w:rsid w:val="0051474E"/>
    <w:rsid w:val="005240E3"/>
    <w:rsid w:val="00524801"/>
    <w:rsid w:val="00546B22"/>
    <w:rsid w:val="00594FEF"/>
    <w:rsid w:val="00596832"/>
    <w:rsid w:val="005A1BF3"/>
    <w:rsid w:val="005A24F3"/>
    <w:rsid w:val="005B2F21"/>
    <w:rsid w:val="005C12CD"/>
    <w:rsid w:val="005D408D"/>
    <w:rsid w:val="005D4D28"/>
    <w:rsid w:val="006178B1"/>
    <w:rsid w:val="00620A4C"/>
    <w:rsid w:val="00620AE1"/>
    <w:rsid w:val="006314A4"/>
    <w:rsid w:val="006324FF"/>
    <w:rsid w:val="00637BC3"/>
    <w:rsid w:val="00650148"/>
    <w:rsid w:val="00653EED"/>
    <w:rsid w:val="006540D4"/>
    <w:rsid w:val="00663D7B"/>
    <w:rsid w:val="006649DF"/>
    <w:rsid w:val="00664E53"/>
    <w:rsid w:val="00666276"/>
    <w:rsid w:val="00667C32"/>
    <w:rsid w:val="00673160"/>
    <w:rsid w:val="0067622D"/>
    <w:rsid w:val="006B12A9"/>
    <w:rsid w:val="006B2501"/>
    <w:rsid w:val="006B28DD"/>
    <w:rsid w:val="006B453F"/>
    <w:rsid w:val="006B4D0B"/>
    <w:rsid w:val="006B52CB"/>
    <w:rsid w:val="006B7038"/>
    <w:rsid w:val="006C1729"/>
    <w:rsid w:val="006D5189"/>
    <w:rsid w:val="006E7390"/>
    <w:rsid w:val="006F0D07"/>
    <w:rsid w:val="006F23CF"/>
    <w:rsid w:val="006F5E97"/>
    <w:rsid w:val="00702F1E"/>
    <w:rsid w:val="007039CF"/>
    <w:rsid w:val="0071560C"/>
    <w:rsid w:val="00715A23"/>
    <w:rsid w:val="00716395"/>
    <w:rsid w:val="00716CC3"/>
    <w:rsid w:val="00756181"/>
    <w:rsid w:val="00766A66"/>
    <w:rsid w:val="007711AC"/>
    <w:rsid w:val="0077451B"/>
    <w:rsid w:val="0078097C"/>
    <w:rsid w:val="00784A88"/>
    <w:rsid w:val="007A07C2"/>
    <w:rsid w:val="007A0A57"/>
    <w:rsid w:val="007A3F2E"/>
    <w:rsid w:val="007A4CC1"/>
    <w:rsid w:val="007B4B37"/>
    <w:rsid w:val="007C13FC"/>
    <w:rsid w:val="007C3205"/>
    <w:rsid w:val="007C7D16"/>
    <w:rsid w:val="007D0DD3"/>
    <w:rsid w:val="007D41B4"/>
    <w:rsid w:val="007D4408"/>
    <w:rsid w:val="007D6311"/>
    <w:rsid w:val="007E48DE"/>
    <w:rsid w:val="007E55FE"/>
    <w:rsid w:val="00800639"/>
    <w:rsid w:val="00801D8C"/>
    <w:rsid w:val="00811783"/>
    <w:rsid w:val="00812AD4"/>
    <w:rsid w:val="008130D3"/>
    <w:rsid w:val="00815976"/>
    <w:rsid w:val="00823820"/>
    <w:rsid w:val="00823A0F"/>
    <w:rsid w:val="00824FE1"/>
    <w:rsid w:val="00827587"/>
    <w:rsid w:val="00833603"/>
    <w:rsid w:val="0084516B"/>
    <w:rsid w:val="008519C8"/>
    <w:rsid w:val="00854796"/>
    <w:rsid w:val="00857D58"/>
    <w:rsid w:val="008631D2"/>
    <w:rsid w:val="008777C5"/>
    <w:rsid w:val="008926E3"/>
    <w:rsid w:val="00896F55"/>
    <w:rsid w:val="008A5AF4"/>
    <w:rsid w:val="008B1B9E"/>
    <w:rsid w:val="008B2DB5"/>
    <w:rsid w:val="008C099F"/>
    <w:rsid w:val="008C1ABF"/>
    <w:rsid w:val="008C4FCF"/>
    <w:rsid w:val="008F12B5"/>
    <w:rsid w:val="008F4AB6"/>
    <w:rsid w:val="00907C40"/>
    <w:rsid w:val="00907FEE"/>
    <w:rsid w:val="00923B74"/>
    <w:rsid w:val="00931ADD"/>
    <w:rsid w:val="00937A88"/>
    <w:rsid w:val="009640EA"/>
    <w:rsid w:val="009666EC"/>
    <w:rsid w:val="00980576"/>
    <w:rsid w:val="009812EA"/>
    <w:rsid w:val="00981F6E"/>
    <w:rsid w:val="009A0889"/>
    <w:rsid w:val="009A0A13"/>
    <w:rsid w:val="009A1CD8"/>
    <w:rsid w:val="009B1760"/>
    <w:rsid w:val="009B4AA5"/>
    <w:rsid w:val="009B5028"/>
    <w:rsid w:val="009C14E3"/>
    <w:rsid w:val="009C60E1"/>
    <w:rsid w:val="009D5A7E"/>
    <w:rsid w:val="009D73AC"/>
    <w:rsid w:val="009D762C"/>
    <w:rsid w:val="009E07F6"/>
    <w:rsid w:val="009E2627"/>
    <w:rsid w:val="00A035DB"/>
    <w:rsid w:val="00A043EB"/>
    <w:rsid w:val="00A06972"/>
    <w:rsid w:val="00A06B50"/>
    <w:rsid w:val="00A114EE"/>
    <w:rsid w:val="00A17B97"/>
    <w:rsid w:val="00A20009"/>
    <w:rsid w:val="00A27F9E"/>
    <w:rsid w:val="00A347D8"/>
    <w:rsid w:val="00A42E07"/>
    <w:rsid w:val="00A43B04"/>
    <w:rsid w:val="00A603F3"/>
    <w:rsid w:val="00A62984"/>
    <w:rsid w:val="00A65A9E"/>
    <w:rsid w:val="00A74A5A"/>
    <w:rsid w:val="00A77C22"/>
    <w:rsid w:val="00A8144F"/>
    <w:rsid w:val="00A85E8F"/>
    <w:rsid w:val="00A90670"/>
    <w:rsid w:val="00A91586"/>
    <w:rsid w:val="00A951E3"/>
    <w:rsid w:val="00A97B11"/>
    <w:rsid w:val="00AA6D8C"/>
    <w:rsid w:val="00AA7C14"/>
    <w:rsid w:val="00AB4DCC"/>
    <w:rsid w:val="00AD469E"/>
    <w:rsid w:val="00AF0807"/>
    <w:rsid w:val="00AF2BFD"/>
    <w:rsid w:val="00AF4C43"/>
    <w:rsid w:val="00AF754B"/>
    <w:rsid w:val="00B01CBD"/>
    <w:rsid w:val="00B068CF"/>
    <w:rsid w:val="00B12CA1"/>
    <w:rsid w:val="00B23A06"/>
    <w:rsid w:val="00B354F4"/>
    <w:rsid w:val="00B35908"/>
    <w:rsid w:val="00B506B7"/>
    <w:rsid w:val="00B50E9F"/>
    <w:rsid w:val="00B56670"/>
    <w:rsid w:val="00B6577A"/>
    <w:rsid w:val="00B66D60"/>
    <w:rsid w:val="00B84B23"/>
    <w:rsid w:val="00B94012"/>
    <w:rsid w:val="00BA473D"/>
    <w:rsid w:val="00BA5A2F"/>
    <w:rsid w:val="00BB479F"/>
    <w:rsid w:val="00BD7B69"/>
    <w:rsid w:val="00BF298E"/>
    <w:rsid w:val="00BF68E3"/>
    <w:rsid w:val="00C02293"/>
    <w:rsid w:val="00C03C88"/>
    <w:rsid w:val="00C04AEA"/>
    <w:rsid w:val="00C14CE7"/>
    <w:rsid w:val="00C14EEC"/>
    <w:rsid w:val="00C41B00"/>
    <w:rsid w:val="00C473ED"/>
    <w:rsid w:val="00C52214"/>
    <w:rsid w:val="00C565DF"/>
    <w:rsid w:val="00C66A84"/>
    <w:rsid w:val="00C7015B"/>
    <w:rsid w:val="00C73168"/>
    <w:rsid w:val="00C75E15"/>
    <w:rsid w:val="00C8018E"/>
    <w:rsid w:val="00C86B40"/>
    <w:rsid w:val="00C91EB5"/>
    <w:rsid w:val="00C961B3"/>
    <w:rsid w:val="00CA2DAF"/>
    <w:rsid w:val="00CB17A7"/>
    <w:rsid w:val="00CC158A"/>
    <w:rsid w:val="00CC201E"/>
    <w:rsid w:val="00CC2023"/>
    <w:rsid w:val="00CC58CF"/>
    <w:rsid w:val="00CD11CF"/>
    <w:rsid w:val="00CD6025"/>
    <w:rsid w:val="00CD6EB6"/>
    <w:rsid w:val="00CD7266"/>
    <w:rsid w:val="00CE0763"/>
    <w:rsid w:val="00CE43D4"/>
    <w:rsid w:val="00CE686D"/>
    <w:rsid w:val="00D02325"/>
    <w:rsid w:val="00D06246"/>
    <w:rsid w:val="00D133D9"/>
    <w:rsid w:val="00D1376D"/>
    <w:rsid w:val="00D14FFA"/>
    <w:rsid w:val="00D17F13"/>
    <w:rsid w:val="00D2371C"/>
    <w:rsid w:val="00D24AE2"/>
    <w:rsid w:val="00D26D84"/>
    <w:rsid w:val="00D26E3D"/>
    <w:rsid w:val="00D27598"/>
    <w:rsid w:val="00D3328B"/>
    <w:rsid w:val="00D36F5F"/>
    <w:rsid w:val="00D37918"/>
    <w:rsid w:val="00D42F4E"/>
    <w:rsid w:val="00D4529B"/>
    <w:rsid w:val="00D7384B"/>
    <w:rsid w:val="00D76217"/>
    <w:rsid w:val="00D76377"/>
    <w:rsid w:val="00D763F6"/>
    <w:rsid w:val="00D86871"/>
    <w:rsid w:val="00D931E0"/>
    <w:rsid w:val="00DA174A"/>
    <w:rsid w:val="00DB0E52"/>
    <w:rsid w:val="00DB335D"/>
    <w:rsid w:val="00DB3AF7"/>
    <w:rsid w:val="00DC208F"/>
    <w:rsid w:val="00DC2876"/>
    <w:rsid w:val="00DC6BCC"/>
    <w:rsid w:val="00DC78C2"/>
    <w:rsid w:val="00DD3A4C"/>
    <w:rsid w:val="00E021DB"/>
    <w:rsid w:val="00E10271"/>
    <w:rsid w:val="00E1337D"/>
    <w:rsid w:val="00E168C6"/>
    <w:rsid w:val="00E215C5"/>
    <w:rsid w:val="00E329AA"/>
    <w:rsid w:val="00E358C6"/>
    <w:rsid w:val="00E42F93"/>
    <w:rsid w:val="00E46D55"/>
    <w:rsid w:val="00E4753D"/>
    <w:rsid w:val="00E51B4B"/>
    <w:rsid w:val="00E613E1"/>
    <w:rsid w:val="00E70AC5"/>
    <w:rsid w:val="00E80983"/>
    <w:rsid w:val="00E828DC"/>
    <w:rsid w:val="00E93323"/>
    <w:rsid w:val="00EA2AD0"/>
    <w:rsid w:val="00EC4B92"/>
    <w:rsid w:val="00EE067E"/>
    <w:rsid w:val="00EE6492"/>
    <w:rsid w:val="00EF0367"/>
    <w:rsid w:val="00F012F6"/>
    <w:rsid w:val="00F01D04"/>
    <w:rsid w:val="00F1348D"/>
    <w:rsid w:val="00F15CBF"/>
    <w:rsid w:val="00F20F55"/>
    <w:rsid w:val="00F23D99"/>
    <w:rsid w:val="00F2578E"/>
    <w:rsid w:val="00F26FB5"/>
    <w:rsid w:val="00F45001"/>
    <w:rsid w:val="00F630BE"/>
    <w:rsid w:val="00F71BB5"/>
    <w:rsid w:val="00F73814"/>
    <w:rsid w:val="00F83706"/>
    <w:rsid w:val="00F847EE"/>
    <w:rsid w:val="00F907E5"/>
    <w:rsid w:val="00FA4AE7"/>
    <w:rsid w:val="00FA5428"/>
    <w:rsid w:val="00FB62AF"/>
    <w:rsid w:val="00FC2F1F"/>
    <w:rsid w:val="00FD5212"/>
    <w:rsid w:val="00FE6902"/>
    <w:rsid w:val="00FF0D6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D08A8"/>
  <w15:docId w15:val="{CB2581E7-104F-4917-85E3-6355FE639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47E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02325"/>
    <w:pPr>
      <w:keepNext/>
      <w:numPr>
        <w:ilvl w:val="2"/>
        <w:numId w:val="7"/>
      </w:numPr>
      <w:spacing w:line="360" w:lineRule="auto"/>
      <w:jc w:val="center"/>
      <w:outlineLvl w:val="0"/>
    </w:pPr>
    <w:rPr>
      <w:rFonts w:ascii="Arial" w:hAnsi="Arial" w:cs="Arial"/>
      <w:b/>
      <w:bCs/>
      <w:sz w:val="28"/>
      <w:szCs w:val="28"/>
      <w:lang w:val="id-ID" w:eastAsia="id-ID"/>
    </w:rPr>
  </w:style>
  <w:style w:type="paragraph" w:styleId="Heading3">
    <w:name w:val="heading 3"/>
    <w:basedOn w:val="Normal"/>
    <w:link w:val="Heading3Char"/>
    <w:uiPriority w:val="9"/>
    <w:qFormat/>
    <w:rsid w:val="00D02325"/>
    <w:pPr>
      <w:spacing w:after="120"/>
      <w:outlineLvl w:val="2"/>
    </w:pPr>
    <w:rPr>
      <w:rFonts w:ascii="Arial" w:hAnsi="Arial"/>
      <w:b/>
      <w:b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F847EE"/>
    <w:rPr>
      <w:rFonts w:ascii="Tahoma" w:hAnsi="Tahoma" w:cs="Tahoma"/>
      <w:sz w:val="16"/>
      <w:szCs w:val="16"/>
    </w:rPr>
  </w:style>
  <w:style w:type="character" w:customStyle="1" w:styleId="BalloonTextChar">
    <w:name w:val="Balloon Text Char"/>
    <w:basedOn w:val="DefaultParagraphFont"/>
    <w:link w:val="BalloonText"/>
    <w:uiPriority w:val="99"/>
    <w:qFormat/>
    <w:rsid w:val="00F847EE"/>
    <w:rPr>
      <w:rFonts w:ascii="Tahoma" w:eastAsia="Times New Roman" w:hAnsi="Tahoma" w:cs="Tahoma"/>
      <w:sz w:val="16"/>
      <w:szCs w:val="16"/>
      <w:lang w:val="en-US"/>
    </w:rPr>
  </w:style>
  <w:style w:type="paragraph" w:styleId="ListParagraph">
    <w:name w:val="List Paragraph"/>
    <w:aliases w:val="Body of text,Medium Grid 1 - Accent 21,Body of text+1,Body of text+2,Body of text+3,List Paragraph11,Colorful List - Accent 11,List Paragraph1,Body of textCxSp,Lis,HEADING 1,Daftar Paragraf1"/>
    <w:basedOn w:val="Normal"/>
    <w:link w:val="ListParagraphChar"/>
    <w:uiPriority w:val="1"/>
    <w:qFormat/>
    <w:rsid w:val="00F847EE"/>
    <w:pPr>
      <w:spacing w:after="200" w:line="276" w:lineRule="auto"/>
      <w:ind w:left="720"/>
      <w:contextualSpacing/>
    </w:pPr>
    <w:rPr>
      <w:rFonts w:ascii="Calibri" w:hAnsi="Calibri"/>
      <w:sz w:val="22"/>
      <w:szCs w:val="22"/>
    </w:rPr>
  </w:style>
  <w:style w:type="character" w:customStyle="1" w:styleId="ListParagraphChar">
    <w:name w:val="List Paragraph Char"/>
    <w:aliases w:val="Body of text Char,Medium Grid 1 - Accent 21 Char,Body of text+1 Char,Body of text+2 Char,Body of text+3 Char,List Paragraph11 Char,Colorful List - Accent 11 Char,List Paragraph1 Char,Body of textCxSp Char,Lis Char,HEADING 1 Char"/>
    <w:link w:val="ListParagraph"/>
    <w:uiPriority w:val="1"/>
    <w:qFormat/>
    <w:locked/>
    <w:rsid w:val="00F847EE"/>
    <w:rPr>
      <w:rFonts w:ascii="Calibri" w:eastAsia="Times New Roman" w:hAnsi="Calibri" w:cs="Times New Roman"/>
      <w:lang w:val="en-US"/>
    </w:rPr>
  </w:style>
  <w:style w:type="paragraph" w:styleId="Footer">
    <w:name w:val="footer"/>
    <w:basedOn w:val="Normal"/>
    <w:link w:val="FooterChar"/>
    <w:uiPriority w:val="99"/>
    <w:qFormat/>
    <w:rsid w:val="00012B08"/>
    <w:pPr>
      <w:tabs>
        <w:tab w:val="center" w:pos="4320"/>
        <w:tab w:val="right" w:pos="8640"/>
      </w:tabs>
    </w:pPr>
  </w:style>
  <w:style w:type="character" w:customStyle="1" w:styleId="FooterChar">
    <w:name w:val="Footer Char"/>
    <w:basedOn w:val="DefaultParagraphFont"/>
    <w:link w:val="Footer"/>
    <w:uiPriority w:val="99"/>
    <w:rsid w:val="00012B08"/>
    <w:rPr>
      <w:rFonts w:ascii="Times New Roman" w:eastAsia="Times New Roman" w:hAnsi="Times New Roman" w:cs="Times New Roman"/>
      <w:sz w:val="24"/>
      <w:szCs w:val="24"/>
      <w:lang w:val="en-US"/>
    </w:rPr>
  </w:style>
  <w:style w:type="paragraph" w:styleId="Header">
    <w:name w:val="header"/>
    <w:basedOn w:val="Normal"/>
    <w:link w:val="HeaderChar"/>
    <w:unhideWhenUsed/>
    <w:qFormat/>
    <w:rsid w:val="00012B08"/>
    <w:pPr>
      <w:tabs>
        <w:tab w:val="center" w:pos="4680"/>
        <w:tab w:val="right" w:pos="9360"/>
      </w:tabs>
    </w:pPr>
  </w:style>
  <w:style w:type="character" w:customStyle="1" w:styleId="HeaderChar">
    <w:name w:val="Header Char"/>
    <w:basedOn w:val="DefaultParagraphFont"/>
    <w:link w:val="Header"/>
    <w:qFormat/>
    <w:rsid w:val="00012B08"/>
    <w:rPr>
      <w:rFonts w:ascii="Times New Roman" w:eastAsia="Times New Roman" w:hAnsi="Times New Roman" w:cs="Times New Roman"/>
      <w:sz w:val="24"/>
      <w:szCs w:val="24"/>
      <w:lang w:val="en-US"/>
    </w:rPr>
  </w:style>
  <w:style w:type="table" w:styleId="TableGrid">
    <w:name w:val="Table Grid"/>
    <w:aliases w:val="Tabel"/>
    <w:basedOn w:val="TableNormal"/>
    <w:uiPriority w:val="59"/>
    <w:qFormat/>
    <w:rsid w:val="00242F66"/>
    <w:pPr>
      <w:spacing w:after="0" w:line="240" w:lineRule="auto"/>
    </w:pPr>
    <w:rPr>
      <w:rFonts w:ascii="Times New Roman" w:eastAsia="Times New Roman" w:hAnsi="Times New Roman" w:cs="Times New Roman"/>
      <w:sz w:val="20"/>
      <w:szCs w:val="20"/>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D02325"/>
    <w:rPr>
      <w:rFonts w:ascii="Arial" w:eastAsia="Times New Roman" w:hAnsi="Arial" w:cs="Arial"/>
      <w:b/>
      <w:bCs/>
      <w:sz w:val="28"/>
      <w:szCs w:val="28"/>
      <w:lang w:eastAsia="id-ID"/>
    </w:rPr>
  </w:style>
  <w:style w:type="character" w:customStyle="1" w:styleId="Heading3Char">
    <w:name w:val="Heading 3 Char"/>
    <w:basedOn w:val="DefaultParagraphFont"/>
    <w:link w:val="Heading3"/>
    <w:uiPriority w:val="9"/>
    <w:rsid w:val="00D02325"/>
    <w:rPr>
      <w:rFonts w:ascii="Arial" w:eastAsia="Times New Roman" w:hAnsi="Arial" w:cs="Times New Roman"/>
      <w:b/>
      <w:bCs/>
      <w:sz w:val="29"/>
      <w:szCs w:val="29"/>
      <w:lang w:val="en-US"/>
    </w:rPr>
  </w:style>
  <w:style w:type="character" w:styleId="PageNumber">
    <w:name w:val="page number"/>
    <w:basedOn w:val="DefaultParagraphFont"/>
    <w:rsid w:val="00D02325"/>
  </w:style>
  <w:style w:type="paragraph" w:styleId="BodyTextIndent">
    <w:name w:val="Body Text Indent"/>
    <w:basedOn w:val="Normal"/>
    <w:link w:val="BodyTextIndentChar"/>
    <w:rsid w:val="00D02325"/>
    <w:pPr>
      <w:spacing w:line="480" w:lineRule="auto"/>
      <w:ind w:firstLine="720"/>
    </w:pPr>
  </w:style>
  <w:style w:type="character" w:customStyle="1" w:styleId="BodyTextIndentChar">
    <w:name w:val="Body Text Indent Char"/>
    <w:basedOn w:val="DefaultParagraphFont"/>
    <w:link w:val="BodyTextIndent"/>
    <w:rsid w:val="00D02325"/>
    <w:rPr>
      <w:rFonts w:ascii="Times New Roman" w:eastAsia="Times New Roman" w:hAnsi="Times New Roman" w:cs="Times New Roman"/>
      <w:sz w:val="24"/>
      <w:szCs w:val="24"/>
      <w:lang w:val="en-US"/>
    </w:rPr>
  </w:style>
  <w:style w:type="paragraph" w:styleId="Title">
    <w:name w:val="Title"/>
    <w:basedOn w:val="Normal"/>
    <w:link w:val="TitleChar"/>
    <w:qFormat/>
    <w:rsid w:val="00D02325"/>
    <w:pPr>
      <w:spacing w:line="480" w:lineRule="auto"/>
      <w:jc w:val="center"/>
    </w:pPr>
    <w:rPr>
      <w:b/>
      <w:bCs/>
    </w:rPr>
  </w:style>
  <w:style w:type="character" w:customStyle="1" w:styleId="TitleChar">
    <w:name w:val="Title Char"/>
    <w:basedOn w:val="DefaultParagraphFont"/>
    <w:link w:val="Title"/>
    <w:qFormat/>
    <w:rsid w:val="00D02325"/>
    <w:rPr>
      <w:rFonts w:ascii="Times New Roman" w:eastAsia="Times New Roman" w:hAnsi="Times New Roman" w:cs="Times New Roman"/>
      <w:b/>
      <w:bCs/>
      <w:sz w:val="24"/>
      <w:szCs w:val="24"/>
      <w:lang w:val="en-US"/>
    </w:rPr>
  </w:style>
  <w:style w:type="character" w:styleId="PlaceholderText">
    <w:name w:val="Placeholder Text"/>
    <w:basedOn w:val="DefaultParagraphFont"/>
    <w:uiPriority w:val="99"/>
    <w:rsid w:val="00D02325"/>
    <w:rPr>
      <w:color w:val="808080"/>
    </w:rPr>
  </w:style>
  <w:style w:type="paragraph" w:customStyle="1" w:styleId="Default">
    <w:name w:val="Default"/>
    <w:rsid w:val="00D02325"/>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Spacing1">
    <w:name w:val="No Spacing1"/>
    <w:uiPriority w:val="1"/>
    <w:qFormat/>
    <w:rsid w:val="00D02325"/>
    <w:pPr>
      <w:spacing w:after="0" w:line="240" w:lineRule="auto"/>
    </w:pPr>
  </w:style>
  <w:style w:type="paragraph" w:styleId="NoSpacing">
    <w:name w:val="No Spacing"/>
    <w:uiPriority w:val="1"/>
    <w:qFormat/>
    <w:rsid w:val="00D02325"/>
    <w:pPr>
      <w:spacing w:after="0" w:line="240" w:lineRule="auto"/>
    </w:pPr>
    <w:rPr>
      <w:rFonts w:ascii="Calibri" w:eastAsia="Calibri" w:hAnsi="Calibri" w:cs="SimSun"/>
      <w:lang w:val="en-US"/>
    </w:rPr>
  </w:style>
  <w:style w:type="table" w:customStyle="1" w:styleId="TableGrid2">
    <w:name w:val="Table Grid2"/>
    <w:basedOn w:val="TableNormal"/>
    <w:next w:val="TableGrid"/>
    <w:uiPriority w:val="59"/>
    <w:rsid w:val="00D02325"/>
    <w:pPr>
      <w:spacing w:before="80" w:after="0" w:line="240" w:lineRule="auto"/>
      <w:ind w:left="3481" w:hanging="2160"/>
    </w:pPr>
    <w:rPr>
      <w:rFonts w:ascii="Calibri" w:eastAsia="Calibri" w:hAnsi="Calibri" w:cs="SimSu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uiPriority w:val="1"/>
    <w:qFormat/>
    <w:rsid w:val="00D02325"/>
    <w:pPr>
      <w:widowControl w:val="0"/>
      <w:autoSpaceDE w:val="0"/>
      <w:autoSpaceDN w:val="0"/>
    </w:pPr>
    <w:rPr>
      <w:lang w:bidi="en-US"/>
    </w:rPr>
  </w:style>
  <w:style w:type="character" w:customStyle="1" w:styleId="BodyTextChar">
    <w:name w:val="Body Text Char"/>
    <w:basedOn w:val="DefaultParagraphFont"/>
    <w:link w:val="BodyText"/>
    <w:uiPriority w:val="1"/>
    <w:rsid w:val="00D02325"/>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D02325"/>
    <w:pPr>
      <w:widowControl w:val="0"/>
      <w:autoSpaceDE w:val="0"/>
      <w:autoSpaceDN w:val="0"/>
      <w:spacing w:before="18" w:line="197" w:lineRule="exact"/>
      <w:ind w:left="54"/>
      <w:jc w:val="center"/>
    </w:pPr>
    <w:rPr>
      <w:sz w:val="22"/>
      <w:szCs w:val="22"/>
      <w:lang w:bidi="en-US"/>
    </w:rPr>
  </w:style>
  <w:style w:type="character" w:customStyle="1" w:styleId="ez-toc-section">
    <w:name w:val="ez-toc-section"/>
    <w:basedOn w:val="DefaultParagraphFont"/>
    <w:rsid w:val="00D02325"/>
  </w:style>
  <w:style w:type="paragraph" w:styleId="NormalWeb">
    <w:name w:val="Normal (Web)"/>
    <w:basedOn w:val="Normal"/>
    <w:uiPriority w:val="99"/>
    <w:unhideWhenUsed/>
    <w:rsid w:val="00D02325"/>
    <w:pPr>
      <w:spacing w:before="100" w:beforeAutospacing="1" w:after="100" w:afterAutospacing="1"/>
    </w:pPr>
  </w:style>
  <w:style w:type="paragraph" w:styleId="BodyTextIndent3">
    <w:name w:val="Body Text Indent 3"/>
    <w:basedOn w:val="Normal"/>
    <w:link w:val="BodyTextIndent3Char"/>
    <w:rsid w:val="00D02325"/>
    <w:pPr>
      <w:spacing w:line="480" w:lineRule="auto"/>
      <w:ind w:left="360"/>
      <w:jc w:val="both"/>
    </w:pPr>
  </w:style>
  <w:style w:type="character" w:customStyle="1" w:styleId="BodyTextIndent3Char">
    <w:name w:val="Body Text Indent 3 Char"/>
    <w:basedOn w:val="DefaultParagraphFont"/>
    <w:link w:val="BodyTextIndent3"/>
    <w:rsid w:val="00D02325"/>
    <w:rPr>
      <w:rFonts w:ascii="Times New Roman" w:eastAsia="Times New Roman" w:hAnsi="Times New Roman" w:cs="Times New Roman"/>
      <w:sz w:val="24"/>
      <w:szCs w:val="24"/>
      <w:lang w:val="en-US"/>
    </w:rPr>
  </w:style>
  <w:style w:type="character" w:customStyle="1" w:styleId="fontstyle01">
    <w:name w:val="fontstyle01"/>
    <w:rsid w:val="00D02325"/>
    <w:rPr>
      <w:rFonts w:ascii="Times New Roman" w:hAnsi="Times New Roman" w:cs="Times New Roman" w:hint="default"/>
      <w:b/>
      <w:bCs/>
      <w:i w:val="0"/>
      <w:iCs w:val="0"/>
      <w:color w:val="000000"/>
      <w:sz w:val="24"/>
      <w:szCs w:val="24"/>
    </w:rPr>
  </w:style>
  <w:style w:type="character" w:customStyle="1" w:styleId="fontstyle21">
    <w:name w:val="fontstyle21"/>
    <w:rsid w:val="00D02325"/>
    <w:rPr>
      <w:rFonts w:ascii="Times New Roman" w:hAnsi="Times New Roman" w:cs="Times New Roman" w:hint="default"/>
      <w:b w:val="0"/>
      <w:bCs w:val="0"/>
      <w:i w:val="0"/>
      <w:iCs w:val="0"/>
      <w:color w:val="000000"/>
      <w:sz w:val="24"/>
      <w:szCs w:val="24"/>
    </w:rPr>
  </w:style>
  <w:style w:type="paragraph" w:customStyle="1" w:styleId="Style1">
    <w:name w:val="Style1"/>
    <w:basedOn w:val="Normal"/>
    <w:link w:val="Style1Char"/>
    <w:qFormat/>
    <w:rsid w:val="00D02325"/>
    <w:pPr>
      <w:spacing w:line="480" w:lineRule="auto"/>
      <w:jc w:val="both"/>
    </w:pPr>
    <w:rPr>
      <w:rFonts w:eastAsia="Calibri"/>
    </w:rPr>
  </w:style>
  <w:style w:type="character" w:customStyle="1" w:styleId="Style1Char">
    <w:name w:val="Style1 Char"/>
    <w:link w:val="Style1"/>
    <w:rsid w:val="00D02325"/>
    <w:rPr>
      <w:rFonts w:ascii="Times New Roman" w:eastAsia="Calibri" w:hAnsi="Times New Roman" w:cs="Times New Roman"/>
      <w:sz w:val="24"/>
      <w:szCs w:val="24"/>
      <w:lang w:val="en-US"/>
    </w:rPr>
  </w:style>
  <w:style w:type="character" w:styleId="Emphasis">
    <w:name w:val="Emphasis"/>
    <w:basedOn w:val="DefaultParagraphFont"/>
    <w:uiPriority w:val="20"/>
    <w:qFormat/>
    <w:rsid w:val="00D02325"/>
    <w:rPr>
      <w:i/>
      <w:iCs/>
    </w:rPr>
  </w:style>
  <w:style w:type="character" w:customStyle="1" w:styleId="apple-converted-space">
    <w:name w:val="apple-converted-space"/>
    <w:basedOn w:val="DefaultParagraphFont"/>
    <w:rsid w:val="00D02325"/>
  </w:style>
  <w:style w:type="character" w:styleId="Hyperlink">
    <w:name w:val="Hyperlink"/>
    <w:uiPriority w:val="99"/>
    <w:unhideWhenUsed/>
    <w:rsid w:val="00D02325"/>
    <w:rPr>
      <w:color w:val="0000FF"/>
      <w:u w:val="single"/>
    </w:rPr>
  </w:style>
  <w:style w:type="character" w:styleId="FollowedHyperlink">
    <w:name w:val="FollowedHyperlink"/>
    <w:uiPriority w:val="99"/>
    <w:semiHidden/>
    <w:unhideWhenUsed/>
    <w:rsid w:val="00D02325"/>
    <w:rPr>
      <w:color w:val="800080"/>
      <w:u w:val="single"/>
    </w:rPr>
  </w:style>
  <w:style w:type="paragraph" w:customStyle="1" w:styleId="xl65">
    <w:name w:val="xl65"/>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6">
    <w:name w:val="xl66"/>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67">
    <w:name w:val="xl67"/>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8">
    <w:name w:val="xl68"/>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70">
    <w:name w:val="xl70"/>
    <w:basedOn w:val="Normal"/>
    <w:rsid w:val="00D02325"/>
    <w:pPr>
      <w:pBdr>
        <w:top w:val="single" w:sz="4" w:space="0" w:color="auto"/>
        <w:left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1">
    <w:name w:val="xl71"/>
    <w:basedOn w:val="Normal"/>
    <w:rsid w:val="00D02325"/>
    <w:pPr>
      <w:pBdr>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72">
    <w:name w:val="xl72"/>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3">
    <w:name w:val="xl73"/>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74">
    <w:name w:val="xl74"/>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3">
    <w:name w:val="xl63"/>
    <w:basedOn w:val="Normal"/>
    <w:rsid w:val="00D02325"/>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style>
  <w:style w:type="paragraph" w:customStyle="1" w:styleId="xl64">
    <w:name w:val="xl64"/>
    <w:basedOn w:val="Normal"/>
    <w:rsid w:val="00D02325"/>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Normal"/>
    <w:rsid w:val="00D02325"/>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table" w:styleId="LightShading-Accent2">
    <w:name w:val="Light Shading Accent 2"/>
    <w:basedOn w:val="TableNormal"/>
    <w:uiPriority w:val="60"/>
    <w:rsid w:val="00D02325"/>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paragraph" w:styleId="HTMLPreformatted">
    <w:name w:val="HTML Preformatted"/>
    <w:basedOn w:val="Normal"/>
    <w:link w:val="HTMLPreformattedChar"/>
    <w:uiPriority w:val="99"/>
    <w:semiHidden/>
    <w:unhideWhenUsed/>
    <w:rsid w:val="000861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086186"/>
    <w:rPr>
      <w:rFonts w:ascii="Courier New" w:eastAsia="Times New Roman" w:hAnsi="Courier New" w:cs="Courier New"/>
      <w:sz w:val="20"/>
      <w:szCs w:val="20"/>
      <w:lang w:eastAsia="id-ID"/>
    </w:rPr>
  </w:style>
  <w:style w:type="character" w:customStyle="1" w:styleId="y2iqfc">
    <w:name w:val="y2iqfc"/>
    <w:basedOn w:val="DefaultParagraphFont"/>
    <w:rsid w:val="00086186"/>
  </w:style>
  <w:style w:type="character" w:styleId="CommentReference">
    <w:name w:val="annotation reference"/>
    <w:basedOn w:val="DefaultParagraphFont"/>
    <w:uiPriority w:val="99"/>
    <w:semiHidden/>
    <w:unhideWhenUsed/>
    <w:rsid w:val="00637BC3"/>
    <w:rPr>
      <w:sz w:val="16"/>
      <w:szCs w:val="16"/>
    </w:rPr>
  </w:style>
  <w:style w:type="paragraph" w:styleId="CommentText">
    <w:name w:val="annotation text"/>
    <w:basedOn w:val="Normal"/>
    <w:link w:val="CommentTextChar"/>
    <w:uiPriority w:val="99"/>
    <w:semiHidden/>
    <w:unhideWhenUsed/>
    <w:rsid w:val="00637BC3"/>
    <w:rPr>
      <w:sz w:val="20"/>
      <w:szCs w:val="20"/>
    </w:rPr>
  </w:style>
  <w:style w:type="character" w:customStyle="1" w:styleId="CommentTextChar">
    <w:name w:val="Comment Text Char"/>
    <w:basedOn w:val="DefaultParagraphFont"/>
    <w:link w:val="CommentText"/>
    <w:uiPriority w:val="99"/>
    <w:semiHidden/>
    <w:rsid w:val="00637BC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37BC3"/>
    <w:rPr>
      <w:b/>
      <w:bCs/>
    </w:rPr>
  </w:style>
  <w:style w:type="character" w:customStyle="1" w:styleId="CommentSubjectChar">
    <w:name w:val="Comment Subject Char"/>
    <w:basedOn w:val="CommentTextChar"/>
    <w:link w:val="CommentSubject"/>
    <w:uiPriority w:val="99"/>
    <w:semiHidden/>
    <w:rsid w:val="00637BC3"/>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9904122">
      <w:bodyDiv w:val="1"/>
      <w:marLeft w:val="0"/>
      <w:marRight w:val="0"/>
      <w:marTop w:val="0"/>
      <w:marBottom w:val="0"/>
      <w:divBdr>
        <w:top w:val="none" w:sz="0" w:space="0" w:color="auto"/>
        <w:left w:val="none" w:sz="0" w:space="0" w:color="auto"/>
        <w:bottom w:val="none" w:sz="0" w:space="0" w:color="auto"/>
        <w:right w:val="none" w:sz="0" w:space="0" w:color="auto"/>
      </w:divBdr>
      <w:divsChild>
        <w:div w:id="2102867890">
          <w:marLeft w:val="0"/>
          <w:marRight w:val="0"/>
          <w:marTop w:val="0"/>
          <w:marBottom w:val="0"/>
          <w:divBdr>
            <w:top w:val="none" w:sz="0" w:space="0" w:color="auto"/>
            <w:left w:val="none" w:sz="0" w:space="0" w:color="auto"/>
            <w:bottom w:val="none" w:sz="0" w:space="0" w:color="auto"/>
            <w:right w:val="none" w:sz="0" w:space="0" w:color="auto"/>
          </w:divBdr>
        </w:div>
        <w:div w:id="1230534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415B1-5F88-4A2F-8A41-458CFD06B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3953</Words>
  <Characters>22537</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anny</dc:creator>
  <cp:lastModifiedBy>DELL</cp:lastModifiedBy>
  <cp:revision>2</cp:revision>
  <dcterms:created xsi:type="dcterms:W3CDTF">2021-11-26T23:26:00Z</dcterms:created>
  <dcterms:modified xsi:type="dcterms:W3CDTF">2021-11-26T23:26:00Z</dcterms:modified>
</cp:coreProperties>
</file>