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0B1" w:rsidRPr="00AA20B1" w:rsidRDefault="004C2EA3" w:rsidP="00AA20B1">
      <w:pPr>
        <w:pStyle w:val="ListParagraph"/>
        <w:rPr>
          <w:rFonts w:ascii="Times New Roman" w:hAnsi="Times New Roman" w:cs="Times New Roman"/>
          <w:sz w:val="24"/>
          <w:szCs w:val="24"/>
        </w:rPr>
      </w:pPr>
      <w:r>
        <w:rPr>
          <w:rFonts w:ascii="Times New Roman" w:hAnsi="Times New Roman" w:cs="Times New Roman"/>
          <w:sz w:val="24"/>
          <w:szCs w:val="24"/>
        </w:rPr>
        <w:t>Mema</w:t>
      </w:r>
      <w:r w:rsidRPr="00FD42E4">
        <w:rPr>
          <w:rFonts w:ascii="Times New Roman" w:hAnsi="Times New Roman" w:cs="Times New Roman"/>
          <w:sz w:val="24"/>
          <w:szCs w:val="24"/>
        </w:rPr>
        <w:t>k</w:t>
      </w:r>
      <w:r>
        <w:rPr>
          <w:rFonts w:ascii="Times New Roman" w:hAnsi="Times New Roman" w:cs="Times New Roman"/>
          <w:sz w:val="24"/>
          <w:szCs w:val="24"/>
        </w:rPr>
        <w:t>simal</w:t>
      </w:r>
      <w:r w:rsidRPr="00FD42E4">
        <w:rPr>
          <w:rFonts w:ascii="Times New Roman" w:hAnsi="Times New Roman" w:cs="Times New Roman"/>
          <w:sz w:val="24"/>
          <w:szCs w:val="24"/>
        </w:rPr>
        <w:t>k</w:t>
      </w:r>
      <w:r>
        <w:rPr>
          <w:rFonts w:ascii="Times New Roman" w:hAnsi="Times New Roman" w:cs="Times New Roman"/>
          <w:sz w:val="24"/>
          <w:szCs w:val="24"/>
        </w:rPr>
        <w:t xml:space="preserve">an Potensi </w:t>
      </w:r>
      <w:r w:rsidR="00AA20B1" w:rsidRPr="00AA20B1">
        <w:rPr>
          <w:rFonts w:ascii="Times New Roman" w:hAnsi="Times New Roman" w:cs="Times New Roman"/>
          <w:sz w:val="24"/>
          <w:szCs w:val="24"/>
        </w:rPr>
        <w:t>KPID Kaltim</w:t>
      </w:r>
      <w:r>
        <w:rPr>
          <w:rFonts w:ascii="Times New Roman" w:hAnsi="Times New Roman" w:cs="Times New Roman"/>
          <w:sz w:val="24"/>
          <w:szCs w:val="24"/>
        </w:rPr>
        <w:t xml:space="preserve"> agar Penyiaran di Kaltim Lebih Ber</w:t>
      </w:r>
      <w:r w:rsidRPr="00FD42E4">
        <w:rPr>
          <w:rFonts w:ascii="Times New Roman" w:hAnsi="Times New Roman" w:cs="Times New Roman"/>
          <w:sz w:val="24"/>
          <w:szCs w:val="24"/>
        </w:rPr>
        <w:t>k</w:t>
      </w:r>
      <w:r>
        <w:rPr>
          <w:rFonts w:ascii="Times New Roman" w:hAnsi="Times New Roman" w:cs="Times New Roman"/>
          <w:sz w:val="24"/>
          <w:szCs w:val="24"/>
        </w:rPr>
        <w:t xml:space="preserve">ualitas </w:t>
      </w:r>
      <w:r w:rsidR="00AA20B1" w:rsidRPr="00AA20B1">
        <w:rPr>
          <w:rFonts w:ascii="Times New Roman" w:hAnsi="Times New Roman" w:cs="Times New Roman"/>
          <w:sz w:val="24"/>
          <w:szCs w:val="24"/>
        </w:rPr>
        <w:t xml:space="preserve"> </w:t>
      </w:r>
    </w:p>
    <w:p w:rsidR="00AA20B1" w:rsidRPr="00AA20B1" w:rsidRDefault="00AA20B1" w:rsidP="00AA20B1">
      <w:pPr>
        <w:pStyle w:val="ListParagraph"/>
        <w:rPr>
          <w:rFonts w:ascii="Times New Roman" w:hAnsi="Times New Roman" w:cs="Times New Roman"/>
          <w:sz w:val="24"/>
          <w:szCs w:val="24"/>
        </w:rPr>
      </w:pPr>
    </w:p>
    <w:p w:rsidR="00F941A4" w:rsidRDefault="00AA20B1" w:rsidP="003104F2">
      <w:pPr>
        <w:pStyle w:val="ListParagraph"/>
        <w:ind w:left="0" w:firstLine="720"/>
        <w:rPr>
          <w:rFonts w:ascii="Times New Roman" w:eastAsia="Times New Roman" w:hAnsi="Times New Roman" w:cs="Times New Roman"/>
          <w:sz w:val="24"/>
          <w:szCs w:val="24"/>
          <w:lang w:eastAsia="id-ID"/>
        </w:rPr>
      </w:pPr>
      <w:r w:rsidRPr="00AA20B1">
        <w:rPr>
          <w:rFonts w:ascii="Times New Roman" w:hAnsi="Times New Roman" w:cs="Times New Roman"/>
          <w:sz w:val="24"/>
          <w:szCs w:val="24"/>
        </w:rPr>
        <w:t xml:space="preserve">Komisi </w:t>
      </w:r>
      <w:r>
        <w:rPr>
          <w:rFonts w:ascii="Times New Roman" w:hAnsi="Times New Roman" w:cs="Times New Roman"/>
          <w:sz w:val="24"/>
          <w:szCs w:val="24"/>
        </w:rPr>
        <w:t xml:space="preserve">Penyiaran Indonesia </w:t>
      </w:r>
      <w:r w:rsidRPr="00AA20B1">
        <w:rPr>
          <w:rFonts w:ascii="Times New Roman" w:hAnsi="Times New Roman" w:cs="Times New Roman"/>
          <w:sz w:val="24"/>
          <w:szCs w:val="24"/>
        </w:rPr>
        <w:t>(KPI)</w:t>
      </w:r>
      <w:r>
        <w:rPr>
          <w:rFonts w:ascii="Times New Roman" w:hAnsi="Times New Roman" w:cs="Times New Roman"/>
          <w:sz w:val="24"/>
          <w:szCs w:val="24"/>
        </w:rPr>
        <w:t xml:space="preserve"> menjadi lembaga yang </w:t>
      </w:r>
      <w:r w:rsidRPr="00AA20B1">
        <w:rPr>
          <w:rFonts w:ascii="Times New Roman" w:eastAsia="Times New Roman" w:hAnsi="Times New Roman" w:cs="Times New Roman"/>
          <w:sz w:val="24"/>
          <w:szCs w:val="24"/>
          <w:lang w:eastAsia="id-ID"/>
        </w:rPr>
        <w:t>k</w:t>
      </w:r>
      <w:r>
        <w:rPr>
          <w:rFonts w:ascii="Times New Roman" w:eastAsia="Times New Roman" w:hAnsi="Times New Roman" w:cs="Times New Roman"/>
          <w:sz w:val="24"/>
          <w:szCs w:val="24"/>
          <w:lang w:eastAsia="id-ID"/>
        </w:rPr>
        <w:t xml:space="preserve">iprahnya telah saya baca dan </w:t>
      </w:r>
      <w:proofErr w:type="gramStart"/>
      <w:r>
        <w:rPr>
          <w:rFonts w:ascii="Times New Roman" w:eastAsia="Times New Roman" w:hAnsi="Times New Roman" w:cs="Times New Roman"/>
          <w:sz w:val="24"/>
          <w:szCs w:val="24"/>
          <w:lang w:eastAsia="id-ID"/>
        </w:rPr>
        <w:t>amati</w:t>
      </w:r>
      <w:proofErr w:type="gramEnd"/>
      <w:r>
        <w:rPr>
          <w:rFonts w:ascii="Times New Roman" w:eastAsia="Times New Roman" w:hAnsi="Times New Roman" w:cs="Times New Roman"/>
          <w:sz w:val="24"/>
          <w:szCs w:val="24"/>
          <w:lang w:eastAsia="id-ID"/>
        </w:rPr>
        <w:t xml:space="preserve"> seja</w:t>
      </w:r>
      <w:r w:rsidRPr="00AA20B1">
        <w:rPr>
          <w:rFonts w:ascii="Times New Roman" w:eastAsia="Times New Roman" w:hAnsi="Times New Roman" w:cs="Times New Roman"/>
          <w:sz w:val="24"/>
          <w:szCs w:val="24"/>
          <w:lang w:eastAsia="id-ID"/>
        </w:rPr>
        <w:t>k</w:t>
      </w:r>
      <w:r>
        <w:rPr>
          <w:rFonts w:ascii="Times New Roman" w:eastAsia="Times New Roman" w:hAnsi="Times New Roman" w:cs="Times New Roman"/>
          <w:sz w:val="24"/>
          <w:szCs w:val="24"/>
          <w:lang w:eastAsia="id-ID"/>
        </w:rPr>
        <w:t xml:space="preserve"> masih di bang</w:t>
      </w:r>
      <w:r w:rsidRPr="00AA20B1">
        <w:rPr>
          <w:rFonts w:ascii="Times New Roman" w:eastAsia="Times New Roman" w:hAnsi="Times New Roman" w:cs="Times New Roman"/>
          <w:sz w:val="24"/>
          <w:szCs w:val="24"/>
          <w:lang w:eastAsia="id-ID"/>
        </w:rPr>
        <w:t>k</w:t>
      </w:r>
      <w:r>
        <w:rPr>
          <w:rFonts w:ascii="Times New Roman" w:eastAsia="Times New Roman" w:hAnsi="Times New Roman" w:cs="Times New Roman"/>
          <w:sz w:val="24"/>
          <w:szCs w:val="24"/>
          <w:lang w:eastAsia="id-ID"/>
        </w:rPr>
        <w:t xml:space="preserve">u </w:t>
      </w:r>
      <w:r w:rsidRPr="00AA20B1">
        <w:rPr>
          <w:rFonts w:ascii="Times New Roman" w:eastAsia="Times New Roman" w:hAnsi="Times New Roman" w:cs="Times New Roman"/>
          <w:sz w:val="24"/>
          <w:szCs w:val="24"/>
          <w:lang w:eastAsia="id-ID"/>
        </w:rPr>
        <w:t>k</w:t>
      </w:r>
      <w:r>
        <w:rPr>
          <w:rFonts w:ascii="Times New Roman" w:eastAsia="Times New Roman" w:hAnsi="Times New Roman" w:cs="Times New Roman"/>
          <w:sz w:val="24"/>
          <w:szCs w:val="24"/>
          <w:lang w:eastAsia="id-ID"/>
        </w:rPr>
        <w:t>uliah. Salah seorang dose</w:t>
      </w:r>
      <w:r w:rsidR="003104F2">
        <w:rPr>
          <w:rFonts w:ascii="Times New Roman" w:eastAsia="Times New Roman" w:hAnsi="Times New Roman" w:cs="Times New Roman"/>
          <w:sz w:val="24"/>
          <w:szCs w:val="24"/>
          <w:lang w:eastAsia="id-ID"/>
        </w:rPr>
        <w:t>n Universitas Hasanuddin (Unhas)</w:t>
      </w:r>
      <w:r w:rsidR="00680622">
        <w:rPr>
          <w:rFonts w:ascii="Times New Roman" w:eastAsia="Times New Roman" w:hAnsi="Times New Roman" w:cs="Times New Roman"/>
          <w:sz w:val="24"/>
          <w:szCs w:val="24"/>
          <w:lang w:eastAsia="id-ID"/>
        </w:rPr>
        <w:t xml:space="preserve">, Dr. S. Sinansari </w:t>
      </w:r>
      <w:r w:rsidR="003104F2">
        <w:rPr>
          <w:rFonts w:ascii="Times New Roman" w:eastAsia="Times New Roman" w:hAnsi="Times New Roman" w:cs="Times New Roman"/>
          <w:sz w:val="24"/>
          <w:szCs w:val="24"/>
          <w:lang w:eastAsia="id-ID"/>
        </w:rPr>
        <w:t>E</w:t>
      </w:r>
      <w:r w:rsidR="00680622">
        <w:rPr>
          <w:rFonts w:ascii="Times New Roman" w:eastAsia="Times New Roman" w:hAnsi="Times New Roman" w:cs="Times New Roman"/>
          <w:sz w:val="24"/>
          <w:szCs w:val="24"/>
          <w:lang w:eastAsia="id-ID"/>
        </w:rPr>
        <w:t>cip m</w:t>
      </w:r>
      <w:r w:rsidR="003104F2">
        <w:rPr>
          <w:rFonts w:ascii="Times New Roman" w:eastAsia="Times New Roman" w:hAnsi="Times New Roman" w:cs="Times New Roman"/>
          <w:sz w:val="24"/>
          <w:szCs w:val="24"/>
          <w:lang w:eastAsia="id-ID"/>
        </w:rPr>
        <w:t xml:space="preserve">enjadi salah satu </w:t>
      </w:r>
      <w:r w:rsidR="003104F2" w:rsidRPr="00AA20B1">
        <w:rPr>
          <w:rFonts w:ascii="Times New Roman" w:eastAsia="Times New Roman" w:hAnsi="Times New Roman" w:cs="Times New Roman"/>
          <w:sz w:val="24"/>
          <w:szCs w:val="24"/>
          <w:lang w:eastAsia="id-ID"/>
        </w:rPr>
        <w:t>k</w:t>
      </w:r>
      <w:r w:rsidR="003104F2">
        <w:rPr>
          <w:rFonts w:ascii="Times New Roman" w:eastAsia="Times New Roman" w:hAnsi="Times New Roman" w:cs="Times New Roman"/>
          <w:sz w:val="24"/>
          <w:szCs w:val="24"/>
          <w:lang w:eastAsia="id-ID"/>
        </w:rPr>
        <w:t xml:space="preserve">omisioner </w:t>
      </w:r>
      <w:r w:rsidR="004949B7">
        <w:rPr>
          <w:rFonts w:ascii="Times New Roman" w:eastAsia="Times New Roman" w:hAnsi="Times New Roman" w:cs="Times New Roman"/>
          <w:sz w:val="24"/>
          <w:szCs w:val="24"/>
          <w:lang w:eastAsia="id-ID"/>
        </w:rPr>
        <w:t xml:space="preserve">periode pertama </w:t>
      </w:r>
      <w:r w:rsidR="003104F2">
        <w:rPr>
          <w:rFonts w:ascii="Times New Roman" w:eastAsia="Times New Roman" w:hAnsi="Times New Roman" w:cs="Times New Roman"/>
          <w:sz w:val="24"/>
          <w:szCs w:val="24"/>
          <w:lang w:eastAsia="id-ID"/>
        </w:rPr>
        <w:t xml:space="preserve">di </w:t>
      </w:r>
      <w:r w:rsidR="00B70777" w:rsidRPr="00AA20B1">
        <w:rPr>
          <w:rFonts w:ascii="Times New Roman" w:hAnsi="Times New Roman" w:cs="Times New Roman"/>
          <w:sz w:val="24"/>
          <w:szCs w:val="24"/>
        </w:rPr>
        <w:t>KPI</w:t>
      </w:r>
      <w:r w:rsidR="00B70777">
        <w:rPr>
          <w:rFonts w:ascii="Times New Roman" w:hAnsi="Times New Roman" w:cs="Times New Roman"/>
          <w:sz w:val="24"/>
          <w:szCs w:val="24"/>
        </w:rPr>
        <w:t xml:space="preserve"> P</w:t>
      </w:r>
      <w:r w:rsidR="003104F2">
        <w:rPr>
          <w:rFonts w:ascii="Times New Roman" w:eastAsia="Times New Roman" w:hAnsi="Times New Roman" w:cs="Times New Roman"/>
          <w:sz w:val="24"/>
          <w:szCs w:val="24"/>
          <w:lang w:eastAsia="id-ID"/>
        </w:rPr>
        <w:t>usat</w:t>
      </w:r>
      <w:r w:rsidR="004949B7">
        <w:rPr>
          <w:rFonts w:ascii="Times New Roman" w:eastAsia="Times New Roman" w:hAnsi="Times New Roman" w:cs="Times New Roman"/>
          <w:sz w:val="24"/>
          <w:szCs w:val="24"/>
          <w:lang w:eastAsia="id-ID"/>
        </w:rPr>
        <w:t xml:space="preserve"> (2003-2006)</w:t>
      </w:r>
      <w:r w:rsidR="003104F2">
        <w:rPr>
          <w:rFonts w:ascii="Times New Roman" w:eastAsia="Times New Roman" w:hAnsi="Times New Roman" w:cs="Times New Roman"/>
          <w:sz w:val="24"/>
          <w:szCs w:val="24"/>
          <w:lang w:eastAsia="id-ID"/>
        </w:rPr>
        <w:t xml:space="preserve">. </w:t>
      </w:r>
      <w:proofErr w:type="gramStart"/>
      <w:r w:rsidR="003104F2">
        <w:rPr>
          <w:rFonts w:ascii="Times New Roman" w:eastAsia="Times New Roman" w:hAnsi="Times New Roman" w:cs="Times New Roman"/>
          <w:sz w:val="24"/>
          <w:szCs w:val="24"/>
          <w:lang w:eastAsia="id-ID"/>
        </w:rPr>
        <w:t>Dari beliau saya a</w:t>
      </w:r>
      <w:r w:rsidR="003104F2" w:rsidRPr="00AA20B1">
        <w:rPr>
          <w:rFonts w:ascii="Times New Roman" w:eastAsia="Times New Roman" w:hAnsi="Times New Roman" w:cs="Times New Roman"/>
          <w:sz w:val="24"/>
          <w:szCs w:val="24"/>
          <w:lang w:eastAsia="id-ID"/>
        </w:rPr>
        <w:t>k</w:t>
      </w:r>
      <w:r w:rsidR="003104F2">
        <w:rPr>
          <w:rFonts w:ascii="Times New Roman" w:eastAsia="Times New Roman" w:hAnsi="Times New Roman" w:cs="Times New Roman"/>
          <w:sz w:val="24"/>
          <w:szCs w:val="24"/>
          <w:lang w:eastAsia="id-ID"/>
        </w:rPr>
        <w:t>hirnya paham tentang lembaga regulasi penyiaran tersebut.</w:t>
      </w:r>
      <w:proofErr w:type="gramEnd"/>
      <w:r w:rsidR="003104F2">
        <w:rPr>
          <w:rFonts w:ascii="Times New Roman" w:eastAsia="Times New Roman" w:hAnsi="Times New Roman" w:cs="Times New Roman"/>
          <w:sz w:val="24"/>
          <w:szCs w:val="24"/>
          <w:lang w:eastAsia="id-ID"/>
        </w:rPr>
        <w:t xml:space="preserve"> </w:t>
      </w:r>
      <w:proofErr w:type="gramStart"/>
      <w:r w:rsidR="003104F2">
        <w:rPr>
          <w:rFonts w:ascii="Times New Roman" w:eastAsia="Times New Roman" w:hAnsi="Times New Roman" w:cs="Times New Roman"/>
          <w:sz w:val="24"/>
          <w:szCs w:val="24"/>
          <w:lang w:eastAsia="id-ID"/>
        </w:rPr>
        <w:t>Saya sebagai mahasiswa yang baru belajar jurnalisti</w:t>
      </w:r>
      <w:r w:rsidR="003104F2" w:rsidRPr="00AA20B1">
        <w:rPr>
          <w:rFonts w:ascii="Times New Roman" w:eastAsia="Times New Roman" w:hAnsi="Times New Roman" w:cs="Times New Roman"/>
          <w:sz w:val="24"/>
          <w:szCs w:val="24"/>
          <w:lang w:eastAsia="id-ID"/>
        </w:rPr>
        <w:t>k</w:t>
      </w:r>
      <w:r w:rsidR="003104F2">
        <w:rPr>
          <w:rFonts w:ascii="Times New Roman" w:eastAsia="Times New Roman" w:hAnsi="Times New Roman" w:cs="Times New Roman"/>
          <w:sz w:val="24"/>
          <w:szCs w:val="24"/>
          <w:lang w:eastAsia="id-ID"/>
        </w:rPr>
        <w:t xml:space="preserve"> sangat mengagumi a</w:t>
      </w:r>
      <w:r w:rsidR="003104F2" w:rsidRPr="00AA20B1">
        <w:rPr>
          <w:rFonts w:ascii="Times New Roman" w:eastAsia="Times New Roman" w:hAnsi="Times New Roman" w:cs="Times New Roman"/>
          <w:sz w:val="24"/>
          <w:szCs w:val="24"/>
          <w:lang w:eastAsia="id-ID"/>
        </w:rPr>
        <w:t>k</w:t>
      </w:r>
      <w:r w:rsidR="003104F2">
        <w:rPr>
          <w:rFonts w:ascii="Times New Roman" w:eastAsia="Times New Roman" w:hAnsi="Times New Roman" w:cs="Times New Roman"/>
          <w:sz w:val="24"/>
          <w:szCs w:val="24"/>
          <w:lang w:eastAsia="id-ID"/>
        </w:rPr>
        <w:t xml:space="preserve">tivitasnya di luar </w:t>
      </w:r>
      <w:r w:rsidR="003104F2" w:rsidRPr="00AA20B1">
        <w:rPr>
          <w:rFonts w:ascii="Times New Roman" w:eastAsia="Times New Roman" w:hAnsi="Times New Roman" w:cs="Times New Roman"/>
          <w:sz w:val="24"/>
          <w:szCs w:val="24"/>
          <w:lang w:eastAsia="id-ID"/>
        </w:rPr>
        <w:t>k</w:t>
      </w:r>
      <w:r w:rsidR="003104F2">
        <w:rPr>
          <w:rFonts w:ascii="Times New Roman" w:eastAsia="Times New Roman" w:hAnsi="Times New Roman" w:cs="Times New Roman"/>
          <w:sz w:val="24"/>
          <w:szCs w:val="24"/>
          <w:lang w:eastAsia="id-ID"/>
        </w:rPr>
        <w:t>ampus</w:t>
      </w:r>
      <w:r w:rsidR="00514494">
        <w:rPr>
          <w:rFonts w:ascii="Times New Roman" w:eastAsia="Times New Roman" w:hAnsi="Times New Roman" w:cs="Times New Roman"/>
          <w:sz w:val="24"/>
          <w:szCs w:val="24"/>
          <w:lang w:eastAsia="id-ID"/>
        </w:rPr>
        <w:t xml:space="preserve"> terutama di </w:t>
      </w:r>
      <w:r w:rsidR="00514494" w:rsidRPr="00AA20B1">
        <w:rPr>
          <w:rFonts w:ascii="Times New Roman" w:hAnsi="Times New Roman" w:cs="Times New Roman"/>
          <w:sz w:val="24"/>
          <w:szCs w:val="24"/>
        </w:rPr>
        <w:t>KPI</w:t>
      </w:r>
      <w:r w:rsidR="003104F2">
        <w:rPr>
          <w:rFonts w:ascii="Times New Roman" w:eastAsia="Times New Roman" w:hAnsi="Times New Roman" w:cs="Times New Roman"/>
          <w:sz w:val="24"/>
          <w:szCs w:val="24"/>
          <w:lang w:eastAsia="id-ID"/>
        </w:rPr>
        <w:t>.</w:t>
      </w:r>
      <w:proofErr w:type="gramEnd"/>
      <w:r w:rsidR="003104F2">
        <w:rPr>
          <w:rFonts w:ascii="Times New Roman" w:eastAsia="Times New Roman" w:hAnsi="Times New Roman" w:cs="Times New Roman"/>
          <w:sz w:val="24"/>
          <w:szCs w:val="24"/>
          <w:lang w:eastAsia="id-ID"/>
        </w:rPr>
        <w:t xml:space="preserve"> </w:t>
      </w:r>
      <w:proofErr w:type="gramStart"/>
      <w:r w:rsidR="003104F2">
        <w:rPr>
          <w:rFonts w:ascii="Times New Roman" w:eastAsia="Times New Roman" w:hAnsi="Times New Roman" w:cs="Times New Roman"/>
          <w:sz w:val="24"/>
          <w:szCs w:val="24"/>
          <w:lang w:eastAsia="id-ID"/>
        </w:rPr>
        <w:t>Bacaan saya berlanjut tentang lembaga</w:t>
      </w:r>
      <w:r w:rsidR="00514494" w:rsidRPr="00514494">
        <w:rPr>
          <w:rFonts w:ascii="Times New Roman" w:hAnsi="Times New Roman" w:cs="Times New Roman"/>
          <w:sz w:val="24"/>
          <w:szCs w:val="24"/>
        </w:rPr>
        <w:t xml:space="preserve"> </w:t>
      </w:r>
      <w:r w:rsidR="00514494" w:rsidRPr="00AA20B1">
        <w:rPr>
          <w:rFonts w:ascii="Times New Roman" w:hAnsi="Times New Roman" w:cs="Times New Roman"/>
          <w:sz w:val="24"/>
          <w:szCs w:val="24"/>
        </w:rPr>
        <w:t>KPI</w:t>
      </w:r>
      <w:r w:rsidR="003104F2">
        <w:rPr>
          <w:rFonts w:ascii="Times New Roman" w:eastAsia="Times New Roman" w:hAnsi="Times New Roman" w:cs="Times New Roman"/>
          <w:sz w:val="24"/>
          <w:szCs w:val="24"/>
          <w:lang w:eastAsia="id-ID"/>
        </w:rPr>
        <w:t xml:space="preserve">, </w:t>
      </w:r>
      <w:r w:rsidR="00514494">
        <w:rPr>
          <w:rFonts w:ascii="Times New Roman" w:eastAsia="Times New Roman" w:hAnsi="Times New Roman" w:cs="Times New Roman"/>
          <w:sz w:val="24"/>
          <w:szCs w:val="24"/>
          <w:lang w:eastAsia="id-ID"/>
        </w:rPr>
        <w:t>namun hanya sebatas permu</w:t>
      </w:r>
      <w:r w:rsidR="00514494" w:rsidRPr="00AA20B1">
        <w:rPr>
          <w:rFonts w:ascii="Times New Roman" w:eastAsia="Times New Roman" w:hAnsi="Times New Roman" w:cs="Times New Roman"/>
          <w:sz w:val="24"/>
          <w:szCs w:val="24"/>
          <w:lang w:eastAsia="id-ID"/>
        </w:rPr>
        <w:t>k</w:t>
      </w:r>
      <w:r w:rsidR="00514494">
        <w:rPr>
          <w:rFonts w:ascii="Times New Roman" w:eastAsia="Times New Roman" w:hAnsi="Times New Roman" w:cs="Times New Roman"/>
          <w:sz w:val="24"/>
          <w:szCs w:val="24"/>
          <w:lang w:eastAsia="id-ID"/>
        </w:rPr>
        <w:t>aan.</w:t>
      </w:r>
      <w:proofErr w:type="gramEnd"/>
      <w:r w:rsidR="00514494">
        <w:rPr>
          <w:rFonts w:ascii="Times New Roman" w:eastAsia="Times New Roman" w:hAnsi="Times New Roman" w:cs="Times New Roman"/>
          <w:sz w:val="24"/>
          <w:szCs w:val="24"/>
          <w:lang w:eastAsia="id-ID"/>
        </w:rPr>
        <w:t xml:space="preserve"> Mes</w:t>
      </w:r>
      <w:r w:rsidR="00514494" w:rsidRPr="00AA20B1">
        <w:rPr>
          <w:rFonts w:ascii="Times New Roman" w:eastAsia="Times New Roman" w:hAnsi="Times New Roman" w:cs="Times New Roman"/>
          <w:sz w:val="24"/>
          <w:szCs w:val="24"/>
          <w:lang w:eastAsia="id-ID"/>
        </w:rPr>
        <w:t>k</w:t>
      </w:r>
      <w:r w:rsidR="00514494">
        <w:rPr>
          <w:rFonts w:ascii="Times New Roman" w:eastAsia="Times New Roman" w:hAnsi="Times New Roman" w:cs="Times New Roman"/>
          <w:sz w:val="24"/>
          <w:szCs w:val="24"/>
          <w:lang w:eastAsia="id-ID"/>
        </w:rPr>
        <w:t>i begitu ta</w:t>
      </w:r>
      <w:r w:rsidR="00514494" w:rsidRPr="00AA20B1">
        <w:rPr>
          <w:rFonts w:ascii="Times New Roman" w:eastAsia="Times New Roman" w:hAnsi="Times New Roman" w:cs="Times New Roman"/>
          <w:sz w:val="24"/>
          <w:szCs w:val="24"/>
          <w:lang w:eastAsia="id-ID"/>
        </w:rPr>
        <w:t>k</w:t>
      </w:r>
      <w:r w:rsidR="00514494">
        <w:rPr>
          <w:rFonts w:ascii="Times New Roman" w:eastAsia="Times New Roman" w:hAnsi="Times New Roman" w:cs="Times New Roman"/>
          <w:sz w:val="24"/>
          <w:szCs w:val="24"/>
          <w:lang w:eastAsia="id-ID"/>
        </w:rPr>
        <w:t xml:space="preserve"> pernah terpi</w:t>
      </w:r>
      <w:r w:rsidR="00514494" w:rsidRPr="00AA20B1">
        <w:rPr>
          <w:rFonts w:ascii="Times New Roman" w:eastAsia="Times New Roman" w:hAnsi="Times New Roman" w:cs="Times New Roman"/>
          <w:sz w:val="24"/>
          <w:szCs w:val="24"/>
          <w:lang w:eastAsia="id-ID"/>
        </w:rPr>
        <w:t>k</w:t>
      </w:r>
      <w:r w:rsidR="00514494">
        <w:rPr>
          <w:rFonts w:ascii="Times New Roman" w:eastAsia="Times New Roman" w:hAnsi="Times New Roman" w:cs="Times New Roman"/>
          <w:sz w:val="24"/>
          <w:szCs w:val="24"/>
          <w:lang w:eastAsia="id-ID"/>
        </w:rPr>
        <w:t>ir dibena</w:t>
      </w:r>
      <w:r w:rsidR="00514494" w:rsidRPr="00AA20B1">
        <w:rPr>
          <w:rFonts w:ascii="Times New Roman" w:eastAsia="Times New Roman" w:hAnsi="Times New Roman" w:cs="Times New Roman"/>
          <w:sz w:val="24"/>
          <w:szCs w:val="24"/>
          <w:lang w:eastAsia="id-ID"/>
        </w:rPr>
        <w:t>k</w:t>
      </w:r>
      <w:r w:rsidR="00514494">
        <w:rPr>
          <w:rFonts w:ascii="Times New Roman" w:eastAsia="Times New Roman" w:hAnsi="Times New Roman" w:cs="Times New Roman"/>
          <w:sz w:val="24"/>
          <w:szCs w:val="24"/>
          <w:lang w:eastAsia="id-ID"/>
        </w:rPr>
        <w:t xml:space="preserve"> </w:t>
      </w:r>
      <w:proofErr w:type="gramStart"/>
      <w:r w:rsidR="00514494">
        <w:rPr>
          <w:rFonts w:ascii="Times New Roman" w:eastAsia="Times New Roman" w:hAnsi="Times New Roman" w:cs="Times New Roman"/>
          <w:sz w:val="24"/>
          <w:szCs w:val="24"/>
          <w:lang w:eastAsia="id-ID"/>
        </w:rPr>
        <w:t>a</w:t>
      </w:r>
      <w:r w:rsidR="00514494" w:rsidRPr="00AA20B1">
        <w:rPr>
          <w:rFonts w:ascii="Times New Roman" w:eastAsia="Times New Roman" w:hAnsi="Times New Roman" w:cs="Times New Roman"/>
          <w:sz w:val="24"/>
          <w:szCs w:val="24"/>
          <w:lang w:eastAsia="id-ID"/>
        </w:rPr>
        <w:t>k</w:t>
      </w:r>
      <w:r w:rsidR="00514494">
        <w:rPr>
          <w:rFonts w:ascii="Times New Roman" w:eastAsia="Times New Roman" w:hAnsi="Times New Roman" w:cs="Times New Roman"/>
          <w:sz w:val="24"/>
          <w:szCs w:val="24"/>
          <w:lang w:eastAsia="id-ID"/>
        </w:rPr>
        <w:t>an</w:t>
      </w:r>
      <w:proofErr w:type="gramEnd"/>
      <w:r w:rsidR="00514494">
        <w:rPr>
          <w:rFonts w:ascii="Times New Roman" w:eastAsia="Times New Roman" w:hAnsi="Times New Roman" w:cs="Times New Roman"/>
          <w:sz w:val="24"/>
          <w:szCs w:val="24"/>
          <w:lang w:eastAsia="id-ID"/>
        </w:rPr>
        <w:t xml:space="preserve"> menjadi bagian dari lembaga tersebut. </w:t>
      </w:r>
    </w:p>
    <w:p w:rsidR="00316389" w:rsidRDefault="00514494" w:rsidP="003104F2">
      <w:pPr>
        <w:pStyle w:val="ListParagraph"/>
        <w:ind w:left="0" w:firstLine="720"/>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Hingga a</w:t>
      </w:r>
      <w:r w:rsidRPr="00AA20B1">
        <w:rPr>
          <w:rFonts w:ascii="Times New Roman" w:eastAsia="Times New Roman" w:hAnsi="Times New Roman" w:cs="Times New Roman"/>
          <w:sz w:val="24"/>
          <w:szCs w:val="24"/>
          <w:lang w:eastAsia="id-ID"/>
        </w:rPr>
        <w:t>k</w:t>
      </w:r>
      <w:r>
        <w:rPr>
          <w:rFonts w:ascii="Times New Roman" w:eastAsia="Times New Roman" w:hAnsi="Times New Roman" w:cs="Times New Roman"/>
          <w:sz w:val="24"/>
          <w:szCs w:val="24"/>
          <w:lang w:eastAsia="id-ID"/>
        </w:rPr>
        <w:t xml:space="preserve">hirnya </w:t>
      </w:r>
      <w:r w:rsidR="004C591B">
        <w:rPr>
          <w:rFonts w:ascii="Times New Roman" w:eastAsia="Times New Roman" w:hAnsi="Times New Roman" w:cs="Times New Roman"/>
          <w:sz w:val="24"/>
          <w:szCs w:val="24"/>
          <w:lang w:eastAsia="id-ID"/>
        </w:rPr>
        <w:t xml:space="preserve">tahun 2008 </w:t>
      </w:r>
      <w:r>
        <w:rPr>
          <w:rFonts w:ascii="Times New Roman" w:eastAsia="Times New Roman" w:hAnsi="Times New Roman" w:cs="Times New Roman"/>
          <w:sz w:val="24"/>
          <w:szCs w:val="24"/>
          <w:lang w:eastAsia="id-ID"/>
        </w:rPr>
        <w:t xml:space="preserve">saya </w:t>
      </w:r>
      <w:r w:rsidRPr="00AA20B1">
        <w:rPr>
          <w:rFonts w:ascii="Times New Roman" w:eastAsia="Times New Roman" w:hAnsi="Times New Roman" w:cs="Times New Roman"/>
          <w:sz w:val="24"/>
          <w:szCs w:val="24"/>
          <w:lang w:eastAsia="id-ID"/>
        </w:rPr>
        <w:t>k</w:t>
      </w:r>
      <w:r>
        <w:rPr>
          <w:rFonts w:ascii="Times New Roman" w:eastAsia="Times New Roman" w:hAnsi="Times New Roman" w:cs="Times New Roman"/>
          <w:sz w:val="24"/>
          <w:szCs w:val="24"/>
          <w:lang w:eastAsia="id-ID"/>
        </w:rPr>
        <w:t xml:space="preserve">embali </w:t>
      </w:r>
      <w:r w:rsidRPr="00AA20B1">
        <w:rPr>
          <w:rFonts w:ascii="Times New Roman" w:eastAsia="Times New Roman" w:hAnsi="Times New Roman" w:cs="Times New Roman"/>
          <w:sz w:val="24"/>
          <w:szCs w:val="24"/>
          <w:lang w:eastAsia="id-ID"/>
        </w:rPr>
        <w:t>k</w:t>
      </w:r>
      <w:r>
        <w:rPr>
          <w:rFonts w:ascii="Times New Roman" w:eastAsia="Times New Roman" w:hAnsi="Times New Roman" w:cs="Times New Roman"/>
          <w:sz w:val="24"/>
          <w:szCs w:val="24"/>
          <w:lang w:eastAsia="id-ID"/>
        </w:rPr>
        <w:t>e almamater untu</w:t>
      </w:r>
      <w:r w:rsidRPr="00AA20B1">
        <w:rPr>
          <w:rFonts w:ascii="Times New Roman" w:eastAsia="Times New Roman" w:hAnsi="Times New Roman" w:cs="Times New Roman"/>
          <w:sz w:val="24"/>
          <w:szCs w:val="24"/>
          <w:lang w:eastAsia="id-ID"/>
        </w:rPr>
        <w:t>k</w:t>
      </w:r>
      <w:r>
        <w:rPr>
          <w:rFonts w:ascii="Times New Roman" w:eastAsia="Times New Roman" w:hAnsi="Times New Roman" w:cs="Times New Roman"/>
          <w:sz w:val="24"/>
          <w:szCs w:val="24"/>
          <w:lang w:eastAsia="id-ID"/>
        </w:rPr>
        <w:t xml:space="preserve"> menempuh program magister </w:t>
      </w:r>
      <w:r w:rsidRPr="00AA20B1">
        <w:rPr>
          <w:rFonts w:ascii="Times New Roman" w:eastAsia="Times New Roman" w:hAnsi="Times New Roman" w:cs="Times New Roman"/>
          <w:sz w:val="24"/>
          <w:szCs w:val="24"/>
          <w:lang w:eastAsia="id-ID"/>
        </w:rPr>
        <w:t>k</w:t>
      </w:r>
      <w:r>
        <w:rPr>
          <w:rFonts w:ascii="Times New Roman" w:eastAsia="Times New Roman" w:hAnsi="Times New Roman" w:cs="Times New Roman"/>
          <w:sz w:val="24"/>
          <w:szCs w:val="24"/>
          <w:lang w:eastAsia="id-ID"/>
        </w:rPr>
        <w:t>omuni</w:t>
      </w:r>
      <w:r w:rsidRPr="00AA20B1">
        <w:rPr>
          <w:rFonts w:ascii="Times New Roman" w:eastAsia="Times New Roman" w:hAnsi="Times New Roman" w:cs="Times New Roman"/>
          <w:sz w:val="24"/>
          <w:szCs w:val="24"/>
          <w:lang w:eastAsia="id-ID"/>
        </w:rPr>
        <w:t>k</w:t>
      </w:r>
      <w:r>
        <w:rPr>
          <w:rFonts w:ascii="Times New Roman" w:eastAsia="Times New Roman" w:hAnsi="Times New Roman" w:cs="Times New Roman"/>
          <w:sz w:val="24"/>
          <w:szCs w:val="24"/>
          <w:lang w:eastAsia="id-ID"/>
        </w:rPr>
        <w:t xml:space="preserve">asi </w:t>
      </w:r>
      <w:proofErr w:type="gramStart"/>
      <w:r>
        <w:rPr>
          <w:rFonts w:ascii="Times New Roman" w:eastAsia="Times New Roman" w:hAnsi="Times New Roman" w:cs="Times New Roman"/>
          <w:sz w:val="24"/>
          <w:szCs w:val="24"/>
          <w:lang w:eastAsia="id-ID"/>
        </w:rPr>
        <w:t>massa</w:t>
      </w:r>
      <w:proofErr w:type="gramEnd"/>
      <w:r>
        <w:rPr>
          <w:rFonts w:ascii="Times New Roman" w:eastAsia="Times New Roman" w:hAnsi="Times New Roman" w:cs="Times New Roman"/>
          <w:sz w:val="24"/>
          <w:szCs w:val="24"/>
          <w:lang w:eastAsia="id-ID"/>
        </w:rPr>
        <w:t xml:space="preserve">. </w:t>
      </w:r>
      <w:r w:rsidR="00FC3A57">
        <w:rPr>
          <w:rFonts w:ascii="Times New Roman" w:eastAsia="Times New Roman" w:hAnsi="Times New Roman" w:cs="Times New Roman"/>
          <w:sz w:val="24"/>
          <w:szCs w:val="24"/>
          <w:lang w:eastAsia="id-ID"/>
        </w:rPr>
        <w:t>Menjelang a</w:t>
      </w:r>
      <w:r w:rsidR="00FC3A57" w:rsidRPr="00AA20B1">
        <w:rPr>
          <w:rFonts w:ascii="Times New Roman" w:eastAsia="Times New Roman" w:hAnsi="Times New Roman" w:cs="Times New Roman"/>
          <w:sz w:val="24"/>
          <w:szCs w:val="24"/>
          <w:lang w:eastAsia="id-ID"/>
        </w:rPr>
        <w:t>k</w:t>
      </w:r>
      <w:r w:rsidR="00FC3A57">
        <w:rPr>
          <w:rFonts w:ascii="Times New Roman" w:eastAsia="Times New Roman" w:hAnsi="Times New Roman" w:cs="Times New Roman"/>
          <w:sz w:val="24"/>
          <w:szCs w:val="24"/>
          <w:lang w:eastAsia="id-ID"/>
        </w:rPr>
        <w:t xml:space="preserve">hir masa </w:t>
      </w:r>
      <w:r w:rsidR="00FC3A57" w:rsidRPr="00AA20B1">
        <w:rPr>
          <w:rFonts w:ascii="Times New Roman" w:eastAsia="Times New Roman" w:hAnsi="Times New Roman" w:cs="Times New Roman"/>
          <w:sz w:val="24"/>
          <w:szCs w:val="24"/>
          <w:lang w:eastAsia="id-ID"/>
        </w:rPr>
        <w:t>k</w:t>
      </w:r>
      <w:r w:rsidR="00FC3A57">
        <w:rPr>
          <w:rFonts w:ascii="Times New Roman" w:eastAsia="Times New Roman" w:hAnsi="Times New Roman" w:cs="Times New Roman"/>
          <w:sz w:val="24"/>
          <w:szCs w:val="24"/>
          <w:lang w:eastAsia="id-ID"/>
        </w:rPr>
        <w:t>uliah, 2010,</w:t>
      </w:r>
      <w:r w:rsidR="00B247BC">
        <w:rPr>
          <w:rFonts w:ascii="Times New Roman" w:eastAsia="Times New Roman" w:hAnsi="Times New Roman" w:cs="Times New Roman"/>
          <w:sz w:val="24"/>
          <w:szCs w:val="24"/>
          <w:lang w:eastAsia="id-ID"/>
        </w:rPr>
        <w:t xml:space="preserve"> s</w:t>
      </w:r>
      <w:r>
        <w:rPr>
          <w:rFonts w:ascii="Times New Roman" w:eastAsia="Times New Roman" w:hAnsi="Times New Roman" w:cs="Times New Roman"/>
          <w:sz w:val="24"/>
          <w:szCs w:val="24"/>
          <w:lang w:eastAsia="id-ID"/>
        </w:rPr>
        <w:t>alah seorang teman</w:t>
      </w:r>
      <w:r w:rsidR="00316389">
        <w:rPr>
          <w:rFonts w:ascii="Times New Roman" w:eastAsia="Times New Roman" w:hAnsi="Times New Roman" w:cs="Times New Roman"/>
          <w:sz w:val="24"/>
          <w:szCs w:val="24"/>
          <w:lang w:eastAsia="id-ID"/>
        </w:rPr>
        <w:t>, Rahma Saiyed</w:t>
      </w:r>
      <w:r>
        <w:rPr>
          <w:rFonts w:ascii="Times New Roman" w:eastAsia="Times New Roman" w:hAnsi="Times New Roman" w:cs="Times New Roman"/>
          <w:sz w:val="24"/>
          <w:szCs w:val="24"/>
          <w:lang w:eastAsia="id-ID"/>
        </w:rPr>
        <w:t xml:space="preserve"> terpilih sebagai </w:t>
      </w:r>
      <w:r w:rsidRPr="00AA20B1">
        <w:rPr>
          <w:rFonts w:ascii="Times New Roman" w:eastAsia="Times New Roman" w:hAnsi="Times New Roman" w:cs="Times New Roman"/>
          <w:sz w:val="24"/>
          <w:szCs w:val="24"/>
          <w:lang w:eastAsia="id-ID"/>
        </w:rPr>
        <w:t>k</w:t>
      </w:r>
      <w:r>
        <w:rPr>
          <w:rFonts w:ascii="Times New Roman" w:eastAsia="Times New Roman" w:hAnsi="Times New Roman" w:cs="Times New Roman"/>
          <w:sz w:val="24"/>
          <w:szCs w:val="24"/>
          <w:lang w:eastAsia="id-ID"/>
        </w:rPr>
        <w:t xml:space="preserve">omisioner </w:t>
      </w:r>
      <w:r w:rsidRPr="00AA20B1">
        <w:rPr>
          <w:rFonts w:ascii="Times New Roman" w:eastAsia="Times New Roman" w:hAnsi="Times New Roman" w:cs="Times New Roman"/>
          <w:sz w:val="24"/>
          <w:szCs w:val="24"/>
          <w:lang w:eastAsia="id-ID"/>
        </w:rPr>
        <w:t>k</w:t>
      </w:r>
      <w:r>
        <w:rPr>
          <w:rFonts w:ascii="Times New Roman" w:eastAsia="Times New Roman" w:hAnsi="Times New Roman" w:cs="Times New Roman"/>
          <w:sz w:val="24"/>
          <w:szCs w:val="24"/>
          <w:lang w:eastAsia="id-ID"/>
        </w:rPr>
        <w:t xml:space="preserve">pid </w:t>
      </w:r>
      <w:r w:rsidR="00316389">
        <w:rPr>
          <w:rFonts w:ascii="Times New Roman" w:eastAsia="Times New Roman" w:hAnsi="Times New Roman" w:cs="Times New Roman"/>
          <w:sz w:val="24"/>
          <w:szCs w:val="24"/>
          <w:lang w:eastAsia="id-ID"/>
        </w:rPr>
        <w:t>Sulawesi Selatan</w:t>
      </w:r>
      <w:r w:rsidR="00FF4AD0">
        <w:rPr>
          <w:rFonts w:ascii="Times New Roman" w:eastAsia="Times New Roman" w:hAnsi="Times New Roman" w:cs="Times New Roman"/>
          <w:sz w:val="24"/>
          <w:szCs w:val="24"/>
          <w:lang w:eastAsia="id-ID"/>
        </w:rPr>
        <w:t xml:space="preserve"> (2010-2013)</w:t>
      </w:r>
      <w:r w:rsidR="00D2399B">
        <w:rPr>
          <w:rFonts w:ascii="Times New Roman" w:eastAsia="Times New Roman" w:hAnsi="Times New Roman" w:cs="Times New Roman"/>
          <w:sz w:val="24"/>
          <w:szCs w:val="24"/>
          <w:lang w:eastAsia="id-ID"/>
        </w:rPr>
        <w:t xml:space="preserve"> dan menjadi koordinator Bidang Pengawasan Isi </w:t>
      </w:r>
      <w:proofErr w:type="gramStart"/>
      <w:r w:rsidR="00D2399B">
        <w:rPr>
          <w:rFonts w:ascii="Times New Roman" w:eastAsia="Times New Roman" w:hAnsi="Times New Roman" w:cs="Times New Roman"/>
          <w:sz w:val="24"/>
          <w:szCs w:val="24"/>
          <w:lang w:eastAsia="id-ID"/>
        </w:rPr>
        <w:t xml:space="preserve">Siaran </w:t>
      </w:r>
      <w:r w:rsidR="00316389">
        <w:rPr>
          <w:rFonts w:ascii="Times New Roman" w:eastAsia="Times New Roman" w:hAnsi="Times New Roman" w:cs="Times New Roman"/>
          <w:sz w:val="24"/>
          <w:szCs w:val="24"/>
          <w:lang w:eastAsia="id-ID"/>
        </w:rPr>
        <w:t>.</w:t>
      </w:r>
      <w:proofErr w:type="gramEnd"/>
      <w:r w:rsidR="00316389">
        <w:rPr>
          <w:rFonts w:ascii="Times New Roman" w:eastAsia="Times New Roman" w:hAnsi="Times New Roman" w:cs="Times New Roman"/>
          <w:sz w:val="24"/>
          <w:szCs w:val="24"/>
          <w:lang w:eastAsia="id-ID"/>
        </w:rPr>
        <w:t xml:space="preserve"> </w:t>
      </w:r>
      <w:proofErr w:type="gramStart"/>
      <w:r w:rsidR="00316389">
        <w:rPr>
          <w:rFonts w:ascii="Times New Roman" w:eastAsia="Times New Roman" w:hAnsi="Times New Roman" w:cs="Times New Roman"/>
          <w:sz w:val="24"/>
          <w:szCs w:val="24"/>
          <w:lang w:eastAsia="id-ID"/>
        </w:rPr>
        <w:t>Ia</w:t>
      </w:r>
      <w:proofErr w:type="gramEnd"/>
      <w:r w:rsidR="00316389">
        <w:rPr>
          <w:rFonts w:ascii="Times New Roman" w:eastAsia="Times New Roman" w:hAnsi="Times New Roman" w:cs="Times New Roman"/>
          <w:sz w:val="24"/>
          <w:szCs w:val="24"/>
          <w:lang w:eastAsia="id-ID"/>
        </w:rPr>
        <w:t xml:space="preserve"> meminta saya sebagai staf ahli di lembaga tersebut </w:t>
      </w:r>
      <w:r w:rsidR="00316389" w:rsidRPr="00AA20B1">
        <w:rPr>
          <w:rFonts w:ascii="Times New Roman" w:eastAsia="Times New Roman" w:hAnsi="Times New Roman" w:cs="Times New Roman"/>
          <w:sz w:val="24"/>
          <w:szCs w:val="24"/>
          <w:lang w:eastAsia="id-ID"/>
        </w:rPr>
        <w:t>k</w:t>
      </w:r>
      <w:r w:rsidR="00316389">
        <w:rPr>
          <w:rFonts w:ascii="Times New Roman" w:eastAsia="Times New Roman" w:hAnsi="Times New Roman" w:cs="Times New Roman"/>
          <w:sz w:val="24"/>
          <w:szCs w:val="24"/>
          <w:lang w:eastAsia="id-ID"/>
        </w:rPr>
        <w:t xml:space="preserve">hususnya bidang </w:t>
      </w:r>
      <w:r w:rsidR="00A10F15">
        <w:rPr>
          <w:rFonts w:ascii="Times New Roman" w:eastAsia="Times New Roman" w:hAnsi="Times New Roman" w:cs="Times New Roman"/>
          <w:sz w:val="24"/>
          <w:szCs w:val="24"/>
          <w:lang w:eastAsia="id-ID"/>
        </w:rPr>
        <w:t xml:space="preserve">Pengawasan </w:t>
      </w:r>
      <w:r w:rsidR="00316389">
        <w:rPr>
          <w:rFonts w:ascii="Times New Roman" w:eastAsia="Times New Roman" w:hAnsi="Times New Roman" w:cs="Times New Roman"/>
          <w:sz w:val="24"/>
          <w:szCs w:val="24"/>
          <w:lang w:eastAsia="id-ID"/>
        </w:rPr>
        <w:t xml:space="preserve">Isi Siaran. Tugas saya bersama koordinator Bidang Isi Siaran, menganalisis hasil pengamatan </w:t>
      </w:r>
      <w:proofErr w:type="gramStart"/>
      <w:r w:rsidR="00316389">
        <w:rPr>
          <w:rFonts w:ascii="Times New Roman" w:eastAsia="Times New Roman" w:hAnsi="Times New Roman" w:cs="Times New Roman"/>
          <w:sz w:val="24"/>
          <w:szCs w:val="24"/>
          <w:lang w:eastAsia="id-ID"/>
        </w:rPr>
        <w:t>tim</w:t>
      </w:r>
      <w:proofErr w:type="gramEnd"/>
      <w:r w:rsidR="00FF4AD0">
        <w:rPr>
          <w:rFonts w:ascii="Times New Roman" w:eastAsia="Times New Roman" w:hAnsi="Times New Roman" w:cs="Times New Roman"/>
          <w:sz w:val="24"/>
          <w:szCs w:val="24"/>
          <w:lang w:eastAsia="id-ID"/>
        </w:rPr>
        <w:t xml:space="preserve"> pengawas</w:t>
      </w:r>
      <w:r w:rsidR="00316389">
        <w:rPr>
          <w:rFonts w:ascii="Times New Roman" w:eastAsia="Times New Roman" w:hAnsi="Times New Roman" w:cs="Times New Roman"/>
          <w:sz w:val="24"/>
          <w:szCs w:val="24"/>
          <w:lang w:eastAsia="id-ID"/>
        </w:rPr>
        <w:t xml:space="preserve"> isi siaran. Setelah itu mengirim</w:t>
      </w:r>
      <w:r w:rsidR="000E0A2A" w:rsidRPr="00AA20B1">
        <w:rPr>
          <w:rFonts w:ascii="Times New Roman" w:eastAsia="Times New Roman" w:hAnsi="Times New Roman" w:cs="Times New Roman"/>
          <w:sz w:val="24"/>
          <w:szCs w:val="24"/>
          <w:lang w:eastAsia="id-ID"/>
        </w:rPr>
        <w:t>k</w:t>
      </w:r>
      <w:r w:rsidR="000E0A2A">
        <w:rPr>
          <w:rFonts w:ascii="Times New Roman" w:eastAsia="Times New Roman" w:hAnsi="Times New Roman" w:cs="Times New Roman"/>
          <w:sz w:val="24"/>
          <w:szCs w:val="24"/>
          <w:lang w:eastAsia="id-ID"/>
        </w:rPr>
        <w:t>an</w:t>
      </w:r>
      <w:r w:rsidR="00316389">
        <w:rPr>
          <w:rFonts w:ascii="Times New Roman" w:eastAsia="Times New Roman" w:hAnsi="Times New Roman" w:cs="Times New Roman"/>
          <w:sz w:val="24"/>
          <w:szCs w:val="24"/>
          <w:lang w:eastAsia="id-ID"/>
        </w:rPr>
        <w:t xml:space="preserve"> </w:t>
      </w:r>
      <w:proofErr w:type="gramStart"/>
      <w:r w:rsidR="00316389">
        <w:rPr>
          <w:rFonts w:ascii="Times New Roman" w:eastAsia="Times New Roman" w:hAnsi="Times New Roman" w:cs="Times New Roman"/>
          <w:sz w:val="24"/>
          <w:szCs w:val="24"/>
          <w:lang w:eastAsia="id-ID"/>
        </w:rPr>
        <w:t>surat</w:t>
      </w:r>
      <w:proofErr w:type="gramEnd"/>
      <w:r w:rsidR="00316389">
        <w:rPr>
          <w:rFonts w:ascii="Times New Roman" w:eastAsia="Times New Roman" w:hAnsi="Times New Roman" w:cs="Times New Roman"/>
          <w:sz w:val="24"/>
          <w:szCs w:val="24"/>
          <w:lang w:eastAsia="id-ID"/>
        </w:rPr>
        <w:t xml:space="preserve"> re</w:t>
      </w:r>
      <w:r w:rsidR="00316389" w:rsidRPr="00AA20B1">
        <w:rPr>
          <w:rFonts w:ascii="Times New Roman" w:eastAsia="Times New Roman" w:hAnsi="Times New Roman" w:cs="Times New Roman"/>
          <w:sz w:val="24"/>
          <w:szCs w:val="24"/>
          <w:lang w:eastAsia="id-ID"/>
        </w:rPr>
        <w:t>k</w:t>
      </w:r>
      <w:r w:rsidR="00316389">
        <w:rPr>
          <w:rFonts w:ascii="Times New Roman" w:eastAsia="Times New Roman" w:hAnsi="Times New Roman" w:cs="Times New Roman"/>
          <w:sz w:val="24"/>
          <w:szCs w:val="24"/>
          <w:lang w:eastAsia="id-ID"/>
        </w:rPr>
        <w:t xml:space="preserve">omendasi </w:t>
      </w:r>
      <w:r w:rsidR="000E0A2A" w:rsidRPr="00AA20B1">
        <w:rPr>
          <w:rFonts w:ascii="Times New Roman" w:eastAsia="Times New Roman" w:hAnsi="Times New Roman" w:cs="Times New Roman"/>
          <w:sz w:val="24"/>
          <w:szCs w:val="24"/>
          <w:lang w:eastAsia="id-ID"/>
        </w:rPr>
        <w:t>k</w:t>
      </w:r>
      <w:r w:rsidR="000E0A2A">
        <w:rPr>
          <w:rFonts w:ascii="Times New Roman" w:eastAsia="Times New Roman" w:hAnsi="Times New Roman" w:cs="Times New Roman"/>
          <w:sz w:val="24"/>
          <w:szCs w:val="24"/>
          <w:lang w:eastAsia="id-ID"/>
        </w:rPr>
        <w:t xml:space="preserve">epada </w:t>
      </w:r>
      <w:r w:rsidR="000E0A2A" w:rsidRPr="00AA20B1">
        <w:rPr>
          <w:rFonts w:ascii="Times New Roman" w:hAnsi="Times New Roman" w:cs="Times New Roman"/>
          <w:sz w:val="24"/>
          <w:szCs w:val="24"/>
        </w:rPr>
        <w:t>KPI</w:t>
      </w:r>
      <w:r w:rsidR="000E0A2A">
        <w:rPr>
          <w:rFonts w:ascii="Times New Roman" w:hAnsi="Times New Roman" w:cs="Times New Roman"/>
          <w:sz w:val="24"/>
          <w:szCs w:val="24"/>
        </w:rPr>
        <w:t xml:space="preserve"> P</w:t>
      </w:r>
      <w:r w:rsidR="000E0A2A">
        <w:rPr>
          <w:rFonts w:ascii="Times New Roman" w:eastAsia="Times New Roman" w:hAnsi="Times New Roman" w:cs="Times New Roman"/>
          <w:sz w:val="24"/>
          <w:szCs w:val="24"/>
          <w:lang w:eastAsia="id-ID"/>
        </w:rPr>
        <w:t xml:space="preserve">usat mengenai </w:t>
      </w:r>
      <w:r w:rsidR="00316389">
        <w:rPr>
          <w:rFonts w:ascii="Times New Roman" w:eastAsia="Times New Roman" w:hAnsi="Times New Roman" w:cs="Times New Roman"/>
          <w:sz w:val="24"/>
          <w:szCs w:val="24"/>
          <w:lang w:eastAsia="id-ID"/>
        </w:rPr>
        <w:t xml:space="preserve">isi siaran </w:t>
      </w:r>
      <w:r w:rsidR="00FC3A57">
        <w:rPr>
          <w:rFonts w:ascii="Times New Roman" w:eastAsia="Times New Roman" w:hAnsi="Times New Roman" w:cs="Times New Roman"/>
          <w:sz w:val="24"/>
          <w:szCs w:val="24"/>
          <w:lang w:eastAsia="id-ID"/>
        </w:rPr>
        <w:t>televisi</w:t>
      </w:r>
      <w:r w:rsidR="00FF4AD0">
        <w:rPr>
          <w:rFonts w:ascii="Times New Roman" w:eastAsia="Times New Roman" w:hAnsi="Times New Roman" w:cs="Times New Roman"/>
          <w:sz w:val="24"/>
          <w:szCs w:val="24"/>
          <w:lang w:eastAsia="id-ID"/>
        </w:rPr>
        <w:t xml:space="preserve"> dan radio</w:t>
      </w:r>
      <w:r w:rsidR="00316389">
        <w:rPr>
          <w:rFonts w:ascii="Times New Roman" w:eastAsia="Times New Roman" w:hAnsi="Times New Roman" w:cs="Times New Roman"/>
          <w:sz w:val="24"/>
          <w:szCs w:val="24"/>
          <w:lang w:eastAsia="id-ID"/>
        </w:rPr>
        <w:t xml:space="preserve"> yang dianggap melanggar UU Penyiaran dan P3SPS.</w:t>
      </w:r>
    </w:p>
    <w:p w:rsidR="00E6072F" w:rsidRDefault="00970AA1" w:rsidP="00E6072F">
      <w:pPr>
        <w:pStyle w:val="ListParagraph"/>
        <w:ind w:left="0" w:firstLine="720"/>
        <w:rPr>
          <w:rFonts w:ascii="Times New Roman" w:eastAsia="Times New Roman" w:hAnsi="Times New Roman" w:cs="Times New Roman"/>
          <w:sz w:val="24"/>
          <w:szCs w:val="24"/>
          <w:lang w:eastAsia="id-ID"/>
        </w:rPr>
      </w:pPr>
      <w:proofErr w:type="gramStart"/>
      <w:r>
        <w:rPr>
          <w:rFonts w:ascii="Times New Roman" w:eastAsia="Times New Roman" w:hAnsi="Times New Roman" w:cs="Times New Roman"/>
          <w:sz w:val="24"/>
          <w:szCs w:val="24"/>
          <w:lang w:eastAsia="id-ID"/>
        </w:rPr>
        <w:t>Namun hanya berselang setahun</w:t>
      </w:r>
      <w:r w:rsidR="00CA594E">
        <w:rPr>
          <w:rFonts w:ascii="Times New Roman" w:eastAsia="Times New Roman" w:hAnsi="Times New Roman" w:cs="Times New Roman"/>
          <w:sz w:val="24"/>
          <w:szCs w:val="24"/>
          <w:lang w:eastAsia="id-ID"/>
        </w:rPr>
        <w:t xml:space="preserve"> saya tergabung di </w:t>
      </w:r>
      <w:r w:rsidR="00CA594E" w:rsidRPr="00AA20B1">
        <w:rPr>
          <w:rFonts w:ascii="Times New Roman" w:hAnsi="Times New Roman" w:cs="Times New Roman"/>
          <w:sz w:val="24"/>
          <w:szCs w:val="24"/>
        </w:rPr>
        <w:t>KPI</w:t>
      </w:r>
      <w:r w:rsidR="00CA594E">
        <w:rPr>
          <w:rFonts w:ascii="Times New Roman" w:hAnsi="Times New Roman" w:cs="Times New Roman"/>
          <w:sz w:val="24"/>
          <w:szCs w:val="24"/>
        </w:rPr>
        <w:t>D Sulsel.</w:t>
      </w:r>
      <w:proofErr w:type="gramEnd"/>
      <w:r w:rsidR="00CA594E">
        <w:rPr>
          <w:rFonts w:ascii="Times New Roman" w:hAnsi="Times New Roman" w:cs="Times New Roman"/>
          <w:sz w:val="24"/>
          <w:szCs w:val="24"/>
        </w:rPr>
        <w:t xml:space="preserve">  </w:t>
      </w:r>
      <w:proofErr w:type="gramStart"/>
      <w:r w:rsidR="00CA594E">
        <w:rPr>
          <w:rFonts w:ascii="Times New Roman" w:hAnsi="Times New Roman" w:cs="Times New Roman"/>
          <w:sz w:val="24"/>
          <w:szCs w:val="24"/>
        </w:rPr>
        <w:t>Sa</w:t>
      </w:r>
      <w:r>
        <w:rPr>
          <w:rFonts w:ascii="Times New Roman" w:eastAsia="Times New Roman" w:hAnsi="Times New Roman" w:cs="Times New Roman"/>
          <w:sz w:val="24"/>
          <w:szCs w:val="24"/>
          <w:lang w:eastAsia="id-ID"/>
        </w:rPr>
        <w:t xml:space="preserve">ya </w:t>
      </w:r>
      <w:r w:rsidR="00EA3715">
        <w:rPr>
          <w:rFonts w:ascii="Times New Roman" w:eastAsia="Times New Roman" w:hAnsi="Times New Roman" w:cs="Times New Roman"/>
          <w:sz w:val="24"/>
          <w:szCs w:val="24"/>
          <w:lang w:eastAsia="id-ID"/>
        </w:rPr>
        <w:t xml:space="preserve">yang sebelumnya telah lama merantau di </w:t>
      </w:r>
      <w:r>
        <w:rPr>
          <w:rFonts w:ascii="Times New Roman" w:eastAsia="Times New Roman" w:hAnsi="Times New Roman" w:cs="Times New Roman"/>
          <w:sz w:val="24"/>
          <w:szCs w:val="24"/>
          <w:lang w:eastAsia="id-ID"/>
        </w:rPr>
        <w:t>Kalimantan Timur (</w:t>
      </w:r>
      <w:r w:rsidR="00CA594E">
        <w:rPr>
          <w:rFonts w:ascii="Times New Roman" w:hAnsi="Times New Roman" w:cs="Times New Roman"/>
          <w:sz w:val="24"/>
          <w:szCs w:val="24"/>
        </w:rPr>
        <w:t>K</w:t>
      </w:r>
      <w:r w:rsidR="00EA3715">
        <w:rPr>
          <w:rFonts w:ascii="Times New Roman" w:eastAsia="Times New Roman" w:hAnsi="Times New Roman" w:cs="Times New Roman"/>
          <w:sz w:val="24"/>
          <w:szCs w:val="24"/>
          <w:lang w:eastAsia="id-ID"/>
        </w:rPr>
        <w:t xml:space="preserve">altim) ingin </w:t>
      </w:r>
      <w:r w:rsidR="00EA3715" w:rsidRPr="00AA20B1">
        <w:rPr>
          <w:rFonts w:ascii="Times New Roman" w:eastAsia="Times New Roman" w:hAnsi="Times New Roman" w:cs="Times New Roman"/>
          <w:sz w:val="24"/>
          <w:szCs w:val="24"/>
          <w:lang w:eastAsia="id-ID"/>
        </w:rPr>
        <w:t>k</w:t>
      </w:r>
      <w:r w:rsidR="00EA3715">
        <w:rPr>
          <w:rFonts w:ascii="Times New Roman" w:eastAsia="Times New Roman" w:hAnsi="Times New Roman" w:cs="Times New Roman"/>
          <w:sz w:val="24"/>
          <w:szCs w:val="24"/>
          <w:lang w:eastAsia="id-ID"/>
        </w:rPr>
        <w:t>embali setelah berse</w:t>
      </w:r>
      <w:r w:rsidR="00EA3715" w:rsidRPr="00AA20B1">
        <w:rPr>
          <w:rFonts w:ascii="Times New Roman" w:eastAsia="Times New Roman" w:hAnsi="Times New Roman" w:cs="Times New Roman"/>
          <w:sz w:val="24"/>
          <w:szCs w:val="24"/>
          <w:lang w:eastAsia="id-ID"/>
        </w:rPr>
        <w:t>k</w:t>
      </w:r>
      <w:r w:rsidR="00EA3715">
        <w:rPr>
          <w:rFonts w:ascii="Times New Roman" w:eastAsia="Times New Roman" w:hAnsi="Times New Roman" w:cs="Times New Roman"/>
          <w:sz w:val="24"/>
          <w:szCs w:val="24"/>
          <w:lang w:eastAsia="id-ID"/>
        </w:rPr>
        <w:t>olah.</w:t>
      </w:r>
      <w:proofErr w:type="gramEnd"/>
      <w:r w:rsidR="00EA3715">
        <w:rPr>
          <w:rFonts w:ascii="Times New Roman" w:eastAsia="Times New Roman" w:hAnsi="Times New Roman" w:cs="Times New Roman"/>
          <w:sz w:val="24"/>
          <w:szCs w:val="24"/>
          <w:lang w:eastAsia="id-ID"/>
        </w:rPr>
        <w:t xml:space="preserve"> </w:t>
      </w:r>
      <w:proofErr w:type="gramStart"/>
      <w:r w:rsidR="00EA3715">
        <w:rPr>
          <w:rFonts w:ascii="Times New Roman" w:eastAsia="Times New Roman" w:hAnsi="Times New Roman" w:cs="Times New Roman"/>
          <w:sz w:val="24"/>
          <w:szCs w:val="24"/>
          <w:lang w:eastAsia="id-ID"/>
        </w:rPr>
        <w:t>Saya ingin mengabdi</w:t>
      </w:r>
      <w:r w:rsidR="00EA3715" w:rsidRPr="00AA20B1">
        <w:rPr>
          <w:rFonts w:ascii="Times New Roman" w:eastAsia="Times New Roman" w:hAnsi="Times New Roman" w:cs="Times New Roman"/>
          <w:sz w:val="24"/>
          <w:szCs w:val="24"/>
          <w:lang w:eastAsia="id-ID"/>
        </w:rPr>
        <w:t>k</w:t>
      </w:r>
      <w:r w:rsidR="00EA3715">
        <w:rPr>
          <w:rFonts w:ascii="Times New Roman" w:eastAsia="Times New Roman" w:hAnsi="Times New Roman" w:cs="Times New Roman"/>
          <w:sz w:val="24"/>
          <w:szCs w:val="24"/>
          <w:lang w:eastAsia="id-ID"/>
        </w:rPr>
        <w:t>an diri di dunia</w:t>
      </w:r>
      <w:r w:rsidR="00316389">
        <w:rPr>
          <w:rFonts w:ascii="Times New Roman" w:eastAsia="Times New Roman" w:hAnsi="Times New Roman" w:cs="Times New Roman"/>
          <w:sz w:val="24"/>
          <w:szCs w:val="24"/>
          <w:lang w:eastAsia="id-ID"/>
        </w:rPr>
        <w:t xml:space="preserve"> </w:t>
      </w:r>
      <w:r w:rsidR="00EA3715">
        <w:rPr>
          <w:rFonts w:ascii="Times New Roman" w:eastAsia="Times New Roman" w:hAnsi="Times New Roman" w:cs="Times New Roman"/>
          <w:sz w:val="24"/>
          <w:szCs w:val="24"/>
          <w:lang w:eastAsia="id-ID"/>
        </w:rPr>
        <w:t>pendidi</w:t>
      </w:r>
      <w:r w:rsidR="00EA3715" w:rsidRPr="00AA20B1">
        <w:rPr>
          <w:rFonts w:ascii="Times New Roman" w:eastAsia="Times New Roman" w:hAnsi="Times New Roman" w:cs="Times New Roman"/>
          <w:sz w:val="24"/>
          <w:szCs w:val="24"/>
          <w:lang w:eastAsia="id-ID"/>
        </w:rPr>
        <w:t>k</w:t>
      </w:r>
      <w:r w:rsidR="00EA3715">
        <w:rPr>
          <w:rFonts w:ascii="Times New Roman" w:eastAsia="Times New Roman" w:hAnsi="Times New Roman" w:cs="Times New Roman"/>
          <w:sz w:val="24"/>
          <w:szCs w:val="24"/>
          <w:lang w:eastAsia="id-ID"/>
        </w:rPr>
        <w:t>an.</w:t>
      </w:r>
      <w:proofErr w:type="gramEnd"/>
      <w:r w:rsidR="00EA3715">
        <w:rPr>
          <w:rFonts w:ascii="Times New Roman" w:eastAsia="Times New Roman" w:hAnsi="Times New Roman" w:cs="Times New Roman"/>
          <w:sz w:val="24"/>
          <w:szCs w:val="24"/>
          <w:lang w:eastAsia="id-ID"/>
        </w:rPr>
        <w:t xml:space="preserve"> </w:t>
      </w:r>
      <w:proofErr w:type="gramStart"/>
      <w:r w:rsidR="00EA3715">
        <w:rPr>
          <w:rFonts w:ascii="Times New Roman" w:eastAsia="Times New Roman" w:hAnsi="Times New Roman" w:cs="Times New Roman"/>
          <w:sz w:val="24"/>
          <w:szCs w:val="24"/>
          <w:lang w:eastAsia="id-ID"/>
        </w:rPr>
        <w:t xml:space="preserve">Tahun 2011 saya bergabung di Prodi Ilmu </w:t>
      </w:r>
      <w:r w:rsidR="00EA3715" w:rsidRPr="00AA20B1">
        <w:rPr>
          <w:rFonts w:ascii="Times New Roman" w:eastAsia="Times New Roman" w:hAnsi="Times New Roman" w:cs="Times New Roman"/>
          <w:sz w:val="24"/>
          <w:szCs w:val="24"/>
          <w:lang w:eastAsia="id-ID"/>
        </w:rPr>
        <w:t>k</w:t>
      </w:r>
      <w:r w:rsidR="00EA3715">
        <w:rPr>
          <w:rFonts w:ascii="Times New Roman" w:eastAsia="Times New Roman" w:hAnsi="Times New Roman" w:cs="Times New Roman"/>
          <w:sz w:val="24"/>
          <w:szCs w:val="24"/>
          <w:lang w:eastAsia="id-ID"/>
        </w:rPr>
        <w:t>omuni</w:t>
      </w:r>
      <w:r w:rsidR="00EA3715" w:rsidRPr="00AA20B1">
        <w:rPr>
          <w:rFonts w:ascii="Times New Roman" w:eastAsia="Times New Roman" w:hAnsi="Times New Roman" w:cs="Times New Roman"/>
          <w:sz w:val="24"/>
          <w:szCs w:val="24"/>
          <w:lang w:eastAsia="id-ID"/>
        </w:rPr>
        <w:t>k</w:t>
      </w:r>
      <w:r w:rsidR="00EA3715">
        <w:rPr>
          <w:rFonts w:ascii="Times New Roman" w:eastAsia="Times New Roman" w:hAnsi="Times New Roman" w:cs="Times New Roman"/>
          <w:sz w:val="24"/>
          <w:szCs w:val="24"/>
          <w:lang w:eastAsia="id-ID"/>
        </w:rPr>
        <w:t xml:space="preserve">asi Universitas Mulawarman, Samarinda, </w:t>
      </w:r>
      <w:r w:rsidR="00CA594E">
        <w:rPr>
          <w:rFonts w:ascii="Times New Roman" w:hAnsi="Times New Roman" w:cs="Times New Roman"/>
          <w:sz w:val="24"/>
          <w:szCs w:val="24"/>
        </w:rPr>
        <w:t>K</w:t>
      </w:r>
      <w:r w:rsidR="00EA3715">
        <w:rPr>
          <w:rFonts w:ascii="Times New Roman" w:eastAsia="Times New Roman" w:hAnsi="Times New Roman" w:cs="Times New Roman"/>
          <w:sz w:val="24"/>
          <w:szCs w:val="24"/>
          <w:lang w:eastAsia="id-ID"/>
        </w:rPr>
        <w:t>altim.</w:t>
      </w:r>
      <w:proofErr w:type="gramEnd"/>
      <w:r w:rsidR="00EA3715">
        <w:rPr>
          <w:rFonts w:ascii="Times New Roman" w:eastAsia="Times New Roman" w:hAnsi="Times New Roman" w:cs="Times New Roman"/>
          <w:sz w:val="24"/>
          <w:szCs w:val="24"/>
          <w:lang w:eastAsia="id-ID"/>
        </w:rPr>
        <w:t xml:space="preserve"> </w:t>
      </w:r>
      <w:proofErr w:type="gramStart"/>
      <w:r w:rsidR="00EA3715">
        <w:rPr>
          <w:rFonts w:ascii="Times New Roman" w:eastAsia="Times New Roman" w:hAnsi="Times New Roman" w:cs="Times New Roman"/>
          <w:sz w:val="24"/>
          <w:szCs w:val="24"/>
          <w:lang w:eastAsia="id-ID"/>
        </w:rPr>
        <w:t>Setahun mengajar</w:t>
      </w:r>
      <w:r w:rsidR="00657593">
        <w:rPr>
          <w:rFonts w:ascii="Times New Roman" w:eastAsia="Times New Roman" w:hAnsi="Times New Roman" w:cs="Times New Roman"/>
          <w:sz w:val="24"/>
          <w:szCs w:val="24"/>
          <w:lang w:eastAsia="id-ID"/>
        </w:rPr>
        <w:t xml:space="preserve"> di Unmul</w:t>
      </w:r>
      <w:r w:rsidR="00EA3715">
        <w:rPr>
          <w:rFonts w:ascii="Times New Roman" w:eastAsia="Times New Roman" w:hAnsi="Times New Roman" w:cs="Times New Roman"/>
          <w:sz w:val="24"/>
          <w:szCs w:val="24"/>
          <w:lang w:eastAsia="id-ID"/>
        </w:rPr>
        <w:t xml:space="preserve">, </w:t>
      </w:r>
      <w:r w:rsidR="00657593">
        <w:rPr>
          <w:rFonts w:ascii="Times New Roman" w:eastAsia="Times New Roman" w:hAnsi="Times New Roman" w:cs="Times New Roman"/>
          <w:sz w:val="24"/>
          <w:szCs w:val="24"/>
          <w:lang w:eastAsia="id-ID"/>
        </w:rPr>
        <w:t xml:space="preserve">pada </w:t>
      </w:r>
      <w:r w:rsidR="00EA3715">
        <w:rPr>
          <w:rFonts w:ascii="Times New Roman" w:eastAsia="Times New Roman" w:hAnsi="Times New Roman" w:cs="Times New Roman"/>
          <w:sz w:val="24"/>
          <w:szCs w:val="24"/>
          <w:lang w:eastAsia="id-ID"/>
        </w:rPr>
        <w:t xml:space="preserve">tahun 2012 </w:t>
      </w:r>
      <w:r w:rsidR="00EA3715" w:rsidRPr="00AA20B1">
        <w:rPr>
          <w:rFonts w:ascii="Times New Roman" w:hAnsi="Times New Roman" w:cs="Times New Roman"/>
          <w:sz w:val="24"/>
          <w:szCs w:val="24"/>
        </w:rPr>
        <w:t>KPI</w:t>
      </w:r>
      <w:r w:rsidR="00EA3715">
        <w:rPr>
          <w:rFonts w:ascii="Times New Roman" w:hAnsi="Times New Roman" w:cs="Times New Roman"/>
          <w:sz w:val="24"/>
          <w:szCs w:val="24"/>
        </w:rPr>
        <w:t xml:space="preserve">D </w:t>
      </w:r>
      <w:r w:rsidR="00EA3715" w:rsidRPr="00AA20B1">
        <w:rPr>
          <w:rFonts w:ascii="Times New Roman" w:hAnsi="Times New Roman" w:cs="Times New Roman"/>
          <w:sz w:val="24"/>
          <w:szCs w:val="24"/>
        </w:rPr>
        <w:t>K</w:t>
      </w:r>
      <w:r w:rsidR="00EA3715">
        <w:rPr>
          <w:rFonts w:ascii="Times New Roman" w:hAnsi="Times New Roman" w:cs="Times New Roman"/>
          <w:sz w:val="24"/>
          <w:szCs w:val="24"/>
        </w:rPr>
        <w:t>altim membu</w:t>
      </w:r>
      <w:r w:rsidR="00EA3715" w:rsidRPr="00AA20B1">
        <w:rPr>
          <w:rFonts w:ascii="Times New Roman" w:eastAsia="Times New Roman" w:hAnsi="Times New Roman" w:cs="Times New Roman"/>
          <w:sz w:val="24"/>
          <w:szCs w:val="24"/>
          <w:lang w:eastAsia="id-ID"/>
        </w:rPr>
        <w:t>k</w:t>
      </w:r>
      <w:r w:rsidR="00EA3715">
        <w:rPr>
          <w:rFonts w:ascii="Times New Roman" w:eastAsia="Times New Roman" w:hAnsi="Times New Roman" w:cs="Times New Roman"/>
          <w:sz w:val="24"/>
          <w:szCs w:val="24"/>
          <w:lang w:eastAsia="id-ID"/>
        </w:rPr>
        <w:t>a sele</w:t>
      </w:r>
      <w:r w:rsidR="00EA3715" w:rsidRPr="00AA20B1">
        <w:rPr>
          <w:rFonts w:ascii="Times New Roman" w:eastAsia="Times New Roman" w:hAnsi="Times New Roman" w:cs="Times New Roman"/>
          <w:sz w:val="24"/>
          <w:szCs w:val="24"/>
          <w:lang w:eastAsia="id-ID"/>
        </w:rPr>
        <w:t>k</w:t>
      </w:r>
      <w:r w:rsidR="00657593">
        <w:rPr>
          <w:rFonts w:ascii="Times New Roman" w:eastAsia="Times New Roman" w:hAnsi="Times New Roman" w:cs="Times New Roman"/>
          <w:sz w:val="24"/>
          <w:szCs w:val="24"/>
          <w:lang w:eastAsia="id-ID"/>
        </w:rPr>
        <w:t>si</w:t>
      </w:r>
      <w:r w:rsidR="00EA3715">
        <w:rPr>
          <w:rFonts w:ascii="Times New Roman" w:eastAsia="Times New Roman" w:hAnsi="Times New Roman" w:cs="Times New Roman"/>
          <w:sz w:val="24"/>
          <w:szCs w:val="24"/>
          <w:lang w:eastAsia="id-ID"/>
        </w:rPr>
        <w:t>.</w:t>
      </w:r>
      <w:proofErr w:type="gramEnd"/>
      <w:r w:rsidR="00EA3715">
        <w:rPr>
          <w:rFonts w:ascii="Times New Roman" w:eastAsia="Times New Roman" w:hAnsi="Times New Roman" w:cs="Times New Roman"/>
          <w:sz w:val="24"/>
          <w:szCs w:val="24"/>
          <w:lang w:eastAsia="id-ID"/>
        </w:rPr>
        <w:t xml:space="preserve"> Saya</w:t>
      </w:r>
      <w:r w:rsidR="00646E3A">
        <w:rPr>
          <w:rFonts w:ascii="Times New Roman" w:eastAsia="Times New Roman" w:hAnsi="Times New Roman" w:cs="Times New Roman"/>
          <w:sz w:val="24"/>
          <w:szCs w:val="24"/>
          <w:lang w:eastAsia="id-ID"/>
        </w:rPr>
        <w:t xml:space="preserve"> yang memang ingin terus menambah ilmu, termotivasi untu</w:t>
      </w:r>
      <w:r w:rsidR="00646E3A">
        <w:rPr>
          <w:rFonts w:ascii="Times New Roman" w:hAnsi="Times New Roman" w:cs="Times New Roman"/>
          <w:sz w:val="24"/>
          <w:szCs w:val="24"/>
        </w:rPr>
        <w:t>k mengikuti proses seleksi tersebut.</w:t>
      </w:r>
      <w:r w:rsidR="00F941A4">
        <w:rPr>
          <w:rFonts w:ascii="Times New Roman" w:eastAsia="Times New Roman" w:hAnsi="Times New Roman" w:cs="Times New Roman"/>
          <w:sz w:val="24"/>
          <w:szCs w:val="24"/>
          <w:lang w:eastAsia="id-ID"/>
        </w:rPr>
        <w:t xml:space="preserve"> Proses sele</w:t>
      </w:r>
      <w:r w:rsidR="00F941A4" w:rsidRPr="00AA20B1">
        <w:rPr>
          <w:rFonts w:ascii="Times New Roman" w:eastAsia="Times New Roman" w:hAnsi="Times New Roman" w:cs="Times New Roman"/>
          <w:sz w:val="24"/>
          <w:szCs w:val="24"/>
          <w:lang w:eastAsia="id-ID"/>
        </w:rPr>
        <w:t>k</w:t>
      </w:r>
      <w:r w:rsidR="00F941A4">
        <w:rPr>
          <w:rFonts w:ascii="Times New Roman" w:eastAsia="Times New Roman" w:hAnsi="Times New Roman" w:cs="Times New Roman"/>
          <w:sz w:val="24"/>
          <w:szCs w:val="24"/>
          <w:lang w:eastAsia="id-ID"/>
        </w:rPr>
        <w:t>si yang panjang a</w:t>
      </w:r>
      <w:r w:rsidR="00F941A4" w:rsidRPr="00AA20B1">
        <w:rPr>
          <w:rFonts w:ascii="Times New Roman" w:eastAsia="Times New Roman" w:hAnsi="Times New Roman" w:cs="Times New Roman"/>
          <w:sz w:val="24"/>
          <w:szCs w:val="24"/>
          <w:lang w:eastAsia="id-ID"/>
        </w:rPr>
        <w:t>k</w:t>
      </w:r>
      <w:r w:rsidR="00F941A4">
        <w:rPr>
          <w:rFonts w:ascii="Times New Roman" w:eastAsia="Times New Roman" w:hAnsi="Times New Roman" w:cs="Times New Roman"/>
          <w:sz w:val="24"/>
          <w:szCs w:val="24"/>
          <w:lang w:eastAsia="id-ID"/>
        </w:rPr>
        <w:t xml:space="preserve">hirnya memilih </w:t>
      </w:r>
      <w:r w:rsidR="00F941A4" w:rsidRPr="00AA20B1">
        <w:rPr>
          <w:rFonts w:ascii="Times New Roman" w:eastAsia="Times New Roman" w:hAnsi="Times New Roman" w:cs="Times New Roman"/>
          <w:sz w:val="24"/>
          <w:szCs w:val="24"/>
          <w:lang w:eastAsia="id-ID"/>
        </w:rPr>
        <w:t>k</w:t>
      </w:r>
      <w:r w:rsidR="00F941A4">
        <w:rPr>
          <w:rFonts w:ascii="Times New Roman" w:eastAsia="Times New Roman" w:hAnsi="Times New Roman" w:cs="Times New Roman"/>
          <w:sz w:val="24"/>
          <w:szCs w:val="24"/>
          <w:lang w:eastAsia="id-ID"/>
        </w:rPr>
        <w:t xml:space="preserve">ami tujuh orang sebagai </w:t>
      </w:r>
      <w:r w:rsidR="00F941A4" w:rsidRPr="00AA20B1">
        <w:rPr>
          <w:rFonts w:ascii="Times New Roman" w:eastAsia="Times New Roman" w:hAnsi="Times New Roman" w:cs="Times New Roman"/>
          <w:sz w:val="24"/>
          <w:szCs w:val="24"/>
          <w:lang w:eastAsia="id-ID"/>
        </w:rPr>
        <w:t>k</w:t>
      </w:r>
      <w:r w:rsidR="00F941A4">
        <w:rPr>
          <w:rFonts w:ascii="Times New Roman" w:eastAsia="Times New Roman" w:hAnsi="Times New Roman" w:cs="Times New Roman"/>
          <w:sz w:val="24"/>
          <w:szCs w:val="24"/>
          <w:lang w:eastAsia="id-ID"/>
        </w:rPr>
        <w:t>omisioner periode 201</w:t>
      </w:r>
      <w:r w:rsidR="005B1485">
        <w:rPr>
          <w:rFonts w:ascii="Times New Roman" w:eastAsia="Times New Roman" w:hAnsi="Times New Roman" w:cs="Times New Roman"/>
          <w:sz w:val="24"/>
          <w:szCs w:val="24"/>
          <w:lang w:eastAsia="id-ID"/>
        </w:rPr>
        <w:t>2</w:t>
      </w:r>
      <w:r w:rsidR="00F941A4">
        <w:rPr>
          <w:rFonts w:ascii="Times New Roman" w:eastAsia="Times New Roman" w:hAnsi="Times New Roman" w:cs="Times New Roman"/>
          <w:sz w:val="24"/>
          <w:szCs w:val="24"/>
          <w:lang w:eastAsia="id-ID"/>
        </w:rPr>
        <w:t>-201</w:t>
      </w:r>
      <w:r w:rsidR="000C0672">
        <w:rPr>
          <w:rFonts w:ascii="Times New Roman" w:eastAsia="Times New Roman" w:hAnsi="Times New Roman" w:cs="Times New Roman"/>
          <w:sz w:val="24"/>
          <w:szCs w:val="24"/>
          <w:lang w:eastAsia="id-ID"/>
        </w:rPr>
        <w:t>5</w:t>
      </w:r>
      <w:r w:rsidR="00F941A4">
        <w:rPr>
          <w:rFonts w:ascii="Times New Roman" w:eastAsia="Times New Roman" w:hAnsi="Times New Roman" w:cs="Times New Roman"/>
          <w:sz w:val="24"/>
          <w:szCs w:val="24"/>
          <w:lang w:eastAsia="id-ID"/>
        </w:rPr>
        <w:t xml:space="preserve">. </w:t>
      </w:r>
      <w:proofErr w:type="gramStart"/>
      <w:r w:rsidR="00F941A4">
        <w:rPr>
          <w:rFonts w:ascii="Times New Roman" w:eastAsia="Times New Roman" w:hAnsi="Times New Roman" w:cs="Times New Roman"/>
          <w:sz w:val="24"/>
          <w:szCs w:val="24"/>
          <w:lang w:eastAsia="id-ID"/>
        </w:rPr>
        <w:t xml:space="preserve">Diantara yang terpilih </w:t>
      </w:r>
      <w:r w:rsidR="009C7EC4">
        <w:rPr>
          <w:rFonts w:ascii="Times New Roman" w:eastAsia="Times New Roman" w:hAnsi="Times New Roman" w:cs="Times New Roman"/>
          <w:sz w:val="24"/>
          <w:szCs w:val="24"/>
          <w:lang w:eastAsia="id-ID"/>
        </w:rPr>
        <w:t xml:space="preserve">pada periode tersebut </w:t>
      </w:r>
      <w:r w:rsidR="00F941A4">
        <w:rPr>
          <w:rFonts w:ascii="Times New Roman" w:eastAsia="Times New Roman" w:hAnsi="Times New Roman" w:cs="Times New Roman"/>
          <w:sz w:val="24"/>
          <w:szCs w:val="24"/>
          <w:lang w:eastAsia="id-ID"/>
        </w:rPr>
        <w:t>adalah Wiwi Widaningsih, Suarno, Zainal Abidin, Nurdin, Sarifudin, Lazuardi.</w:t>
      </w:r>
      <w:proofErr w:type="gramEnd"/>
    </w:p>
    <w:p w:rsidR="00851155" w:rsidRDefault="00833343" w:rsidP="00646E3A">
      <w:pPr>
        <w:pStyle w:val="ListParagraph"/>
        <w:ind w:left="0" w:firstLine="720"/>
        <w:rPr>
          <w:rFonts w:ascii="Times New Roman" w:hAnsi="Times New Roman" w:cs="Times New Roman"/>
          <w:sz w:val="24"/>
          <w:szCs w:val="24"/>
        </w:rPr>
      </w:pPr>
      <w:proofErr w:type="gramStart"/>
      <w:r>
        <w:rPr>
          <w:rFonts w:ascii="Times New Roman" w:eastAsia="Times New Roman" w:hAnsi="Times New Roman" w:cs="Times New Roman"/>
          <w:sz w:val="24"/>
          <w:szCs w:val="24"/>
          <w:lang w:eastAsia="id-ID"/>
        </w:rPr>
        <w:t xml:space="preserve">Pada tahun inilah saya </w:t>
      </w:r>
      <w:r w:rsidR="00E6072F">
        <w:rPr>
          <w:rFonts w:ascii="Times New Roman" w:eastAsia="Times New Roman" w:hAnsi="Times New Roman" w:cs="Times New Roman"/>
          <w:sz w:val="24"/>
          <w:szCs w:val="24"/>
          <w:lang w:eastAsia="id-ID"/>
        </w:rPr>
        <w:t>mulai sedi</w:t>
      </w:r>
      <w:r w:rsidR="00E6072F">
        <w:rPr>
          <w:rFonts w:ascii="Times New Roman" w:hAnsi="Times New Roman" w:cs="Times New Roman"/>
          <w:sz w:val="24"/>
          <w:szCs w:val="24"/>
        </w:rPr>
        <w:t xml:space="preserve">kit demi sedikit belajar </w:t>
      </w:r>
      <w:r>
        <w:rPr>
          <w:rFonts w:ascii="Times New Roman" w:eastAsia="Times New Roman" w:hAnsi="Times New Roman" w:cs="Times New Roman"/>
          <w:sz w:val="24"/>
          <w:szCs w:val="24"/>
          <w:lang w:eastAsia="id-ID"/>
        </w:rPr>
        <w:t>tentang lembaga ini.</w:t>
      </w:r>
      <w:proofErr w:type="gramEnd"/>
      <w:r>
        <w:rPr>
          <w:rFonts w:ascii="Times New Roman" w:eastAsia="Times New Roman" w:hAnsi="Times New Roman" w:cs="Times New Roman"/>
          <w:sz w:val="24"/>
          <w:szCs w:val="24"/>
          <w:lang w:eastAsia="id-ID"/>
        </w:rPr>
        <w:t xml:space="preserve"> </w:t>
      </w:r>
      <w:r w:rsidR="000D2734">
        <w:rPr>
          <w:rFonts w:ascii="Times New Roman" w:eastAsia="Times New Roman" w:hAnsi="Times New Roman" w:cs="Times New Roman"/>
          <w:sz w:val="24"/>
          <w:szCs w:val="24"/>
          <w:lang w:eastAsia="id-ID"/>
        </w:rPr>
        <w:t xml:space="preserve">Disini saya mendapat gemblengan tentang </w:t>
      </w:r>
      <w:r w:rsidR="000D2734">
        <w:rPr>
          <w:rFonts w:ascii="Times New Roman" w:hAnsi="Times New Roman" w:cs="Times New Roman"/>
          <w:sz w:val="24"/>
          <w:szCs w:val="24"/>
        </w:rPr>
        <w:t xml:space="preserve">kepemimpinan, keberanian untuk berbicara </w:t>
      </w:r>
      <w:proofErr w:type="gramStart"/>
      <w:r w:rsidR="000D2734">
        <w:rPr>
          <w:rFonts w:ascii="Times New Roman" w:hAnsi="Times New Roman" w:cs="Times New Roman"/>
          <w:sz w:val="24"/>
          <w:szCs w:val="24"/>
        </w:rPr>
        <w:t>di depan</w:t>
      </w:r>
      <w:proofErr w:type="gramEnd"/>
      <w:r w:rsidR="000D2734">
        <w:rPr>
          <w:rFonts w:ascii="Times New Roman" w:hAnsi="Times New Roman" w:cs="Times New Roman"/>
          <w:sz w:val="24"/>
          <w:szCs w:val="24"/>
        </w:rPr>
        <w:t xml:space="preserve"> umum dengan khalayak</w:t>
      </w:r>
      <w:r w:rsidR="00851155">
        <w:rPr>
          <w:rFonts w:ascii="Times New Roman" w:hAnsi="Times New Roman" w:cs="Times New Roman"/>
          <w:sz w:val="24"/>
          <w:szCs w:val="24"/>
        </w:rPr>
        <w:t xml:space="preserve"> yang lebih beragam dan berbagi kepada masyarakat mengenai isi penyiaran yang berkualitas. </w:t>
      </w:r>
      <w:proofErr w:type="gramStart"/>
      <w:r w:rsidR="00234CEF">
        <w:rPr>
          <w:rFonts w:ascii="Times New Roman" w:hAnsi="Times New Roman" w:cs="Times New Roman"/>
          <w:sz w:val="24"/>
          <w:szCs w:val="24"/>
        </w:rPr>
        <w:t>Ini tentu menambah pengetahuan saya.</w:t>
      </w:r>
      <w:proofErr w:type="gramEnd"/>
      <w:r w:rsidR="00234CEF">
        <w:rPr>
          <w:rFonts w:ascii="Times New Roman" w:hAnsi="Times New Roman" w:cs="Times New Roman"/>
          <w:sz w:val="24"/>
          <w:szCs w:val="24"/>
        </w:rPr>
        <w:t xml:space="preserve"> </w:t>
      </w:r>
      <w:proofErr w:type="gramStart"/>
      <w:r w:rsidR="00234CEF">
        <w:rPr>
          <w:rFonts w:ascii="Times New Roman" w:hAnsi="Times New Roman" w:cs="Times New Roman"/>
          <w:sz w:val="24"/>
          <w:szCs w:val="24"/>
        </w:rPr>
        <w:t xml:space="preserve">Sebab dengan berbagi ilmu bukan malah mengurangi ilmu yang </w:t>
      </w:r>
      <w:r w:rsidR="008643DE">
        <w:rPr>
          <w:rFonts w:ascii="Times New Roman" w:hAnsi="Times New Roman" w:cs="Times New Roman"/>
          <w:sz w:val="24"/>
          <w:szCs w:val="24"/>
        </w:rPr>
        <w:t>saya</w:t>
      </w:r>
      <w:r w:rsidR="00234CEF">
        <w:rPr>
          <w:rFonts w:ascii="Times New Roman" w:hAnsi="Times New Roman" w:cs="Times New Roman"/>
          <w:sz w:val="24"/>
          <w:szCs w:val="24"/>
        </w:rPr>
        <w:t xml:space="preserve"> miliki tetapi malah menambah ilmu.</w:t>
      </w:r>
      <w:proofErr w:type="gramEnd"/>
      <w:r w:rsidR="00234CEF">
        <w:rPr>
          <w:rFonts w:ascii="Times New Roman" w:hAnsi="Times New Roman" w:cs="Times New Roman"/>
          <w:sz w:val="24"/>
          <w:szCs w:val="24"/>
        </w:rPr>
        <w:t xml:space="preserve"> </w:t>
      </w:r>
    </w:p>
    <w:p w:rsidR="00E6072F" w:rsidRPr="00E6072F" w:rsidRDefault="008643DE" w:rsidP="00646E3A">
      <w:pPr>
        <w:pStyle w:val="ListParagraph"/>
        <w:ind w:left="0" w:firstLine="720"/>
        <w:rPr>
          <w:rFonts w:ascii="Times New Roman" w:hAnsi="Times New Roman" w:cs="Times New Roman"/>
          <w:sz w:val="24"/>
          <w:szCs w:val="24"/>
        </w:rPr>
      </w:pPr>
      <w:proofErr w:type="gramStart"/>
      <w:r>
        <w:rPr>
          <w:rFonts w:ascii="Times New Roman" w:eastAsia="Times New Roman" w:hAnsi="Times New Roman" w:cs="Times New Roman"/>
          <w:sz w:val="24"/>
          <w:szCs w:val="24"/>
          <w:lang w:eastAsia="id-ID"/>
        </w:rPr>
        <w:t xml:space="preserve">Tentang </w:t>
      </w:r>
      <w:r>
        <w:rPr>
          <w:rFonts w:ascii="Times New Roman" w:hAnsi="Times New Roman" w:cs="Times New Roman"/>
          <w:sz w:val="24"/>
          <w:szCs w:val="24"/>
        </w:rPr>
        <w:t>kelembagaan kami beranjak dengan belajar bersama komisioner lainnya.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Sebab semua komisioner memulai dari nol. Meskipun ada komisioner yang bergerak di bidang penyiaran, namun tak mendalami tentang aturan</w:t>
      </w:r>
      <w:r w:rsidR="00E16ADE">
        <w:rPr>
          <w:rFonts w:ascii="Times New Roman" w:hAnsi="Times New Roman" w:cs="Times New Roman"/>
          <w:sz w:val="24"/>
          <w:szCs w:val="24"/>
        </w:rPr>
        <w:t xml:space="preserve"> penyiaran</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Maka kami </w:t>
      </w:r>
      <w:r w:rsidR="00E6072F">
        <w:rPr>
          <w:rFonts w:ascii="Times New Roman" w:eastAsia="Times New Roman" w:hAnsi="Times New Roman" w:cs="Times New Roman"/>
          <w:sz w:val="24"/>
          <w:szCs w:val="24"/>
          <w:lang w:eastAsia="id-ID"/>
        </w:rPr>
        <w:t>mulai dengan</w:t>
      </w:r>
      <w:r>
        <w:rPr>
          <w:rFonts w:ascii="Times New Roman" w:eastAsia="Times New Roman" w:hAnsi="Times New Roman" w:cs="Times New Roman"/>
          <w:sz w:val="24"/>
          <w:szCs w:val="24"/>
          <w:lang w:eastAsia="id-ID"/>
        </w:rPr>
        <w:t xml:space="preserve"> mempelajari</w:t>
      </w:r>
      <w:r w:rsidR="00E16ADE">
        <w:rPr>
          <w:rFonts w:ascii="Times New Roman" w:eastAsia="Times New Roman" w:hAnsi="Times New Roman" w:cs="Times New Roman"/>
          <w:sz w:val="24"/>
          <w:szCs w:val="24"/>
          <w:lang w:eastAsia="id-ID"/>
        </w:rPr>
        <w:t xml:space="preserve"> bersama</w:t>
      </w:r>
      <w:r w:rsidR="00E6072F">
        <w:rPr>
          <w:rFonts w:ascii="Times New Roman" w:eastAsia="Times New Roman" w:hAnsi="Times New Roman" w:cs="Times New Roman"/>
          <w:sz w:val="24"/>
          <w:szCs w:val="24"/>
          <w:lang w:eastAsia="id-ID"/>
        </w:rPr>
        <w:t xml:space="preserve"> </w:t>
      </w:r>
      <w:r w:rsidR="00E6072F">
        <w:rPr>
          <w:rFonts w:ascii="Times New Roman" w:hAnsi="Times New Roman" w:cs="Times New Roman"/>
          <w:sz w:val="24"/>
          <w:szCs w:val="24"/>
        </w:rPr>
        <w:t>Undang-undang Republik Indonesia Nomor 32 Tahun 2002 Tentang Pe</w:t>
      </w:r>
      <w:r w:rsidR="004875E4">
        <w:rPr>
          <w:rFonts w:ascii="Times New Roman" w:hAnsi="Times New Roman" w:cs="Times New Roman"/>
          <w:sz w:val="24"/>
          <w:szCs w:val="24"/>
        </w:rPr>
        <w:t>nyiaran.</w:t>
      </w:r>
      <w:proofErr w:type="gramEnd"/>
      <w:r w:rsidR="004875E4">
        <w:rPr>
          <w:rFonts w:ascii="Times New Roman" w:hAnsi="Times New Roman" w:cs="Times New Roman"/>
          <w:sz w:val="24"/>
          <w:szCs w:val="24"/>
        </w:rPr>
        <w:t xml:space="preserve"> </w:t>
      </w:r>
      <w:proofErr w:type="gramStart"/>
      <w:r w:rsidR="004875E4">
        <w:rPr>
          <w:rFonts w:ascii="Times New Roman" w:hAnsi="Times New Roman" w:cs="Times New Roman"/>
          <w:sz w:val="24"/>
          <w:szCs w:val="24"/>
        </w:rPr>
        <w:t>Disebutkan bahwa tugas</w:t>
      </w:r>
      <w:r w:rsidR="00E6072F">
        <w:rPr>
          <w:rFonts w:ascii="Times New Roman" w:hAnsi="Times New Roman" w:cs="Times New Roman"/>
          <w:sz w:val="24"/>
          <w:szCs w:val="24"/>
        </w:rPr>
        <w:t>, kewajiban, fungsi dan wewenang KPI/KPID dapat dikelompokkan dalam tiga kegiatan yaitu sebagai r</w:t>
      </w:r>
      <w:r w:rsidR="00E6072F" w:rsidRPr="00E6072F">
        <w:rPr>
          <w:rFonts w:ascii="Times New Roman" w:hAnsi="Times New Roman" w:cs="Times New Roman"/>
          <w:sz w:val="24"/>
          <w:szCs w:val="24"/>
        </w:rPr>
        <w:t>egula</w:t>
      </w:r>
      <w:r w:rsidR="00E6072F">
        <w:rPr>
          <w:rFonts w:ascii="Times New Roman" w:hAnsi="Times New Roman" w:cs="Times New Roman"/>
          <w:sz w:val="24"/>
          <w:szCs w:val="24"/>
        </w:rPr>
        <w:t>tor</w:t>
      </w:r>
      <w:r w:rsidR="00E6072F" w:rsidRPr="00E6072F">
        <w:rPr>
          <w:rFonts w:ascii="Times New Roman" w:hAnsi="Times New Roman" w:cs="Times New Roman"/>
          <w:sz w:val="24"/>
          <w:szCs w:val="24"/>
        </w:rPr>
        <w:t>/pengaturan,</w:t>
      </w:r>
      <w:r w:rsidR="00E6072F">
        <w:rPr>
          <w:rFonts w:ascii="Times New Roman" w:hAnsi="Times New Roman" w:cs="Times New Roman"/>
          <w:sz w:val="24"/>
          <w:szCs w:val="24"/>
        </w:rPr>
        <w:t xml:space="preserve"> pengawasan baik dari isi siaran maupun izin penyelenggaraan penyiaan dan p</w:t>
      </w:r>
      <w:r w:rsidR="00E6072F" w:rsidRPr="00E6072F">
        <w:rPr>
          <w:rFonts w:ascii="Times New Roman" w:hAnsi="Times New Roman" w:cs="Times New Roman"/>
          <w:sz w:val="24"/>
          <w:szCs w:val="24"/>
        </w:rPr>
        <w:t>engembangan</w:t>
      </w:r>
      <w:r w:rsidR="00E6072F">
        <w:rPr>
          <w:rFonts w:ascii="Times New Roman" w:hAnsi="Times New Roman" w:cs="Times New Roman"/>
          <w:sz w:val="24"/>
          <w:szCs w:val="24"/>
        </w:rPr>
        <w:t>.</w:t>
      </w:r>
      <w:proofErr w:type="gramEnd"/>
      <w:r w:rsidR="00E6072F">
        <w:rPr>
          <w:rFonts w:ascii="Times New Roman" w:hAnsi="Times New Roman" w:cs="Times New Roman"/>
          <w:sz w:val="24"/>
          <w:szCs w:val="24"/>
        </w:rPr>
        <w:t xml:space="preserve"> Dari tiga hal ini dibentuklah masing-masing </w:t>
      </w:r>
      <w:r w:rsidR="002264DA">
        <w:rPr>
          <w:rFonts w:ascii="Times New Roman" w:hAnsi="Times New Roman" w:cs="Times New Roman"/>
          <w:sz w:val="24"/>
          <w:szCs w:val="24"/>
        </w:rPr>
        <w:t>bidang</w:t>
      </w:r>
      <w:r w:rsidR="00E6072F">
        <w:rPr>
          <w:rFonts w:ascii="Times New Roman" w:hAnsi="Times New Roman" w:cs="Times New Roman"/>
          <w:sz w:val="24"/>
          <w:szCs w:val="24"/>
        </w:rPr>
        <w:t xml:space="preserve"> yakni </w:t>
      </w:r>
      <w:r w:rsidR="002264DA">
        <w:rPr>
          <w:rFonts w:ascii="Times New Roman" w:hAnsi="Times New Roman" w:cs="Times New Roman"/>
          <w:sz w:val="24"/>
          <w:szCs w:val="24"/>
        </w:rPr>
        <w:t xml:space="preserve">bidang Pengelolaan Struktur dan Sistem Penyiaran (P2SP) atau lazim dikenal perizinan, bidang Pengawasan Isi Siaran, dan bidang kelembagaan. </w:t>
      </w:r>
      <w:proofErr w:type="gramStart"/>
      <w:r w:rsidR="00CD4520">
        <w:rPr>
          <w:rFonts w:ascii="Times New Roman" w:hAnsi="Times New Roman" w:cs="Times New Roman"/>
          <w:sz w:val="24"/>
          <w:szCs w:val="24"/>
        </w:rPr>
        <w:t xml:space="preserve">Untuk ketiga </w:t>
      </w:r>
      <w:r w:rsidR="00CD4520">
        <w:rPr>
          <w:rFonts w:ascii="Times New Roman" w:hAnsi="Times New Roman" w:cs="Times New Roman"/>
          <w:sz w:val="24"/>
          <w:szCs w:val="24"/>
        </w:rPr>
        <w:lastRenderedPageBreak/>
        <w:t>bidang tersebut dipegang oleh setiap komisioner.</w:t>
      </w:r>
      <w:proofErr w:type="gramEnd"/>
      <w:r w:rsidR="00CD4520">
        <w:rPr>
          <w:rFonts w:ascii="Times New Roman" w:hAnsi="Times New Roman" w:cs="Times New Roman"/>
          <w:sz w:val="24"/>
          <w:szCs w:val="24"/>
        </w:rPr>
        <w:t xml:space="preserve"> </w:t>
      </w:r>
      <w:proofErr w:type="gramStart"/>
      <w:r w:rsidR="00CD4520">
        <w:rPr>
          <w:rFonts w:ascii="Times New Roman" w:hAnsi="Times New Roman" w:cs="Times New Roman"/>
          <w:sz w:val="24"/>
          <w:szCs w:val="24"/>
        </w:rPr>
        <w:t>Selain ketiga bidang tersebut, hadir pula kesekretariatan.</w:t>
      </w:r>
      <w:proofErr w:type="gramEnd"/>
      <w:r w:rsidR="00CD4520">
        <w:rPr>
          <w:rFonts w:ascii="Times New Roman" w:hAnsi="Times New Roman" w:cs="Times New Roman"/>
          <w:sz w:val="24"/>
          <w:szCs w:val="24"/>
        </w:rPr>
        <w:t xml:space="preserve"> </w:t>
      </w:r>
      <w:proofErr w:type="gramStart"/>
      <w:r w:rsidR="00CD4520">
        <w:rPr>
          <w:rFonts w:ascii="Times New Roman" w:hAnsi="Times New Roman" w:cs="Times New Roman"/>
          <w:sz w:val="24"/>
          <w:szCs w:val="24"/>
        </w:rPr>
        <w:t>Kesekretariatan dipimpin oleh kepala Sekretariat</w:t>
      </w:r>
      <w:r w:rsidR="00646E3A">
        <w:rPr>
          <w:rFonts w:ascii="Times New Roman" w:hAnsi="Times New Roman" w:cs="Times New Roman"/>
          <w:sz w:val="24"/>
          <w:szCs w:val="24"/>
        </w:rPr>
        <w:t>.</w:t>
      </w:r>
      <w:proofErr w:type="gramEnd"/>
      <w:r w:rsidR="00646E3A">
        <w:rPr>
          <w:rFonts w:ascii="Times New Roman" w:hAnsi="Times New Roman" w:cs="Times New Roman"/>
          <w:sz w:val="24"/>
          <w:szCs w:val="24"/>
        </w:rPr>
        <w:t xml:space="preserve"> </w:t>
      </w:r>
      <w:r w:rsidR="002264DA">
        <w:rPr>
          <w:rFonts w:ascii="Times New Roman" w:hAnsi="Times New Roman" w:cs="Times New Roman"/>
          <w:sz w:val="24"/>
          <w:szCs w:val="24"/>
        </w:rPr>
        <w:t xml:space="preserve"> </w:t>
      </w:r>
    </w:p>
    <w:p w:rsidR="00637A90" w:rsidRDefault="00B10A81" w:rsidP="00637A90">
      <w:pPr>
        <w:pStyle w:val="ListParagraph"/>
        <w:ind w:left="0" w:firstLine="720"/>
        <w:rPr>
          <w:rFonts w:ascii="Times New Roman" w:hAnsi="Times New Roman" w:cs="Times New Roman"/>
          <w:sz w:val="24"/>
          <w:szCs w:val="24"/>
        </w:rPr>
      </w:pPr>
      <w:r>
        <w:rPr>
          <w:rFonts w:ascii="Times New Roman" w:eastAsia="Times New Roman" w:hAnsi="Times New Roman" w:cs="Times New Roman"/>
          <w:sz w:val="24"/>
          <w:szCs w:val="24"/>
          <w:lang w:eastAsia="id-ID"/>
        </w:rPr>
        <w:t xml:space="preserve">Untungnya tujuh </w:t>
      </w:r>
      <w:r>
        <w:rPr>
          <w:rFonts w:ascii="Times New Roman" w:hAnsi="Times New Roman" w:cs="Times New Roman"/>
          <w:sz w:val="24"/>
          <w:szCs w:val="24"/>
        </w:rPr>
        <w:t xml:space="preserve">komisioner haus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ilmu, sehingga walaupun segala arsip-arsip tentang kegiatan komisioner sebelum kami tak satupun dilimpahkan ke kami, namun keinginan untuk memperbaiki penyiaran di Kalimantan </w:t>
      </w:r>
      <w:r w:rsidR="00D000DA">
        <w:rPr>
          <w:rFonts w:ascii="Times New Roman" w:hAnsi="Times New Roman" w:cs="Times New Roman"/>
          <w:sz w:val="24"/>
          <w:szCs w:val="24"/>
        </w:rPr>
        <w:t xml:space="preserve">Timur, membuat kami terus giat mempelajari melalui diskusi, pelatihan yang ada, hingga sambil jalan banyak bertanya. </w:t>
      </w:r>
      <w:r w:rsidR="00F27667">
        <w:rPr>
          <w:rFonts w:ascii="Times New Roman" w:hAnsi="Times New Roman" w:cs="Times New Roman"/>
          <w:sz w:val="24"/>
          <w:szCs w:val="24"/>
        </w:rPr>
        <w:t xml:space="preserve"> </w:t>
      </w:r>
      <w:proofErr w:type="gramStart"/>
      <w:r w:rsidR="00F27667">
        <w:rPr>
          <w:rFonts w:ascii="Times New Roman" w:hAnsi="Times New Roman" w:cs="Times New Roman"/>
          <w:sz w:val="24"/>
          <w:szCs w:val="24"/>
        </w:rPr>
        <w:t>Saya sendiri harus kerja keras mempelajari mengenai perizinan.</w:t>
      </w:r>
      <w:proofErr w:type="gramEnd"/>
      <w:r w:rsidR="00F27667">
        <w:rPr>
          <w:rFonts w:ascii="Times New Roman" w:hAnsi="Times New Roman" w:cs="Times New Roman"/>
          <w:sz w:val="24"/>
          <w:szCs w:val="24"/>
        </w:rPr>
        <w:t xml:space="preserve"> </w:t>
      </w:r>
      <w:proofErr w:type="gramStart"/>
      <w:r w:rsidR="00F27667">
        <w:rPr>
          <w:rFonts w:ascii="Times New Roman" w:hAnsi="Times New Roman" w:cs="Times New Roman"/>
          <w:sz w:val="24"/>
          <w:szCs w:val="24"/>
        </w:rPr>
        <w:t>Tahapan-tahapannya hingga keputusan untuk memberikan izin bagi lembaga penyiaran.</w:t>
      </w:r>
      <w:proofErr w:type="gramEnd"/>
      <w:r w:rsidR="00F27667">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637A90" w:rsidRDefault="00AF370C" w:rsidP="00637A90">
      <w:pPr>
        <w:pStyle w:val="ListParagraph"/>
        <w:ind w:left="0" w:firstLine="720"/>
        <w:rPr>
          <w:rFonts w:ascii="Times New Roman" w:hAnsi="Times New Roman" w:cs="Times New Roman"/>
          <w:sz w:val="24"/>
          <w:szCs w:val="24"/>
        </w:rPr>
      </w:pPr>
      <w:proofErr w:type="gramStart"/>
      <w:r w:rsidRPr="00637A90">
        <w:rPr>
          <w:rFonts w:ascii="Times New Roman" w:hAnsi="Times New Roman" w:cs="Times New Roman"/>
          <w:sz w:val="24"/>
          <w:szCs w:val="24"/>
        </w:rPr>
        <w:t>KPID Kaltim sebagai organisasi yang digerakkan oleh komisioner sebagai wadah aspirasi masyarakat Kalimantan Timur berkenaan dengan penyiaran mempunyai amanah mengembangkan visi penyiaran yang sehat dan mampu mencerdaskan masyarakat di daerah.</w:t>
      </w:r>
      <w:proofErr w:type="gramEnd"/>
      <w:r w:rsidRPr="00637A90">
        <w:rPr>
          <w:rFonts w:ascii="Times New Roman" w:hAnsi="Times New Roman" w:cs="Times New Roman"/>
          <w:sz w:val="24"/>
          <w:szCs w:val="24"/>
        </w:rPr>
        <w:t xml:space="preserve"> Untuk mendukung kelancaran tugas yang diemban oleh komisioner dan sekretariat KPID Kaltim maka perlu dibuat rencana strategis Komisi Penyiaran Daerah Kalimantan Timur selama lima tahun kedepan, tahun 2013 sampai dengan 2017 sebagai panduan pelaksanaan kerja dan kegiatan KPID Kaltim.</w:t>
      </w:r>
      <w:r w:rsidR="00637A90">
        <w:rPr>
          <w:rFonts w:ascii="Times New Roman" w:hAnsi="Times New Roman" w:cs="Times New Roman"/>
          <w:sz w:val="24"/>
          <w:szCs w:val="24"/>
        </w:rPr>
        <w:t xml:space="preserve"> </w:t>
      </w:r>
      <w:r w:rsidR="00637A90" w:rsidRPr="00B83668">
        <w:rPr>
          <w:rFonts w:ascii="Times New Roman" w:hAnsi="Times New Roman" w:cs="Times New Roman"/>
          <w:sz w:val="24"/>
          <w:szCs w:val="24"/>
          <w:lang w:val="sv-SE"/>
        </w:rPr>
        <w:t>Visi yang dicanangkan oleh KPI</w:t>
      </w:r>
      <w:r w:rsidR="00637A90" w:rsidRPr="00B83668">
        <w:rPr>
          <w:rFonts w:ascii="Times New Roman" w:hAnsi="Times New Roman" w:cs="Times New Roman"/>
          <w:sz w:val="24"/>
          <w:szCs w:val="24"/>
        </w:rPr>
        <w:t xml:space="preserve">D Kalimantan Timur </w:t>
      </w:r>
      <w:r w:rsidR="00637A90" w:rsidRPr="00B83668">
        <w:rPr>
          <w:rFonts w:ascii="Times New Roman" w:hAnsi="Times New Roman" w:cs="Times New Roman"/>
          <w:sz w:val="24"/>
          <w:szCs w:val="24"/>
          <w:lang w:val="sv-SE"/>
        </w:rPr>
        <w:t xml:space="preserve"> dalam rencana strategis 201</w:t>
      </w:r>
      <w:r w:rsidR="00637A90" w:rsidRPr="00B83668">
        <w:rPr>
          <w:rFonts w:ascii="Times New Roman" w:hAnsi="Times New Roman" w:cs="Times New Roman"/>
          <w:sz w:val="24"/>
          <w:szCs w:val="24"/>
        </w:rPr>
        <w:t>3</w:t>
      </w:r>
      <w:r w:rsidR="00637A90" w:rsidRPr="00B83668">
        <w:rPr>
          <w:rFonts w:ascii="Times New Roman" w:hAnsi="Times New Roman" w:cs="Times New Roman"/>
          <w:sz w:val="24"/>
          <w:szCs w:val="24"/>
          <w:lang w:val="sv-SE"/>
        </w:rPr>
        <w:t xml:space="preserve"> – 201</w:t>
      </w:r>
      <w:r w:rsidR="00637A90" w:rsidRPr="00B83668">
        <w:rPr>
          <w:rFonts w:ascii="Times New Roman" w:hAnsi="Times New Roman" w:cs="Times New Roman"/>
          <w:sz w:val="24"/>
          <w:szCs w:val="24"/>
        </w:rPr>
        <w:t>7</w:t>
      </w:r>
      <w:r w:rsidR="00637A90" w:rsidRPr="00B83668">
        <w:rPr>
          <w:rFonts w:ascii="Times New Roman" w:hAnsi="Times New Roman" w:cs="Times New Roman"/>
          <w:sz w:val="24"/>
          <w:szCs w:val="24"/>
          <w:lang w:val="sv-SE"/>
        </w:rPr>
        <w:t xml:space="preserve"> adalah </w:t>
      </w:r>
      <w:r w:rsidR="00637A90" w:rsidRPr="00FC5615">
        <w:rPr>
          <w:rFonts w:ascii="Times New Roman" w:hAnsi="Times New Roman" w:cs="Times New Roman"/>
          <w:noProof/>
          <w:sz w:val="24"/>
          <w:szCs w:val="24"/>
          <w:lang w:val="sv-SE"/>
        </w:rPr>
        <w:t>”</w:t>
      </w:r>
      <w:r w:rsidR="00637A90" w:rsidRPr="00FC5615">
        <w:rPr>
          <w:rFonts w:ascii="Times New Roman" w:hAnsi="Times New Roman" w:cs="Times New Roman"/>
          <w:sz w:val="24"/>
          <w:szCs w:val="24"/>
        </w:rPr>
        <w:t>TERWUJUDNYA SISTEM PENYIARAN DAERAH YANG BERKEADILAN,SEHAT DAN BERKUALITAS BAGI KESEJAHTERAAN MASYARAKAT KALIMANTAN TIMUR”.</w:t>
      </w:r>
    </w:p>
    <w:p w:rsidR="00FF4FD1" w:rsidRDefault="001776BD" w:rsidP="00FF4FD1">
      <w:pPr>
        <w:pStyle w:val="ListParagraph"/>
        <w:ind w:left="0" w:firstLine="720"/>
        <w:rPr>
          <w:rFonts w:ascii="Times New Roman" w:hAnsi="Times New Roman" w:cs="Times New Roman"/>
          <w:noProof/>
          <w:sz w:val="24"/>
          <w:szCs w:val="24"/>
        </w:rPr>
      </w:pPr>
      <w:proofErr w:type="gramStart"/>
      <w:r>
        <w:rPr>
          <w:rFonts w:ascii="Times New Roman" w:hAnsi="Times New Roman" w:cs="Times New Roman"/>
          <w:sz w:val="24"/>
          <w:szCs w:val="24"/>
        </w:rPr>
        <w:t>Dengan semangat untu</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 xml:space="preserve"> belajar, ma</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 xml:space="preserve">a </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ami sepa</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at untu</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 xml:space="preserve"> memilih </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etua bergiliran setiap tahunnya.</w:t>
      </w:r>
      <w:proofErr w:type="gramEnd"/>
      <w:r>
        <w:rPr>
          <w:rFonts w:ascii="Times New Roman" w:hAnsi="Times New Roman" w:cs="Times New Roman"/>
          <w:sz w:val="24"/>
          <w:szCs w:val="24"/>
          <w:lang w:val="fi-FI"/>
        </w:rPr>
        <w:t xml:space="preserve"> Ini membuat </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ita belajar sebagai pemimpin se</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aligus merealisasi</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 xml:space="preserve">an </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onsep tentang penyiaran yang ber</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 xml:space="preserve">ualitas. Pada tahun awal hingga tahun </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 xml:space="preserve">etiga sebagai </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 xml:space="preserve">omisioner, </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ami mulai mencanang</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an beberapa misi berdasar</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an visi yang telah dibuat. Diantara misi itu adalah m</w:t>
      </w:r>
      <w:r w:rsidRPr="00B83668">
        <w:rPr>
          <w:rFonts w:ascii="Times New Roman" w:hAnsi="Times New Roman" w:cs="Times New Roman"/>
          <w:noProof/>
          <w:sz w:val="24"/>
          <w:szCs w:val="24"/>
        </w:rPr>
        <w:t>enciptakan kesadaran dan meningkatkan pengetahuan tentang P3SPS kepada Masyarakat Kalimantan Timur untuk melakukan pengawasan dan menyaring isi siaran</w:t>
      </w:r>
      <w:r w:rsidRPr="00B8366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m</w:t>
      </w:r>
      <w:r w:rsidRPr="00B83668">
        <w:rPr>
          <w:rFonts w:ascii="Times New Roman" w:hAnsi="Times New Roman" w:cs="Times New Roman"/>
          <w:noProof/>
          <w:sz w:val="24"/>
          <w:szCs w:val="24"/>
        </w:rPr>
        <w:t>endorong lembaga penyiaran untuk membuat program acara yang informatif dan edukatif dengan mengangkat konten lokal dan kearifan lokal sebagai perekat sosial</w:t>
      </w:r>
      <w:r w:rsidRPr="00B83668">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 xml:space="preserve"> m</w:t>
      </w:r>
      <w:r w:rsidRPr="00B83668">
        <w:rPr>
          <w:rFonts w:ascii="Times New Roman" w:hAnsi="Times New Roman" w:cs="Times New Roman"/>
          <w:noProof/>
          <w:sz w:val="24"/>
          <w:szCs w:val="24"/>
        </w:rPr>
        <w:t>enjalin hubungan dengan institusi terkait penyiaran guna mewujudkan sistem penyiaran yang berkeadilan, sehat dan berkualitas</w:t>
      </w:r>
      <w:r w:rsidRPr="00B83668">
        <w:rPr>
          <w:rFonts w:ascii="Times New Roman" w:eastAsia="Times New Roman" w:hAnsi="Times New Roman" w:cs="Times New Roman"/>
          <w:noProof/>
          <w:sz w:val="24"/>
          <w:szCs w:val="24"/>
        </w:rPr>
        <w:t>;</w:t>
      </w:r>
      <w:r>
        <w:rPr>
          <w:rFonts w:ascii="Times New Roman" w:eastAsia="Times New Roman" w:hAnsi="Times New Roman" w:cs="Times New Roman"/>
          <w:noProof/>
          <w:sz w:val="24"/>
          <w:szCs w:val="24"/>
        </w:rPr>
        <w:t xml:space="preserve"> m</w:t>
      </w:r>
      <w:r w:rsidRPr="00B83668">
        <w:rPr>
          <w:rFonts w:ascii="Times New Roman" w:hAnsi="Times New Roman" w:cs="Times New Roman"/>
          <w:noProof/>
          <w:sz w:val="24"/>
          <w:szCs w:val="24"/>
        </w:rPr>
        <w:t>eningkatkan kapasitas manajemen admin</w:t>
      </w:r>
      <w:bookmarkStart w:id="0" w:name="_GoBack"/>
      <w:bookmarkEnd w:id="0"/>
      <w:r w:rsidRPr="00B83668">
        <w:rPr>
          <w:rFonts w:ascii="Times New Roman" w:hAnsi="Times New Roman" w:cs="Times New Roman"/>
          <w:noProof/>
          <w:sz w:val="24"/>
          <w:szCs w:val="24"/>
        </w:rPr>
        <w:t>istrasi kantor guna memperbaiki kualitas layanan kepada masyarakat.</w:t>
      </w:r>
    </w:p>
    <w:p w:rsidR="004A48B4" w:rsidRDefault="001776BD" w:rsidP="004A48B4">
      <w:pPr>
        <w:pStyle w:val="ListParagraph"/>
        <w:ind w:left="0" w:firstLine="720"/>
        <w:rPr>
          <w:rFonts w:ascii="Times New Roman" w:eastAsia="Times New Roman" w:hAnsi="Times New Roman" w:cs="Times New Roman"/>
          <w:noProof/>
          <w:sz w:val="24"/>
          <w:szCs w:val="24"/>
        </w:rPr>
      </w:pPr>
      <w:r w:rsidRPr="00B83668">
        <w:rPr>
          <w:rFonts w:ascii="Times New Roman" w:hAnsi="Times New Roman" w:cs="Times New Roman"/>
          <w:sz w:val="24"/>
          <w:szCs w:val="24"/>
          <w:lang w:val="sv-SE"/>
        </w:rPr>
        <w:t>D</w:t>
      </w:r>
      <w:r w:rsidR="00FF4FD1">
        <w:rPr>
          <w:rFonts w:ascii="Times New Roman" w:hAnsi="Times New Roman" w:cs="Times New Roman"/>
          <w:sz w:val="24"/>
          <w:szCs w:val="24"/>
          <w:lang w:val="sv-SE"/>
        </w:rPr>
        <w:t>ari</w:t>
      </w:r>
      <w:r w:rsidRPr="00B83668">
        <w:rPr>
          <w:rFonts w:ascii="Times New Roman" w:hAnsi="Times New Roman" w:cs="Times New Roman"/>
          <w:sz w:val="24"/>
          <w:szCs w:val="24"/>
          <w:lang w:val="sv-SE"/>
        </w:rPr>
        <w:t xml:space="preserve"> visi dan misi yang telah ditetapkan, maka KPI</w:t>
      </w:r>
      <w:r w:rsidRPr="00B83668">
        <w:rPr>
          <w:rFonts w:ascii="Times New Roman" w:hAnsi="Times New Roman" w:cs="Times New Roman"/>
          <w:sz w:val="24"/>
          <w:szCs w:val="24"/>
        </w:rPr>
        <w:t xml:space="preserve">D Kaltim </w:t>
      </w:r>
      <w:r w:rsidRPr="00B83668">
        <w:rPr>
          <w:rFonts w:ascii="Times New Roman" w:hAnsi="Times New Roman" w:cs="Times New Roman"/>
          <w:sz w:val="24"/>
          <w:szCs w:val="24"/>
          <w:lang w:val="sv-SE"/>
        </w:rPr>
        <w:t>pada Tahun 201</w:t>
      </w:r>
      <w:r w:rsidRPr="00B83668">
        <w:rPr>
          <w:rFonts w:ascii="Times New Roman" w:hAnsi="Times New Roman" w:cs="Times New Roman"/>
          <w:sz w:val="24"/>
          <w:szCs w:val="24"/>
        </w:rPr>
        <w:t>3</w:t>
      </w:r>
      <w:r w:rsidRPr="00B83668">
        <w:rPr>
          <w:rFonts w:ascii="Times New Roman" w:hAnsi="Times New Roman" w:cs="Times New Roman"/>
          <w:sz w:val="24"/>
          <w:szCs w:val="24"/>
          <w:lang w:val="sv-SE"/>
        </w:rPr>
        <w:t xml:space="preserve"> – 201</w:t>
      </w:r>
      <w:r w:rsidRPr="00B83668">
        <w:rPr>
          <w:rFonts w:ascii="Times New Roman" w:hAnsi="Times New Roman" w:cs="Times New Roman"/>
          <w:sz w:val="24"/>
          <w:szCs w:val="24"/>
        </w:rPr>
        <w:t>7</w:t>
      </w:r>
      <w:r w:rsidR="00FF4FD1">
        <w:rPr>
          <w:rFonts w:ascii="Times New Roman" w:hAnsi="Times New Roman" w:cs="Times New Roman"/>
          <w:sz w:val="24"/>
          <w:szCs w:val="24"/>
        </w:rPr>
        <w:t xml:space="preserve"> menetap</w:t>
      </w:r>
      <w:r w:rsidR="00FF4FD1" w:rsidRPr="00B83668">
        <w:rPr>
          <w:rFonts w:ascii="Times New Roman" w:hAnsi="Times New Roman" w:cs="Times New Roman"/>
          <w:sz w:val="24"/>
          <w:szCs w:val="24"/>
          <w:lang w:val="fi-FI"/>
        </w:rPr>
        <w:t>k</w:t>
      </w:r>
      <w:r w:rsidR="00FF4FD1">
        <w:rPr>
          <w:rFonts w:ascii="Times New Roman" w:hAnsi="Times New Roman" w:cs="Times New Roman"/>
          <w:sz w:val="24"/>
          <w:szCs w:val="24"/>
          <w:lang w:val="fi-FI"/>
        </w:rPr>
        <w:t xml:space="preserve">an tujuan </w:t>
      </w:r>
      <w:r w:rsidRPr="00B83668">
        <w:rPr>
          <w:rFonts w:ascii="Times New Roman" w:hAnsi="Times New Roman" w:cs="Times New Roman"/>
          <w:sz w:val="24"/>
          <w:szCs w:val="24"/>
          <w:lang w:val="sv-SE"/>
        </w:rPr>
        <w:t>terkait tugas dan fungsinya adalah</w:t>
      </w:r>
      <w:r w:rsidR="00FF4FD1">
        <w:rPr>
          <w:rFonts w:ascii="Times New Roman" w:hAnsi="Times New Roman" w:cs="Times New Roman"/>
          <w:sz w:val="24"/>
          <w:szCs w:val="24"/>
          <w:lang w:val="sv-SE"/>
        </w:rPr>
        <w:t xml:space="preserve"> m</w:t>
      </w:r>
      <w:r w:rsidRPr="00B83668">
        <w:rPr>
          <w:rFonts w:ascii="Times New Roman" w:hAnsi="Times New Roman" w:cs="Times New Roman"/>
          <w:sz w:val="24"/>
          <w:szCs w:val="24"/>
        </w:rPr>
        <w:t>engatur</w:t>
      </w:r>
      <w:r w:rsidRPr="00B83668">
        <w:rPr>
          <w:rFonts w:ascii="Times New Roman" w:hAnsi="Times New Roman" w:cs="Times New Roman"/>
          <w:sz w:val="24"/>
          <w:szCs w:val="24"/>
          <w:lang w:val="sv-SE"/>
        </w:rPr>
        <w:t xml:space="preserve">, </w:t>
      </w:r>
      <w:r w:rsidRPr="00B83668">
        <w:rPr>
          <w:rFonts w:ascii="Times New Roman" w:hAnsi="Times New Roman" w:cs="Times New Roman"/>
          <w:sz w:val="24"/>
          <w:szCs w:val="24"/>
        </w:rPr>
        <w:t>mengawasi</w:t>
      </w:r>
      <w:r w:rsidR="00FF4FD1">
        <w:rPr>
          <w:rFonts w:ascii="Times New Roman" w:hAnsi="Times New Roman" w:cs="Times New Roman"/>
          <w:sz w:val="24"/>
          <w:szCs w:val="24"/>
        </w:rPr>
        <w:t xml:space="preserve"> </w:t>
      </w:r>
      <w:r w:rsidRPr="00B83668">
        <w:rPr>
          <w:rFonts w:ascii="Times New Roman" w:hAnsi="Times New Roman" w:cs="Times New Roman"/>
          <w:sz w:val="24"/>
          <w:szCs w:val="24"/>
        </w:rPr>
        <w:t>dan</w:t>
      </w:r>
      <w:r w:rsidR="00FF4FD1">
        <w:rPr>
          <w:rFonts w:ascii="Times New Roman" w:hAnsi="Times New Roman" w:cs="Times New Roman"/>
          <w:sz w:val="24"/>
          <w:szCs w:val="24"/>
        </w:rPr>
        <w:t xml:space="preserve"> </w:t>
      </w:r>
      <w:r w:rsidRPr="00B83668">
        <w:rPr>
          <w:rFonts w:ascii="Times New Roman" w:hAnsi="Times New Roman" w:cs="Times New Roman"/>
          <w:sz w:val="24"/>
          <w:szCs w:val="24"/>
        </w:rPr>
        <w:t>mengembangkan</w:t>
      </w:r>
      <w:r w:rsidR="00FF4FD1">
        <w:rPr>
          <w:rFonts w:ascii="Times New Roman" w:hAnsi="Times New Roman" w:cs="Times New Roman"/>
          <w:sz w:val="24"/>
          <w:szCs w:val="24"/>
        </w:rPr>
        <w:t xml:space="preserve"> </w:t>
      </w:r>
      <w:r w:rsidRPr="00B83668">
        <w:rPr>
          <w:rFonts w:ascii="Times New Roman" w:hAnsi="Times New Roman" w:cs="Times New Roman"/>
          <w:sz w:val="24"/>
          <w:szCs w:val="24"/>
          <w:lang w:val="sv-SE"/>
        </w:rPr>
        <w:t xml:space="preserve">peraturan, standar, dan pedoman </w:t>
      </w:r>
      <w:r w:rsidRPr="00B83668">
        <w:rPr>
          <w:rFonts w:ascii="Times New Roman" w:eastAsia="Times New Roman" w:hAnsi="Times New Roman" w:cs="Times New Roman"/>
          <w:noProof/>
          <w:sz w:val="24"/>
          <w:szCs w:val="24"/>
        </w:rPr>
        <w:t>Isi Siaran</w:t>
      </w:r>
      <w:r w:rsidRPr="00B83668">
        <w:rPr>
          <w:rFonts w:ascii="Times New Roman" w:eastAsia="Times New Roman" w:hAnsi="Times New Roman" w:cs="Times New Roman"/>
          <w:sz w:val="24"/>
          <w:szCs w:val="24"/>
        </w:rPr>
        <w:t>;</w:t>
      </w:r>
      <w:r w:rsidR="00FF4FD1">
        <w:rPr>
          <w:rFonts w:ascii="Times New Roman" w:eastAsia="Times New Roman" w:hAnsi="Times New Roman" w:cs="Times New Roman"/>
          <w:sz w:val="24"/>
          <w:szCs w:val="24"/>
        </w:rPr>
        <w:t xml:space="preserve"> m</w:t>
      </w:r>
      <w:r w:rsidRPr="00B83668">
        <w:rPr>
          <w:rFonts w:ascii="Times New Roman" w:hAnsi="Times New Roman" w:cs="Times New Roman"/>
          <w:sz w:val="24"/>
          <w:szCs w:val="24"/>
        </w:rPr>
        <w:t xml:space="preserve">engawasi </w:t>
      </w:r>
      <w:r w:rsidRPr="00B83668">
        <w:rPr>
          <w:rFonts w:ascii="Times New Roman" w:eastAsia="Times New Roman" w:hAnsi="Times New Roman" w:cs="Times New Roman"/>
          <w:noProof/>
          <w:sz w:val="24"/>
          <w:szCs w:val="24"/>
        </w:rPr>
        <w:t xml:space="preserve">dan mengembangkan </w:t>
      </w:r>
      <w:r w:rsidRPr="00B83668">
        <w:rPr>
          <w:rFonts w:ascii="Times New Roman" w:hAnsi="Times New Roman" w:cs="Times New Roman"/>
          <w:sz w:val="24"/>
          <w:szCs w:val="24"/>
          <w:lang w:val="sv-SE"/>
        </w:rPr>
        <w:t xml:space="preserve">peraturan, standar, dan pedoman </w:t>
      </w:r>
      <w:r w:rsidRPr="00B83668">
        <w:rPr>
          <w:rFonts w:ascii="Times New Roman" w:eastAsia="Times New Roman" w:hAnsi="Times New Roman" w:cs="Times New Roman"/>
          <w:noProof/>
          <w:sz w:val="24"/>
          <w:szCs w:val="24"/>
        </w:rPr>
        <w:t>Struktur Sistem Siaran;</w:t>
      </w:r>
      <w:r w:rsidR="00FF4FD1">
        <w:rPr>
          <w:rFonts w:ascii="Times New Roman" w:eastAsia="Times New Roman" w:hAnsi="Times New Roman" w:cs="Times New Roman"/>
          <w:noProof/>
          <w:sz w:val="24"/>
          <w:szCs w:val="24"/>
        </w:rPr>
        <w:t xml:space="preserve"> m</w:t>
      </w:r>
      <w:r w:rsidRPr="00B83668">
        <w:rPr>
          <w:rFonts w:ascii="Times New Roman" w:hAnsi="Times New Roman" w:cs="Times New Roman"/>
          <w:noProof/>
          <w:sz w:val="24"/>
          <w:szCs w:val="24"/>
        </w:rPr>
        <w:t xml:space="preserve">engembangkan </w:t>
      </w:r>
      <w:r w:rsidRPr="00B83668">
        <w:rPr>
          <w:rFonts w:ascii="Times New Roman" w:eastAsia="Times New Roman" w:hAnsi="Times New Roman" w:cs="Times New Roman"/>
          <w:noProof/>
          <w:sz w:val="24"/>
          <w:szCs w:val="24"/>
        </w:rPr>
        <w:t>Fungsi dan Peran Kelembagaan KPID Kaltim dan Masyarakat;</w:t>
      </w:r>
      <w:r w:rsidR="00FF4FD1">
        <w:rPr>
          <w:rFonts w:ascii="Times New Roman" w:eastAsia="Times New Roman" w:hAnsi="Times New Roman" w:cs="Times New Roman"/>
          <w:noProof/>
          <w:sz w:val="24"/>
          <w:szCs w:val="24"/>
        </w:rPr>
        <w:t xml:space="preserve"> m</w:t>
      </w:r>
      <w:r w:rsidRPr="00B83668">
        <w:rPr>
          <w:rFonts w:ascii="Times New Roman" w:hAnsi="Times New Roman" w:cs="Times New Roman"/>
          <w:noProof/>
          <w:sz w:val="24"/>
          <w:szCs w:val="24"/>
        </w:rPr>
        <w:t xml:space="preserve">engembangan dukungan </w:t>
      </w:r>
      <w:r w:rsidRPr="00B83668">
        <w:rPr>
          <w:rFonts w:ascii="Times New Roman" w:eastAsia="Times New Roman" w:hAnsi="Times New Roman" w:cs="Times New Roman"/>
          <w:noProof/>
          <w:sz w:val="24"/>
          <w:szCs w:val="24"/>
        </w:rPr>
        <w:t>Layanan Perkantoran dan Teknis KPID Kaltim.</w:t>
      </w:r>
      <w:r w:rsidR="00FF4FD1">
        <w:rPr>
          <w:rFonts w:ascii="Times New Roman" w:eastAsia="Times New Roman" w:hAnsi="Times New Roman" w:cs="Times New Roman"/>
          <w:noProof/>
          <w:sz w:val="24"/>
          <w:szCs w:val="24"/>
        </w:rPr>
        <w:t xml:space="preserve"> Adapun s</w:t>
      </w:r>
      <w:r w:rsidRPr="00B83668">
        <w:rPr>
          <w:rFonts w:ascii="Times New Roman" w:hAnsi="Times New Roman" w:cs="Times New Roman"/>
          <w:sz w:val="24"/>
          <w:szCs w:val="24"/>
          <w:lang w:val="sv-SE"/>
        </w:rPr>
        <w:t>asaran strategis yang ingin dicapai KPI</w:t>
      </w:r>
      <w:r w:rsidRPr="00B83668">
        <w:rPr>
          <w:rFonts w:ascii="Times New Roman" w:hAnsi="Times New Roman" w:cs="Times New Roman"/>
          <w:sz w:val="24"/>
          <w:szCs w:val="24"/>
        </w:rPr>
        <w:t>D Kaltim</w:t>
      </w:r>
      <w:r w:rsidRPr="00B83668">
        <w:rPr>
          <w:rFonts w:ascii="Times New Roman" w:hAnsi="Times New Roman" w:cs="Times New Roman"/>
          <w:sz w:val="24"/>
          <w:szCs w:val="24"/>
          <w:lang w:val="sv-SE"/>
        </w:rPr>
        <w:t xml:space="preserve"> terkait visi, misi, dan tujuannya adalah</w:t>
      </w:r>
      <w:r w:rsidR="00FF4FD1">
        <w:rPr>
          <w:rFonts w:ascii="Times New Roman" w:hAnsi="Times New Roman" w:cs="Times New Roman"/>
          <w:sz w:val="24"/>
          <w:szCs w:val="24"/>
          <w:lang w:val="sv-SE"/>
        </w:rPr>
        <w:t xml:space="preserve"> m</w:t>
      </w:r>
      <w:r w:rsidRPr="00B83668">
        <w:rPr>
          <w:rFonts w:ascii="Times New Roman" w:hAnsi="Times New Roman" w:cs="Times New Roman"/>
          <w:sz w:val="24"/>
          <w:szCs w:val="24"/>
        </w:rPr>
        <w:t>eningkatnya</w:t>
      </w:r>
      <w:r w:rsidR="00FF4FD1">
        <w:rPr>
          <w:rFonts w:ascii="Times New Roman" w:hAnsi="Times New Roman" w:cs="Times New Roman"/>
          <w:sz w:val="24"/>
          <w:szCs w:val="24"/>
        </w:rPr>
        <w:t xml:space="preserve"> </w:t>
      </w:r>
      <w:r w:rsidRPr="00B83668">
        <w:rPr>
          <w:rFonts w:ascii="Times New Roman" w:hAnsi="Times New Roman" w:cs="Times New Roman"/>
          <w:sz w:val="24"/>
          <w:szCs w:val="24"/>
        </w:rPr>
        <w:t>pengaturan</w:t>
      </w:r>
      <w:r w:rsidR="00FF4FD1">
        <w:rPr>
          <w:rFonts w:ascii="Times New Roman" w:hAnsi="Times New Roman" w:cs="Times New Roman"/>
          <w:sz w:val="24"/>
          <w:szCs w:val="24"/>
        </w:rPr>
        <w:t xml:space="preserve"> </w:t>
      </w:r>
      <w:r w:rsidRPr="00B83668">
        <w:rPr>
          <w:rFonts w:ascii="Times New Roman" w:hAnsi="Times New Roman" w:cs="Times New Roman"/>
          <w:sz w:val="24"/>
          <w:szCs w:val="24"/>
        </w:rPr>
        <w:t>dan</w:t>
      </w:r>
      <w:r w:rsidR="00FF4FD1">
        <w:rPr>
          <w:rFonts w:ascii="Times New Roman" w:hAnsi="Times New Roman" w:cs="Times New Roman"/>
          <w:sz w:val="24"/>
          <w:szCs w:val="24"/>
        </w:rPr>
        <w:t xml:space="preserve"> </w:t>
      </w:r>
      <w:r w:rsidRPr="00B83668">
        <w:rPr>
          <w:rFonts w:ascii="Times New Roman" w:hAnsi="Times New Roman" w:cs="Times New Roman"/>
          <w:sz w:val="24"/>
          <w:szCs w:val="24"/>
        </w:rPr>
        <w:t>pengawasan</w:t>
      </w:r>
      <w:r w:rsidR="00FF4FD1">
        <w:rPr>
          <w:rFonts w:ascii="Times New Roman" w:hAnsi="Times New Roman" w:cs="Times New Roman"/>
          <w:sz w:val="24"/>
          <w:szCs w:val="24"/>
        </w:rPr>
        <w:t xml:space="preserve"> </w:t>
      </w:r>
      <w:r w:rsidRPr="00B83668">
        <w:rPr>
          <w:rFonts w:ascii="Times New Roman" w:eastAsia="Times New Roman" w:hAnsi="Times New Roman" w:cs="Times New Roman"/>
          <w:noProof/>
          <w:sz w:val="24"/>
          <w:szCs w:val="24"/>
        </w:rPr>
        <w:t>Isi Siaran</w:t>
      </w:r>
      <w:r w:rsidRPr="00B83668">
        <w:rPr>
          <w:rFonts w:ascii="Times New Roman" w:eastAsia="Times New Roman" w:hAnsi="Times New Roman" w:cs="Times New Roman"/>
          <w:sz w:val="24"/>
          <w:szCs w:val="24"/>
        </w:rPr>
        <w:t>;</w:t>
      </w:r>
      <w:r w:rsidR="00FF4FD1">
        <w:rPr>
          <w:rFonts w:ascii="Times New Roman" w:eastAsia="Times New Roman" w:hAnsi="Times New Roman" w:cs="Times New Roman"/>
          <w:sz w:val="24"/>
          <w:szCs w:val="24"/>
        </w:rPr>
        <w:t xml:space="preserve"> m</w:t>
      </w:r>
      <w:r w:rsidRPr="00B83668">
        <w:rPr>
          <w:rFonts w:ascii="Times New Roman" w:hAnsi="Times New Roman" w:cs="Times New Roman"/>
          <w:noProof/>
          <w:sz w:val="24"/>
          <w:szCs w:val="24"/>
        </w:rPr>
        <w:t xml:space="preserve">eningkatnya pengawasan dan pengaturan </w:t>
      </w:r>
      <w:r w:rsidRPr="00B83668">
        <w:rPr>
          <w:rFonts w:ascii="Times New Roman" w:eastAsia="Times New Roman" w:hAnsi="Times New Roman" w:cs="Times New Roman"/>
          <w:noProof/>
          <w:sz w:val="24"/>
          <w:szCs w:val="24"/>
        </w:rPr>
        <w:t>Struktur Sistem Siaran;</w:t>
      </w:r>
      <w:r w:rsidR="00FF4FD1">
        <w:rPr>
          <w:rFonts w:ascii="Times New Roman" w:eastAsia="Times New Roman" w:hAnsi="Times New Roman" w:cs="Times New Roman"/>
          <w:noProof/>
          <w:sz w:val="24"/>
          <w:szCs w:val="24"/>
        </w:rPr>
        <w:t xml:space="preserve"> m</w:t>
      </w:r>
      <w:r w:rsidRPr="00B83668">
        <w:rPr>
          <w:rFonts w:ascii="Times New Roman" w:hAnsi="Times New Roman" w:cs="Times New Roman"/>
          <w:noProof/>
          <w:sz w:val="24"/>
          <w:szCs w:val="24"/>
        </w:rPr>
        <w:t xml:space="preserve">eningkatnya kapasitas fungsi dan peran </w:t>
      </w:r>
      <w:r w:rsidRPr="00B83668">
        <w:rPr>
          <w:rFonts w:ascii="Times New Roman" w:eastAsia="Times New Roman" w:hAnsi="Times New Roman" w:cs="Times New Roman"/>
          <w:noProof/>
          <w:sz w:val="24"/>
          <w:szCs w:val="24"/>
        </w:rPr>
        <w:t xml:space="preserve">Kelembagaan KPID Kaltim; </w:t>
      </w:r>
      <w:r w:rsidR="00FF4FD1">
        <w:rPr>
          <w:rFonts w:ascii="Times New Roman" w:eastAsia="Times New Roman" w:hAnsi="Times New Roman" w:cs="Times New Roman"/>
          <w:noProof/>
          <w:sz w:val="24"/>
          <w:szCs w:val="24"/>
        </w:rPr>
        <w:t>dan m</w:t>
      </w:r>
      <w:r w:rsidRPr="00B83668">
        <w:rPr>
          <w:rFonts w:ascii="Times New Roman" w:hAnsi="Times New Roman" w:cs="Times New Roman"/>
          <w:noProof/>
          <w:sz w:val="24"/>
          <w:szCs w:val="24"/>
        </w:rPr>
        <w:t xml:space="preserve">eningkatnya dukungan </w:t>
      </w:r>
      <w:r w:rsidRPr="00B83668">
        <w:rPr>
          <w:rFonts w:ascii="Times New Roman" w:eastAsia="Times New Roman" w:hAnsi="Times New Roman" w:cs="Times New Roman"/>
          <w:noProof/>
          <w:sz w:val="24"/>
          <w:szCs w:val="24"/>
        </w:rPr>
        <w:t>Layanan Perkantoran dan Teknis terhadap KPID Kaltim .</w:t>
      </w:r>
    </w:p>
    <w:p w:rsidR="001776BD" w:rsidRPr="00B83668" w:rsidRDefault="004A48B4" w:rsidP="004A48B4">
      <w:pPr>
        <w:pStyle w:val="ListParagraph"/>
        <w:spacing w:line="240" w:lineRule="auto"/>
        <w:ind w:left="0" w:firstLine="720"/>
        <w:rPr>
          <w:rFonts w:ascii="Times New Roman" w:hAnsi="Times New Roman" w:cs="Times New Roman"/>
          <w:noProof/>
          <w:sz w:val="24"/>
          <w:szCs w:val="24"/>
        </w:rPr>
      </w:pPr>
      <w:r>
        <w:rPr>
          <w:rFonts w:ascii="Times New Roman" w:hAnsi="Times New Roman" w:cs="Times New Roman"/>
          <w:sz w:val="24"/>
          <w:szCs w:val="24"/>
        </w:rPr>
        <w:t>U</w:t>
      </w:r>
      <w:r w:rsidR="001776BD" w:rsidRPr="00B83668">
        <w:rPr>
          <w:rFonts w:ascii="Times New Roman" w:hAnsi="Times New Roman" w:cs="Times New Roman"/>
          <w:sz w:val="24"/>
          <w:szCs w:val="24"/>
        </w:rPr>
        <w:t>ntuk</w:t>
      </w:r>
      <w:r w:rsidR="001776BD">
        <w:rPr>
          <w:rFonts w:ascii="Times New Roman" w:hAnsi="Times New Roman" w:cs="Times New Roman"/>
          <w:sz w:val="24"/>
          <w:szCs w:val="24"/>
        </w:rPr>
        <w:t xml:space="preserve"> </w:t>
      </w:r>
      <w:r w:rsidR="001776BD" w:rsidRPr="00B83668">
        <w:rPr>
          <w:rFonts w:ascii="Times New Roman" w:hAnsi="Times New Roman" w:cs="Times New Roman"/>
          <w:sz w:val="24"/>
          <w:szCs w:val="24"/>
        </w:rPr>
        <w:t>mengukur</w:t>
      </w:r>
      <w:r w:rsidR="001776BD">
        <w:rPr>
          <w:rFonts w:ascii="Times New Roman" w:hAnsi="Times New Roman" w:cs="Times New Roman"/>
          <w:sz w:val="24"/>
          <w:szCs w:val="24"/>
        </w:rPr>
        <w:t xml:space="preserve"> </w:t>
      </w:r>
      <w:r w:rsidR="001776BD" w:rsidRPr="00B83668">
        <w:rPr>
          <w:rFonts w:ascii="Times New Roman" w:hAnsi="Times New Roman" w:cs="Times New Roman"/>
          <w:sz w:val="24"/>
          <w:szCs w:val="24"/>
        </w:rPr>
        <w:t>pencapaian</w:t>
      </w:r>
      <w:r w:rsidR="001776BD">
        <w:rPr>
          <w:rFonts w:ascii="Times New Roman" w:hAnsi="Times New Roman" w:cs="Times New Roman"/>
          <w:sz w:val="24"/>
          <w:szCs w:val="24"/>
        </w:rPr>
        <w:t xml:space="preserve"> </w:t>
      </w:r>
      <w:r w:rsidR="001776BD" w:rsidRPr="00B83668">
        <w:rPr>
          <w:rFonts w:ascii="Times New Roman" w:hAnsi="Times New Roman" w:cs="Times New Roman"/>
          <w:sz w:val="24"/>
          <w:szCs w:val="24"/>
        </w:rPr>
        <w:t>sasaran-sasaran</w:t>
      </w:r>
      <w:r w:rsidR="001776BD">
        <w:rPr>
          <w:rFonts w:ascii="Times New Roman" w:hAnsi="Times New Roman" w:cs="Times New Roman"/>
          <w:sz w:val="24"/>
          <w:szCs w:val="24"/>
        </w:rPr>
        <w:t xml:space="preserve"> </w:t>
      </w:r>
      <w:r w:rsidR="001776BD" w:rsidRPr="00B83668">
        <w:rPr>
          <w:rFonts w:ascii="Times New Roman" w:hAnsi="Times New Roman" w:cs="Times New Roman"/>
          <w:sz w:val="24"/>
          <w:szCs w:val="24"/>
        </w:rPr>
        <w:t>strategis</w:t>
      </w:r>
      <w:r w:rsidR="001776BD">
        <w:rPr>
          <w:rFonts w:ascii="Times New Roman" w:hAnsi="Times New Roman" w:cs="Times New Roman"/>
          <w:sz w:val="24"/>
          <w:szCs w:val="24"/>
        </w:rPr>
        <w:t xml:space="preserve"> </w:t>
      </w:r>
      <w:r w:rsidR="001776BD" w:rsidRPr="00B83668">
        <w:rPr>
          <w:rFonts w:ascii="Times New Roman" w:hAnsi="Times New Roman" w:cs="Times New Roman"/>
          <w:sz w:val="24"/>
          <w:szCs w:val="24"/>
        </w:rPr>
        <w:t>tersebut</w:t>
      </w:r>
      <w:r>
        <w:rPr>
          <w:rFonts w:ascii="Times New Roman" w:hAnsi="Times New Roman" w:cs="Times New Roman"/>
          <w:sz w:val="24"/>
          <w:szCs w:val="24"/>
        </w:rPr>
        <w:t xml:space="preserve">, </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ami menyusun indi</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ator capaian strategis diantaranya adalah:</w:t>
      </w:r>
    </w:p>
    <w:p w:rsidR="001776BD" w:rsidRPr="00B83668" w:rsidRDefault="001776BD" w:rsidP="004A48B4">
      <w:pPr>
        <w:numPr>
          <w:ilvl w:val="0"/>
          <w:numId w:val="12"/>
        </w:numPr>
        <w:spacing w:after="0" w:line="240" w:lineRule="auto"/>
        <w:jc w:val="both"/>
        <w:rPr>
          <w:rFonts w:ascii="Times New Roman" w:hAnsi="Times New Roman" w:cs="Times New Roman"/>
          <w:noProof/>
          <w:sz w:val="24"/>
          <w:szCs w:val="24"/>
        </w:rPr>
      </w:pPr>
      <w:r w:rsidRPr="00B83668">
        <w:rPr>
          <w:rFonts w:ascii="Times New Roman" w:hAnsi="Times New Roman" w:cs="Times New Roman"/>
          <w:sz w:val="24"/>
          <w:szCs w:val="24"/>
        </w:rPr>
        <w:lastRenderedPageBreak/>
        <w:t>Indikator</w:t>
      </w:r>
      <w:r>
        <w:rPr>
          <w:rFonts w:ascii="Times New Roman" w:hAnsi="Times New Roman" w:cs="Times New Roman"/>
          <w:sz w:val="24"/>
          <w:szCs w:val="24"/>
        </w:rPr>
        <w:t xml:space="preserve"> </w:t>
      </w:r>
      <w:r w:rsidRPr="00B83668">
        <w:rPr>
          <w:rFonts w:ascii="Times New Roman" w:hAnsi="Times New Roman" w:cs="Times New Roman"/>
          <w:sz w:val="24"/>
          <w:szCs w:val="24"/>
        </w:rPr>
        <w:t>dari</w:t>
      </w:r>
      <w:r>
        <w:rPr>
          <w:rFonts w:ascii="Times New Roman" w:hAnsi="Times New Roman" w:cs="Times New Roman"/>
          <w:sz w:val="24"/>
          <w:szCs w:val="24"/>
        </w:rPr>
        <w:t xml:space="preserve"> </w:t>
      </w:r>
      <w:r w:rsidRPr="00B83668">
        <w:rPr>
          <w:rFonts w:ascii="Times New Roman" w:hAnsi="Times New Roman" w:cs="Times New Roman"/>
          <w:sz w:val="24"/>
          <w:szCs w:val="24"/>
        </w:rPr>
        <w:t>peningkatan</w:t>
      </w:r>
      <w:r>
        <w:rPr>
          <w:rFonts w:ascii="Times New Roman" w:hAnsi="Times New Roman" w:cs="Times New Roman"/>
          <w:sz w:val="24"/>
          <w:szCs w:val="24"/>
        </w:rPr>
        <w:t xml:space="preserve"> </w:t>
      </w:r>
      <w:r w:rsidRPr="00B83668">
        <w:rPr>
          <w:rFonts w:ascii="Times New Roman" w:hAnsi="Times New Roman" w:cs="Times New Roman"/>
          <w:noProof/>
          <w:sz w:val="24"/>
          <w:szCs w:val="24"/>
        </w:rPr>
        <w:t>p</w:t>
      </w:r>
      <w:r w:rsidRPr="00B83668">
        <w:rPr>
          <w:rFonts w:ascii="Times New Roman" w:eastAsia="Times New Roman" w:hAnsi="Times New Roman" w:cs="Times New Roman"/>
          <w:noProof/>
          <w:sz w:val="24"/>
          <w:szCs w:val="24"/>
        </w:rPr>
        <w:t xml:space="preserve">engaturan dan pengawasan Isi Siaran, adalah </w:t>
      </w:r>
      <w:r w:rsidRPr="00B83668">
        <w:rPr>
          <w:rFonts w:ascii="Times New Roman" w:eastAsia="Times New Roman" w:hAnsi="Times New Roman" w:cs="Times New Roman"/>
          <w:sz w:val="24"/>
          <w:szCs w:val="24"/>
        </w:rPr>
        <w:t>:</w:t>
      </w:r>
    </w:p>
    <w:p w:rsidR="001776BD" w:rsidRPr="00B83668" w:rsidRDefault="001776BD" w:rsidP="004A48B4">
      <w:pPr>
        <w:numPr>
          <w:ilvl w:val="0"/>
          <w:numId w:val="13"/>
        </w:numPr>
        <w:spacing w:after="120" w:line="240" w:lineRule="auto"/>
        <w:jc w:val="both"/>
        <w:rPr>
          <w:rFonts w:ascii="Times New Roman" w:hAnsi="Times New Roman" w:cs="Times New Roman"/>
          <w:sz w:val="24"/>
          <w:szCs w:val="24"/>
        </w:rPr>
      </w:pPr>
      <w:r w:rsidRPr="00B83668">
        <w:rPr>
          <w:rFonts w:ascii="Times New Roman" w:hAnsi="Times New Roman" w:cs="Times New Roman"/>
          <w:sz w:val="24"/>
          <w:szCs w:val="24"/>
        </w:rPr>
        <w:t>Prosentase</w:t>
      </w:r>
      <w:r>
        <w:rPr>
          <w:rFonts w:ascii="Times New Roman" w:hAnsi="Times New Roman" w:cs="Times New Roman"/>
          <w:sz w:val="24"/>
          <w:szCs w:val="24"/>
        </w:rPr>
        <w:t xml:space="preserve"> </w:t>
      </w:r>
      <w:r w:rsidRPr="00B83668">
        <w:rPr>
          <w:rFonts w:ascii="Times New Roman" w:hAnsi="Times New Roman" w:cs="Times New Roman"/>
          <w:sz w:val="24"/>
          <w:szCs w:val="24"/>
        </w:rPr>
        <w:t>cakupan</w:t>
      </w:r>
      <w:r>
        <w:rPr>
          <w:rFonts w:ascii="Times New Roman" w:hAnsi="Times New Roman" w:cs="Times New Roman"/>
          <w:sz w:val="24"/>
          <w:szCs w:val="24"/>
        </w:rPr>
        <w:t xml:space="preserve"> </w:t>
      </w:r>
      <w:r w:rsidRPr="00B83668">
        <w:rPr>
          <w:rFonts w:ascii="Times New Roman" w:hAnsi="Times New Roman" w:cs="Times New Roman"/>
          <w:sz w:val="24"/>
          <w:szCs w:val="24"/>
        </w:rPr>
        <w:t>kebijakan</w:t>
      </w:r>
      <w:r>
        <w:rPr>
          <w:rFonts w:ascii="Times New Roman" w:hAnsi="Times New Roman" w:cs="Times New Roman"/>
          <w:sz w:val="24"/>
          <w:szCs w:val="24"/>
        </w:rPr>
        <w:t xml:space="preserve"> </w:t>
      </w:r>
      <w:r w:rsidRPr="00B83668">
        <w:rPr>
          <w:rFonts w:ascii="Times New Roman" w:hAnsi="Times New Roman" w:cs="Times New Roman"/>
          <w:sz w:val="24"/>
          <w:szCs w:val="24"/>
        </w:rPr>
        <w:t>pengaturan</w:t>
      </w:r>
      <w:r>
        <w:rPr>
          <w:rFonts w:ascii="Times New Roman" w:hAnsi="Times New Roman" w:cs="Times New Roman"/>
          <w:sz w:val="24"/>
          <w:szCs w:val="24"/>
        </w:rPr>
        <w:t xml:space="preserve"> </w:t>
      </w:r>
      <w:r w:rsidRPr="00B83668">
        <w:rPr>
          <w:rFonts w:ascii="Times New Roman" w:hAnsi="Times New Roman" w:cs="Times New Roman"/>
          <w:sz w:val="24"/>
          <w:szCs w:val="24"/>
        </w:rPr>
        <w:t>dan</w:t>
      </w:r>
      <w:r>
        <w:rPr>
          <w:rFonts w:ascii="Times New Roman" w:hAnsi="Times New Roman" w:cs="Times New Roman"/>
          <w:sz w:val="24"/>
          <w:szCs w:val="24"/>
        </w:rPr>
        <w:t xml:space="preserve"> </w:t>
      </w:r>
      <w:r w:rsidRPr="00B83668">
        <w:rPr>
          <w:rFonts w:ascii="Times New Roman" w:hAnsi="Times New Roman" w:cs="Times New Roman"/>
          <w:sz w:val="24"/>
          <w:szCs w:val="24"/>
        </w:rPr>
        <w:t>pengawasan</w:t>
      </w:r>
      <w:r>
        <w:rPr>
          <w:rFonts w:ascii="Times New Roman" w:hAnsi="Times New Roman" w:cs="Times New Roman"/>
          <w:sz w:val="24"/>
          <w:szCs w:val="24"/>
        </w:rPr>
        <w:t xml:space="preserve"> </w:t>
      </w:r>
      <w:r w:rsidRPr="00B83668">
        <w:rPr>
          <w:rFonts w:ascii="Times New Roman" w:hAnsi="Times New Roman" w:cs="Times New Roman"/>
          <w:sz w:val="24"/>
          <w:szCs w:val="24"/>
        </w:rPr>
        <w:t>atas</w:t>
      </w:r>
      <w:r>
        <w:rPr>
          <w:rFonts w:ascii="Times New Roman" w:hAnsi="Times New Roman" w:cs="Times New Roman"/>
          <w:sz w:val="24"/>
          <w:szCs w:val="24"/>
        </w:rPr>
        <w:t xml:space="preserve"> </w:t>
      </w:r>
      <w:r w:rsidRPr="00B83668">
        <w:rPr>
          <w:rFonts w:ascii="Times New Roman" w:hAnsi="Times New Roman" w:cs="Times New Roman"/>
          <w:sz w:val="24"/>
          <w:szCs w:val="24"/>
        </w:rPr>
        <w:t>isi</w:t>
      </w:r>
      <w:r>
        <w:rPr>
          <w:rFonts w:ascii="Times New Roman" w:hAnsi="Times New Roman" w:cs="Times New Roman"/>
          <w:sz w:val="24"/>
          <w:szCs w:val="24"/>
        </w:rPr>
        <w:t xml:space="preserve"> </w:t>
      </w:r>
      <w:r w:rsidRPr="00B83668">
        <w:rPr>
          <w:rFonts w:ascii="Times New Roman" w:hAnsi="Times New Roman" w:cs="Times New Roman"/>
          <w:sz w:val="24"/>
          <w:szCs w:val="24"/>
        </w:rPr>
        <w:t>siaran</w:t>
      </w:r>
      <w:r>
        <w:rPr>
          <w:rFonts w:ascii="Times New Roman" w:hAnsi="Times New Roman" w:cs="Times New Roman"/>
          <w:sz w:val="24"/>
          <w:szCs w:val="24"/>
        </w:rPr>
        <w:t xml:space="preserve"> </w:t>
      </w:r>
      <w:r w:rsidRPr="00B83668">
        <w:rPr>
          <w:rFonts w:ascii="Times New Roman" w:hAnsi="Times New Roman" w:cs="Times New Roman"/>
          <w:sz w:val="24"/>
          <w:szCs w:val="24"/>
        </w:rPr>
        <w:t>televisi dan radio ;</w:t>
      </w:r>
    </w:p>
    <w:p w:rsidR="001776BD" w:rsidRPr="00B83668" w:rsidRDefault="001776BD" w:rsidP="004A48B4">
      <w:pPr>
        <w:numPr>
          <w:ilvl w:val="0"/>
          <w:numId w:val="13"/>
        </w:numPr>
        <w:spacing w:after="120" w:line="240" w:lineRule="auto"/>
        <w:jc w:val="both"/>
        <w:rPr>
          <w:rFonts w:ascii="Times New Roman" w:hAnsi="Times New Roman" w:cs="Times New Roman"/>
          <w:sz w:val="24"/>
          <w:szCs w:val="24"/>
        </w:rPr>
      </w:pPr>
      <w:r w:rsidRPr="00B83668">
        <w:rPr>
          <w:rFonts w:ascii="Times New Roman" w:hAnsi="Times New Roman" w:cs="Times New Roman"/>
          <w:sz w:val="24"/>
          <w:szCs w:val="24"/>
        </w:rPr>
        <w:t>Prosentase</w:t>
      </w:r>
      <w:r>
        <w:rPr>
          <w:rFonts w:ascii="Times New Roman" w:hAnsi="Times New Roman" w:cs="Times New Roman"/>
          <w:sz w:val="24"/>
          <w:szCs w:val="24"/>
        </w:rPr>
        <w:t xml:space="preserve"> </w:t>
      </w:r>
      <w:r w:rsidRPr="00B83668">
        <w:rPr>
          <w:rFonts w:ascii="Times New Roman" w:hAnsi="Times New Roman" w:cs="Times New Roman"/>
          <w:sz w:val="24"/>
          <w:szCs w:val="24"/>
        </w:rPr>
        <w:t>pengaduan</w:t>
      </w:r>
      <w:r>
        <w:rPr>
          <w:rFonts w:ascii="Times New Roman" w:hAnsi="Times New Roman" w:cs="Times New Roman"/>
          <w:sz w:val="24"/>
          <w:szCs w:val="24"/>
        </w:rPr>
        <w:t xml:space="preserve"> </w:t>
      </w:r>
      <w:r w:rsidRPr="00B83668">
        <w:rPr>
          <w:rFonts w:ascii="Times New Roman" w:hAnsi="Times New Roman" w:cs="Times New Roman"/>
          <w:sz w:val="24"/>
          <w:szCs w:val="24"/>
        </w:rPr>
        <w:t>dan</w:t>
      </w:r>
      <w:r>
        <w:rPr>
          <w:rFonts w:ascii="Times New Roman" w:hAnsi="Times New Roman" w:cs="Times New Roman"/>
          <w:sz w:val="24"/>
          <w:szCs w:val="24"/>
        </w:rPr>
        <w:t xml:space="preserve"> </w:t>
      </w:r>
      <w:r w:rsidRPr="00B83668">
        <w:rPr>
          <w:rFonts w:ascii="Times New Roman" w:hAnsi="Times New Roman" w:cs="Times New Roman"/>
          <w:sz w:val="24"/>
          <w:szCs w:val="24"/>
        </w:rPr>
        <w:t>pengawasan</w:t>
      </w:r>
      <w:r>
        <w:rPr>
          <w:rFonts w:ascii="Times New Roman" w:hAnsi="Times New Roman" w:cs="Times New Roman"/>
          <w:sz w:val="24"/>
          <w:szCs w:val="24"/>
        </w:rPr>
        <w:t xml:space="preserve"> </w:t>
      </w:r>
      <w:r w:rsidRPr="00B83668">
        <w:rPr>
          <w:rFonts w:ascii="Times New Roman" w:hAnsi="Times New Roman" w:cs="Times New Roman"/>
          <w:sz w:val="24"/>
          <w:szCs w:val="24"/>
        </w:rPr>
        <w:t>isi</w:t>
      </w:r>
      <w:r>
        <w:rPr>
          <w:rFonts w:ascii="Times New Roman" w:hAnsi="Times New Roman" w:cs="Times New Roman"/>
          <w:sz w:val="24"/>
          <w:szCs w:val="24"/>
        </w:rPr>
        <w:t xml:space="preserve"> </w:t>
      </w:r>
      <w:r w:rsidRPr="00B83668">
        <w:rPr>
          <w:rFonts w:ascii="Times New Roman" w:hAnsi="Times New Roman" w:cs="Times New Roman"/>
          <w:sz w:val="24"/>
          <w:szCs w:val="24"/>
        </w:rPr>
        <w:t>siaran</w:t>
      </w:r>
      <w:r>
        <w:rPr>
          <w:rFonts w:ascii="Times New Roman" w:hAnsi="Times New Roman" w:cs="Times New Roman"/>
          <w:sz w:val="24"/>
          <w:szCs w:val="24"/>
        </w:rPr>
        <w:t xml:space="preserve"> </w:t>
      </w:r>
      <w:r w:rsidRPr="00B83668">
        <w:rPr>
          <w:rFonts w:ascii="Times New Roman" w:hAnsi="Times New Roman" w:cs="Times New Roman"/>
          <w:sz w:val="24"/>
          <w:szCs w:val="24"/>
        </w:rPr>
        <w:t>televisi</w:t>
      </w:r>
      <w:r>
        <w:rPr>
          <w:rFonts w:ascii="Times New Roman" w:hAnsi="Times New Roman" w:cs="Times New Roman"/>
          <w:sz w:val="24"/>
          <w:szCs w:val="24"/>
        </w:rPr>
        <w:t xml:space="preserve"> </w:t>
      </w:r>
      <w:r w:rsidRPr="00B83668">
        <w:rPr>
          <w:rFonts w:ascii="Times New Roman" w:hAnsi="Times New Roman" w:cs="Times New Roman"/>
          <w:sz w:val="24"/>
          <w:szCs w:val="24"/>
        </w:rPr>
        <w:t>dan radio yang ditindaklanjuti</w:t>
      </w:r>
      <w:r>
        <w:rPr>
          <w:rFonts w:ascii="Times New Roman" w:hAnsi="Times New Roman" w:cs="Times New Roman"/>
          <w:sz w:val="24"/>
          <w:szCs w:val="24"/>
        </w:rPr>
        <w:t xml:space="preserve"> </w:t>
      </w:r>
      <w:r w:rsidRPr="00B83668">
        <w:rPr>
          <w:rFonts w:ascii="Times New Roman" w:hAnsi="Times New Roman" w:cs="Times New Roman"/>
          <w:sz w:val="24"/>
          <w:szCs w:val="24"/>
        </w:rPr>
        <w:t>oleh KPID</w:t>
      </w:r>
      <w:r>
        <w:rPr>
          <w:rFonts w:ascii="Times New Roman" w:hAnsi="Times New Roman" w:cs="Times New Roman"/>
          <w:sz w:val="24"/>
          <w:szCs w:val="24"/>
        </w:rPr>
        <w:t xml:space="preserve"> </w:t>
      </w:r>
      <w:r w:rsidRPr="00B83668">
        <w:rPr>
          <w:rFonts w:ascii="Times New Roman" w:hAnsi="Times New Roman" w:cs="Times New Roman"/>
          <w:sz w:val="24"/>
          <w:szCs w:val="24"/>
        </w:rPr>
        <w:t>Kaltim;</w:t>
      </w:r>
    </w:p>
    <w:p w:rsidR="001776BD" w:rsidRPr="00B83668" w:rsidRDefault="001776BD" w:rsidP="004A48B4">
      <w:pPr>
        <w:numPr>
          <w:ilvl w:val="0"/>
          <w:numId w:val="13"/>
        </w:numPr>
        <w:spacing w:after="120" w:line="240" w:lineRule="auto"/>
        <w:jc w:val="both"/>
        <w:rPr>
          <w:rFonts w:ascii="Times New Roman" w:hAnsi="Times New Roman" w:cs="Times New Roman"/>
          <w:sz w:val="24"/>
          <w:szCs w:val="24"/>
        </w:rPr>
      </w:pPr>
      <w:r w:rsidRPr="00B83668">
        <w:rPr>
          <w:rFonts w:ascii="Times New Roman" w:hAnsi="Times New Roman" w:cs="Times New Roman"/>
          <w:sz w:val="24"/>
          <w:szCs w:val="24"/>
        </w:rPr>
        <w:t>Prosentase</w:t>
      </w:r>
      <w:r>
        <w:rPr>
          <w:rFonts w:ascii="Times New Roman" w:hAnsi="Times New Roman" w:cs="Times New Roman"/>
          <w:sz w:val="24"/>
          <w:szCs w:val="24"/>
        </w:rPr>
        <w:t xml:space="preserve"> </w:t>
      </w:r>
      <w:r w:rsidRPr="00B83668">
        <w:rPr>
          <w:rFonts w:ascii="Times New Roman" w:hAnsi="Times New Roman" w:cs="Times New Roman"/>
          <w:sz w:val="24"/>
          <w:szCs w:val="24"/>
        </w:rPr>
        <w:t>waktu</w:t>
      </w:r>
      <w:r>
        <w:rPr>
          <w:rFonts w:ascii="Times New Roman" w:hAnsi="Times New Roman" w:cs="Times New Roman"/>
          <w:sz w:val="24"/>
          <w:szCs w:val="24"/>
        </w:rPr>
        <w:t xml:space="preserve"> </w:t>
      </w:r>
      <w:r w:rsidRPr="00B83668">
        <w:rPr>
          <w:rFonts w:ascii="Times New Roman" w:hAnsi="Times New Roman" w:cs="Times New Roman"/>
          <w:sz w:val="24"/>
          <w:szCs w:val="24"/>
        </w:rPr>
        <w:t>pengawasan</w:t>
      </w:r>
      <w:r>
        <w:rPr>
          <w:rFonts w:ascii="Times New Roman" w:hAnsi="Times New Roman" w:cs="Times New Roman"/>
          <w:sz w:val="24"/>
          <w:szCs w:val="24"/>
        </w:rPr>
        <w:t xml:space="preserve"> </w:t>
      </w:r>
      <w:r w:rsidRPr="00B83668">
        <w:rPr>
          <w:rFonts w:ascii="Times New Roman" w:hAnsi="Times New Roman" w:cs="Times New Roman"/>
          <w:sz w:val="24"/>
          <w:szCs w:val="24"/>
        </w:rPr>
        <w:t>langsung</w:t>
      </w:r>
      <w:r>
        <w:rPr>
          <w:rFonts w:ascii="Times New Roman" w:hAnsi="Times New Roman" w:cs="Times New Roman"/>
          <w:sz w:val="24"/>
          <w:szCs w:val="24"/>
        </w:rPr>
        <w:t xml:space="preserve"> </w:t>
      </w:r>
      <w:r w:rsidRPr="00B83668">
        <w:rPr>
          <w:rFonts w:ascii="Times New Roman" w:hAnsi="Times New Roman" w:cs="Times New Roman"/>
          <w:sz w:val="24"/>
          <w:szCs w:val="24"/>
        </w:rPr>
        <w:t>siaran TV dan radio</w:t>
      </w:r>
      <w:r>
        <w:rPr>
          <w:rFonts w:ascii="Times New Roman" w:hAnsi="Times New Roman" w:cs="Times New Roman"/>
          <w:sz w:val="24"/>
          <w:szCs w:val="24"/>
        </w:rPr>
        <w:t xml:space="preserve"> </w:t>
      </w:r>
      <w:r w:rsidRPr="00B83668">
        <w:rPr>
          <w:rFonts w:ascii="Times New Roman" w:hAnsi="Times New Roman" w:cs="Times New Roman"/>
          <w:sz w:val="24"/>
          <w:szCs w:val="24"/>
        </w:rPr>
        <w:t>oleh KPID</w:t>
      </w:r>
      <w:r>
        <w:rPr>
          <w:rFonts w:ascii="Times New Roman" w:hAnsi="Times New Roman" w:cs="Times New Roman"/>
          <w:sz w:val="24"/>
          <w:szCs w:val="24"/>
        </w:rPr>
        <w:t xml:space="preserve"> </w:t>
      </w:r>
      <w:r w:rsidRPr="00B83668">
        <w:rPr>
          <w:rFonts w:ascii="Times New Roman" w:hAnsi="Times New Roman" w:cs="Times New Roman"/>
          <w:sz w:val="24"/>
          <w:szCs w:val="24"/>
        </w:rPr>
        <w:t>Kaltim;</w:t>
      </w:r>
    </w:p>
    <w:p w:rsidR="001776BD" w:rsidRDefault="001776BD" w:rsidP="004A48B4">
      <w:pPr>
        <w:numPr>
          <w:ilvl w:val="0"/>
          <w:numId w:val="13"/>
        </w:numPr>
        <w:spacing w:after="0" w:line="240" w:lineRule="auto"/>
        <w:jc w:val="both"/>
        <w:rPr>
          <w:rFonts w:ascii="Times New Roman" w:hAnsi="Times New Roman" w:cs="Times New Roman"/>
          <w:noProof/>
          <w:sz w:val="24"/>
          <w:szCs w:val="24"/>
        </w:rPr>
      </w:pPr>
      <w:r w:rsidRPr="00B83668">
        <w:rPr>
          <w:rFonts w:ascii="Times New Roman" w:hAnsi="Times New Roman" w:cs="Times New Roman"/>
          <w:sz w:val="24"/>
          <w:szCs w:val="24"/>
        </w:rPr>
        <w:t>Prosentase</w:t>
      </w:r>
      <w:r>
        <w:rPr>
          <w:rFonts w:ascii="Times New Roman" w:hAnsi="Times New Roman" w:cs="Times New Roman"/>
          <w:sz w:val="24"/>
          <w:szCs w:val="24"/>
        </w:rPr>
        <w:t xml:space="preserve"> </w:t>
      </w:r>
      <w:r w:rsidRPr="00B83668">
        <w:rPr>
          <w:rFonts w:ascii="Times New Roman" w:hAnsi="Times New Roman" w:cs="Times New Roman"/>
          <w:sz w:val="24"/>
          <w:szCs w:val="24"/>
        </w:rPr>
        <w:t>radio dan televisi yang diawasi</w:t>
      </w:r>
      <w:r>
        <w:rPr>
          <w:rFonts w:ascii="Times New Roman" w:hAnsi="Times New Roman" w:cs="Times New Roman"/>
          <w:sz w:val="24"/>
          <w:szCs w:val="24"/>
        </w:rPr>
        <w:t xml:space="preserve"> </w:t>
      </w:r>
      <w:r w:rsidRPr="00B83668">
        <w:rPr>
          <w:rFonts w:ascii="Times New Roman" w:hAnsi="Times New Roman" w:cs="Times New Roman"/>
          <w:sz w:val="24"/>
          <w:szCs w:val="24"/>
        </w:rPr>
        <w:t>oleh KPID</w:t>
      </w:r>
      <w:r>
        <w:rPr>
          <w:rFonts w:ascii="Times New Roman" w:hAnsi="Times New Roman" w:cs="Times New Roman"/>
          <w:sz w:val="24"/>
          <w:szCs w:val="24"/>
        </w:rPr>
        <w:t xml:space="preserve"> </w:t>
      </w:r>
      <w:r w:rsidRPr="00B83668">
        <w:rPr>
          <w:rFonts w:ascii="Times New Roman" w:hAnsi="Times New Roman" w:cs="Times New Roman"/>
          <w:sz w:val="24"/>
          <w:szCs w:val="24"/>
        </w:rPr>
        <w:t>Kaltim.</w:t>
      </w:r>
    </w:p>
    <w:p w:rsidR="00EC2722" w:rsidRPr="00B83668" w:rsidRDefault="00EC2722" w:rsidP="00EC2722">
      <w:pPr>
        <w:spacing w:after="0" w:line="240" w:lineRule="auto"/>
        <w:ind w:left="1080"/>
        <w:jc w:val="both"/>
        <w:rPr>
          <w:rFonts w:ascii="Times New Roman" w:hAnsi="Times New Roman" w:cs="Times New Roman"/>
          <w:noProof/>
          <w:sz w:val="24"/>
          <w:szCs w:val="24"/>
        </w:rPr>
      </w:pPr>
    </w:p>
    <w:p w:rsidR="001776BD" w:rsidRPr="00B83668" w:rsidRDefault="001776BD" w:rsidP="004A48B4">
      <w:pPr>
        <w:numPr>
          <w:ilvl w:val="0"/>
          <w:numId w:val="12"/>
        </w:numPr>
        <w:spacing w:after="0" w:line="240" w:lineRule="auto"/>
        <w:jc w:val="both"/>
        <w:rPr>
          <w:rFonts w:ascii="Times New Roman" w:hAnsi="Times New Roman" w:cs="Times New Roman"/>
          <w:noProof/>
          <w:sz w:val="24"/>
          <w:szCs w:val="24"/>
        </w:rPr>
      </w:pPr>
      <w:r w:rsidRPr="00B83668">
        <w:rPr>
          <w:rFonts w:ascii="Times New Roman" w:hAnsi="Times New Roman" w:cs="Times New Roman"/>
          <w:noProof/>
          <w:sz w:val="24"/>
          <w:szCs w:val="24"/>
        </w:rPr>
        <w:t xml:space="preserve">Indikator dari peningkatan pengawasan dan pengaturan </w:t>
      </w:r>
      <w:r w:rsidRPr="00B83668">
        <w:rPr>
          <w:rFonts w:ascii="Times New Roman" w:eastAsia="Times New Roman" w:hAnsi="Times New Roman" w:cs="Times New Roman"/>
          <w:noProof/>
          <w:sz w:val="24"/>
          <w:szCs w:val="24"/>
        </w:rPr>
        <w:t>Struktur Sistem Siaran, adalah :</w:t>
      </w:r>
    </w:p>
    <w:p w:rsidR="001776BD" w:rsidRPr="00B83668" w:rsidRDefault="001776BD" w:rsidP="004A48B4">
      <w:pPr>
        <w:numPr>
          <w:ilvl w:val="0"/>
          <w:numId w:val="14"/>
        </w:numPr>
        <w:spacing w:after="120" w:line="240" w:lineRule="auto"/>
        <w:jc w:val="both"/>
        <w:rPr>
          <w:rFonts w:ascii="Times New Roman" w:hAnsi="Times New Roman" w:cs="Times New Roman"/>
          <w:sz w:val="24"/>
          <w:szCs w:val="24"/>
        </w:rPr>
      </w:pPr>
      <w:r w:rsidRPr="00B83668">
        <w:rPr>
          <w:rFonts w:ascii="Times New Roman" w:hAnsi="Times New Roman" w:cs="Times New Roman"/>
          <w:sz w:val="24"/>
          <w:szCs w:val="24"/>
        </w:rPr>
        <w:t>Prosentase</w:t>
      </w:r>
      <w:r>
        <w:rPr>
          <w:rFonts w:ascii="Times New Roman" w:hAnsi="Times New Roman" w:cs="Times New Roman"/>
          <w:sz w:val="24"/>
          <w:szCs w:val="24"/>
        </w:rPr>
        <w:t xml:space="preserve"> </w:t>
      </w:r>
      <w:r w:rsidRPr="00B83668">
        <w:rPr>
          <w:rFonts w:ascii="Times New Roman" w:hAnsi="Times New Roman" w:cs="Times New Roman"/>
          <w:sz w:val="24"/>
          <w:szCs w:val="24"/>
        </w:rPr>
        <w:t>pengaduan</w:t>
      </w:r>
      <w:r>
        <w:rPr>
          <w:rFonts w:ascii="Times New Roman" w:hAnsi="Times New Roman" w:cs="Times New Roman"/>
          <w:sz w:val="24"/>
          <w:szCs w:val="24"/>
        </w:rPr>
        <w:t xml:space="preserve"> </w:t>
      </w:r>
      <w:r w:rsidRPr="00B83668">
        <w:rPr>
          <w:rFonts w:ascii="Times New Roman" w:hAnsi="Times New Roman" w:cs="Times New Roman"/>
          <w:sz w:val="24"/>
          <w:szCs w:val="24"/>
        </w:rPr>
        <w:t>dan</w:t>
      </w:r>
      <w:r>
        <w:rPr>
          <w:rFonts w:ascii="Times New Roman" w:hAnsi="Times New Roman" w:cs="Times New Roman"/>
          <w:sz w:val="24"/>
          <w:szCs w:val="24"/>
        </w:rPr>
        <w:t xml:space="preserve"> </w:t>
      </w:r>
      <w:r w:rsidRPr="00B83668">
        <w:rPr>
          <w:rFonts w:ascii="Times New Roman" w:hAnsi="Times New Roman" w:cs="Times New Roman"/>
          <w:sz w:val="24"/>
          <w:szCs w:val="24"/>
        </w:rPr>
        <w:t>pengawasan</w:t>
      </w:r>
      <w:r>
        <w:rPr>
          <w:rFonts w:ascii="Times New Roman" w:hAnsi="Times New Roman" w:cs="Times New Roman"/>
          <w:sz w:val="24"/>
          <w:szCs w:val="24"/>
        </w:rPr>
        <w:t xml:space="preserve"> </w:t>
      </w:r>
      <w:r w:rsidRPr="00B83668">
        <w:rPr>
          <w:rFonts w:ascii="Times New Roman" w:hAnsi="Times New Roman" w:cs="Times New Roman"/>
          <w:sz w:val="24"/>
          <w:szCs w:val="24"/>
        </w:rPr>
        <w:t>struktur</w:t>
      </w:r>
      <w:r>
        <w:rPr>
          <w:rFonts w:ascii="Times New Roman" w:hAnsi="Times New Roman" w:cs="Times New Roman"/>
          <w:sz w:val="24"/>
          <w:szCs w:val="24"/>
        </w:rPr>
        <w:t xml:space="preserve"> </w:t>
      </w:r>
      <w:r w:rsidRPr="00B83668">
        <w:rPr>
          <w:rFonts w:ascii="Times New Roman" w:hAnsi="Times New Roman" w:cs="Times New Roman"/>
          <w:sz w:val="24"/>
          <w:szCs w:val="24"/>
        </w:rPr>
        <w:t>sistem</w:t>
      </w:r>
      <w:r>
        <w:rPr>
          <w:rFonts w:ascii="Times New Roman" w:hAnsi="Times New Roman" w:cs="Times New Roman"/>
          <w:sz w:val="24"/>
          <w:szCs w:val="24"/>
        </w:rPr>
        <w:t xml:space="preserve"> </w:t>
      </w:r>
      <w:r w:rsidRPr="00B83668">
        <w:rPr>
          <w:rFonts w:ascii="Times New Roman" w:hAnsi="Times New Roman" w:cs="Times New Roman"/>
          <w:sz w:val="24"/>
          <w:szCs w:val="24"/>
        </w:rPr>
        <w:t>siaran yang ditindaklanjuti;</w:t>
      </w:r>
    </w:p>
    <w:p w:rsidR="001776BD" w:rsidRPr="00B83668" w:rsidRDefault="001776BD" w:rsidP="004A48B4">
      <w:pPr>
        <w:numPr>
          <w:ilvl w:val="0"/>
          <w:numId w:val="14"/>
        </w:numPr>
        <w:spacing w:after="120" w:line="240" w:lineRule="auto"/>
        <w:jc w:val="both"/>
        <w:rPr>
          <w:rFonts w:ascii="Times New Roman" w:hAnsi="Times New Roman" w:cs="Times New Roman"/>
          <w:sz w:val="24"/>
          <w:szCs w:val="24"/>
        </w:rPr>
      </w:pPr>
      <w:r w:rsidRPr="00B83668">
        <w:rPr>
          <w:rFonts w:ascii="Times New Roman" w:hAnsi="Times New Roman" w:cs="Times New Roman"/>
          <w:sz w:val="24"/>
          <w:szCs w:val="24"/>
        </w:rPr>
        <w:t>Prosentase</w:t>
      </w:r>
      <w:r>
        <w:rPr>
          <w:rFonts w:ascii="Times New Roman" w:hAnsi="Times New Roman" w:cs="Times New Roman"/>
          <w:sz w:val="24"/>
          <w:szCs w:val="24"/>
        </w:rPr>
        <w:t xml:space="preserve"> </w:t>
      </w:r>
      <w:r w:rsidRPr="00B83668">
        <w:rPr>
          <w:rFonts w:ascii="Times New Roman" w:hAnsi="Times New Roman" w:cs="Times New Roman"/>
          <w:sz w:val="24"/>
          <w:szCs w:val="24"/>
        </w:rPr>
        <w:t>tindak</w:t>
      </w:r>
      <w:r>
        <w:rPr>
          <w:rFonts w:ascii="Times New Roman" w:hAnsi="Times New Roman" w:cs="Times New Roman"/>
          <w:sz w:val="24"/>
          <w:szCs w:val="24"/>
        </w:rPr>
        <w:t xml:space="preserve"> </w:t>
      </w:r>
      <w:r w:rsidRPr="00B83668">
        <w:rPr>
          <w:rFonts w:ascii="Times New Roman" w:hAnsi="Times New Roman" w:cs="Times New Roman"/>
          <w:sz w:val="24"/>
          <w:szCs w:val="24"/>
        </w:rPr>
        <w:t>lanjut proses pelayanan</w:t>
      </w:r>
      <w:r>
        <w:rPr>
          <w:rFonts w:ascii="Times New Roman" w:hAnsi="Times New Roman" w:cs="Times New Roman"/>
          <w:sz w:val="24"/>
          <w:szCs w:val="24"/>
        </w:rPr>
        <w:t xml:space="preserve"> </w:t>
      </w:r>
      <w:r w:rsidRPr="00B83668">
        <w:rPr>
          <w:rFonts w:ascii="Times New Roman" w:hAnsi="Times New Roman" w:cs="Times New Roman"/>
          <w:sz w:val="24"/>
          <w:szCs w:val="24"/>
        </w:rPr>
        <w:t>perizinan</w:t>
      </w:r>
      <w:r>
        <w:rPr>
          <w:rFonts w:ascii="Times New Roman" w:hAnsi="Times New Roman" w:cs="Times New Roman"/>
          <w:sz w:val="24"/>
          <w:szCs w:val="24"/>
        </w:rPr>
        <w:t xml:space="preserve"> </w:t>
      </w:r>
      <w:r w:rsidRPr="00B83668">
        <w:rPr>
          <w:rFonts w:ascii="Times New Roman" w:hAnsi="Times New Roman" w:cs="Times New Roman"/>
          <w:sz w:val="24"/>
          <w:szCs w:val="24"/>
        </w:rPr>
        <w:t>dalam</w:t>
      </w:r>
      <w:r>
        <w:rPr>
          <w:rFonts w:ascii="Times New Roman" w:hAnsi="Times New Roman" w:cs="Times New Roman"/>
          <w:sz w:val="24"/>
          <w:szCs w:val="24"/>
        </w:rPr>
        <w:t xml:space="preserve"> </w:t>
      </w:r>
      <w:r w:rsidRPr="00B83668">
        <w:rPr>
          <w:rFonts w:ascii="Times New Roman" w:hAnsi="Times New Roman" w:cs="Times New Roman"/>
          <w:sz w:val="24"/>
          <w:szCs w:val="24"/>
        </w:rPr>
        <w:t>lingkup</w:t>
      </w:r>
      <w:r>
        <w:rPr>
          <w:rFonts w:ascii="Times New Roman" w:hAnsi="Times New Roman" w:cs="Times New Roman"/>
          <w:sz w:val="24"/>
          <w:szCs w:val="24"/>
        </w:rPr>
        <w:t xml:space="preserve"> </w:t>
      </w:r>
      <w:r w:rsidRPr="00B83668">
        <w:rPr>
          <w:rFonts w:ascii="Times New Roman" w:hAnsi="Times New Roman" w:cs="Times New Roman"/>
          <w:sz w:val="24"/>
          <w:szCs w:val="24"/>
        </w:rPr>
        <w:t>wewenang KPID</w:t>
      </w:r>
      <w:r>
        <w:rPr>
          <w:rFonts w:ascii="Times New Roman" w:hAnsi="Times New Roman" w:cs="Times New Roman"/>
          <w:sz w:val="24"/>
          <w:szCs w:val="24"/>
        </w:rPr>
        <w:t xml:space="preserve"> </w:t>
      </w:r>
      <w:r w:rsidRPr="00B83668">
        <w:rPr>
          <w:rFonts w:ascii="Times New Roman" w:hAnsi="Times New Roman" w:cs="Times New Roman"/>
          <w:sz w:val="24"/>
          <w:szCs w:val="24"/>
        </w:rPr>
        <w:t>Kaltim;</w:t>
      </w:r>
    </w:p>
    <w:p w:rsidR="001776BD" w:rsidRDefault="001776BD" w:rsidP="004A48B4">
      <w:pPr>
        <w:numPr>
          <w:ilvl w:val="0"/>
          <w:numId w:val="14"/>
        </w:numPr>
        <w:spacing w:after="0" w:line="240" w:lineRule="auto"/>
        <w:jc w:val="both"/>
        <w:rPr>
          <w:rFonts w:ascii="Times New Roman" w:hAnsi="Times New Roman" w:cs="Times New Roman"/>
          <w:noProof/>
          <w:sz w:val="24"/>
          <w:szCs w:val="24"/>
        </w:rPr>
      </w:pPr>
      <w:r w:rsidRPr="00B83668">
        <w:rPr>
          <w:rFonts w:ascii="Times New Roman" w:hAnsi="Times New Roman" w:cs="Times New Roman"/>
          <w:sz w:val="24"/>
          <w:szCs w:val="24"/>
        </w:rPr>
        <w:t xml:space="preserve">Tingkat </w:t>
      </w:r>
      <w:r>
        <w:rPr>
          <w:rFonts w:ascii="Times New Roman" w:hAnsi="Times New Roman" w:cs="Times New Roman"/>
          <w:sz w:val="24"/>
          <w:szCs w:val="24"/>
        </w:rPr>
        <w:t>P</w:t>
      </w:r>
      <w:r w:rsidRPr="00B83668">
        <w:rPr>
          <w:rFonts w:ascii="Times New Roman" w:hAnsi="Times New Roman" w:cs="Times New Roman"/>
          <w:sz w:val="24"/>
          <w:szCs w:val="24"/>
        </w:rPr>
        <w:t>engembangan</w:t>
      </w:r>
      <w:r>
        <w:rPr>
          <w:rFonts w:ascii="Times New Roman" w:hAnsi="Times New Roman" w:cs="Times New Roman"/>
          <w:sz w:val="24"/>
          <w:szCs w:val="24"/>
        </w:rPr>
        <w:t xml:space="preserve"> </w:t>
      </w:r>
      <w:r w:rsidRPr="00B83668">
        <w:rPr>
          <w:rFonts w:ascii="Times New Roman" w:hAnsi="Times New Roman" w:cs="Times New Roman"/>
          <w:sz w:val="24"/>
          <w:szCs w:val="24"/>
        </w:rPr>
        <w:t>kebijakan</w:t>
      </w:r>
      <w:r>
        <w:rPr>
          <w:rFonts w:ascii="Times New Roman" w:hAnsi="Times New Roman" w:cs="Times New Roman"/>
          <w:sz w:val="24"/>
          <w:szCs w:val="24"/>
        </w:rPr>
        <w:t xml:space="preserve"> </w:t>
      </w:r>
      <w:r w:rsidRPr="00B83668">
        <w:rPr>
          <w:rFonts w:ascii="Times New Roman" w:hAnsi="Times New Roman" w:cs="Times New Roman"/>
          <w:sz w:val="24"/>
          <w:szCs w:val="24"/>
        </w:rPr>
        <w:t>struktur</w:t>
      </w:r>
      <w:r>
        <w:rPr>
          <w:rFonts w:ascii="Times New Roman" w:hAnsi="Times New Roman" w:cs="Times New Roman"/>
          <w:sz w:val="24"/>
          <w:szCs w:val="24"/>
        </w:rPr>
        <w:t xml:space="preserve"> </w:t>
      </w:r>
      <w:r w:rsidRPr="00B83668">
        <w:rPr>
          <w:rFonts w:ascii="Times New Roman" w:hAnsi="Times New Roman" w:cs="Times New Roman"/>
          <w:sz w:val="24"/>
          <w:szCs w:val="24"/>
        </w:rPr>
        <w:t>sistem</w:t>
      </w:r>
      <w:r>
        <w:rPr>
          <w:rFonts w:ascii="Times New Roman" w:hAnsi="Times New Roman" w:cs="Times New Roman"/>
          <w:sz w:val="24"/>
          <w:szCs w:val="24"/>
        </w:rPr>
        <w:t xml:space="preserve"> </w:t>
      </w:r>
      <w:r w:rsidRPr="00B83668">
        <w:rPr>
          <w:rFonts w:ascii="Times New Roman" w:hAnsi="Times New Roman" w:cs="Times New Roman"/>
          <w:sz w:val="24"/>
          <w:szCs w:val="24"/>
        </w:rPr>
        <w:t>siaran</w:t>
      </w:r>
      <w:r>
        <w:rPr>
          <w:rFonts w:ascii="Times New Roman" w:hAnsi="Times New Roman" w:cs="Times New Roman"/>
          <w:sz w:val="24"/>
          <w:szCs w:val="24"/>
        </w:rPr>
        <w:t xml:space="preserve"> </w:t>
      </w:r>
      <w:r w:rsidRPr="00B83668">
        <w:rPr>
          <w:rFonts w:ascii="Times New Roman" w:hAnsi="Times New Roman" w:cs="Times New Roman"/>
          <w:sz w:val="24"/>
          <w:szCs w:val="24"/>
        </w:rPr>
        <w:t>dalam</w:t>
      </w:r>
      <w:r>
        <w:rPr>
          <w:rFonts w:ascii="Times New Roman" w:hAnsi="Times New Roman" w:cs="Times New Roman"/>
          <w:sz w:val="24"/>
          <w:szCs w:val="24"/>
        </w:rPr>
        <w:t xml:space="preserve"> </w:t>
      </w:r>
      <w:r w:rsidRPr="00B83668">
        <w:rPr>
          <w:rFonts w:ascii="Times New Roman" w:hAnsi="Times New Roman" w:cs="Times New Roman"/>
          <w:sz w:val="24"/>
          <w:szCs w:val="24"/>
        </w:rPr>
        <w:t>lingkup</w:t>
      </w:r>
      <w:r>
        <w:rPr>
          <w:rFonts w:ascii="Times New Roman" w:hAnsi="Times New Roman" w:cs="Times New Roman"/>
          <w:sz w:val="24"/>
          <w:szCs w:val="24"/>
        </w:rPr>
        <w:t xml:space="preserve"> </w:t>
      </w:r>
      <w:r w:rsidRPr="00B83668">
        <w:rPr>
          <w:rFonts w:ascii="Times New Roman" w:hAnsi="Times New Roman" w:cs="Times New Roman"/>
          <w:sz w:val="24"/>
          <w:szCs w:val="24"/>
        </w:rPr>
        <w:t>wewenang KPID</w:t>
      </w:r>
      <w:r>
        <w:rPr>
          <w:rFonts w:ascii="Times New Roman" w:hAnsi="Times New Roman" w:cs="Times New Roman"/>
          <w:sz w:val="24"/>
          <w:szCs w:val="24"/>
        </w:rPr>
        <w:t xml:space="preserve"> </w:t>
      </w:r>
      <w:r w:rsidRPr="00B83668">
        <w:rPr>
          <w:rFonts w:ascii="Times New Roman" w:hAnsi="Times New Roman" w:cs="Times New Roman"/>
          <w:sz w:val="24"/>
          <w:szCs w:val="24"/>
        </w:rPr>
        <w:t>Kaltim.</w:t>
      </w:r>
    </w:p>
    <w:p w:rsidR="00EC2722" w:rsidRPr="00B83668" w:rsidRDefault="00EC2722" w:rsidP="00EC2722">
      <w:pPr>
        <w:spacing w:after="0" w:line="240" w:lineRule="auto"/>
        <w:ind w:left="1080"/>
        <w:jc w:val="both"/>
        <w:rPr>
          <w:rFonts w:ascii="Times New Roman" w:hAnsi="Times New Roman" w:cs="Times New Roman"/>
          <w:noProof/>
          <w:sz w:val="24"/>
          <w:szCs w:val="24"/>
        </w:rPr>
      </w:pPr>
    </w:p>
    <w:p w:rsidR="001776BD" w:rsidRPr="00B83668" w:rsidRDefault="001776BD" w:rsidP="004A48B4">
      <w:pPr>
        <w:numPr>
          <w:ilvl w:val="0"/>
          <w:numId w:val="12"/>
        </w:numPr>
        <w:spacing w:after="0" w:line="240" w:lineRule="auto"/>
        <w:jc w:val="both"/>
        <w:rPr>
          <w:rFonts w:ascii="Times New Roman" w:hAnsi="Times New Roman" w:cs="Times New Roman"/>
          <w:noProof/>
          <w:sz w:val="24"/>
          <w:szCs w:val="24"/>
        </w:rPr>
      </w:pPr>
      <w:r w:rsidRPr="00B83668">
        <w:rPr>
          <w:rFonts w:ascii="Times New Roman" w:hAnsi="Times New Roman" w:cs="Times New Roman"/>
          <w:noProof/>
          <w:sz w:val="24"/>
          <w:szCs w:val="24"/>
        </w:rPr>
        <w:t xml:space="preserve">Indikator dari peningkatan kapasitas fungsi dan peran </w:t>
      </w:r>
      <w:r w:rsidRPr="00B83668">
        <w:rPr>
          <w:rFonts w:ascii="Times New Roman" w:eastAsia="Times New Roman" w:hAnsi="Times New Roman" w:cs="Times New Roman"/>
          <w:noProof/>
          <w:sz w:val="24"/>
          <w:szCs w:val="24"/>
        </w:rPr>
        <w:t xml:space="preserve">Kelembagaan </w:t>
      </w:r>
      <w:r w:rsidRPr="00B83668">
        <w:rPr>
          <w:rFonts w:ascii="Times New Roman" w:hAnsi="Times New Roman" w:cs="Times New Roman"/>
          <w:sz w:val="24"/>
          <w:szCs w:val="24"/>
        </w:rPr>
        <w:t>KPIDKaltim</w:t>
      </w:r>
      <w:r w:rsidRPr="00B83668">
        <w:rPr>
          <w:rFonts w:ascii="Times New Roman" w:eastAsia="Times New Roman" w:hAnsi="Times New Roman" w:cs="Times New Roman"/>
          <w:noProof/>
          <w:sz w:val="24"/>
          <w:szCs w:val="24"/>
        </w:rPr>
        <w:t>, adalah:</w:t>
      </w:r>
    </w:p>
    <w:p w:rsidR="001776BD" w:rsidRPr="00B83668" w:rsidRDefault="001776BD" w:rsidP="004A48B4">
      <w:pPr>
        <w:numPr>
          <w:ilvl w:val="0"/>
          <w:numId w:val="15"/>
        </w:numPr>
        <w:spacing w:after="120" w:line="240" w:lineRule="auto"/>
        <w:jc w:val="both"/>
        <w:rPr>
          <w:rFonts w:ascii="Times New Roman" w:hAnsi="Times New Roman" w:cs="Times New Roman"/>
          <w:sz w:val="24"/>
          <w:szCs w:val="24"/>
        </w:rPr>
      </w:pPr>
      <w:r w:rsidRPr="00B83668">
        <w:rPr>
          <w:rFonts w:ascii="Times New Roman" w:hAnsi="Times New Roman" w:cs="Times New Roman"/>
          <w:sz w:val="24"/>
          <w:szCs w:val="24"/>
        </w:rPr>
        <w:t>Tingkat partisipasi</w:t>
      </w:r>
      <w:r>
        <w:rPr>
          <w:rFonts w:ascii="Times New Roman" w:hAnsi="Times New Roman" w:cs="Times New Roman"/>
          <w:sz w:val="24"/>
          <w:szCs w:val="24"/>
        </w:rPr>
        <w:t xml:space="preserve"> </w:t>
      </w:r>
      <w:r w:rsidRPr="00B83668">
        <w:rPr>
          <w:rFonts w:ascii="Times New Roman" w:hAnsi="Times New Roman" w:cs="Times New Roman"/>
          <w:sz w:val="24"/>
          <w:szCs w:val="24"/>
        </w:rPr>
        <w:t>masyarakat</w:t>
      </w:r>
      <w:r>
        <w:rPr>
          <w:rFonts w:ascii="Times New Roman" w:hAnsi="Times New Roman" w:cs="Times New Roman"/>
          <w:sz w:val="24"/>
          <w:szCs w:val="24"/>
        </w:rPr>
        <w:t xml:space="preserve"> </w:t>
      </w:r>
      <w:r w:rsidRPr="00B83668">
        <w:rPr>
          <w:rFonts w:ascii="Times New Roman" w:hAnsi="Times New Roman" w:cs="Times New Roman"/>
          <w:sz w:val="24"/>
          <w:szCs w:val="24"/>
        </w:rPr>
        <w:t>dalam</w:t>
      </w:r>
      <w:r>
        <w:rPr>
          <w:rFonts w:ascii="Times New Roman" w:hAnsi="Times New Roman" w:cs="Times New Roman"/>
          <w:sz w:val="24"/>
          <w:szCs w:val="24"/>
        </w:rPr>
        <w:t xml:space="preserve"> </w:t>
      </w:r>
      <w:r w:rsidRPr="00B83668">
        <w:rPr>
          <w:rFonts w:ascii="Times New Roman" w:hAnsi="Times New Roman" w:cs="Times New Roman"/>
          <w:sz w:val="24"/>
          <w:szCs w:val="24"/>
        </w:rPr>
        <w:t>menilai</w:t>
      </w:r>
      <w:r>
        <w:rPr>
          <w:rFonts w:ascii="Times New Roman" w:hAnsi="Times New Roman" w:cs="Times New Roman"/>
          <w:sz w:val="24"/>
          <w:szCs w:val="24"/>
        </w:rPr>
        <w:t xml:space="preserve"> </w:t>
      </w:r>
      <w:r w:rsidRPr="00B83668">
        <w:rPr>
          <w:rFonts w:ascii="Times New Roman" w:hAnsi="Times New Roman" w:cs="Times New Roman"/>
          <w:sz w:val="24"/>
          <w:szCs w:val="24"/>
        </w:rPr>
        <w:t>kualitas</w:t>
      </w:r>
      <w:r>
        <w:rPr>
          <w:rFonts w:ascii="Times New Roman" w:hAnsi="Times New Roman" w:cs="Times New Roman"/>
          <w:sz w:val="24"/>
          <w:szCs w:val="24"/>
        </w:rPr>
        <w:t xml:space="preserve"> </w:t>
      </w:r>
      <w:r w:rsidRPr="00B83668">
        <w:rPr>
          <w:rFonts w:ascii="Times New Roman" w:hAnsi="Times New Roman" w:cs="Times New Roman"/>
          <w:sz w:val="24"/>
          <w:szCs w:val="24"/>
        </w:rPr>
        <w:t>penyelenggaraan</w:t>
      </w:r>
      <w:r>
        <w:rPr>
          <w:rFonts w:ascii="Times New Roman" w:hAnsi="Times New Roman" w:cs="Times New Roman"/>
          <w:sz w:val="24"/>
          <w:szCs w:val="24"/>
        </w:rPr>
        <w:t xml:space="preserve"> </w:t>
      </w:r>
      <w:r w:rsidRPr="00B83668">
        <w:rPr>
          <w:rFonts w:ascii="Times New Roman" w:hAnsi="Times New Roman" w:cs="Times New Roman"/>
          <w:sz w:val="24"/>
          <w:szCs w:val="24"/>
        </w:rPr>
        <w:t>penyiaran;</w:t>
      </w:r>
    </w:p>
    <w:p w:rsidR="001776BD" w:rsidRPr="00B83668" w:rsidRDefault="001776BD" w:rsidP="004A48B4">
      <w:pPr>
        <w:numPr>
          <w:ilvl w:val="0"/>
          <w:numId w:val="15"/>
        </w:numPr>
        <w:spacing w:after="120" w:line="240" w:lineRule="auto"/>
        <w:jc w:val="both"/>
        <w:rPr>
          <w:rFonts w:ascii="Times New Roman" w:hAnsi="Times New Roman" w:cs="Times New Roman"/>
          <w:sz w:val="24"/>
          <w:szCs w:val="24"/>
        </w:rPr>
      </w:pPr>
      <w:r w:rsidRPr="00B83668">
        <w:rPr>
          <w:rFonts w:ascii="Times New Roman" w:hAnsi="Times New Roman" w:cs="Times New Roman"/>
          <w:sz w:val="24"/>
          <w:szCs w:val="24"/>
        </w:rPr>
        <w:t>Tingkat kemitraan KPID</w:t>
      </w:r>
      <w:r>
        <w:rPr>
          <w:rFonts w:ascii="Times New Roman" w:hAnsi="Times New Roman" w:cs="Times New Roman"/>
          <w:sz w:val="24"/>
          <w:szCs w:val="24"/>
        </w:rPr>
        <w:t xml:space="preserve"> </w:t>
      </w:r>
      <w:r w:rsidRPr="00B83668">
        <w:rPr>
          <w:rFonts w:ascii="Times New Roman" w:hAnsi="Times New Roman" w:cs="Times New Roman"/>
          <w:sz w:val="24"/>
          <w:szCs w:val="24"/>
        </w:rPr>
        <w:t>Kaltim</w:t>
      </w:r>
      <w:r>
        <w:rPr>
          <w:rFonts w:ascii="Times New Roman" w:hAnsi="Times New Roman" w:cs="Times New Roman"/>
          <w:sz w:val="24"/>
          <w:szCs w:val="24"/>
        </w:rPr>
        <w:t xml:space="preserve"> </w:t>
      </w:r>
      <w:r w:rsidRPr="00B83668">
        <w:rPr>
          <w:rFonts w:ascii="Times New Roman" w:hAnsi="Times New Roman" w:cs="Times New Roman"/>
          <w:sz w:val="24"/>
          <w:szCs w:val="24"/>
        </w:rPr>
        <w:t>dengan</w:t>
      </w:r>
      <w:r>
        <w:rPr>
          <w:rFonts w:ascii="Times New Roman" w:hAnsi="Times New Roman" w:cs="Times New Roman"/>
          <w:sz w:val="24"/>
          <w:szCs w:val="24"/>
        </w:rPr>
        <w:t xml:space="preserve"> </w:t>
      </w:r>
      <w:r w:rsidRPr="00B83668">
        <w:rPr>
          <w:rFonts w:ascii="Times New Roman" w:hAnsi="Times New Roman" w:cs="Times New Roman"/>
          <w:sz w:val="24"/>
          <w:szCs w:val="24"/>
        </w:rPr>
        <w:t>lembaga-lembaga</w:t>
      </w:r>
      <w:r>
        <w:rPr>
          <w:rFonts w:ascii="Times New Roman" w:hAnsi="Times New Roman" w:cs="Times New Roman"/>
          <w:sz w:val="24"/>
          <w:szCs w:val="24"/>
        </w:rPr>
        <w:t xml:space="preserve"> </w:t>
      </w:r>
      <w:r w:rsidRPr="00B83668">
        <w:rPr>
          <w:rFonts w:ascii="Times New Roman" w:hAnsi="Times New Roman" w:cs="Times New Roman"/>
          <w:sz w:val="24"/>
          <w:szCs w:val="24"/>
        </w:rPr>
        <w:t>lain;</w:t>
      </w:r>
    </w:p>
    <w:p w:rsidR="001776BD" w:rsidRPr="00B83668" w:rsidRDefault="001776BD" w:rsidP="004A48B4">
      <w:pPr>
        <w:numPr>
          <w:ilvl w:val="0"/>
          <w:numId w:val="15"/>
        </w:numPr>
        <w:spacing w:after="120" w:line="240" w:lineRule="auto"/>
        <w:jc w:val="both"/>
        <w:rPr>
          <w:rFonts w:ascii="Times New Roman" w:hAnsi="Times New Roman" w:cs="Times New Roman"/>
          <w:sz w:val="24"/>
          <w:szCs w:val="24"/>
        </w:rPr>
      </w:pPr>
      <w:r w:rsidRPr="00B83668">
        <w:rPr>
          <w:rFonts w:ascii="Times New Roman" w:hAnsi="Times New Roman" w:cs="Times New Roman"/>
          <w:sz w:val="24"/>
          <w:szCs w:val="24"/>
        </w:rPr>
        <w:t>Tingkat cakupan</w:t>
      </w:r>
      <w:r>
        <w:rPr>
          <w:rFonts w:ascii="Times New Roman" w:hAnsi="Times New Roman" w:cs="Times New Roman"/>
          <w:sz w:val="24"/>
          <w:szCs w:val="24"/>
        </w:rPr>
        <w:t xml:space="preserve"> </w:t>
      </w:r>
      <w:r w:rsidRPr="00B83668">
        <w:rPr>
          <w:rFonts w:ascii="Times New Roman" w:hAnsi="Times New Roman" w:cs="Times New Roman"/>
          <w:sz w:val="24"/>
          <w:szCs w:val="24"/>
        </w:rPr>
        <w:t>wilayah</w:t>
      </w:r>
      <w:r>
        <w:rPr>
          <w:rFonts w:ascii="Times New Roman" w:hAnsi="Times New Roman" w:cs="Times New Roman"/>
          <w:sz w:val="24"/>
          <w:szCs w:val="24"/>
        </w:rPr>
        <w:t xml:space="preserve"> </w:t>
      </w:r>
      <w:r w:rsidRPr="00B83668">
        <w:rPr>
          <w:rFonts w:ascii="Times New Roman" w:hAnsi="Times New Roman" w:cs="Times New Roman"/>
          <w:sz w:val="24"/>
          <w:szCs w:val="24"/>
        </w:rPr>
        <w:t>kerja</w:t>
      </w:r>
      <w:r>
        <w:rPr>
          <w:rFonts w:ascii="Times New Roman" w:hAnsi="Times New Roman" w:cs="Times New Roman"/>
          <w:sz w:val="24"/>
          <w:szCs w:val="24"/>
        </w:rPr>
        <w:t xml:space="preserve"> </w:t>
      </w:r>
      <w:r w:rsidRPr="00B83668">
        <w:rPr>
          <w:rFonts w:ascii="Times New Roman" w:hAnsi="Times New Roman" w:cs="Times New Roman"/>
          <w:i/>
          <w:sz w:val="24"/>
          <w:szCs w:val="24"/>
        </w:rPr>
        <w:t>(coverage area)</w:t>
      </w:r>
      <w:r w:rsidRPr="00B83668">
        <w:rPr>
          <w:rFonts w:ascii="Times New Roman" w:hAnsi="Times New Roman" w:cs="Times New Roman"/>
          <w:sz w:val="24"/>
          <w:szCs w:val="24"/>
        </w:rPr>
        <w:t xml:space="preserve"> KPID</w:t>
      </w:r>
      <w:r>
        <w:rPr>
          <w:rFonts w:ascii="Times New Roman" w:hAnsi="Times New Roman" w:cs="Times New Roman"/>
          <w:sz w:val="24"/>
          <w:szCs w:val="24"/>
        </w:rPr>
        <w:t xml:space="preserve"> </w:t>
      </w:r>
      <w:r w:rsidRPr="00B83668">
        <w:rPr>
          <w:rFonts w:ascii="Times New Roman" w:hAnsi="Times New Roman" w:cs="Times New Roman"/>
          <w:sz w:val="24"/>
          <w:szCs w:val="24"/>
        </w:rPr>
        <w:t>Kaltim;</w:t>
      </w:r>
    </w:p>
    <w:p w:rsidR="001776BD" w:rsidRDefault="001776BD" w:rsidP="004A48B4">
      <w:pPr>
        <w:numPr>
          <w:ilvl w:val="0"/>
          <w:numId w:val="15"/>
        </w:numPr>
        <w:spacing w:after="0" w:line="240" w:lineRule="auto"/>
        <w:jc w:val="both"/>
        <w:rPr>
          <w:rFonts w:ascii="Times New Roman" w:hAnsi="Times New Roman" w:cs="Times New Roman"/>
          <w:noProof/>
          <w:sz w:val="24"/>
          <w:szCs w:val="24"/>
        </w:rPr>
      </w:pPr>
      <w:r w:rsidRPr="00B83668">
        <w:rPr>
          <w:rFonts w:ascii="Times New Roman" w:hAnsi="Times New Roman" w:cs="Times New Roman"/>
          <w:sz w:val="24"/>
          <w:szCs w:val="24"/>
        </w:rPr>
        <w:t>Prosentase</w:t>
      </w:r>
      <w:r>
        <w:rPr>
          <w:rFonts w:ascii="Times New Roman" w:hAnsi="Times New Roman" w:cs="Times New Roman"/>
          <w:sz w:val="24"/>
          <w:szCs w:val="24"/>
        </w:rPr>
        <w:t xml:space="preserve"> </w:t>
      </w:r>
      <w:r w:rsidRPr="00B83668">
        <w:rPr>
          <w:rFonts w:ascii="Times New Roman" w:hAnsi="Times New Roman" w:cs="Times New Roman"/>
          <w:sz w:val="24"/>
          <w:szCs w:val="24"/>
        </w:rPr>
        <w:t>penyelesaian</w:t>
      </w:r>
      <w:r>
        <w:rPr>
          <w:rFonts w:ascii="Times New Roman" w:hAnsi="Times New Roman" w:cs="Times New Roman"/>
          <w:sz w:val="24"/>
          <w:szCs w:val="24"/>
        </w:rPr>
        <w:t xml:space="preserve"> </w:t>
      </w:r>
      <w:r w:rsidRPr="00B83668">
        <w:rPr>
          <w:rFonts w:ascii="Times New Roman" w:hAnsi="Times New Roman" w:cs="Times New Roman"/>
          <w:sz w:val="24"/>
          <w:szCs w:val="24"/>
        </w:rPr>
        <w:t>masalah-masalah</w:t>
      </w:r>
      <w:r>
        <w:rPr>
          <w:rFonts w:ascii="Times New Roman" w:hAnsi="Times New Roman" w:cs="Times New Roman"/>
          <w:sz w:val="24"/>
          <w:szCs w:val="24"/>
        </w:rPr>
        <w:t xml:space="preserve"> </w:t>
      </w:r>
      <w:r w:rsidRPr="00B83668">
        <w:rPr>
          <w:rFonts w:ascii="Times New Roman" w:hAnsi="Times New Roman" w:cs="Times New Roman"/>
          <w:sz w:val="24"/>
          <w:szCs w:val="24"/>
        </w:rPr>
        <w:t>terkait</w:t>
      </w:r>
      <w:r>
        <w:rPr>
          <w:rFonts w:ascii="Times New Roman" w:hAnsi="Times New Roman" w:cs="Times New Roman"/>
          <w:sz w:val="24"/>
          <w:szCs w:val="24"/>
        </w:rPr>
        <w:t xml:space="preserve"> </w:t>
      </w:r>
      <w:r w:rsidRPr="00B83668">
        <w:rPr>
          <w:rFonts w:ascii="Times New Roman" w:hAnsi="Times New Roman" w:cs="Times New Roman"/>
          <w:sz w:val="24"/>
          <w:szCs w:val="24"/>
        </w:rPr>
        <w:t>kelembagaan</w:t>
      </w:r>
      <w:r>
        <w:rPr>
          <w:rFonts w:ascii="Times New Roman" w:hAnsi="Times New Roman" w:cs="Times New Roman"/>
          <w:sz w:val="24"/>
          <w:szCs w:val="24"/>
        </w:rPr>
        <w:t xml:space="preserve"> </w:t>
      </w:r>
      <w:r w:rsidRPr="00B83668">
        <w:rPr>
          <w:rFonts w:ascii="Times New Roman" w:hAnsi="Times New Roman" w:cs="Times New Roman"/>
          <w:sz w:val="24"/>
          <w:szCs w:val="24"/>
        </w:rPr>
        <w:t>penyiaran.</w:t>
      </w:r>
    </w:p>
    <w:p w:rsidR="00EC2722" w:rsidRPr="00B83668" w:rsidRDefault="00EC2722" w:rsidP="00EC2722">
      <w:pPr>
        <w:spacing w:after="0" w:line="240" w:lineRule="auto"/>
        <w:ind w:left="1080"/>
        <w:jc w:val="both"/>
        <w:rPr>
          <w:rFonts w:ascii="Times New Roman" w:hAnsi="Times New Roman" w:cs="Times New Roman"/>
          <w:noProof/>
          <w:sz w:val="24"/>
          <w:szCs w:val="24"/>
        </w:rPr>
      </w:pPr>
    </w:p>
    <w:p w:rsidR="001776BD" w:rsidRPr="00B83668" w:rsidRDefault="001776BD" w:rsidP="004A48B4">
      <w:pPr>
        <w:numPr>
          <w:ilvl w:val="0"/>
          <w:numId w:val="12"/>
        </w:numPr>
        <w:spacing w:after="0" w:line="240" w:lineRule="auto"/>
        <w:jc w:val="both"/>
        <w:rPr>
          <w:rFonts w:ascii="Times New Roman" w:hAnsi="Times New Roman" w:cs="Times New Roman"/>
          <w:noProof/>
          <w:sz w:val="24"/>
          <w:szCs w:val="24"/>
        </w:rPr>
      </w:pPr>
      <w:r w:rsidRPr="00B83668">
        <w:rPr>
          <w:rFonts w:ascii="Times New Roman" w:hAnsi="Times New Roman" w:cs="Times New Roman"/>
          <w:noProof/>
          <w:sz w:val="24"/>
          <w:szCs w:val="24"/>
        </w:rPr>
        <w:t xml:space="preserve">Indikator dari peningkatan dukungan </w:t>
      </w:r>
      <w:r w:rsidRPr="00B83668">
        <w:rPr>
          <w:rFonts w:ascii="Times New Roman" w:eastAsia="Times New Roman" w:hAnsi="Times New Roman" w:cs="Times New Roman"/>
          <w:noProof/>
          <w:sz w:val="24"/>
          <w:szCs w:val="24"/>
        </w:rPr>
        <w:t>Layanan Perkantoran dan Teknis  KPID Kaltim,  adalah :</w:t>
      </w:r>
    </w:p>
    <w:p w:rsidR="001776BD" w:rsidRPr="00B83668" w:rsidRDefault="001776BD" w:rsidP="004A48B4">
      <w:pPr>
        <w:numPr>
          <w:ilvl w:val="0"/>
          <w:numId w:val="16"/>
        </w:numPr>
        <w:spacing w:after="120" w:line="240" w:lineRule="auto"/>
        <w:jc w:val="both"/>
        <w:rPr>
          <w:rFonts w:ascii="Times New Roman" w:hAnsi="Times New Roman" w:cs="Times New Roman"/>
          <w:sz w:val="24"/>
          <w:szCs w:val="24"/>
        </w:rPr>
      </w:pPr>
      <w:r w:rsidRPr="00B83668">
        <w:rPr>
          <w:rFonts w:ascii="Times New Roman" w:hAnsi="Times New Roman" w:cs="Times New Roman"/>
          <w:sz w:val="24"/>
          <w:szCs w:val="24"/>
        </w:rPr>
        <w:t>Tingkat layanan</w:t>
      </w:r>
      <w:r>
        <w:rPr>
          <w:rFonts w:ascii="Times New Roman" w:hAnsi="Times New Roman" w:cs="Times New Roman"/>
          <w:sz w:val="24"/>
          <w:szCs w:val="24"/>
        </w:rPr>
        <w:t xml:space="preserve"> </w:t>
      </w:r>
      <w:r w:rsidRPr="00B83668">
        <w:rPr>
          <w:rFonts w:ascii="Times New Roman" w:hAnsi="Times New Roman" w:cs="Times New Roman"/>
          <w:sz w:val="24"/>
          <w:szCs w:val="24"/>
        </w:rPr>
        <w:t>administrasi</w:t>
      </w:r>
      <w:r>
        <w:rPr>
          <w:rFonts w:ascii="Times New Roman" w:hAnsi="Times New Roman" w:cs="Times New Roman"/>
          <w:sz w:val="24"/>
          <w:szCs w:val="24"/>
        </w:rPr>
        <w:t xml:space="preserve"> </w:t>
      </w:r>
      <w:r w:rsidRPr="00B83668">
        <w:rPr>
          <w:rFonts w:ascii="Times New Roman" w:hAnsi="Times New Roman" w:cs="Times New Roman"/>
          <w:sz w:val="24"/>
          <w:szCs w:val="24"/>
        </w:rPr>
        <w:t>dan</w:t>
      </w:r>
      <w:r>
        <w:rPr>
          <w:rFonts w:ascii="Times New Roman" w:hAnsi="Times New Roman" w:cs="Times New Roman"/>
          <w:sz w:val="24"/>
          <w:szCs w:val="24"/>
        </w:rPr>
        <w:t xml:space="preserve"> </w:t>
      </w:r>
      <w:r w:rsidRPr="00B83668">
        <w:rPr>
          <w:rFonts w:ascii="Times New Roman" w:hAnsi="Times New Roman" w:cs="Times New Roman"/>
          <w:sz w:val="24"/>
          <w:szCs w:val="24"/>
        </w:rPr>
        <w:t>manajemen</w:t>
      </w:r>
      <w:r>
        <w:rPr>
          <w:rFonts w:ascii="Times New Roman" w:hAnsi="Times New Roman" w:cs="Times New Roman"/>
          <w:sz w:val="24"/>
          <w:szCs w:val="24"/>
        </w:rPr>
        <w:t xml:space="preserve"> </w:t>
      </w:r>
      <w:r w:rsidRPr="00B83668">
        <w:rPr>
          <w:rFonts w:ascii="Times New Roman" w:hAnsi="Times New Roman" w:cs="Times New Roman"/>
          <w:sz w:val="24"/>
          <w:szCs w:val="24"/>
        </w:rPr>
        <w:t>ketatausahaan/perkantoran;</w:t>
      </w:r>
    </w:p>
    <w:p w:rsidR="001776BD" w:rsidRPr="00B83668" w:rsidRDefault="001776BD" w:rsidP="004A48B4">
      <w:pPr>
        <w:numPr>
          <w:ilvl w:val="0"/>
          <w:numId w:val="16"/>
        </w:numPr>
        <w:spacing w:after="120" w:line="240" w:lineRule="auto"/>
        <w:jc w:val="both"/>
        <w:rPr>
          <w:rFonts w:ascii="Times New Roman" w:hAnsi="Times New Roman" w:cs="Times New Roman"/>
          <w:sz w:val="24"/>
          <w:szCs w:val="24"/>
        </w:rPr>
      </w:pPr>
      <w:r w:rsidRPr="00B83668">
        <w:rPr>
          <w:rFonts w:ascii="Times New Roman" w:hAnsi="Times New Roman" w:cs="Times New Roman"/>
          <w:sz w:val="24"/>
          <w:szCs w:val="24"/>
        </w:rPr>
        <w:t>Tingkat layanan</w:t>
      </w:r>
      <w:r>
        <w:rPr>
          <w:rFonts w:ascii="Times New Roman" w:hAnsi="Times New Roman" w:cs="Times New Roman"/>
          <w:sz w:val="24"/>
          <w:szCs w:val="24"/>
        </w:rPr>
        <w:t xml:space="preserve"> </w:t>
      </w:r>
      <w:r w:rsidRPr="00B83668">
        <w:rPr>
          <w:rFonts w:ascii="Times New Roman" w:hAnsi="Times New Roman" w:cs="Times New Roman"/>
          <w:sz w:val="24"/>
          <w:szCs w:val="24"/>
        </w:rPr>
        <w:t>administrasi</w:t>
      </w:r>
      <w:r>
        <w:rPr>
          <w:rFonts w:ascii="Times New Roman" w:hAnsi="Times New Roman" w:cs="Times New Roman"/>
          <w:sz w:val="24"/>
          <w:szCs w:val="24"/>
        </w:rPr>
        <w:t xml:space="preserve"> </w:t>
      </w:r>
      <w:r w:rsidRPr="00B83668">
        <w:rPr>
          <w:rFonts w:ascii="Times New Roman" w:hAnsi="Times New Roman" w:cs="Times New Roman"/>
          <w:sz w:val="24"/>
          <w:szCs w:val="24"/>
        </w:rPr>
        <w:t>dan</w:t>
      </w:r>
      <w:r>
        <w:rPr>
          <w:rFonts w:ascii="Times New Roman" w:hAnsi="Times New Roman" w:cs="Times New Roman"/>
          <w:sz w:val="24"/>
          <w:szCs w:val="24"/>
        </w:rPr>
        <w:t xml:space="preserve"> </w:t>
      </w:r>
      <w:r w:rsidRPr="00B83668">
        <w:rPr>
          <w:rFonts w:ascii="Times New Roman" w:hAnsi="Times New Roman" w:cs="Times New Roman"/>
          <w:sz w:val="24"/>
          <w:szCs w:val="24"/>
        </w:rPr>
        <w:t>manajemen</w:t>
      </w:r>
      <w:r>
        <w:rPr>
          <w:rFonts w:ascii="Times New Roman" w:hAnsi="Times New Roman" w:cs="Times New Roman"/>
          <w:sz w:val="24"/>
          <w:szCs w:val="24"/>
        </w:rPr>
        <w:t xml:space="preserve"> </w:t>
      </w:r>
      <w:r w:rsidRPr="00B83668">
        <w:rPr>
          <w:rFonts w:ascii="Times New Roman" w:hAnsi="Times New Roman" w:cs="Times New Roman"/>
          <w:sz w:val="24"/>
          <w:szCs w:val="24"/>
        </w:rPr>
        <w:t>keorganisasian;</w:t>
      </w:r>
    </w:p>
    <w:p w:rsidR="001776BD" w:rsidRPr="00B83668" w:rsidRDefault="001776BD" w:rsidP="004A48B4">
      <w:pPr>
        <w:numPr>
          <w:ilvl w:val="0"/>
          <w:numId w:val="16"/>
        </w:numPr>
        <w:spacing w:after="120" w:line="240" w:lineRule="auto"/>
        <w:jc w:val="both"/>
        <w:rPr>
          <w:rFonts w:ascii="Times New Roman" w:hAnsi="Times New Roman" w:cs="Times New Roman"/>
          <w:sz w:val="24"/>
          <w:szCs w:val="24"/>
        </w:rPr>
      </w:pPr>
      <w:r w:rsidRPr="00B83668">
        <w:rPr>
          <w:rFonts w:ascii="Times New Roman" w:hAnsi="Times New Roman" w:cs="Times New Roman"/>
          <w:sz w:val="24"/>
          <w:szCs w:val="24"/>
        </w:rPr>
        <w:t>Tingkat layanan</w:t>
      </w:r>
      <w:r>
        <w:rPr>
          <w:rFonts w:ascii="Times New Roman" w:hAnsi="Times New Roman" w:cs="Times New Roman"/>
          <w:sz w:val="24"/>
          <w:szCs w:val="24"/>
        </w:rPr>
        <w:t xml:space="preserve"> </w:t>
      </w:r>
      <w:r w:rsidRPr="00B83668">
        <w:rPr>
          <w:rFonts w:ascii="Times New Roman" w:hAnsi="Times New Roman" w:cs="Times New Roman"/>
          <w:sz w:val="24"/>
          <w:szCs w:val="24"/>
        </w:rPr>
        <w:t>administrasi</w:t>
      </w:r>
      <w:r>
        <w:rPr>
          <w:rFonts w:ascii="Times New Roman" w:hAnsi="Times New Roman" w:cs="Times New Roman"/>
          <w:sz w:val="24"/>
          <w:szCs w:val="24"/>
        </w:rPr>
        <w:t xml:space="preserve"> </w:t>
      </w:r>
      <w:r w:rsidRPr="00B83668">
        <w:rPr>
          <w:rFonts w:ascii="Times New Roman" w:hAnsi="Times New Roman" w:cs="Times New Roman"/>
          <w:sz w:val="24"/>
          <w:szCs w:val="24"/>
        </w:rPr>
        <w:t>dan</w:t>
      </w:r>
      <w:r>
        <w:rPr>
          <w:rFonts w:ascii="Times New Roman" w:hAnsi="Times New Roman" w:cs="Times New Roman"/>
          <w:sz w:val="24"/>
          <w:szCs w:val="24"/>
        </w:rPr>
        <w:t xml:space="preserve"> </w:t>
      </w:r>
      <w:r w:rsidRPr="00B83668">
        <w:rPr>
          <w:rFonts w:ascii="Times New Roman" w:hAnsi="Times New Roman" w:cs="Times New Roman"/>
          <w:sz w:val="24"/>
          <w:szCs w:val="24"/>
        </w:rPr>
        <w:t>manajemen</w:t>
      </w:r>
      <w:r>
        <w:rPr>
          <w:rFonts w:ascii="Times New Roman" w:hAnsi="Times New Roman" w:cs="Times New Roman"/>
          <w:sz w:val="24"/>
          <w:szCs w:val="24"/>
        </w:rPr>
        <w:t xml:space="preserve"> </w:t>
      </w:r>
      <w:r w:rsidRPr="00B83668">
        <w:rPr>
          <w:rFonts w:ascii="Times New Roman" w:hAnsi="Times New Roman" w:cs="Times New Roman"/>
          <w:sz w:val="24"/>
          <w:szCs w:val="24"/>
        </w:rPr>
        <w:t>sumberdaya</w:t>
      </w:r>
      <w:r>
        <w:rPr>
          <w:rFonts w:ascii="Times New Roman" w:hAnsi="Times New Roman" w:cs="Times New Roman"/>
          <w:sz w:val="24"/>
          <w:szCs w:val="24"/>
        </w:rPr>
        <w:t xml:space="preserve"> </w:t>
      </w:r>
      <w:r w:rsidRPr="00B83668">
        <w:rPr>
          <w:rFonts w:ascii="Times New Roman" w:hAnsi="Times New Roman" w:cs="Times New Roman"/>
          <w:sz w:val="24"/>
          <w:szCs w:val="24"/>
        </w:rPr>
        <w:t>manusia;</w:t>
      </w:r>
    </w:p>
    <w:p w:rsidR="001776BD" w:rsidRPr="00B83668" w:rsidRDefault="001776BD" w:rsidP="004A48B4">
      <w:pPr>
        <w:numPr>
          <w:ilvl w:val="0"/>
          <w:numId w:val="16"/>
        </w:numPr>
        <w:spacing w:after="120" w:line="240" w:lineRule="auto"/>
        <w:jc w:val="both"/>
        <w:rPr>
          <w:rFonts w:ascii="Times New Roman" w:hAnsi="Times New Roman" w:cs="Times New Roman"/>
          <w:sz w:val="24"/>
          <w:szCs w:val="24"/>
        </w:rPr>
      </w:pPr>
      <w:r w:rsidRPr="00B83668">
        <w:rPr>
          <w:rFonts w:ascii="Times New Roman" w:hAnsi="Times New Roman" w:cs="Times New Roman"/>
          <w:sz w:val="24"/>
          <w:szCs w:val="24"/>
        </w:rPr>
        <w:t>Tingkat layanan</w:t>
      </w:r>
      <w:r>
        <w:rPr>
          <w:rFonts w:ascii="Times New Roman" w:hAnsi="Times New Roman" w:cs="Times New Roman"/>
          <w:sz w:val="24"/>
          <w:szCs w:val="24"/>
        </w:rPr>
        <w:t xml:space="preserve"> </w:t>
      </w:r>
      <w:r w:rsidRPr="00B83668">
        <w:rPr>
          <w:rFonts w:ascii="Times New Roman" w:hAnsi="Times New Roman" w:cs="Times New Roman"/>
          <w:sz w:val="24"/>
          <w:szCs w:val="24"/>
        </w:rPr>
        <w:t>administrasi</w:t>
      </w:r>
      <w:r>
        <w:rPr>
          <w:rFonts w:ascii="Times New Roman" w:hAnsi="Times New Roman" w:cs="Times New Roman"/>
          <w:sz w:val="24"/>
          <w:szCs w:val="24"/>
        </w:rPr>
        <w:t xml:space="preserve"> </w:t>
      </w:r>
      <w:r w:rsidRPr="00B83668">
        <w:rPr>
          <w:rFonts w:ascii="Times New Roman" w:hAnsi="Times New Roman" w:cs="Times New Roman"/>
          <w:sz w:val="24"/>
          <w:szCs w:val="24"/>
        </w:rPr>
        <w:t>dan</w:t>
      </w:r>
      <w:r>
        <w:rPr>
          <w:rFonts w:ascii="Times New Roman" w:hAnsi="Times New Roman" w:cs="Times New Roman"/>
          <w:sz w:val="24"/>
          <w:szCs w:val="24"/>
        </w:rPr>
        <w:t xml:space="preserve"> </w:t>
      </w:r>
      <w:r w:rsidRPr="00B83668">
        <w:rPr>
          <w:rFonts w:ascii="Times New Roman" w:hAnsi="Times New Roman" w:cs="Times New Roman"/>
          <w:sz w:val="24"/>
          <w:szCs w:val="24"/>
        </w:rPr>
        <w:t>manajemen</w:t>
      </w:r>
      <w:r>
        <w:rPr>
          <w:rFonts w:ascii="Times New Roman" w:hAnsi="Times New Roman" w:cs="Times New Roman"/>
          <w:sz w:val="24"/>
          <w:szCs w:val="24"/>
        </w:rPr>
        <w:t xml:space="preserve"> </w:t>
      </w:r>
      <w:r w:rsidRPr="00B83668">
        <w:rPr>
          <w:rFonts w:ascii="Times New Roman" w:hAnsi="Times New Roman" w:cs="Times New Roman"/>
          <w:sz w:val="24"/>
          <w:szCs w:val="24"/>
        </w:rPr>
        <w:t>keuangan;</w:t>
      </w:r>
    </w:p>
    <w:p w:rsidR="001776BD" w:rsidRPr="00B83668" w:rsidRDefault="001776BD" w:rsidP="004A48B4">
      <w:pPr>
        <w:numPr>
          <w:ilvl w:val="0"/>
          <w:numId w:val="16"/>
        </w:numPr>
        <w:spacing w:after="0" w:line="240" w:lineRule="auto"/>
        <w:jc w:val="both"/>
        <w:rPr>
          <w:rFonts w:ascii="Times New Roman" w:hAnsi="Times New Roman" w:cs="Times New Roman"/>
          <w:noProof/>
          <w:sz w:val="24"/>
          <w:szCs w:val="24"/>
        </w:rPr>
      </w:pPr>
      <w:r w:rsidRPr="00B83668">
        <w:rPr>
          <w:rFonts w:ascii="Times New Roman" w:hAnsi="Times New Roman" w:cs="Times New Roman"/>
          <w:sz w:val="24"/>
          <w:szCs w:val="24"/>
        </w:rPr>
        <w:t>Tingkat layanan</w:t>
      </w:r>
      <w:r>
        <w:rPr>
          <w:rFonts w:ascii="Times New Roman" w:hAnsi="Times New Roman" w:cs="Times New Roman"/>
          <w:sz w:val="24"/>
          <w:szCs w:val="24"/>
        </w:rPr>
        <w:t xml:space="preserve"> </w:t>
      </w:r>
      <w:r w:rsidRPr="00B83668">
        <w:rPr>
          <w:rFonts w:ascii="Times New Roman" w:hAnsi="Times New Roman" w:cs="Times New Roman"/>
          <w:sz w:val="24"/>
          <w:szCs w:val="24"/>
        </w:rPr>
        <w:t>administrasi</w:t>
      </w:r>
      <w:r>
        <w:rPr>
          <w:rFonts w:ascii="Times New Roman" w:hAnsi="Times New Roman" w:cs="Times New Roman"/>
          <w:sz w:val="24"/>
          <w:szCs w:val="24"/>
        </w:rPr>
        <w:t xml:space="preserve"> </w:t>
      </w:r>
      <w:r w:rsidRPr="00B83668">
        <w:rPr>
          <w:rFonts w:ascii="Times New Roman" w:hAnsi="Times New Roman" w:cs="Times New Roman"/>
          <w:sz w:val="24"/>
          <w:szCs w:val="24"/>
        </w:rPr>
        <w:t>dan</w:t>
      </w:r>
      <w:r>
        <w:rPr>
          <w:rFonts w:ascii="Times New Roman" w:hAnsi="Times New Roman" w:cs="Times New Roman"/>
          <w:sz w:val="24"/>
          <w:szCs w:val="24"/>
        </w:rPr>
        <w:t xml:space="preserve"> </w:t>
      </w:r>
      <w:r w:rsidRPr="00B83668">
        <w:rPr>
          <w:rFonts w:ascii="Times New Roman" w:hAnsi="Times New Roman" w:cs="Times New Roman"/>
          <w:sz w:val="24"/>
          <w:szCs w:val="24"/>
        </w:rPr>
        <w:t>manajemen</w:t>
      </w:r>
      <w:r>
        <w:rPr>
          <w:rFonts w:ascii="Times New Roman" w:hAnsi="Times New Roman" w:cs="Times New Roman"/>
          <w:sz w:val="24"/>
          <w:szCs w:val="24"/>
        </w:rPr>
        <w:t xml:space="preserve"> </w:t>
      </w:r>
      <w:r w:rsidRPr="00B83668">
        <w:rPr>
          <w:rFonts w:ascii="Times New Roman" w:hAnsi="Times New Roman" w:cs="Times New Roman"/>
          <w:sz w:val="24"/>
          <w:szCs w:val="24"/>
        </w:rPr>
        <w:t>sarana</w:t>
      </w:r>
      <w:r>
        <w:rPr>
          <w:rFonts w:ascii="Times New Roman" w:hAnsi="Times New Roman" w:cs="Times New Roman"/>
          <w:sz w:val="24"/>
          <w:szCs w:val="24"/>
        </w:rPr>
        <w:t xml:space="preserve"> </w:t>
      </w:r>
      <w:r w:rsidRPr="00B83668">
        <w:rPr>
          <w:rFonts w:ascii="Times New Roman" w:hAnsi="Times New Roman" w:cs="Times New Roman"/>
          <w:sz w:val="24"/>
          <w:szCs w:val="24"/>
        </w:rPr>
        <w:t>dan</w:t>
      </w:r>
      <w:r>
        <w:rPr>
          <w:rFonts w:ascii="Times New Roman" w:hAnsi="Times New Roman" w:cs="Times New Roman"/>
          <w:sz w:val="24"/>
          <w:szCs w:val="24"/>
        </w:rPr>
        <w:t xml:space="preserve"> </w:t>
      </w:r>
      <w:r w:rsidRPr="00B83668">
        <w:rPr>
          <w:rFonts w:ascii="Times New Roman" w:hAnsi="Times New Roman" w:cs="Times New Roman"/>
          <w:sz w:val="24"/>
          <w:szCs w:val="24"/>
        </w:rPr>
        <w:t>prasarana.</w:t>
      </w:r>
    </w:p>
    <w:p w:rsidR="001776BD" w:rsidRPr="00B83668" w:rsidRDefault="001776BD" w:rsidP="004A48B4">
      <w:pPr>
        <w:pStyle w:val="ListParagraph"/>
        <w:autoSpaceDE w:val="0"/>
        <w:autoSpaceDN w:val="0"/>
        <w:adjustRightInd w:val="0"/>
        <w:spacing w:after="0" w:line="240" w:lineRule="auto"/>
        <w:ind w:left="360"/>
        <w:jc w:val="both"/>
        <w:rPr>
          <w:rFonts w:ascii="Times New Roman" w:hAnsi="Times New Roman" w:cs="Times New Roman"/>
          <w:sz w:val="24"/>
          <w:szCs w:val="24"/>
        </w:rPr>
      </w:pPr>
    </w:p>
    <w:p w:rsidR="001776BD" w:rsidRPr="00EC2722" w:rsidRDefault="00EC2722" w:rsidP="00EC2722">
      <w:pPr>
        <w:tabs>
          <w:tab w:val="left" w:pos="0"/>
        </w:tabs>
        <w:spacing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 xml:space="preserve">Tentulah agar Penyiaran di </w:t>
      </w:r>
      <w:r w:rsidRPr="00B83668">
        <w:rPr>
          <w:rFonts w:ascii="Times New Roman" w:hAnsi="Times New Roman" w:cs="Times New Roman"/>
          <w:sz w:val="24"/>
          <w:szCs w:val="24"/>
        </w:rPr>
        <w:t>K</w:t>
      </w:r>
      <w:r>
        <w:rPr>
          <w:rFonts w:ascii="Times New Roman" w:hAnsi="Times New Roman" w:cs="Times New Roman"/>
          <w:sz w:val="24"/>
          <w:szCs w:val="24"/>
          <w:lang w:val="fi-FI"/>
        </w:rPr>
        <w:t xml:space="preserve">alimantan Timur sesuai dengan </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erang</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a pemerintahan daerah dan nasional ma</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 xml:space="preserve">a </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ami juga m</w:t>
      </w:r>
      <w:r w:rsidR="001776BD" w:rsidRPr="00B83668">
        <w:rPr>
          <w:rFonts w:ascii="Times New Roman" w:hAnsi="Times New Roman" w:cs="Times New Roman"/>
          <w:sz w:val="24"/>
          <w:szCs w:val="24"/>
        </w:rPr>
        <w:t>enyusun rencana strategis Komisi Penyiaran Indonesia Daerah Kalimantan</w:t>
      </w:r>
      <w:r>
        <w:rPr>
          <w:rFonts w:ascii="Times New Roman" w:hAnsi="Times New Roman" w:cs="Times New Roman"/>
          <w:sz w:val="24"/>
          <w:szCs w:val="24"/>
        </w:rPr>
        <w:t xml:space="preserve"> Timur.</w:t>
      </w:r>
      <w:proofErr w:type="gramEnd"/>
      <w:r>
        <w:rPr>
          <w:rFonts w:ascii="Times New Roman" w:hAnsi="Times New Roman" w:cs="Times New Roman"/>
          <w:sz w:val="24"/>
          <w:szCs w:val="24"/>
        </w:rPr>
        <w:t xml:space="preserve"> Tujuan adanya Renstra ini pertama bahwa d</w:t>
      </w:r>
      <w:r w:rsidR="001776BD" w:rsidRPr="00B83668">
        <w:rPr>
          <w:rFonts w:ascii="Times New Roman" w:hAnsi="Times New Roman" w:cs="Times New Roman"/>
          <w:sz w:val="24"/>
          <w:szCs w:val="24"/>
        </w:rPr>
        <w:t xml:space="preserve">okumen renstra yang diagendakan </w:t>
      </w:r>
      <w:proofErr w:type="gramStart"/>
      <w:r>
        <w:rPr>
          <w:rFonts w:ascii="Times New Roman" w:hAnsi="Times New Roman" w:cs="Times New Roman"/>
          <w:sz w:val="24"/>
          <w:szCs w:val="24"/>
        </w:rPr>
        <w:t>a</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an</w:t>
      </w:r>
      <w:proofErr w:type="gramEnd"/>
      <w:r>
        <w:rPr>
          <w:rFonts w:ascii="Times New Roman" w:hAnsi="Times New Roman" w:cs="Times New Roman"/>
          <w:sz w:val="24"/>
          <w:szCs w:val="24"/>
          <w:lang w:val="fi-FI"/>
        </w:rPr>
        <w:t xml:space="preserve"> </w:t>
      </w:r>
      <w:r w:rsidR="001776BD" w:rsidRPr="00B83668">
        <w:rPr>
          <w:rFonts w:ascii="Times New Roman" w:hAnsi="Times New Roman" w:cs="Times New Roman"/>
          <w:sz w:val="24"/>
          <w:szCs w:val="24"/>
        </w:rPr>
        <w:t>menjadi dasar arah kebijakan pelaksanaan program kegiatan bagi komisoner dan sekretariat KPID Kalimantan Timur.</w:t>
      </w:r>
      <w:r>
        <w:rPr>
          <w:rFonts w:ascii="Times New Roman" w:hAnsi="Times New Roman" w:cs="Times New Roman"/>
          <w:sz w:val="24"/>
          <w:szCs w:val="24"/>
        </w:rPr>
        <w:t xml:space="preserve"> </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edua, r</w:t>
      </w:r>
      <w:r w:rsidR="001776BD" w:rsidRPr="00EC2722">
        <w:rPr>
          <w:rFonts w:ascii="Times New Roman" w:hAnsi="Times New Roman" w:cs="Times New Roman"/>
          <w:sz w:val="24"/>
          <w:szCs w:val="24"/>
        </w:rPr>
        <w:t>enstra akan menjadi panduan pelaksanaan kerja dan evaluasi kegiatan komisioner dan sekretariat.</w:t>
      </w:r>
      <w:r>
        <w:rPr>
          <w:rFonts w:ascii="Times New Roman" w:hAnsi="Times New Roman" w:cs="Times New Roman"/>
          <w:sz w:val="24"/>
          <w:szCs w:val="24"/>
        </w:rPr>
        <w:t xml:space="preserve"> </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 xml:space="preserve">etiga, </w:t>
      </w:r>
      <w:r w:rsidR="001776BD" w:rsidRPr="00EC2722">
        <w:rPr>
          <w:rFonts w:ascii="Times New Roman" w:hAnsi="Times New Roman" w:cs="Times New Roman"/>
          <w:sz w:val="24"/>
          <w:szCs w:val="24"/>
        </w:rPr>
        <w:t>Renstra menjadi acuan ketercapaian pelaksanaan bhakti komisioner periode tahun 2012 – 2015.</w:t>
      </w:r>
    </w:p>
    <w:p w:rsidR="001776BD" w:rsidRPr="00B83668" w:rsidRDefault="00E04B77" w:rsidP="004A48B4">
      <w:pPr>
        <w:pStyle w:val="ListParagraph"/>
        <w:spacing w:line="240" w:lineRule="auto"/>
        <w:ind w:left="0" w:firstLine="630"/>
        <w:jc w:val="both"/>
        <w:rPr>
          <w:rFonts w:ascii="Times New Roman" w:hAnsi="Times New Roman" w:cs="Times New Roman"/>
          <w:sz w:val="24"/>
          <w:szCs w:val="24"/>
        </w:rPr>
      </w:pPr>
      <w:proofErr w:type="gramStart"/>
      <w:r>
        <w:rPr>
          <w:rFonts w:ascii="Times New Roman" w:hAnsi="Times New Roman" w:cs="Times New Roman"/>
          <w:sz w:val="24"/>
          <w:szCs w:val="24"/>
        </w:rPr>
        <w:t>Setelah menyusun indi</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 xml:space="preserve">ator dan Renstra, </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 xml:space="preserve">ami menyusun program dan </w:t>
      </w:r>
      <w:r w:rsidRPr="00B83668">
        <w:rPr>
          <w:rFonts w:ascii="Times New Roman" w:hAnsi="Times New Roman" w:cs="Times New Roman"/>
          <w:sz w:val="24"/>
          <w:szCs w:val="24"/>
          <w:lang w:val="fi-FI"/>
        </w:rPr>
        <w:t>k</w:t>
      </w:r>
      <w:r>
        <w:rPr>
          <w:rFonts w:ascii="Times New Roman" w:hAnsi="Times New Roman" w:cs="Times New Roman"/>
          <w:sz w:val="24"/>
          <w:szCs w:val="24"/>
          <w:lang w:val="fi-FI"/>
        </w:rPr>
        <w:t xml:space="preserve">egiatan sesuai </w:t>
      </w:r>
      <w:r w:rsidR="001776BD" w:rsidRPr="00B83668">
        <w:rPr>
          <w:rFonts w:ascii="Times New Roman" w:hAnsi="Times New Roman" w:cs="Times New Roman"/>
          <w:sz w:val="24"/>
          <w:szCs w:val="24"/>
        </w:rPr>
        <w:t>tugas dan fungsi</w:t>
      </w:r>
      <w:r>
        <w:rPr>
          <w:rFonts w:ascii="Times New Roman" w:hAnsi="Times New Roman" w:cs="Times New Roman"/>
          <w:sz w:val="24"/>
          <w:szCs w:val="24"/>
        </w:rPr>
        <w:t xml:space="preserve"> lembaga </w:t>
      </w:r>
      <w:r w:rsidRPr="00B83668">
        <w:rPr>
          <w:rFonts w:ascii="Times New Roman" w:hAnsi="Times New Roman" w:cs="Times New Roman"/>
          <w:sz w:val="24"/>
          <w:szCs w:val="24"/>
        </w:rPr>
        <w:t>KPID Kaltim</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Yaitu :</w:t>
      </w:r>
      <w:proofErr w:type="gramEnd"/>
    </w:p>
    <w:p w:rsidR="001776BD" w:rsidRPr="00FD42E4" w:rsidRDefault="001776BD" w:rsidP="004A48B4">
      <w:pPr>
        <w:pStyle w:val="NoSpacing"/>
        <w:jc w:val="both"/>
        <w:rPr>
          <w:rFonts w:ascii="Times New Roman" w:hAnsi="Times New Roman" w:cs="Times New Roman"/>
          <w:sz w:val="24"/>
          <w:szCs w:val="24"/>
        </w:rPr>
      </w:pPr>
      <w:r w:rsidRPr="00FD42E4">
        <w:rPr>
          <w:rFonts w:ascii="Times New Roman" w:hAnsi="Times New Roman" w:cs="Times New Roman"/>
          <w:sz w:val="24"/>
          <w:szCs w:val="24"/>
        </w:rPr>
        <w:t>PROGRAM KERJA DAN KEGIATAN</w:t>
      </w:r>
    </w:p>
    <w:p w:rsidR="001776BD" w:rsidRPr="00FD42E4" w:rsidRDefault="001776BD" w:rsidP="004A48B4">
      <w:pPr>
        <w:pStyle w:val="NoSpacing"/>
        <w:numPr>
          <w:ilvl w:val="0"/>
          <w:numId w:val="8"/>
        </w:numPr>
        <w:tabs>
          <w:tab w:val="left" w:pos="270"/>
        </w:tabs>
        <w:ind w:left="270" w:hanging="270"/>
        <w:jc w:val="both"/>
        <w:rPr>
          <w:rFonts w:ascii="Times New Roman" w:hAnsi="Times New Roman" w:cs="Times New Roman"/>
          <w:sz w:val="24"/>
          <w:szCs w:val="24"/>
        </w:rPr>
      </w:pPr>
      <w:r w:rsidRPr="00FD42E4">
        <w:rPr>
          <w:rFonts w:ascii="Times New Roman" w:hAnsi="Times New Roman" w:cs="Times New Roman"/>
          <w:sz w:val="24"/>
          <w:szCs w:val="24"/>
        </w:rPr>
        <w:t>Tujuan :</w:t>
      </w:r>
    </w:p>
    <w:p w:rsidR="001776BD" w:rsidRPr="00FD42E4" w:rsidRDefault="001776BD" w:rsidP="004A48B4">
      <w:pPr>
        <w:pStyle w:val="NoSpacing"/>
        <w:numPr>
          <w:ilvl w:val="0"/>
          <w:numId w:val="6"/>
        </w:numPr>
        <w:jc w:val="both"/>
        <w:rPr>
          <w:rFonts w:ascii="Times New Roman" w:hAnsi="Times New Roman" w:cs="Times New Roman"/>
          <w:sz w:val="24"/>
          <w:szCs w:val="24"/>
        </w:rPr>
      </w:pPr>
      <w:r w:rsidRPr="00FD42E4">
        <w:rPr>
          <w:rFonts w:ascii="Times New Roman" w:hAnsi="Times New Roman" w:cs="Times New Roman"/>
          <w:sz w:val="24"/>
          <w:szCs w:val="24"/>
        </w:rPr>
        <w:lastRenderedPageBreak/>
        <w:t xml:space="preserve">Meningkatkan dan mengembangkan jaringan komunikasi dan informasi guna </w:t>
      </w:r>
      <w:proofErr w:type="gramStart"/>
      <w:r w:rsidRPr="00FD42E4">
        <w:rPr>
          <w:rFonts w:ascii="Times New Roman" w:hAnsi="Times New Roman" w:cs="Times New Roman"/>
          <w:sz w:val="24"/>
          <w:szCs w:val="24"/>
        </w:rPr>
        <w:t>mendukung  pelaksanaan</w:t>
      </w:r>
      <w:proofErr w:type="gramEnd"/>
      <w:r w:rsidRPr="00FD42E4">
        <w:rPr>
          <w:rFonts w:ascii="Times New Roman" w:hAnsi="Times New Roman" w:cs="Times New Roman"/>
          <w:sz w:val="24"/>
          <w:szCs w:val="24"/>
        </w:rPr>
        <w:t xml:space="preserve"> diseminasi informasi dan penyerapan aspirasi masyarakat melalui kegiatan sosialisasi  KPID Kaltim.</w:t>
      </w:r>
    </w:p>
    <w:p w:rsidR="001776BD" w:rsidRPr="00FD42E4" w:rsidRDefault="001776BD" w:rsidP="004A48B4">
      <w:pPr>
        <w:pStyle w:val="NoSpacing"/>
        <w:numPr>
          <w:ilvl w:val="0"/>
          <w:numId w:val="6"/>
        </w:numPr>
        <w:jc w:val="both"/>
        <w:rPr>
          <w:rFonts w:ascii="Times New Roman" w:hAnsi="Times New Roman" w:cs="Times New Roman"/>
          <w:sz w:val="24"/>
          <w:szCs w:val="24"/>
        </w:rPr>
      </w:pPr>
      <w:r w:rsidRPr="00FD42E4">
        <w:rPr>
          <w:rFonts w:ascii="Times New Roman" w:hAnsi="Times New Roman" w:cs="Times New Roman"/>
          <w:sz w:val="24"/>
          <w:szCs w:val="24"/>
        </w:rPr>
        <w:t xml:space="preserve">Meningkatkan akses informasi dan komunikasi melalui kegiatan penyebaran informasi baik melalui media cetak maupun elektronik, tatap muka </w:t>
      </w:r>
      <w:proofErr w:type="gramStart"/>
      <w:r w:rsidRPr="00FD42E4">
        <w:rPr>
          <w:rFonts w:ascii="Times New Roman" w:hAnsi="Times New Roman" w:cs="Times New Roman"/>
          <w:sz w:val="24"/>
          <w:szCs w:val="24"/>
        </w:rPr>
        <w:t>di  seluruh</w:t>
      </w:r>
      <w:proofErr w:type="gramEnd"/>
      <w:r w:rsidRPr="00FD42E4">
        <w:rPr>
          <w:rFonts w:ascii="Times New Roman" w:hAnsi="Times New Roman" w:cs="Times New Roman"/>
          <w:sz w:val="24"/>
          <w:szCs w:val="24"/>
        </w:rPr>
        <w:t xml:space="preserve"> Kabupaten/Kota se- Kalimantan Timur tentang eksistensi dan peran KPID Kaltim.</w:t>
      </w:r>
    </w:p>
    <w:p w:rsidR="001776BD" w:rsidRPr="00FD42E4" w:rsidRDefault="001776BD" w:rsidP="004A48B4">
      <w:pPr>
        <w:pStyle w:val="NoSpacing"/>
        <w:numPr>
          <w:ilvl w:val="0"/>
          <w:numId w:val="6"/>
        </w:numPr>
        <w:jc w:val="both"/>
        <w:rPr>
          <w:rFonts w:ascii="Times New Roman" w:hAnsi="Times New Roman" w:cs="Times New Roman"/>
          <w:sz w:val="24"/>
          <w:szCs w:val="24"/>
        </w:rPr>
      </w:pPr>
      <w:r w:rsidRPr="00FD42E4">
        <w:rPr>
          <w:rFonts w:ascii="Times New Roman" w:hAnsi="Times New Roman" w:cs="Times New Roman"/>
          <w:sz w:val="24"/>
          <w:szCs w:val="24"/>
        </w:rPr>
        <w:t>Meningkatkan kualitas sumber daya manusia dibidang penyiaran.</w:t>
      </w:r>
    </w:p>
    <w:p w:rsidR="001776BD" w:rsidRPr="00FD42E4" w:rsidRDefault="001776BD" w:rsidP="004A48B4">
      <w:pPr>
        <w:pStyle w:val="NoSpacing"/>
        <w:numPr>
          <w:ilvl w:val="0"/>
          <w:numId w:val="8"/>
        </w:numPr>
        <w:ind w:left="360"/>
        <w:jc w:val="both"/>
        <w:rPr>
          <w:rFonts w:ascii="Times New Roman" w:hAnsi="Times New Roman" w:cs="Times New Roman"/>
          <w:bCs/>
          <w:sz w:val="24"/>
          <w:szCs w:val="24"/>
        </w:rPr>
      </w:pPr>
      <w:r w:rsidRPr="00FD42E4">
        <w:rPr>
          <w:rFonts w:ascii="Times New Roman" w:hAnsi="Times New Roman" w:cs="Times New Roman"/>
          <w:bCs/>
          <w:sz w:val="24"/>
          <w:szCs w:val="24"/>
        </w:rPr>
        <w:t>Sasaran :</w:t>
      </w:r>
    </w:p>
    <w:p w:rsidR="001776BD" w:rsidRPr="00FD42E4" w:rsidRDefault="001776BD" w:rsidP="004A48B4">
      <w:pPr>
        <w:pStyle w:val="NoSpacing"/>
        <w:numPr>
          <w:ilvl w:val="0"/>
          <w:numId w:val="7"/>
        </w:numPr>
        <w:jc w:val="both"/>
        <w:rPr>
          <w:rFonts w:ascii="Times New Roman" w:hAnsi="Times New Roman" w:cs="Times New Roman"/>
          <w:sz w:val="24"/>
          <w:szCs w:val="24"/>
        </w:rPr>
      </w:pPr>
      <w:r w:rsidRPr="00FD42E4">
        <w:rPr>
          <w:rFonts w:ascii="Times New Roman" w:hAnsi="Times New Roman" w:cs="Times New Roman"/>
          <w:sz w:val="24"/>
          <w:szCs w:val="24"/>
        </w:rPr>
        <w:t>Meningkatnya kapasitas KPID Kaltim melalui penyerapan aspirasi masyarakat.</w:t>
      </w:r>
    </w:p>
    <w:p w:rsidR="001776BD" w:rsidRPr="00FD42E4" w:rsidRDefault="001776BD" w:rsidP="004A48B4">
      <w:pPr>
        <w:pStyle w:val="NoSpacing"/>
        <w:numPr>
          <w:ilvl w:val="0"/>
          <w:numId w:val="7"/>
        </w:numPr>
        <w:jc w:val="both"/>
        <w:rPr>
          <w:rFonts w:ascii="Times New Roman" w:hAnsi="Times New Roman" w:cs="Times New Roman"/>
          <w:sz w:val="24"/>
          <w:szCs w:val="24"/>
        </w:rPr>
      </w:pPr>
      <w:r w:rsidRPr="00FD42E4">
        <w:rPr>
          <w:rFonts w:ascii="Times New Roman" w:hAnsi="Times New Roman" w:cs="Times New Roman"/>
          <w:sz w:val="24"/>
          <w:szCs w:val="24"/>
        </w:rPr>
        <w:t xml:space="preserve">Berkembangnya pola jaringan kemitraan KPID Kaltim dengan lembaga penyiaran </w:t>
      </w:r>
      <w:proofErr w:type="gramStart"/>
      <w:r w:rsidRPr="00FD42E4">
        <w:rPr>
          <w:rFonts w:ascii="Times New Roman" w:hAnsi="Times New Roman" w:cs="Times New Roman"/>
          <w:sz w:val="24"/>
          <w:szCs w:val="24"/>
        </w:rPr>
        <w:t>di  Kabupaten</w:t>
      </w:r>
      <w:proofErr w:type="gramEnd"/>
      <w:r w:rsidRPr="00FD42E4">
        <w:rPr>
          <w:rFonts w:ascii="Times New Roman" w:hAnsi="Times New Roman" w:cs="Times New Roman"/>
          <w:sz w:val="24"/>
          <w:szCs w:val="24"/>
        </w:rPr>
        <w:t>/Kota se-Kaltim.</w:t>
      </w:r>
    </w:p>
    <w:p w:rsidR="00637A90" w:rsidRPr="00FD42E4" w:rsidRDefault="00637A90" w:rsidP="004A48B4">
      <w:pPr>
        <w:pStyle w:val="ListParagraph"/>
        <w:spacing w:line="240" w:lineRule="auto"/>
        <w:ind w:left="0" w:firstLine="720"/>
        <w:rPr>
          <w:rFonts w:ascii="Times New Roman" w:eastAsia="Times New Roman" w:hAnsi="Times New Roman" w:cs="Times New Roman"/>
          <w:sz w:val="24"/>
          <w:szCs w:val="24"/>
          <w:lang w:eastAsia="id-ID"/>
        </w:rPr>
      </w:pPr>
    </w:p>
    <w:p w:rsidR="002D1ED2" w:rsidRDefault="002D1ED2" w:rsidP="002D1ED2">
      <w:pPr>
        <w:pStyle w:val="ListParagraph"/>
        <w:spacing w:after="0" w:line="360" w:lineRule="auto"/>
        <w:ind w:left="360"/>
        <w:jc w:val="center"/>
        <w:rPr>
          <w:rFonts w:ascii="Times New Roman" w:hAnsi="Times New Roman" w:cs="Times New Roman"/>
          <w:color w:val="000000"/>
          <w:sz w:val="24"/>
          <w:szCs w:val="24"/>
        </w:rPr>
      </w:pPr>
      <w:r>
        <w:rPr>
          <w:rFonts w:ascii="Times New Roman" w:hAnsi="Times New Roman" w:cs="Times New Roman"/>
          <w:color w:val="000000"/>
          <w:sz w:val="24"/>
          <w:szCs w:val="24"/>
        </w:rPr>
        <w:t>Kerangka Pikir Renstra KPID Kaltim 2013-2017</w:t>
      </w:r>
    </w:p>
    <w:p w:rsidR="002D1ED2" w:rsidRDefault="002D1ED2" w:rsidP="002D1ED2">
      <w:pPr>
        <w:spacing w:after="0" w:line="36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59264" behindDoc="0" locked="0" layoutInCell="1" allowOverlap="1">
                <wp:simplePos x="0" y="0"/>
                <wp:positionH relativeFrom="column">
                  <wp:posOffset>7620</wp:posOffset>
                </wp:positionH>
                <wp:positionV relativeFrom="paragraph">
                  <wp:posOffset>66675</wp:posOffset>
                </wp:positionV>
                <wp:extent cx="5067300" cy="2194560"/>
                <wp:effectExtent l="76200" t="57150" r="76200" b="9144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67300" cy="2194560"/>
                        </a:xfrm>
                        <a:prstGeom prst="rect">
                          <a:avLst/>
                        </a:prstGeom>
                        <a:ln/>
                      </wps:spPr>
                      <wps:style>
                        <a:lnRef idx="3">
                          <a:schemeClr val="lt1"/>
                        </a:lnRef>
                        <a:fillRef idx="1">
                          <a:schemeClr val="accent3"/>
                        </a:fillRef>
                        <a:effectRef idx="1">
                          <a:schemeClr val="accent3"/>
                        </a:effectRef>
                        <a:fontRef idx="minor">
                          <a:schemeClr val="lt1"/>
                        </a:fontRef>
                      </wps:style>
                      <wps:txbx>
                        <w:txbxContent>
                          <w:p w:rsidR="002D1ED2" w:rsidRDefault="002D1ED2" w:rsidP="002D1ED2">
                            <w:pPr>
                              <w:spacing w:line="240" w:lineRule="auto"/>
                              <w:jc w:val="center"/>
                              <w:rPr>
                                <w:rFonts w:cstheme="minorHAnsi"/>
                              </w:rPr>
                            </w:pPr>
                            <w:r>
                              <w:rPr>
                                <w:rFonts w:cstheme="minorHAnsi"/>
                              </w:rPr>
                              <w:t>Misi KPID Kaltim</w:t>
                            </w:r>
                          </w:p>
                          <w:p w:rsidR="002D1ED2" w:rsidRDefault="002D1ED2" w:rsidP="002D1ED2">
                            <w:pPr>
                              <w:numPr>
                                <w:ilvl w:val="0"/>
                                <w:numId w:val="17"/>
                              </w:numPr>
                              <w:spacing w:after="0" w:line="240" w:lineRule="auto"/>
                              <w:ind w:left="360"/>
                              <w:jc w:val="both"/>
                              <w:rPr>
                                <w:rFonts w:cstheme="minorHAnsi"/>
                                <w:noProof/>
                              </w:rPr>
                            </w:pPr>
                            <w:r>
                              <w:rPr>
                                <w:rFonts w:cstheme="minorHAnsi"/>
                                <w:noProof/>
                              </w:rPr>
                              <w:t>Menciptakan kesadaran dan meningkatkan pengetahuan tentang P3SPS kepada Masyarakat Kalimantan Timur untuk melakukan pengawasan dan menyaring isi siaran</w:t>
                            </w:r>
                            <w:r>
                              <w:rPr>
                                <w:rFonts w:eastAsia="Times New Roman" w:cstheme="minorHAnsi"/>
                              </w:rPr>
                              <w:t>;</w:t>
                            </w:r>
                          </w:p>
                          <w:p w:rsidR="002D1ED2" w:rsidRDefault="002D1ED2" w:rsidP="002D1ED2">
                            <w:pPr>
                              <w:numPr>
                                <w:ilvl w:val="0"/>
                                <w:numId w:val="17"/>
                              </w:numPr>
                              <w:spacing w:after="0" w:line="240" w:lineRule="auto"/>
                              <w:ind w:left="360"/>
                              <w:jc w:val="both"/>
                              <w:rPr>
                                <w:rFonts w:cstheme="minorHAnsi"/>
                                <w:noProof/>
                              </w:rPr>
                            </w:pPr>
                            <w:r>
                              <w:rPr>
                                <w:rFonts w:cstheme="minorHAnsi"/>
                                <w:noProof/>
                              </w:rPr>
                              <w:t>Mendorong lembaga penyiaran untuk membuat program acara yang informatif dan edukatif dengan mengangkat konten lokal dan kearifan lokal sebagai perekat sosial</w:t>
                            </w:r>
                            <w:r>
                              <w:rPr>
                                <w:rFonts w:eastAsia="Times New Roman" w:cstheme="minorHAnsi"/>
                                <w:noProof/>
                              </w:rPr>
                              <w:t>;</w:t>
                            </w:r>
                          </w:p>
                          <w:p w:rsidR="002D1ED2" w:rsidRDefault="002D1ED2" w:rsidP="002D1ED2">
                            <w:pPr>
                              <w:numPr>
                                <w:ilvl w:val="0"/>
                                <w:numId w:val="17"/>
                              </w:numPr>
                              <w:spacing w:after="0" w:line="240" w:lineRule="auto"/>
                              <w:ind w:left="360"/>
                              <w:jc w:val="both"/>
                              <w:rPr>
                                <w:rFonts w:cstheme="minorHAnsi"/>
                                <w:noProof/>
                              </w:rPr>
                            </w:pPr>
                            <w:r>
                              <w:rPr>
                                <w:rFonts w:cstheme="minorHAnsi"/>
                                <w:noProof/>
                              </w:rPr>
                              <w:t>Menjalin hubungan dengan institusi terkait penyiaran guna mewujudkan sistem penyiaran yang berkeadilan, sehat dan berkualitas</w:t>
                            </w:r>
                            <w:r>
                              <w:rPr>
                                <w:rFonts w:eastAsia="Times New Roman" w:cstheme="minorHAnsi"/>
                                <w:noProof/>
                              </w:rPr>
                              <w:t>;</w:t>
                            </w:r>
                          </w:p>
                          <w:p w:rsidR="002D1ED2" w:rsidRDefault="002D1ED2" w:rsidP="002D1ED2">
                            <w:pPr>
                              <w:numPr>
                                <w:ilvl w:val="0"/>
                                <w:numId w:val="17"/>
                              </w:numPr>
                              <w:spacing w:after="0" w:line="240" w:lineRule="auto"/>
                              <w:ind w:left="360"/>
                              <w:jc w:val="both"/>
                              <w:rPr>
                                <w:rFonts w:cstheme="minorHAnsi"/>
                                <w:noProof/>
                              </w:rPr>
                            </w:pPr>
                            <w:r>
                              <w:rPr>
                                <w:rFonts w:cstheme="minorHAnsi"/>
                                <w:noProof/>
                              </w:rPr>
                              <w:t>Meningkatkan kapasitas manajemen administrasi kantor guna memperbaiki kualitas layanan kepada masyarakat.</w:t>
                            </w:r>
                          </w:p>
                          <w:p w:rsidR="002D1ED2" w:rsidRDefault="002D1ED2" w:rsidP="002D1ED2">
                            <w:pPr>
                              <w:spacing w:line="240" w:lineRule="auto"/>
                              <w:jc w:val="center"/>
                              <w:rPr>
                                <w:rFonts w:cstheme="minorHAnsi"/>
                              </w:rPr>
                            </w:pPr>
                          </w:p>
                          <w:p w:rsidR="002D1ED2" w:rsidRDefault="002D1ED2" w:rsidP="002D1ED2">
                            <w:pPr>
                              <w:spacing w:line="240" w:lineRule="auto"/>
                              <w:jc w:val="center"/>
                              <w:rPr>
                                <w:rFonts w:cstheme="minorHAns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9" o:spid="_x0000_s1026" type="#_x0000_t202" style="position:absolute;left:0;text-align:left;margin-left:.6pt;margin-top:5.25pt;width:399pt;height:17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" fillcolor="#9bbb59 [3206]" strokecolor="white [3201]" strokeweight="3pt">
                <v:shadow on="t" color="black" opacity="24903f" origin=",.5" offset="0,.55556mm"/>
                <v:path arrowok="t"/>
                <v:textbox>
                  <w:txbxContent>
                    <w:p w:rsidR="002D1ED2" w:rsidRDefault="002D1ED2" w:rsidP="002D1ED2">
                      <w:pPr>
                        <w:spacing w:line="240" w:lineRule="auto"/>
                        <w:jc w:val="center"/>
                        <w:rPr>
                          <w:rFonts w:cstheme="minorHAnsi"/>
                        </w:rPr>
                      </w:pPr>
                      <w:r>
                        <w:rPr>
                          <w:rFonts w:cstheme="minorHAnsi"/>
                        </w:rPr>
                        <w:t>Misi KPID Kaltim</w:t>
                      </w:r>
                    </w:p>
                    <w:p w:rsidR="002D1ED2" w:rsidRDefault="002D1ED2" w:rsidP="002D1ED2">
                      <w:pPr>
                        <w:numPr>
                          <w:ilvl w:val="0"/>
                          <w:numId w:val="17"/>
                        </w:numPr>
                        <w:spacing w:after="0" w:line="240" w:lineRule="auto"/>
                        <w:ind w:left="360"/>
                        <w:jc w:val="both"/>
                        <w:rPr>
                          <w:rFonts w:cstheme="minorHAnsi"/>
                          <w:noProof/>
                        </w:rPr>
                      </w:pPr>
                      <w:r>
                        <w:rPr>
                          <w:rFonts w:cstheme="minorHAnsi"/>
                          <w:noProof/>
                        </w:rPr>
                        <w:t>Menciptakan kesadaran dan meningkatkan pengetahuan tentang P3SPS kepada Masyarakat Kalimantan Timur untuk melakukan pengawasan dan menyaring isi siaran</w:t>
                      </w:r>
                      <w:r>
                        <w:rPr>
                          <w:rFonts w:eastAsia="Times New Roman" w:cstheme="minorHAnsi"/>
                        </w:rPr>
                        <w:t>;</w:t>
                      </w:r>
                    </w:p>
                    <w:p w:rsidR="002D1ED2" w:rsidRDefault="002D1ED2" w:rsidP="002D1ED2">
                      <w:pPr>
                        <w:numPr>
                          <w:ilvl w:val="0"/>
                          <w:numId w:val="17"/>
                        </w:numPr>
                        <w:spacing w:after="0" w:line="240" w:lineRule="auto"/>
                        <w:ind w:left="360"/>
                        <w:jc w:val="both"/>
                        <w:rPr>
                          <w:rFonts w:cstheme="minorHAnsi"/>
                          <w:noProof/>
                        </w:rPr>
                      </w:pPr>
                      <w:r>
                        <w:rPr>
                          <w:rFonts w:cstheme="minorHAnsi"/>
                          <w:noProof/>
                        </w:rPr>
                        <w:t>Mendorong lembaga penyiaran untuk membuat program acara yang informatif dan edukatif dengan mengangkat konten lokal dan kearifan lokal sebagai perekat sosial</w:t>
                      </w:r>
                      <w:r>
                        <w:rPr>
                          <w:rFonts w:eastAsia="Times New Roman" w:cstheme="minorHAnsi"/>
                          <w:noProof/>
                        </w:rPr>
                        <w:t>;</w:t>
                      </w:r>
                    </w:p>
                    <w:p w:rsidR="002D1ED2" w:rsidRDefault="002D1ED2" w:rsidP="002D1ED2">
                      <w:pPr>
                        <w:numPr>
                          <w:ilvl w:val="0"/>
                          <w:numId w:val="17"/>
                        </w:numPr>
                        <w:spacing w:after="0" w:line="240" w:lineRule="auto"/>
                        <w:ind w:left="360"/>
                        <w:jc w:val="both"/>
                        <w:rPr>
                          <w:rFonts w:cstheme="minorHAnsi"/>
                          <w:noProof/>
                        </w:rPr>
                      </w:pPr>
                      <w:r>
                        <w:rPr>
                          <w:rFonts w:cstheme="minorHAnsi"/>
                          <w:noProof/>
                        </w:rPr>
                        <w:t>Menjalin hubungan dengan institusi terkait penyiaran guna mewujudkan sistem penyiaran yang berkeadilan, sehat dan berkualitas</w:t>
                      </w:r>
                      <w:r>
                        <w:rPr>
                          <w:rFonts w:eastAsia="Times New Roman" w:cstheme="minorHAnsi"/>
                          <w:noProof/>
                        </w:rPr>
                        <w:t>;</w:t>
                      </w:r>
                    </w:p>
                    <w:p w:rsidR="002D1ED2" w:rsidRDefault="002D1ED2" w:rsidP="002D1ED2">
                      <w:pPr>
                        <w:numPr>
                          <w:ilvl w:val="0"/>
                          <w:numId w:val="17"/>
                        </w:numPr>
                        <w:spacing w:after="0" w:line="240" w:lineRule="auto"/>
                        <w:ind w:left="360"/>
                        <w:jc w:val="both"/>
                        <w:rPr>
                          <w:rFonts w:cstheme="minorHAnsi"/>
                          <w:noProof/>
                        </w:rPr>
                      </w:pPr>
                      <w:r>
                        <w:rPr>
                          <w:rFonts w:cstheme="minorHAnsi"/>
                          <w:noProof/>
                        </w:rPr>
                        <w:t>Meningkatkan kapasitas manajemen administrasi kantor guna memperbaiki kualitas layanan kepada masyarakat.</w:t>
                      </w:r>
                    </w:p>
                    <w:p w:rsidR="002D1ED2" w:rsidRDefault="002D1ED2" w:rsidP="002D1ED2">
                      <w:pPr>
                        <w:spacing w:line="240" w:lineRule="auto"/>
                        <w:jc w:val="center"/>
                        <w:rPr>
                          <w:rFonts w:cstheme="minorHAnsi"/>
                        </w:rPr>
                      </w:pPr>
                    </w:p>
                    <w:p w:rsidR="002D1ED2" w:rsidRDefault="002D1ED2" w:rsidP="002D1ED2">
                      <w:pPr>
                        <w:spacing w:line="240" w:lineRule="auto"/>
                        <w:jc w:val="center"/>
                        <w:rPr>
                          <w:rFonts w:cstheme="minorHAnsi"/>
                        </w:rPr>
                      </w:pPr>
                    </w:p>
                  </w:txbxContent>
                </v:textbox>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2543175</wp:posOffset>
                </wp:positionH>
                <wp:positionV relativeFrom="paragraph">
                  <wp:posOffset>5083175</wp:posOffset>
                </wp:positionV>
                <wp:extent cx="212725" cy="238760"/>
                <wp:effectExtent l="19050" t="0" r="15875" b="46990"/>
                <wp:wrapNone/>
                <wp:docPr id="18" name="Down Arrow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725" cy="23876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8" o:spid="_x0000_s1026" type="#_x0000_t67" style="position:absolute;margin-left:200.25pt;margin-top:400.25pt;width:16.75pt;height:18.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" adj="11978" fillcolor="#4f81bd [3204]" strokecolor="#243f60 [1604]" strokeweight="2pt">
                <v:path arrowok="t"/>
              </v:shape>
            </w:pict>
          </mc:Fallback>
        </mc:AlternateContent>
      </w:r>
    </w:p>
    <w:p w:rsidR="002D1ED2" w:rsidRDefault="002D1ED2" w:rsidP="002D1ED2">
      <w:pPr>
        <w:spacing w:line="480" w:lineRule="auto"/>
        <w:jc w:val="both"/>
        <w:rPr>
          <w:rFonts w:ascii="Times New Roman" w:hAnsi="Times New Roman" w:cs="Times New Roman"/>
          <w:sz w:val="24"/>
          <w:szCs w:val="24"/>
        </w:rPr>
      </w:pPr>
    </w:p>
    <w:p w:rsidR="002D1ED2" w:rsidRDefault="002D1ED2" w:rsidP="002D1ED2">
      <w:pPr>
        <w:spacing w:line="480" w:lineRule="auto"/>
        <w:jc w:val="both"/>
        <w:rPr>
          <w:rFonts w:ascii="Times New Roman" w:hAnsi="Times New Roman" w:cs="Times New Roman"/>
          <w:sz w:val="24"/>
          <w:szCs w:val="24"/>
        </w:rPr>
      </w:pPr>
    </w:p>
    <w:p w:rsidR="002D1ED2" w:rsidRDefault="002D1ED2" w:rsidP="002D1ED2">
      <w:pPr>
        <w:spacing w:line="480" w:lineRule="auto"/>
        <w:jc w:val="both"/>
        <w:rPr>
          <w:rFonts w:ascii="Times New Roman" w:hAnsi="Times New Roman" w:cs="Times New Roman"/>
          <w:sz w:val="24"/>
          <w:szCs w:val="24"/>
        </w:rPr>
      </w:pPr>
    </w:p>
    <w:p w:rsidR="002D1ED2" w:rsidRDefault="002D1ED2" w:rsidP="002D1ED2">
      <w:pPr>
        <w:spacing w:line="480" w:lineRule="auto"/>
        <w:jc w:val="both"/>
        <w:rPr>
          <w:rFonts w:ascii="Times New Roman" w:hAnsi="Times New Roman" w:cs="Times New Roman"/>
          <w:sz w:val="24"/>
          <w:szCs w:val="24"/>
        </w:rPr>
      </w:pPr>
    </w:p>
    <w:p w:rsidR="002D1ED2" w:rsidRDefault="002D1ED2" w:rsidP="002D1ED2">
      <w:pPr>
        <w:spacing w:line="48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66432" behindDoc="0" locked="0" layoutInCell="1" allowOverlap="1">
                <wp:simplePos x="0" y="0"/>
                <wp:positionH relativeFrom="column">
                  <wp:posOffset>2444115</wp:posOffset>
                </wp:positionH>
                <wp:positionV relativeFrom="paragraph">
                  <wp:posOffset>175895</wp:posOffset>
                </wp:positionV>
                <wp:extent cx="276225" cy="367665"/>
                <wp:effectExtent l="19050" t="19050" r="28575" b="32385"/>
                <wp:wrapNone/>
                <wp:docPr id="17" name="Up-Down Arrow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6225" cy="367665"/>
                        </a:xfrm>
                        <a:prstGeom prst="up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Up-Down Arrow 17" o:spid="_x0000_s1026" type="#_x0000_t70" style="position:absolute;margin-left:192.45pt;margin-top:13.85pt;width:21.75pt;height:28.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" adj=",8114" fillcolor="#4f81bd [3204]" strokecolor="#243f60 [1604]" strokeweight="2pt">
                <v:path arrowok="t"/>
              </v:shape>
            </w:pict>
          </mc:Fallback>
        </mc:AlternateContent>
      </w:r>
    </w:p>
    <w:p w:rsidR="002D1ED2" w:rsidRDefault="002D1ED2" w:rsidP="002D1ED2">
      <w:pPr>
        <w:spacing w:line="48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60288" behindDoc="0" locked="0" layoutInCell="1" allowOverlap="1">
                <wp:simplePos x="0" y="0"/>
                <wp:positionH relativeFrom="column">
                  <wp:posOffset>2716530</wp:posOffset>
                </wp:positionH>
                <wp:positionV relativeFrom="paragraph">
                  <wp:posOffset>123190</wp:posOffset>
                </wp:positionV>
                <wp:extent cx="2198370" cy="866775"/>
                <wp:effectExtent l="57150" t="38100" r="68580" b="10477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8370" cy="866775"/>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2D1ED2" w:rsidRDefault="002D1ED2" w:rsidP="002D1ED2">
                            <w:pPr>
                              <w:jc w:val="right"/>
                            </w:pPr>
                            <w:r>
                              <w:t>Situasi Eksternal</w:t>
                            </w:r>
                          </w:p>
                          <w:p w:rsidR="002D1ED2" w:rsidRDefault="002D1ED2" w:rsidP="002D1ED2">
                            <w:pPr>
                              <w:spacing w:line="240" w:lineRule="auto"/>
                              <w:jc w:val="right"/>
                            </w:pPr>
                            <w:r>
                              <w:t>‘</w:t>
                            </w:r>
                            <w:proofErr w:type="gramStart"/>
                            <w:r>
                              <w:t>masyarakat</w:t>
                            </w:r>
                            <w:proofErr w:type="gramEnd"/>
                            <w:r>
                              <w:t xml:space="preserve"> dan lingkungan industri penyiaran’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6" o:spid="_x0000_s1027" type="#_x0000_t202" style="position:absolute;left:0;text-align:left;margin-left:213.9pt;margin-top:9.7pt;width:173.1pt;height:6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" fillcolor="#fbcaa2 [1625]" strokecolor="#f68c36 [3049]">
                <v:fill color2="#fdefe3 [505]" rotate="t" angle="180" colors="0 #ffbe86;22938f #ffd0aa;1 #ffebdb" focus="100%" type="gradient"/>
                <v:shadow on="t" color="black" opacity="24903f" origin=",.5" offset="0,.55556mm"/>
                <v:path arrowok="t"/>
                <v:textbox>
                  <w:txbxContent>
                    <w:p w:rsidR="002D1ED2" w:rsidRDefault="002D1ED2" w:rsidP="002D1ED2">
                      <w:pPr>
                        <w:jc w:val="right"/>
                      </w:pPr>
                      <w:r>
                        <w:t>Situasi Eksternal</w:t>
                      </w:r>
                    </w:p>
                    <w:p w:rsidR="002D1ED2" w:rsidRDefault="002D1ED2" w:rsidP="002D1ED2">
                      <w:pPr>
                        <w:spacing w:line="240" w:lineRule="auto"/>
                        <w:jc w:val="right"/>
                      </w:pPr>
                      <w:r>
                        <w:t>‘</w:t>
                      </w:r>
                      <w:proofErr w:type="gramStart"/>
                      <w:r>
                        <w:t>masyarakat</w:t>
                      </w:r>
                      <w:proofErr w:type="gramEnd"/>
                      <w:r>
                        <w:t xml:space="preserve"> dan lingkungan industri penyiaran’</w:t>
                      </w:r>
                    </w:p>
                  </w:txbxContent>
                </v:textbox>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147955</wp:posOffset>
                </wp:positionH>
                <wp:positionV relativeFrom="paragraph">
                  <wp:posOffset>123190</wp:posOffset>
                </wp:positionV>
                <wp:extent cx="2206625" cy="866775"/>
                <wp:effectExtent l="57150" t="38100" r="79375" b="10477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6625" cy="866775"/>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2D1ED2" w:rsidRDefault="002D1ED2" w:rsidP="002D1ED2">
                            <w:r>
                              <w:t>Situasi Internal</w:t>
                            </w:r>
                          </w:p>
                          <w:p w:rsidR="002D1ED2" w:rsidRDefault="002D1ED2" w:rsidP="002D1ED2">
                            <w:r>
                              <w:t>‘</w:t>
                            </w:r>
                            <w:proofErr w:type="gramStart"/>
                            <w:r>
                              <w:t>komisioner</w:t>
                            </w:r>
                            <w:proofErr w:type="gramEnd"/>
                            <w:r>
                              <w:t>, sekretariat dan lingkungan internal’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2" o:spid="_x0000_s1028" type="#_x0000_t202" style="position:absolute;left:0;text-align:left;margin-left:11.65pt;margin-top:9.7pt;width:173.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" fillcolor="#fbcaa2 [1625]" strokecolor="#f68c36 [3049]">
                <v:fill color2="#fdefe3 [505]" rotate="t" angle="180" colors="0 #ffbe86;22938f #ffd0aa;1 #ffebdb" focus="100%" type="gradient"/>
                <v:shadow on="t" color="black" opacity="24903f" origin=",.5" offset="0,.55556mm"/>
                <v:path arrowok="t"/>
                <v:textbox>
                  <w:txbxContent>
                    <w:p w:rsidR="002D1ED2" w:rsidRDefault="002D1ED2" w:rsidP="002D1ED2">
                      <w:r>
                        <w:t>Situasi Internal</w:t>
                      </w:r>
                    </w:p>
                    <w:p w:rsidR="002D1ED2" w:rsidRDefault="002D1ED2" w:rsidP="002D1ED2">
                      <w:r>
                        <w:t>‘</w:t>
                      </w:r>
                      <w:proofErr w:type="gramStart"/>
                      <w:r>
                        <w:t>komisioner</w:t>
                      </w:r>
                      <w:proofErr w:type="gramEnd"/>
                      <w:r>
                        <w:t>, sekretariat dan lingkungan internal’</w:t>
                      </w:r>
                    </w:p>
                  </w:txbxContent>
                </v:textbox>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7620</wp:posOffset>
                </wp:positionH>
                <wp:positionV relativeFrom="paragraph">
                  <wp:posOffset>66040</wp:posOffset>
                </wp:positionV>
                <wp:extent cx="5067300" cy="1009650"/>
                <wp:effectExtent l="19050" t="19050" r="19050" b="19050"/>
                <wp:wrapNone/>
                <wp:docPr id="9" name="Rounded 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67300" cy="1009650"/>
                        </a:xfrm>
                        <a:prstGeom prst="roundRect">
                          <a:avLst/>
                        </a:prstGeom>
                        <a:noFill/>
                        <a:ln w="381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oundrect id="Rounded Rectangle 9" o:spid="_x0000_s1026" style="position:absolute;margin-left:.6pt;margin-top:5.2pt;width:399pt;height:7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" filled="f" strokecolor="black [3213]" strokeweight="3pt">
                <v:path arrowok="t"/>
              </v:roundrect>
            </w:pict>
          </mc:Fallback>
        </mc:AlternateContent>
      </w:r>
    </w:p>
    <w:p w:rsidR="002D1ED2" w:rsidRDefault="002D1ED2" w:rsidP="002D1ED2">
      <w:pPr>
        <w:spacing w:line="480" w:lineRule="auto"/>
        <w:jc w:val="both"/>
        <w:rPr>
          <w:rFonts w:ascii="Times New Roman" w:hAnsi="Times New Roman" w:cs="Times New Roman"/>
          <w:sz w:val="24"/>
          <w:szCs w:val="24"/>
        </w:rPr>
      </w:pPr>
    </w:p>
    <w:p w:rsidR="002D1ED2" w:rsidRDefault="002D1ED2" w:rsidP="002D1ED2">
      <w:pPr>
        <w:spacing w:line="48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63360" behindDoc="0" locked="0" layoutInCell="1" allowOverlap="1">
                <wp:simplePos x="0" y="0"/>
                <wp:positionH relativeFrom="column">
                  <wp:posOffset>1917065</wp:posOffset>
                </wp:positionH>
                <wp:positionV relativeFrom="paragraph">
                  <wp:posOffset>359410</wp:posOffset>
                </wp:positionV>
                <wp:extent cx="1438275" cy="523875"/>
                <wp:effectExtent l="76200" t="57150" r="85725" b="1047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8275" cy="523875"/>
                        </a:xfrm>
                        <a:prstGeom prst="rect">
                          <a:avLst/>
                        </a:prstGeom>
                        <a:ln/>
                      </wps:spPr>
                      <wps:style>
                        <a:lnRef idx="3">
                          <a:schemeClr val="lt1"/>
                        </a:lnRef>
                        <a:fillRef idx="1">
                          <a:schemeClr val="accent3"/>
                        </a:fillRef>
                        <a:effectRef idx="1">
                          <a:schemeClr val="accent3"/>
                        </a:effectRef>
                        <a:fontRef idx="minor">
                          <a:schemeClr val="lt1"/>
                        </a:fontRef>
                      </wps:style>
                      <wps:txbx>
                        <w:txbxContent>
                          <w:p w:rsidR="002D1ED2" w:rsidRDefault="002D1ED2" w:rsidP="002D1ED2">
                            <w:pPr>
                              <w:jc w:val="center"/>
                            </w:pPr>
                            <w:r>
                              <w:t>Pilihan Strategi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8" o:spid="_x0000_s1029" type="#_x0000_t202" style="position:absolute;left:0;text-align:left;margin-left:150.95pt;margin-top:28.3pt;width:113.25pt;height:4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" fillcolor="#9bbb59 [3206]" strokecolor="white [3201]" strokeweight="3pt">
                <v:shadow on="t" color="black" opacity="24903f" origin=",.5" offset="0,.55556mm"/>
                <v:path arrowok="t"/>
                <v:textbox>
                  <w:txbxContent>
                    <w:p w:rsidR="002D1ED2" w:rsidRDefault="002D1ED2" w:rsidP="002D1ED2">
                      <w:pPr>
                        <w:jc w:val="center"/>
                      </w:pPr>
                      <w:r>
                        <w:t>Pilihan Strategi</w:t>
                      </w:r>
                    </w:p>
                  </w:txbxContent>
                </v:textbox>
              </v:shap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2444115</wp:posOffset>
                </wp:positionH>
                <wp:positionV relativeFrom="paragraph">
                  <wp:posOffset>120650</wp:posOffset>
                </wp:positionV>
                <wp:extent cx="212090" cy="238760"/>
                <wp:effectExtent l="19050" t="0" r="16510" b="46990"/>
                <wp:wrapNone/>
                <wp:docPr id="7" name="Down Arrow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2090" cy="23876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id="Down Arrow 7" o:spid="_x0000_s1026" type="#_x0000_t67" style="position:absolute;margin-left:192.45pt;margin-top:9.5pt;width:16.7pt;height:18.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" adj="12006" fillcolor="#4f81bd [3204]" strokecolor="#243f60 [1604]" strokeweight="2pt">
                <v:path arrowok="t"/>
              </v:shape>
            </w:pict>
          </mc:Fallback>
        </mc:AlternateContent>
      </w:r>
    </w:p>
    <w:p w:rsidR="002D1ED2" w:rsidRDefault="002D1ED2" w:rsidP="002D1ED2">
      <w:pPr>
        <w:spacing w:line="48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68480" behindDoc="0" locked="0" layoutInCell="1" allowOverlap="1">
                <wp:simplePos x="0" y="0"/>
                <wp:positionH relativeFrom="column">
                  <wp:posOffset>1917065</wp:posOffset>
                </wp:positionH>
                <wp:positionV relativeFrom="paragraph">
                  <wp:posOffset>471170</wp:posOffset>
                </wp:positionV>
                <wp:extent cx="1438275" cy="523875"/>
                <wp:effectExtent l="76200" t="57150" r="85725" b="10477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8275" cy="523875"/>
                        </a:xfrm>
                        <a:prstGeom prst="rect">
                          <a:avLst/>
                        </a:prstGeom>
                        <a:ln/>
                      </wps:spPr>
                      <wps:style>
                        <a:lnRef idx="3">
                          <a:schemeClr val="lt1"/>
                        </a:lnRef>
                        <a:fillRef idx="1">
                          <a:schemeClr val="accent3"/>
                        </a:fillRef>
                        <a:effectRef idx="1">
                          <a:schemeClr val="accent3"/>
                        </a:effectRef>
                        <a:fontRef idx="minor">
                          <a:schemeClr val="lt1"/>
                        </a:fontRef>
                      </wps:style>
                      <wps:txbx>
                        <w:txbxContent>
                          <w:p w:rsidR="002D1ED2" w:rsidRDefault="002D1ED2" w:rsidP="002D1ED2">
                            <w:pPr>
                              <w:jc w:val="center"/>
                            </w:pPr>
                            <w:r>
                              <w:t>Program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6" o:spid="_x0000_s1030" type="#_x0000_t202" style="position:absolute;left:0;text-align:left;margin-left:150.95pt;margin-top:37.1pt;width:113.25pt;height:4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" fillcolor="#9bbb59 [3206]" strokecolor="white [3201]" strokeweight="3pt">
                <v:shadow on="t" color="black" opacity="24903f" origin=",.5" offset="0,.55556mm"/>
                <v:path arrowok="t"/>
                <v:textbox>
                  <w:txbxContent>
                    <w:p w:rsidR="002D1ED2" w:rsidRDefault="002D1ED2" w:rsidP="002D1ED2">
                      <w:pPr>
                        <w:jc w:val="center"/>
                      </w:pPr>
                      <w:r>
                        <w:t>Program</w:t>
                      </w:r>
                    </w:p>
                  </w:txbxContent>
                </v:textbox>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-15240</wp:posOffset>
                </wp:positionH>
                <wp:positionV relativeFrom="paragraph">
                  <wp:posOffset>471170</wp:posOffset>
                </wp:positionV>
                <wp:extent cx="5090160" cy="2754630"/>
                <wp:effectExtent l="19050" t="19050" r="15240" b="26670"/>
                <wp:wrapNone/>
                <wp:docPr id="5" name="Rounded 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90160" cy="2754630"/>
                        </a:xfrm>
                        <a:prstGeom prst="roundRect">
                          <a:avLst/>
                        </a:prstGeom>
                        <a:noFill/>
                        <a:ln w="38100" cmpd="sng">
                          <a:solidFill>
                            <a:schemeClr val="tx1"/>
                          </a:solidFill>
                        </a:ln>
                        <a:effectLst>
                          <a:innerShdw blurRad="63500" dist="50800" dir="5400000">
                            <a:prstClr val="black">
                              <a:alpha val="50000"/>
                            </a:prstClr>
                          </a:inn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5" o:spid="_x0000_s1026" style="position:absolute;margin-left:-1.2pt;margin-top:37.1pt;width:400.8pt;height:216.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" filled="f" strokecolor="black [3213]" strokeweight="3pt">
                <v:path arrowok="t"/>
              </v:roundrect>
            </w:pict>
          </mc:Fallback>
        </mc:AlternateContent>
      </w:r>
    </w:p>
    <w:p w:rsidR="002D1ED2" w:rsidRDefault="002D1ED2" w:rsidP="002D1ED2">
      <w:pPr>
        <w:spacing w:line="480" w:lineRule="auto"/>
        <w:jc w:val="both"/>
        <w:rPr>
          <w:rFonts w:ascii="Times New Roman" w:hAnsi="Times New Roman" w:cs="Times New Roman"/>
          <w:sz w:val="24"/>
          <w:szCs w:val="24"/>
        </w:rPr>
      </w:pPr>
    </w:p>
    <w:p w:rsidR="002D1ED2" w:rsidRDefault="002D1ED2" w:rsidP="002D1ED2">
      <w:pPr>
        <w:spacing w:line="48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69504" behindDoc="0" locked="0" layoutInCell="1" allowOverlap="1">
                <wp:simplePos x="0" y="0"/>
                <wp:positionH relativeFrom="column">
                  <wp:posOffset>2656205</wp:posOffset>
                </wp:positionH>
                <wp:positionV relativeFrom="paragraph">
                  <wp:posOffset>441325</wp:posOffset>
                </wp:positionV>
                <wp:extent cx="2194560" cy="866775"/>
                <wp:effectExtent l="57150" t="38100" r="72390" b="1047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4560" cy="866775"/>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2D1ED2" w:rsidRDefault="002D1ED2" w:rsidP="002D1ED2">
                            <w:pPr>
                              <w:jc w:val="right"/>
                            </w:pPr>
                            <w:r>
                              <w:t>Kelembagaan</w:t>
                            </w:r>
                          </w:p>
                          <w:p w:rsidR="002D1ED2" w:rsidRDefault="002D1ED2" w:rsidP="002D1ED2">
                            <w:pPr>
                              <w:spacing w:line="240" w:lineRule="auto"/>
                              <w:jc w:val="right"/>
                            </w:pPr>
                            <w:r>
                              <w:t>‘</w:t>
                            </w:r>
                            <w:proofErr w:type="gramStart"/>
                            <w:r>
                              <w:t>pengaturan</w:t>
                            </w:r>
                            <w:proofErr w:type="gramEnd"/>
                            <w:r>
                              <w:t xml:space="preserve"> dan pengawasan struktur sistem siaran’</w:t>
                            </w:r>
                          </w:p>
                          <w:p w:rsidR="002D1ED2" w:rsidRDefault="002D1ED2" w:rsidP="002D1ED2">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4" o:spid="_x0000_s1031" type="#_x0000_t202" style="position:absolute;left:0;text-align:left;margin-left:209.15pt;margin-top:34.75pt;width:172.8pt;height:68.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" fillcolor="#fbcaa2 [1625]" strokecolor="#f68c36 [3049]">
                <v:fill color2="#fdefe3 [505]" rotate="t" angle="180" colors="0 #ffbe86;22938f #ffd0aa;1 #ffebdb" focus="100%" type="gradient"/>
                <v:shadow on="t" color="black" opacity="24903f" origin=",.5" offset="0,.55556mm"/>
                <v:path arrowok="t"/>
                <v:textbox>
                  <w:txbxContent>
                    <w:p w:rsidR="002D1ED2" w:rsidRDefault="002D1ED2" w:rsidP="002D1ED2">
                      <w:pPr>
                        <w:jc w:val="right"/>
                      </w:pPr>
                      <w:r>
                        <w:t>Kelembagaan</w:t>
                      </w:r>
                    </w:p>
                    <w:p w:rsidR="002D1ED2" w:rsidRDefault="002D1ED2" w:rsidP="002D1ED2">
                      <w:pPr>
                        <w:spacing w:line="240" w:lineRule="auto"/>
                        <w:jc w:val="right"/>
                      </w:pPr>
                      <w:r>
                        <w:t>‘</w:t>
                      </w:r>
                      <w:proofErr w:type="gramStart"/>
                      <w:r>
                        <w:t>pengaturan</w:t>
                      </w:r>
                      <w:proofErr w:type="gramEnd"/>
                      <w:r>
                        <w:t xml:space="preserve"> dan pengawasan struktur sistem siaran’</w:t>
                      </w:r>
                    </w:p>
                    <w:p w:rsidR="002D1ED2" w:rsidRDefault="002D1ED2" w:rsidP="002D1ED2">
                      <w:pPr>
                        <w:jc w:val="right"/>
                      </w:pPr>
                    </w:p>
                  </w:txbxContent>
                </v:textbox>
              </v:shape>
            </w:pict>
          </mc:Fallback>
        </mc:AlternateContent>
      </w:r>
      <w:r>
        <w:rPr>
          <w:noProof/>
        </w:rPr>
        <mc:AlternateContent>
          <mc:Choice Requires="wps">
            <w:drawing>
              <wp:anchor distT="0" distB="0" distL="114300" distR="114300" simplePos="0" relativeHeight="251670528" behindDoc="0" locked="0" layoutInCell="1" allowOverlap="1">
                <wp:simplePos x="0" y="0"/>
                <wp:positionH relativeFrom="column">
                  <wp:posOffset>237490</wp:posOffset>
                </wp:positionH>
                <wp:positionV relativeFrom="paragraph">
                  <wp:posOffset>372110</wp:posOffset>
                </wp:positionV>
                <wp:extent cx="2206625" cy="866775"/>
                <wp:effectExtent l="57150" t="38100" r="79375" b="10477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6625" cy="866775"/>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2D1ED2" w:rsidRDefault="002D1ED2" w:rsidP="002D1ED2">
                            <w:r>
                              <w:t xml:space="preserve">Isi Siaran </w:t>
                            </w:r>
                          </w:p>
                          <w:p w:rsidR="002D1ED2" w:rsidRDefault="002D1ED2" w:rsidP="002D1ED2">
                            <w:pPr>
                              <w:spacing w:line="240" w:lineRule="auto"/>
                            </w:pPr>
                            <w:r>
                              <w:t>‘</w:t>
                            </w:r>
                            <w:proofErr w:type="gramStart"/>
                            <w:r>
                              <w:t>pengaturan</w:t>
                            </w:r>
                            <w:proofErr w:type="gramEnd"/>
                            <w:r>
                              <w:t xml:space="preserve"> dan pengawasan isi siaran’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3" o:spid="_x0000_s1032" type="#_x0000_t202" style="position:absolute;left:0;text-align:left;margin-left:18.7pt;margin-top:29.3pt;width:173.75pt;height:68.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" fillcolor="#fbcaa2 [1625]" strokecolor="#f68c36 [3049]">
                <v:fill color2="#fdefe3 [505]" rotate="t" angle="180" colors="0 #ffbe86;22938f #ffd0aa;1 #ffebdb" focus="100%" type="gradient"/>
                <v:shadow on="t" color="black" opacity="24903f" origin=",.5" offset="0,.55556mm"/>
                <v:path arrowok="t"/>
                <v:textbox>
                  <w:txbxContent>
                    <w:p w:rsidR="002D1ED2" w:rsidRDefault="002D1ED2" w:rsidP="002D1ED2">
                      <w:r>
                        <w:t xml:space="preserve">Isi Siaran </w:t>
                      </w:r>
                    </w:p>
                    <w:p w:rsidR="002D1ED2" w:rsidRDefault="002D1ED2" w:rsidP="002D1ED2">
                      <w:pPr>
                        <w:spacing w:line="240" w:lineRule="auto"/>
                      </w:pPr>
                      <w:r>
                        <w:t>‘</w:t>
                      </w:r>
                      <w:proofErr w:type="gramStart"/>
                      <w:r>
                        <w:t>pengaturan</w:t>
                      </w:r>
                      <w:proofErr w:type="gramEnd"/>
                      <w:r>
                        <w:t xml:space="preserve"> dan pengawasan isi siaran’</w:t>
                      </w:r>
                    </w:p>
                  </w:txbxContent>
                </v:textbox>
              </v:shape>
            </w:pict>
          </mc:Fallback>
        </mc:AlternateContent>
      </w:r>
    </w:p>
    <w:p w:rsidR="002D1ED2" w:rsidRDefault="002D1ED2" w:rsidP="002D1ED2">
      <w:pPr>
        <w:spacing w:line="480" w:lineRule="auto"/>
        <w:jc w:val="both"/>
        <w:rPr>
          <w:rFonts w:ascii="Times New Roman" w:hAnsi="Times New Roman" w:cs="Times New Roman"/>
          <w:sz w:val="24"/>
          <w:szCs w:val="24"/>
        </w:rPr>
      </w:pPr>
    </w:p>
    <w:p w:rsidR="002D1ED2" w:rsidRDefault="002D1ED2" w:rsidP="002D1ED2">
      <w:pPr>
        <w:spacing w:line="480" w:lineRule="auto"/>
        <w:jc w:val="both"/>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672576" behindDoc="0" locked="0" layoutInCell="1" allowOverlap="1">
                <wp:simplePos x="0" y="0"/>
                <wp:positionH relativeFrom="column">
                  <wp:posOffset>2716530</wp:posOffset>
                </wp:positionH>
                <wp:positionV relativeFrom="paragraph">
                  <wp:posOffset>400685</wp:posOffset>
                </wp:positionV>
                <wp:extent cx="2194560" cy="866775"/>
                <wp:effectExtent l="57150" t="38100" r="72390" b="1047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4560" cy="866775"/>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2D1ED2" w:rsidRDefault="002D1ED2" w:rsidP="002D1ED2">
                            <w:pPr>
                              <w:jc w:val="right"/>
                            </w:pPr>
                            <w:r>
                              <w:t>Sekretariat</w:t>
                            </w:r>
                          </w:p>
                          <w:p w:rsidR="002D1ED2" w:rsidRDefault="002D1ED2" w:rsidP="002D1ED2">
                            <w:pPr>
                              <w:spacing w:after="0" w:line="240" w:lineRule="auto"/>
                              <w:jc w:val="right"/>
                              <w:rPr>
                                <w:rFonts w:cstheme="minorHAnsi"/>
                                <w:noProof/>
                              </w:rPr>
                            </w:pPr>
                            <w:r>
                              <w:rPr>
                                <w:rFonts w:cstheme="minorHAnsi"/>
                              </w:rPr>
                              <w:t>‘</w:t>
                            </w:r>
                            <w:r>
                              <w:rPr>
                                <w:rFonts w:cstheme="minorHAnsi"/>
                                <w:noProof/>
                              </w:rPr>
                              <w:t xml:space="preserve">dukungan </w:t>
                            </w:r>
                            <w:r>
                              <w:rPr>
                                <w:rFonts w:eastAsia="Times New Roman" w:cstheme="minorHAnsi"/>
                                <w:noProof/>
                              </w:rPr>
                              <w:t>Layanan Teknis dan Perkantoran’</w:t>
                            </w:r>
                          </w:p>
                          <w:p w:rsidR="002D1ED2" w:rsidRDefault="002D1ED2" w:rsidP="002D1ED2">
                            <w:pPr>
                              <w:jc w:val="right"/>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2" o:spid="_x0000_s1033" type="#_x0000_t202" style="position:absolute;left:0;text-align:left;margin-left:213.9pt;margin-top:31.55pt;width:172.8pt;height:68.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" fillcolor="#fbcaa2 [1625]" strokecolor="#f68c36 [3049]">
                <v:fill color2="#fdefe3 [505]" rotate="t" angle="180" colors="0 #ffbe86;22938f #ffd0aa;1 #ffebdb" focus="100%" type="gradient"/>
                <v:shadow on="t" color="black" opacity="24903f" origin=",.5" offset="0,.55556mm"/>
                <v:path arrowok="t"/>
                <v:textbox>
                  <w:txbxContent>
                    <w:p w:rsidR="002D1ED2" w:rsidRDefault="002D1ED2" w:rsidP="002D1ED2">
                      <w:pPr>
                        <w:jc w:val="right"/>
                      </w:pPr>
                      <w:r>
                        <w:t>Sekretariat</w:t>
                      </w:r>
                    </w:p>
                    <w:p w:rsidR="002D1ED2" w:rsidRDefault="002D1ED2" w:rsidP="002D1ED2">
                      <w:pPr>
                        <w:spacing w:after="0" w:line="240" w:lineRule="auto"/>
                        <w:jc w:val="right"/>
                        <w:rPr>
                          <w:rFonts w:cstheme="minorHAnsi"/>
                          <w:noProof/>
                        </w:rPr>
                      </w:pPr>
                      <w:r>
                        <w:rPr>
                          <w:rFonts w:cstheme="minorHAnsi"/>
                        </w:rPr>
                        <w:t>‘</w:t>
                      </w:r>
                      <w:r>
                        <w:rPr>
                          <w:rFonts w:cstheme="minorHAnsi"/>
                          <w:noProof/>
                        </w:rPr>
                        <w:t xml:space="preserve">dukungan </w:t>
                      </w:r>
                      <w:r>
                        <w:rPr>
                          <w:rFonts w:eastAsia="Times New Roman" w:cstheme="minorHAnsi"/>
                          <w:noProof/>
                        </w:rPr>
                        <w:t>Layanan Teknis dan Perkantoran’</w:t>
                      </w:r>
                    </w:p>
                    <w:p w:rsidR="002D1ED2" w:rsidRDefault="002D1ED2" w:rsidP="002D1ED2">
                      <w:pPr>
                        <w:jc w:val="right"/>
                      </w:pPr>
                    </w:p>
                  </w:txbxContent>
                </v:textbox>
              </v:shape>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237490</wp:posOffset>
                </wp:positionH>
                <wp:positionV relativeFrom="paragraph">
                  <wp:posOffset>353060</wp:posOffset>
                </wp:positionV>
                <wp:extent cx="2206625" cy="866775"/>
                <wp:effectExtent l="57150" t="38100" r="79375" b="1047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06625" cy="866775"/>
                        </a:xfrm>
                        <a:prstGeom prst="rect">
                          <a:avLst/>
                        </a:prstGeom>
                        <a:ln/>
                      </wps:spPr>
                      <wps:style>
                        <a:lnRef idx="1">
                          <a:schemeClr val="accent6"/>
                        </a:lnRef>
                        <a:fillRef idx="2">
                          <a:schemeClr val="accent6"/>
                        </a:fillRef>
                        <a:effectRef idx="1">
                          <a:schemeClr val="accent6"/>
                        </a:effectRef>
                        <a:fontRef idx="minor">
                          <a:schemeClr val="dk1"/>
                        </a:fontRef>
                      </wps:style>
                      <wps:txbx>
                        <w:txbxContent>
                          <w:p w:rsidR="002D1ED2" w:rsidRDefault="002D1ED2" w:rsidP="002D1ED2">
                            <w:proofErr w:type="gramStart"/>
                            <w:r>
                              <w:t>Struktur  Siaran</w:t>
                            </w:r>
                            <w:proofErr w:type="gramEnd"/>
                          </w:p>
                          <w:p w:rsidR="002D1ED2" w:rsidRDefault="002D1ED2" w:rsidP="002D1ED2">
                            <w:pPr>
                              <w:spacing w:line="240" w:lineRule="auto"/>
                              <w:rPr>
                                <w:rFonts w:ascii="Calibri" w:hAnsi="Calibri" w:cs="Calibri"/>
                              </w:rPr>
                            </w:pPr>
                            <w:r>
                              <w:rPr>
                                <w:rFonts w:ascii="Calibri" w:hAnsi="Calibri" w:cs="Calibri"/>
                                <w:noProof/>
                              </w:rPr>
                              <w:t xml:space="preserve">‘fungsi dan peran </w:t>
                            </w:r>
                            <w:r>
                              <w:rPr>
                                <w:rFonts w:ascii="Calibri" w:eastAsia="Times New Roman" w:hAnsi="Calibri" w:cs="Calibri"/>
                                <w:noProof/>
                              </w:rPr>
                              <w:t>Kelembagaan KPID Kaltim’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id="Text Box 1" o:spid="_x0000_s1034" type="#_x0000_t202" style="position:absolute;left:0;text-align:left;margin-left:18.7pt;margin-top:27.8pt;width:173.75pt;height:6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" fillcolor="#fbcaa2 [1625]" strokecolor="#f68c36 [3049]">
                <v:fill color2="#fdefe3 [505]" rotate="t" angle="180" colors="0 #ffbe86;22938f #ffd0aa;1 #ffebdb" focus="100%" type="gradient"/>
                <v:shadow on="t" color="black" opacity="24903f" origin=",.5" offset="0,.55556mm"/>
                <v:path arrowok="t"/>
                <v:textbox>
                  <w:txbxContent>
                    <w:p w:rsidR="002D1ED2" w:rsidRDefault="002D1ED2" w:rsidP="002D1ED2">
                      <w:proofErr w:type="gramStart"/>
                      <w:r>
                        <w:t>Struktur  Siaran</w:t>
                      </w:r>
                      <w:proofErr w:type="gramEnd"/>
                    </w:p>
                    <w:p w:rsidR="002D1ED2" w:rsidRDefault="002D1ED2" w:rsidP="002D1ED2">
                      <w:pPr>
                        <w:spacing w:line="240" w:lineRule="auto"/>
                        <w:rPr>
                          <w:rFonts w:ascii="Calibri" w:hAnsi="Calibri" w:cs="Calibri"/>
                        </w:rPr>
                      </w:pPr>
                      <w:r>
                        <w:rPr>
                          <w:rFonts w:ascii="Calibri" w:hAnsi="Calibri" w:cs="Calibri"/>
                          <w:noProof/>
                        </w:rPr>
                        <w:t xml:space="preserve">‘fungsi dan peran </w:t>
                      </w:r>
                      <w:r>
                        <w:rPr>
                          <w:rFonts w:ascii="Calibri" w:eastAsia="Times New Roman" w:hAnsi="Calibri" w:cs="Calibri"/>
                          <w:noProof/>
                        </w:rPr>
                        <w:t>Kelembagaan KPID Kaltim’</w:t>
                      </w:r>
                    </w:p>
                  </w:txbxContent>
                </v:textbox>
              </v:shape>
            </w:pict>
          </mc:Fallback>
        </mc:AlternateContent>
      </w:r>
    </w:p>
    <w:p w:rsidR="002D1ED2" w:rsidRDefault="002D1ED2" w:rsidP="002D1ED2">
      <w:pPr>
        <w:pStyle w:val="ListParagraph"/>
        <w:autoSpaceDE w:val="0"/>
        <w:autoSpaceDN w:val="0"/>
        <w:adjustRightInd w:val="0"/>
        <w:spacing w:after="0" w:line="480" w:lineRule="auto"/>
        <w:ind w:left="360"/>
        <w:jc w:val="both"/>
        <w:rPr>
          <w:rFonts w:ascii="Times New Roman" w:hAnsi="Times New Roman" w:cs="Times New Roman"/>
          <w:sz w:val="24"/>
          <w:szCs w:val="24"/>
        </w:rPr>
      </w:pPr>
    </w:p>
    <w:p w:rsidR="002D1ED2" w:rsidRDefault="002D1ED2" w:rsidP="002D1ED2">
      <w:pPr>
        <w:pStyle w:val="ListParagraph"/>
        <w:autoSpaceDE w:val="0"/>
        <w:autoSpaceDN w:val="0"/>
        <w:adjustRightInd w:val="0"/>
        <w:spacing w:after="0" w:line="480" w:lineRule="auto"/>
        <w:ind w:left="360"/>
        <w:jc w:val="both"/>
        <w:rPr>
          <w:rFonts w:ascii="Times New Roman" w:hAnsi="Times New Roman" w:cs="Times New Roman"/>
          <w:sz w:val="24"/>
          <w:szCs w:val="24"/>
        </w:rPr>
      </w:pPr>
    </w:p>
    <w:p w:rsidR="002D1ED2" w:rsidRDefault="002D1ED2" w:rsidP="002D1ED2">
      <w:pPr>
        <w:pStyle w:val="ListParagraph"/>
        <w:autoSpaceDE w:val="0"/>
        <w:autoSpaceDN w:val="0"/>
        <w:adjustRightInd w:val="0"/>
        <w:spacing w:after="0" w:line="480" w:lineRule="auto"/>
        <w:ind w:left="360"/>
        <w:jc w:val="both"/>
        <w:rPr>
          <w:rFonts w:ascii="Times New Roman" w:hAnsi="Times New Roman" w:cs="Times New Roman"/>
          <w:sz w:val="24"/>
          <w:szCs w:val="24"/>
        </w:rPr>
      </w:pPr>
    </w:p>
    <w:p w:rsidR="002D1ED2" w:rsidRDefault="002D1ED2" w:rsidP="002D1ED2">
      <w:pPr>
        <w:pStyle w:val="ListParagraph"/>
        <w:autoSpaceDE w:val="0"/>
        <w:autoSpaceDN w:val="0"/>
        <w:adjustRightInd w:val="0"/>
        <w:spacing w:after="0" w:line="480" w:lineRule="auto"/>
        <w:ind w:left="360"/>
        <w:jc w:val="both"/>
        <w:rPr>
          <w:rFonts w:ascii="Times New Roman" w:hAnsi="Times New Roman" w:cs="Times New Roman"/>
          <w:sz w:val="24"/>
          <w:szCs w:val="24"/>
        </w:rPr>
      </w:pPr>
      <w:proofErr w:type="gramStart"/>
      <w:r>
        <w:rPr>
          <w:rFonts w:ascii="Times New Roman" w:hAnsi="Times New Roman" w:cs="Times New Roman"/>
          <w:sz w:val="24"/>
          <w:szCs w:val="24"/>
        </w:rPr>
        <w:t>Sumber :</w:t>
      </w:r>
      <w:proofErr w:type="gramEnd"/>
      <w:r>
        <w:rPr>
          <w:rFonts w:ascii="Times New Roman" w:hAnsi="Times New Roman" w:cs="Times New Roman"/>
          <w:sz w:val="24"/>
          <w:szCs w:val="24"/>
        </w:rPr>
        <w:t xml:space="preserve"> Renstra KPID Kaltim 2013-2017</w:t>
      </w:r>
    </w:p>
    <w:p w:rsidR="002D1ED2" w:rsidRDefault="00026346" w:rsidP="003104F2">
      <w:pPr>
        <w:pStyle w:val="ListParagraph"/>
        <w:ind w:left="0" w:firstLine="720"/>
        <w:rPr>
          <w:rFonts w:ascii="Times New Roman" w:hAnsi="Times New Roman" w:cs="Times New Roman"/>
          <w:sz w:val="24"/>
          <w:szCs w:val="24"/>
        </w:rPr>
      </w:pPr>
      <w:proofErr w:type="gramStart"/>
      <w:r>
        <w:rPr>
          <w:rFonts w:ascii="Times New Roman" w:hAnsi="Times New Roman" w:cs="Times New Roman"/>
          <w:sz w:val="24"/>
          <w:szCs w:val="24"/>
        </w:rPr>
        <w:t>Berdasar</w:t>
      </w:r>
      <w:r w:rsidRPr="00FD42E4">
        <w:rPr>
          <w:rFonts w:ascii="Times New Roman" w:hAnsi="Times New Roman" w:cs="Times New Roman"/>
          <w:sz w:val="24"/>
          <w:szCs w:val="24"/>
        </w:rPr>
        <w:t>k</w:t>
      </w:r>
      <w:r>
        <w:rPr>
          <w:rFonts w:ascii="Times New Roman" w:hAnsi="Times New Roman" w:cs="Times New Roman"/>
          <w:sz w:val="24"/>
          <w:szCs w:val="24"/>
        </w:rPr>
        <w:t xml:space="preserve">an </w:t>
      </w:r>
      <w:r w:rsidR="00033112">
        <w:rPr>
          <w:rFonts w:ascii="Times New Roman" w:hAnsi="Times New Roman" w:cs="Times New Roman"/>
          <w:sz w:val="24"/>
          <w:szCs w:val="24"/>
        </w:rPr>
        <w:t>indikator</w:t>
      </w:r>
      <w:r>
        <w:rPr>
          <w:rFonts w:ascii="Times New Roman" w:hAnsi="Times New Roman" w:cs="Times New Roman"/>
          <w:sz w:val="24"/>
          <w:szCs w:val="24"/>
        </w:rPr>
        <w:t xml:space="preserve">, dan Renstra yang </w:t>
      </w:r>
      <w:r w:rsidRPr="00FD42E4">
        <w:rPr>
          <w:rFonts w:ascii="Times New Roman" w:hAnsi="Times New Roman" w:cs="Times New Roman"/>
          <w:sz w:val="24"/>
          <w:szCs w:val="24"/>
        </w:rPr>
        <w:t>k</w:t>
      </w:r>
      <w:r>
        <w:rPr>
          <w:rFonts w:ascii="Times New Roman" w:hAnsi="Times New Roman" w:cs="Times New Roman"/>
          <w:sz w:val="24"/>
          <w:szCs w:val="24"/>
        </w:rPr>
        <w:t xml:space="preserve">ami buat, secara perlahan </w:t>
      </w:r>
      <w:r w:rsidRPr="00FD42E4">
        <w:rPr>
          <w:rFonts w:ascii="Times New Roman" w:hAnsi="Times New Roman" w:cs="Times New Roman"/>
          <w:sz w:val="24"/>
          <w:szCs w:val="24"/>
        </w:rPr>
        <w:t>k</w:t>
      </w:r>
      <w:r>
        <w:rPr>
          <w:rFonts w:ascii="Times New Roman" w:hAnsi="Times New Roman" w:cs="Times New Roman"/>
          <w:sz w:val="24"/>
          <w:szCs w:val="24"/>
        </w:rPr>
        <w:t>ami mulai merealisasi</w:t>
      </w:r>
      <w:r w:rsidRPr="00FD42E4">
        <w:rPr>
          <w:rFonts w:ascii="Times New Roman" w:hAnsi="Times New Roman" w:cs="Times New Roman"/>
          <w:sz w:val="24"/>
          <w:szCs w:val="24"/>
        </w:rPr>
        <w:t>k</w:t>
      </w:r>
      <w:r>
        <w:rPr>
          <w:rFonts w:ascii="Times New Roman" w:hAnsi="Times New Roman" w:cs="Times New Roman"/>
          <w:sz w:val="24"/>
          <w:szCs w:val="24"/>
        </w:rPr>
        <w:t xml:space="preserve">an </w:t>
      </w:r>
      <w:r w:rsidRPr="00FD42E4">
        <w:rPr>
          <w:rFonts w:ascii="Times New Roman" w:hAnsi="Times New Roman" w:cs="Times New Roman"/>
          <w:sz w:val="24"/>
          <w:szCs w:val="24"/>
        </w:rPr>
        <w:t>k</w:t>
      </w:r>
      <w:r>
        <w:rPr>
          <w:rFonts w:ascii="Times New Roman" w:hAnsi="Times New Roman" w:cs="Times New Roman"/>
          <w:sz w:val="24"/>
          <w:szCs w:val="24"/>
        </w:rPr>
        <w:t>onsep tersebut.</w:t>
      </w:r>
      <w:proofErr w:type="gramEnd"/>
      <w:r>
        <w:rPr>
          <w:rFonts w:ascii="Times New Roman" w:hAnsi="Times New Roman" w:cs="Times New Roman"/>
          <w:sz w:val="24"/>
          <w:szCs w:val="24"/>
        </w:rPr>
        <w:t xml:space="preserve"> </w:t>
      </w:r>
      <w:proofErr w:type="gramStart"/>
      <w:r w:rsidR="00F96DD4">
        <w:rPr>
          <w:rFonts w:ascii="Times New Roman" w:hAnsi="Times New Roman" w:cs="Times New Roman"/>
          <w:sz w:val="24"/>
          <w:szCs w:val="24"/>
        </w:rPr>
        <w:t>Memang tida</w:t>
      </w:r>
      <w:r w:rsidR="00F96DD4" w:rsidRPr="00FD42E4">
        <w:rPr>
          <w:rFonts w:ascii="Times New Roman" w:hAnsi="Times New Roman" w:cs="Times New Roman"/>
          <w:sz w:val="24"/>
          <w:szCs w:val="24"/>
        </w:rPr>
        <w:t>k</w:t>
      </w:r>
      <w:r w:rsidR="00F96DD4">
        <w:rPr>
          <w:rFonts w:ascii="Times New Roman" w:hAnsi="Times New Roman" w:cs="Times New Roman"/>
          <w:sz w:val="24"/>
          <w:szCs w:val="24"/>
        </w:rPr>
        <w:t xml:space="preserve"> berjalan sepenuhnya sesuai yang </w:t>
      </w:r>
      <w:r w:rsidR="00F96DD4" w:rsidRPr="00FD42E4">
        <w:rPr>
          <w:rFonts w:ascii="Times New Roman" w:hAnsi="Times New Roman" w:cs="Times New Roman"/>
          <w:sz w:val="24"/>
          <w:szCs w:val="24"/>
        </w:rPr>
        <w:t>k</w:t>
      </w:r>
      <w:r w:rsidR="00F96DD4">
        <w:rPr>
          <w:rFonts w:ascii="Times New Roman" w:hAnsi="Times New Roman" w:cs="Times New Roman"/>
          <w:sz w:val="24"/>
          <w:szCs w:val="24"/>
        </w:rPr>
        <w:t>ami target</w:t>
      </w:r>
      <w:r w:rsidR="00F96DD4" w:rsidRPr="00FD42E4">
        <w:rPr>
          <w:rFonts w:ascii="Times New Roman" w:hAnsi="Times New Roman" w:cs="Times New Roman"/>
          <w:sz w:val="24"/>
          <w:szCs w:val="24"/>
        </w:rPr>
        <w:t>k</w:t>
      </w:r>
      <w:r w:rsidR="00F96DD4">
        <w:rPr>
          <w:rFonts w:ascii="Times New Roman" w:hAnsi="Times New Roman" w:cs="Times New Roman"/>
          <w:sz w:val="24"/>
          <w:szCs w:val="24"/>
        </w:rPr>
        <w:t>an namun, secara perlahan sudah ada pato</w:t>
      </w:r>
      <w:r w:rsidR="00F96DD4" w:rsidRPr="00FD42E4">
        <w:rPr>
          <w:rFonts w:ascii="Times New Roman" w:hAnsi="Times New Roman" w:cs="Times New Roman"/>
          <w:sz w:val="24"/>
          <w:szCs w:val="24"/>
        </w:rPr>
        <w:t>k</w:t>
      </w:r>
      <w:r w:rsidR="00F96DD4">
        <w:rPr>
          <w:rFonts w:ascii="Times New Roman" w:hAnsi="Times New Roman" w:cs="Times New Roman"/>
          <w:sz w:val="24"/>
          <w:szCs w:val="24"/>
        </w:rPr>
        <w:t xml:space="preserve">an awal dalam membuat program dan </w:t>
      </w:r>
      <w:r w:rsidR="00F96DD4" w:rsidRPr="00FD42E4">
        <w:rPr>
          <w:rFonts w:ascii="Times New Roman" w:hAnsi="Times New Roman" w:cs="Times New Roman"/>
          <w:sz w:val="24"/>
          <w:szCs w:val="24"/>
        </w:rPr>
        <w:t>k</w:t>
      </w:r>
      <w:r w:rsidR="00F96DD4">
        <w:rPr>
          <w:rFonts w:ascii="Times New Roman" w:hAnsi="Times New Roman" w:cs="Times New Roman"/>
          <w:sz w:val="24"/>
          <w:szCs w:val="24"/>
        </w:rPr>
        <w:t>egiatan.</w:t>
      </w:r>
      <w:proofErr w:type="gramEnd"/>
      <w:r w:rsidR="00F96DD4">
        <w:rPr>
          <w:rFonts w:ascii="Times New Roman" w:hAnsi="Times New Roman" w:cs="Times New Roman"/>
          <w:sz w:val="24"/>
          <w:szCs w:val="24"/>
        </w:rPr>
        <w:t xml:space="preserve"> </w:t>
      </w:r>
      <w:proofErr w:type="gramStart"/>
      <w:r w:rsidR="00F96DD4">
        <w:rPr>
          <w:rFonts w:ascii="Times New Roman" w:hAnsi="Times New Roman" w:cs="Times New Roman"/>
          <w:sz w:val="24"/>
          <w:szCs w:val="24"/>
        </w:rPr>
        <w:t>Sering</w:t>
      </w:r>
      <w:r w:rsidR="00F96DD4" w:rsidRPr="00FD42E4">
        <w:rPr>
          <w:rFonts w:ascii="Times New Roman" w:hAnsi="Times New Roman" w:cs="Times New Roman"/>
          <w:sz w:val="24"/>
          <w:szCs w:val="24"/>
        </w:rPr>
        <w:t>k</w:t>
      </w:r>
      <w:r w:rsidR="00F96DD4">
        <w:rPr>
          <w:rFonts w:ascii="Times New Roman" w:hAnsi="Times New Roman" w:cs="Times New Roman"/>
          <w:sz w:val="24"/>
          <w:szCs w:val="24"/>
        </w:rPr>
        <w:t xml:space="preserve">ali memang </w:t>
      </w:r>
      <w:r w:rsidR="00F96DD4" w:rsidRPr="00FD42E4">
        <w:rPr>
          <w:rFonts w:ascii="Times New Roman" w:hAnsi="Times New Roman" w:cs="Times New Roman"/>
          <w:sz w:val="24"/>
          <w:szCs w:val="24"/>
        </w:rPr>
        <w:t>k</w:t>
      </w:r>
      <w:r w:rsidR="00F96DD4">
        <w:rPr>
          <w:rFonts w:ascii="Times New Roman" w:hAnsi="Times New Roman" w:cs="Times New Roman"/>
          <w:sz w:val="24"/>
          <w:szCs w:val="24"/>
        </w:rPr>
        <w:t>onsep yang ditawar</w:t>
      </w:r>
      <w:r w:rsidR="00F96DD4" w:rsidRPr="00FD42E4">
        <w:rPr>
          <w:rFonts w:ascii="Times New Roman" w:hAnsi="Times New Roman" w:cs="Times New Roman"/>
          <w:sz w:val="24"/>
          <w:szCs w:val="24"/>
        </w:rPr>
        <w:t>k</w:t>
      </w:r>
      <w:r w:rsidR="00F96DD4">
        <w:rPr>
          <w:rFonts w:ascii="Times New Roman" w:hAnsi="Times New Roman" w:cs="Times New Roman"/>
          <w:sz w:val="24"/>
          <w:szCs w:val="24"/>
        </w:rPr>
        <w:t>an ta</w:t>
      </w:r>
      <w:r w:rsidR="00F96DD4" w:rsidRPr="00FD42E4">
        <w:rPr>
          <w:rFonts w:ascii="Times New Roman" w:hAnsi="Times New Roman" w:cs="Times New Roman"/>
          <w:sz w:val="24"/>
          <w:szCs w:val="24"/>
        </w:rPr>
        <w:t>k</w:t>
      </w:r>
      <w:r w:rsidR="00F96DD4">
        <w:rPr>
          <w:rFonts w:ascii="Times New Roman" w:hAnsi="Times New Roman" w:cs="Times New Roman"/>
          <w:sz w:val="24"/>
          <w:szCs w:val="24"/>
        </w:rPr>
        <w:t xml:space="preserve"> bisa dipenuhi sebab antara </w:t>
      </w:r>
      <w:r w:rsidR="00F96DD4" w:rsidRPr="00FD42E4">
        <w:rPr>
          <w:rFonts w:ascii="Times New Roman" w:hAnsi="Times New Roman" w:cs="Times New Roman"/>
          <w:sz w:val="24"/>
          <w:szCs w:val="24"/>
        </w:rPr>
        <w:t>k</w:t>
      </w:r>
      <w:r w:rsidR="00F96DD4">
        <w:rPr>
          <w:rFonts w:ascii="Times New Roman" w:hAnsi="Times New Roman" w:cs="Times New Roman"/>
          <w:sz w:val="24"/>
          <w:szCs w:val="24"/>
        </w:rPr>
        <w:t>omisioner dan sekretariat sering</w:t>
      </w:r>
      <w:r w:rsidR="00F96DD4" w:rsidRPr="00FD42E4">
        <w:rPr>
          <w:rFonts w:ascii="Times New Roman" w:hAnsi="Times New Roman" w:cs="Times New Roman"/>
          <w:sz w:val="24"/>
          <w:szCs w:val="24"/>
        </w:rPr>
        <w:t>k</w:t>
      </w:r>
      <w:r w:rsidR="00F96DD4">
        <w:rPr>
          <w:rFonts w:ascii="Times New Roman" w:hAnsi="Times New Roman" w:cs="Times New Roman"/>
          <w:sz w:val="24"/>
          <w:szCs w:val="24"/>
        </w:rPr>
        <w:t>ali ada perbedaan pendapat.</w:t>
      </w:r>
      <w:proofErr w:type="gramEnd"/>
      <w:r w:rsidR="00F96DD4">
        <w:rPr>
          <w:rFonts w:ascii="Times New Roman" w:hAnsi="Times New Roman" w:cs="Times New Roman"/>
          <w:sz w:val="24"/>
          <w:szCs w:val="24"/>
        </w:rPr>
        <w:t xml:space="preserve"> </w:t>
      </w:r>
      <w:proofErr w:type="gramStart"/>
      <w:r w:rsidR="00F96DD4">
        <w:rPr>
          <w:rFonts w:ascii="Times New Roman" w:hAnsi="Times New Roman" w:cs="Times New Roman"/>
          <w:sz w:val="24"/>
          <w:szCs w:val="24"/>
        </w:rPr>
        <w:t>Mes</w:t>
      </w:r>
      <w:r w:rsidR="00F96DD4" w:rsidRPr="00FD42E4">
        <w:rPr>
          <w:rFonts w:ascii="Times New Roman" w:hAnsi="Times New Roman" w:cs="Times New Roman"/>
          <w:sz w:val="24"/>
          <w:szCs w:val="24"/>
        </w:rPr>
        <w:t>k</w:t>
      </w:r>
      <w:r w:rsidR="00F96DD4">
        <w:rPr>
          <w:rFonts w:ascii="Times New Roman" w:hAnsi="Times New Roman" w:cs="Times New Roman"/>
          <w:sz w:val="24"/>
          <w:szCs w:val="24"/>
        </w:rPr>
        <w:t xml:space="preserve">i begitu </w:t>
      </w:r>
      <w:r w:rsidR="00F96DD4" w:rsidRPr="00FD42E4">
        <w:rPr>
          <w:rFonts w:ascii="Times New Roman" w:hAnsi="Times New Roman" w:cs="Times New Roman"/>
          <w:sz w:val="24"/>
          <w:szCs w:val="24"/>
        </w:rPr>
        <w:t>k</w:t>
      </w:r>
      <w:r w:rsidR="00F96DD4">
        <w:rPr>
          <w:rFonts w:ascii="Times New Roman" w:hAnsi="Times New Roman" w:cs="Times New Roman"/>
          <w:sz w:val="24"/>
          <w:szCs w:val="24"/>
        </w:rPr>
        <w:t>omuni</w:t>
      </w:r>
      <w:r w:rsidR="00F96DD4" w:rsidRPr="00FD42E4">
        <w:rPr>
          <w:rFonts w:ascii="Times New Roman" w:hAnsi="Times New Roman" w:cs="Times New Roman"/>
          <w:sz w:val="24"/>
          <w:szCs w:val="24"/>
        </w:rPr>
        <w:t>k</w:t>
      </w:r>
      <w:r w:rsidR="00F96DD4">
        <w:rPr>
          <w:rFonts w:ascii="Times New Roman" w:hAnsi="Times New Roman" w:cs="Times New Roman"/>
          <w:sz w:val="24"/>
          <w:szCs w:val="24"/>
        </w:rPr>
        <w:t>asi dan dis</w:t>
      </w:r>
      <w:r w:rsidR="00F96DD4" w:rsidRPr="00FD42E4">
        <w:rPr>
          <w:rFonts w:ascii="Times New Roman" w:hAnsi="Times New Roman" w:cs="Times New Roman"/>
          <w:sz w:val="24"/>
          <w:szCs w:val="24"/>
        </w:rPr>
        <w:t>k</w:t>
      </w:r>
      <w:r w:rsidR="00F96DD4">
        <w:rPr>
          <w:rFonts w:ascii="Times New Roman" w:hAnsi="Times New Roman" w:cs="Times New Roman"/>
          <w:sz w:val="24"/>
          <w:szCs w:val="24"/>
        </w:rPr>
        <w:t xml:space="preserve">usi berusaha </w:t>
      </w:r>
      <w:r w:rsidR="00F96DD4" w:rsidRPr="00FD42E4">
        <w:rPr>
          <w:rFonts w:ascii="Times New Roman" w:hAnsi="Times New Roman" w:cs="Times New Roman"/>
          <w:sz w:val="24"/>
          <w:szCs w:val="24"/>
        </w:rPr>
        <w:t>k</w:t>
      </w:r>
      <w:r w:rsidR="00F96DD4">
        <w:rPr>
          <w:rFonts w:ascii="Times New Roman" w:hAnsi="Times New Roman" w:cs="Times New Roman"/>
          <w:sz w:val="24"/>
          <w:szCs w:val="24"/>
        </w:rPr>
        <w:t>ami la</w:t>
      </w:r>
      <w:r w:rsidR="00F96DD4" w:rsidRPr="00FD42E4">
        <w:rPr>
          <w:rFonts w:ascii="Times New Roman" w:hAnsi="Times New Roman" w:cs="Times New Roman"/>
          <w:sz w:val="24"/>
          <w:szCs w:val="24"/>
        </w:rPr>
        <w:t>k</w:t>
      </w:r>
      <w:r w:rsidR="00F96DD4">
        <w:rPr>
          <w:rFonts w:ascii="Times New Roman" w:hAnsi="Times New Roman" w:cs="Times New Roman"/>
          <w:sz w:val="24"/>
          <w:szCs w:val="24"/>
        </w:rPr>
        <w:t>u</w:t>
      </w:r>
      <w:r w:rsidR="00F96DD4" w:rsidRPr="00FD42E4">
        <w:rPr>
          <w:rFonts w:ascii="Times New Roman" w:hAnsi="Times New Roman" w:cs="Times New Roman"/>
          <w:sz w:val="24"/>
          <w:szCs w:val="24"/>
        </w:rPr>
        <w:t>k</w:t>
      </w:r>
      <w:r w:rsidR="00F96DD4">
        <w:rPr>
          <w:rFonts w:ascii="Times New Roman" w:hAnsi="Times New Roman" w:cs="Times New Roman"/>
          <w:sz w:val="24"/>
          <w:szCs w:val="24"/>
        </w:rPr>
        <w:t>an agar</w:t>
      </w:r>
      <w:r w:rsidR="0001658D">
        <w:rPr>
          <w:rFonts w:ascii="Times New Roman" w:hAnsi="Times New Roman" w:cs="Times New Roman"/>
          <w:sz w:val="24"/>
          <w:szCs w:val="24"/>
        </w:rPr>
        <w:t xml:space="preserve"> semua dapat terealisasi dengan tepat</w:t>
      </w:r>
      <w:r w:rsidR="00F96DD4">
        <w:rPr>
          <w:rFonts w:ascii="Times New Roman" w:hAnsi="Times New Roman" w:cs="Times New Roman"/>
          <w:sz w:val="24"/>
          <w:szCs w:val="24"/>
        </w:rPr>
        <w:t>.</w:t>
      </w:r>
      <w:proofErr w:type="gramEnd"/>
      <w:r w:rsidR="00F96DD4">
        <w:rPr>
          <w:rFonts w:ascii="Times New Roman" w:hAnsi="Times New Roman" w:cs="Times New Roman"/>
          <w:sz w:val="24"/>
          <w:szCs w:val="24"/>
        </w:rPr>
        <w:t xml:space="preserve"> </w:t>
      </w:r>
      <w:proofErr w:type="gramStart"/>
      <w:r w:rsidR="00F96DD4" w:rsidRPr="00FD42E4">
        <w:rPr>
          <w:rFonts w:ascii="Times New Roman" w:hAnsi="Times New Roman" w:cs="Times New Roman"/>
          <w:sz w:val="24"/>
          <w:szCs w:val="24"/>
        </w:rPr>
        <w:t>K</w:t>
      </w:r>
      <w:r w:rsidR="00F96DD4">
        <w:rPr>
          <w:rFonts w:ascii="Times New Roman" w:hAnsi="Times New Roman" w:cs="Times New Roman"/>
          <w:sz w:val="24"/>
          <w:szCs w:val="24"/>
        </w:rPr>
        <w:t>arena ini bu</w:t>
      </w:r>
      <w:r w:rsidR="00F96DD4" w:rsidRPr="00FD42E4">
        <w:rPr>
          <w:rFonts w:ascii="Times New Roman" w:hAnsi="Times New Roman" w:cs="Times New Roman"/>
          <w:sz w:val="24"/>
          <w:szCs w:val="24"/>
        </w:rPr>
        <w:t>k</w:t>
      </w:r>
      <w:r w:rsidR="00F96DD4">
        <w:rPr>
          <w:rFonts w:ascii="Times New Roman" w:hAnsi="Times New Roman" w:cs="Times New Roman"/>
          <w:sz w:val="24"/>
          <w:szCs w:val="24"/>
        </w:rPr>
        <w:t>an tentang lembaga KPID Kaltim, tetapi adalah tentang masyara</w:t>
      </w:r>
      <w:r w:rsidR="00F96DD4" w:rsidRPr="00FD42E4">
        <w:rPr>
          <w:rFonts w:ascii="Times New Roman" w:hAnsi="Times New Roman" w:cs="Times New Roman"/>
          <w:sz w:val="24"/>
          <w:szCs w:val="24"/>
        </w:rPr>
        <w:t>k</w:t>
      </w:r>
      <w:r w:rsidR="00F96DD4">
        <w:rPr>
          <w:rFonts w:ascii="Times New Roman" w:hAnsi="Times New Roman" w:cs="Times New Roman"/>
          <w:sz w:val="24"/>
          <w:szCs w:val="24"/>
        </w:rPr>
        <w:t>at.</w:t>
      </w:r>
      <w:proofErr w:type="gramEnd"/>
      <w:r w:rsidR="00F96DD4">
        <w:rPr>
          <w:rFonts w:ascii="Times New Roman" w:hAnsi="Times New Roman" w:cs="Times New Roman"/>
          <w:sz w:val="24"/>
          <w:szCs w:val="24"/>
        </w:rPr>
        <w:t xml:space="preserve"> </w:t>
      </w:r>
      <w:proofErr w:type="gramStart"/>
      <w:r w:rsidR="00F96DD4">
        <w:rPr>
          <w:rFonts w:ascii="Times New Roman" w:hAnsi="Times New Roman" w:cs="Times New Roman"/>
          <w:sz w:val="24"/>
          <w:szCs w:val="24"/>
        </w:rPr>
        <w:t>Sta</w:t>
      </w:r>
      <w:r w:rsidR="00F96DD4" w:rsidRPr="00FD42E4">
        <w:rPr>
          <w:rFonts w:ascii="Times New Roman" w:hAnsi="Times New Roman" w:cs="Times New Roman"/>
          <w:sz w:val="24"/>
          <w:szCs w:val="24"/>
        </w:rPr>
        <w:t>k</w:t>
      </w:r>
      <w:r w:rsidR="00F96DD4">
        <w:rPr>
          <w:rFonts w:ascii="Times New Roman" w:hAnsi="Times New Roman" w:cs="Times New Roman"/>
          <w:sz w:val="24"/>
          <w:szCs w:val="24"/>
        </w:rPr>
        <w:t>e holder utama lembaga pengawasan ini adalah masyara</w:t>
      </w:r>
      <w:r w:rsidR="00F96DD4" w:rsidRPr="00FD42E4">
        <w:rPr>
          <w:rFonts w:ascii="Times New Roman" w:hAnsi="Times New Roman" w:cs="Times New Roman"/>
          <w:sz w:val="24"/>
          <w:szCs w:val="24"/>
        </w:rPr>
        <w:t>k</w:t>
      </w:r>
      <w:r w:rsidR="007B2363">
        <w:rPr>
          <w:rFonts w:ascii="Times New Roman" w:hAnsi="Times New Roman" w:cs="Times New Roman"/>
          <w:sz w:val="24"/>
          <w:szCs w:val="24"/>
        </w:rPr>
        <w:t xml:space="preserve">at yang harus </w:t>
      </w:r>
      <w:r w:rsidR="00F96DD4">
        <w:rPr>
          <w:rFonts w:ascii="Times New Roman" w:hAnsi="Times New Roman" w:cs="Times New Roman"/>
          <w:sz w:val="24"/>
          <w:szCs w:val="24"/>
        </w:rPr>
        <w:t>mendapat</w:t>
      </w:r>
      <w:r w:rsidR="00F96DD4" w:rsidRPr="00FD42E4">
        <w:rPr>
          <w:rFonts w:ascii="Times New Roman" w:hAnsi="Times New Roman" w:cs="Times New Roman"/>
          <w:sz w:val="24"/>
          <w:szCs w:val="24"/>
        </w:rPr>
        <w:t>k</w:t>
      </w:r>
      <w:r w:rsidR="00F96DD4">
        <w:rPr>
          <w:rFonts w:ascii="Times New Roman" w:hAnsi="Times New Roman" w:cs="Times New Roman"/>
          <w:sz w:val="24"/>
          <w:szCs w:val="24"/>
        </w:rPr>
        <w:t xml:space="preserve">an literasi </w:t>
      </w:r>
      <w:r w:rsidR="007B2363">
        <w:rPr>
          <w:rFonts w:ascii="Times New Roman" w:hAnsi="Times New Roman" w:cs="Times New Roman"/>
          <w:sz w:val="24"/>
          <w:szCs w:val="24"/>
        </w:rPr>
        <w:t>m</w:t>
      </w:r>
      <w:r w:rsidR="00F96DD4">
        <w:rPr>
          <w:rFonts w:ascii="Times New Roman" w:hAnsi="Times New Roman" w:cs="Times New Roman"/>
          <w:sz w:val="24"/>
          <w:szCs w:val="24"/>
        </w:rPr>
        <w:t>edia penyiaran yang ber</w:t>
      </w:r>
      <w:r w:rsidR="00F96DD4" w:rsidRPr="00FD42E4">
        <w:rPr>
          <w:rFonts w:ascii="Times New Roman" w:hAnsi="Times New Roman" w:cs="Times New Roman"/>
          <w:sz w:val="24"/>
          <w:szCs w:val="24"/>
        </w:rPr>
        <w:t>k</w:t>
      </w:r>
      <w:r w:rsidR="00F96DD4">
        <w:rPr>
          <w:rFonts w:ascii="Times New Roman" w:hAnsi="Times New Roman" w:cs="Times New Roman"/>
          <w:sz w:val="24"/>
          <w:szCs w:val="24"/>
        </w:rPr>
        <w:t>ualitas.</w:t>
      </w:r>
      <w:proofErr w:type="gramEnd"/>
      <w:r w:rsidR="00F96DD4">
        <w:rPr>
          <w:rFonts w:ascii="Times New Roman" w:hAnsi="Times New Roman" w:cs="Times New Roman"/>
          <w:sz w:val="24"/>
          <w:szCs w:val="24"/>
        </w:rPr>
        <w:t xml:space="preserve"> </w:t>
      </w:r>
    </w:p>
    <w:p w:rsidR="002D1ED2" w:rsidRDefault="00033112" w:rsidP="003104F2">
      <w:pPr>
        <w:pStyle w:val="ListParagraph"/>
        <w:ind w:left="0" w:firstLine="720"/>
        <w:rPr>
          <w:rFonts w:ascii="Times New Roman" w:hAnsi="Times New Roman" w:cs="Times New Roman"/>
          <w:sz w:val="24"/>
          <w:szCs w:val="24"/>
        </w:rPr>
      </w:pPr>
      <w:proofErr w:type="gramStart"/>
      <w:r>
        <w:rPr>
          <w:rFonts w:ascii="Times New Roman" w:hAnsi="Times New Roman" w:cs="Times New Roman"/>
          <w:sz w:val="24"/>
          <w:szCs w:val="24"/>
        </w:rPr>
        <w:t>Periode 2012-2015 bera</w:t>
      </w:r>
      <w:r w:rsidRPr="00FD42E4">
        <w:rPr>
          <w:rFonts w:ascii="Times New Roman" w:hAnsi="Times New Roman" w:cs="Times New Roman"/>
          <w:sz w:val="24"/>
          <w:szCs w:val="24"/>
        </w:rPr>
        <w:t>k</w:t>
      </w:r>
      <w:r>
        <w:rPr>
          <w:rFonts w:ascii="Times New Roman" w:hAnsi="Times New Roman" w:cs="Times New Roman"/>
          <w:sz w:val="24"/>
          <w:szCs w:val="24"/>
        </w:rPr>
        <w:t>hir sudah pada September 201</w:t>
      </w:r>
      <w:r w:rsidR="00B6455C">
        <w:rPr>
          <w:rFonts w:ascii="Times New Roman" w:hAnsi="Times New Roman" w:cs="Times New Roman"/>
          <w:sz w:val="24"/>
          <w:szCs w:val="24"/>
        </w:rPr>
        <w:t>5</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Namun semangat periode ini terus saya lanjut</w:t>
      </w:r>
      <w:r w:rsidRPr="00FD42E4">
        <w:rPr>
          <w:rFonts w:ascii="Times New Roman" w:hAnsi="Times New Roman" w:cs="Times New Roman"/>
          <w:sz w:val="24"/>
          <w:szCs w:val="24"/>
        </w:rPr>
        <w:t>k</w:t>
      </w:r>
      <w:r>
        <w:rPr>
          <w:rFonts w:ascii="Times New Roman" w:hAnsi="Times New Roman" w:cs="Times New Roman"/>
          <w:sz w:val="24"/>
          <w:szCs w:val="24"/>
        </w:rPr>
        <w:t>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Pada</w:t>
      </w:r>
      <w:r w:rsidR="00B6455C">
        <w:rPr>
          <w:rFonts w:ascii="Times New Roman" w:hAnsi="Times New Roman" w:cs="Times New Roman"/>
          <w:sz w:val="24"/>
          <w:szCs w:val="24"/>
        </w:rPr>
        <w:t xml:space="preserve"> periode selanjutnya 2014-2018, saya mendapat </w:t>
      </w:r>
      <w:r w:rsidR="00B6455C" w:rsidRPr="00FD42E4">
        <w:rPr>
          <w:rFonts w:ascii="Times New Roman" w:hAnsi="Times New Roman" w:cs="Times New Roman"/>
          <w:sz w:val="24"/>
          <w:szCs w:val="24"/>
        </w:rPr>
        <w:t>k</w:t>
      </w:r>
      <w:r w:rsidR="00B6455C">
        <w:rPr>
          <w:rFonts w:ascii="Times New Roman" w:hAnsi="Times New Roman" w:cs="Times New Roman"/>
          <w:sz w:val="24"/>
          <w:szCs w:val="24"/>
        </w:rPr>
        <w:t>epercayaan lagi untu</w:t>
      </w:r>
      <w:r w:rsidR="00B6455C" w:rsidRPr="00FD42E4">
        <w:rPr>
          <w:rFonts w:ascii="Times New Roman" w:hAnsi="Times New Roman" w:cs="Times New Roman"/>
          <w:sz w:val="24"/>
          <w:szCs w:val="24"/>
        </w:rPr>
        <w:t>k</w:t>
      </w:r>
      <w:r w:rsidR="00B6455C">
        <w:rPr>
          <w:rFonts w:ascii="Times New Roman" w:hAnsi="Times New Roman" w:cs="Times New Roman"/>
          <w:sz w:val="24"/>
          <w:szCs w:val="24"/>
        </w:rPr>
        <w:t xml:space="preserve"> terus belajar di KPID Kaltim</w:t>
      </w:r>
      <w:r w:rsidR="008D2F8B">
        <w:rPr>
          <w:rFonts w:ascii="Times New Roman" w:hAnsi="Times New Roman" w:cs="Times New Roman"/>
          <w:sz w:val="24"/>
          <w:szCs w:val="24"/>
        </w:rPr>
        <w:t>.</w:t>
      </w:r>
      <w:proofErr w:type="gramEnd"/>
      <w:r w:rsidR="008D2F8B">
        <w:rPr>
          <w:rFonts w:ascii="Times New Roman" w:hAnsi="Times New Roman" w:cs="Times New Roman"/>
          <w:sz w:val="24"/>
          <w:szCs w:val="24"/>
        </w:rPr>
        <w:t xml:space="preserve"> </w:t>
      </w:r>
      <w:proofErr w:type="gramStart"/>
      <w:r w:rsidR="008D2F8B">
        <w:rPr>
          <w:rFonts w:ascii="Times New Roman" w:hAnsi="Times New Roman" w:cs="Times New Roman"/>
          <w:sz w:val="24"/>
          <w:szCs w:val="24"/>
        </w:rPr>
        <w:t>Pada periode in</w:t>
      </w:r>
      <w:r w:rsidR="00B22226">
        <w:rPr>
          <w:rFonts w:ascii="Times New Roman" w:hAnsi="Times New Roman" w:cs="Times New Roman"/>
          <w:sz w:val="24"/>
          <w:szCs w:val="24"/>
        </w:rPr>
        <w:t>i</w:t>
      </w:r>
      <w:r w:rsidR="008D2F8B">
        <w:rPr>
          <w:rFonts w:ascii="Times New Roman" w:hAnsi="Times New Roman" w:cs="Times New Roman"/>
          <w:sz w:val="24"/>
          <w:szCs w:val="24"/>
        </w:rPr>
        <w:t xml:space="preserve"> KPID Kalimantan Timur</w:t>
      </w:r>
      <w:r w:rsidR="0062328D">
        <w:rPr>
          <w:rFonts w:ascii="Times New Roman" w:hAnsi="Times New Roman" w:cs="Times New Roman"/>
          <w:sz w:val="24"/>
          <w:szCs w:val="24"/>
        </w:rPr>
        <w:t xml:space="preserve"> sudah mulai tertata bai</w:t>
      </w:r>
      <w:r w:rsidR="0062328D" w:rsidRPr="00FD42E4">
        <w:rPr>
          <w:rFonts w:ascii="Times New Roman" w:hAnsi="Times New Roman" w:cs="Times New Roman"/>
          <w:sz w:val="24"/>
          <w:szCs w:val="24"/>
        </w:rPr>
        <w:t>k</w:t>
      </w:r>
      <w:r w:rsidR="0062328D">
        <w:rPr>
          <w:rFonts w:ascii="Times New Roman" w:hAnsi="Times New Roman" w:cs="Times New Roman"/>
          <w:sz w:val="24"/>
          <w:szCs w:val="24"/>
        </w:rPr>
        <w:t xml:space="preserve"> pengarsipan </w:t>
      </w:r>
      <w:r w:rsidR="0062328D" w:rsidRPr="00FD42E4">
        <w:rPr>
          <w:rFonts w:ascii="Times New Roman" w:hAnsi="Times New Roman" w:cs="Times New Roman"/>
          <w:sz w:val="24"/>
          <w:szCs w:val="24"/>
        </w:rPr>
        <w:t>k</w:t>
      </w:r>
      <w:r w:rsidR="0062328D">
        <w:rPr>
          <w:rFonts w:ascii="Times New Roman" w:hAnsi="Times New Roman" w:cs="Times New Roman"/>
          <w:sz w:val="24"/>
          <w:szCs w:val="24"/>
        </w:rPr>
        <w:t>egiatan dan do</w:t>
      </w:r>
      <w:r w:rsidR="0062328D" w:rsidRPr="00FD42E4">
        <w:rPr>
          <w:rFonts w:ascii="Times New Roman" w:hAnsi="Times New Roman" w:cs="Times New Roman"/>
          <w:sz w:val="24"/>
          <w:szCs w:val="24"/>
        </w:rPr>
        <w:t>k</w:t>
      </w:r>
      <w:r w:rsidR="0062328D" w:rsidRPr="0062328D">
        <w:rPr>
          <w:rFonts w:ascii="Times New Roman" w:hAnsi="Times New Roman" w:cs="Times New Roman"/>
          <w:sz w:val="24"/>
          <w:szCs w:val="24"/>
        </w:rPr>
        <w:t>umen</w:t>
      </w:r>
      <w:r w:rsidR="0062328D">
        <w:rPr>
          <w:rFonts w:ascii="Times New Roman" w:hAnsi="Times New Roman" w:cs="Times New Roman"/>
          <w:sz w:val="24"/>
          <w:szCs w:val="24"/>
        </w:rPr>
        <w:t xml:space="preserve"> </w:t>
      </w:r>
      <w:r w:rsidR="00B22226">
        <w:rPr>
          <w:rFonts w:ascii="Times New Roman" w:hAnsi="Times New Roman" w:cs="Times New Roman"/>
          <w:sz w:val="24"/>
          <w:szCs w:val="24"/>
        </w:rPr>
        <w:t>sudah tersimpan dan dapat dimanfaat</w:t>
      </w:r>
      <w:r w:rsidR="00B22226" w:rsidRPr="00FD42E4">
        <w:rPr>
          <w:rFonts w:ascii="Times New Roman" w:hAnsi="Times New Roman" w:cs="Times New Roman"/>
          <w:sz w:val="24"/>
          <w:szCs w:val="24"/>
        </w:rPr>
        <w:t>k</w:t>
      </w:r>
      <w:r w:rsidR="00B22226">
        <w:rPr>
          <w:rFonts w:ascii="Times New Roman" w:hAnsi="Times New Roman" w:cs="Times New Roman"/>
          <w:sz w:val="24"/>
          <w:szCs w:val="24"/>
        </w:rPr>
        <w:t xml:space="preserve">an selanjutnya </w:t>
      </w:r>
      <w:r w:rsidR="0062328D">
        <w:rPr>
          <w:rFonts w:ascii="Times New Roman" w:hAnsi="Times New Roman" w:cs="Times New Roman"/>
          <w:sz w:val="24"/>
          <w:szCs w:val="24"/>
        </w:rPr>
        <w:t xml:space="preserve">sehingga </w:t>
      </w:r>
      <w:r w:rsidR="0062328D" w:rsidRPr="00FD42E4">
        <w:rPr>
          <w:rFonts w:ascii="Times New Roman" w:hAnsi="Times New Roman" w:cs="Times New Roman"/>
          <w:sz w:val="24"/>
          <w:szCs w:val="24"/>
        </w:rPr>
        <w:t>k</w:t>
      </w:r>
      <w:r w:rsidR="0062328D">
        <w:rPr>
          <w:rFonts w:ascii="Times New Roman" w:hAnsi="Times New Roman" w:cs="Times New Roman"/>
          <w:sz w:val="24"/>
          <w:szCs w:val="24"/>
        </w:rPr>
        <w:t>omisioner yang baru terpilih tinggal menyempurna</w:t>
      </w:r>
      <w:r w:rsidR="0062328D" w:rsidRPr="00FD42E4">
        <w:rPr>
          <w:rFonts w:ascii="Times New Roman" w:hAnsi="Times New Roman" w:cs="Times New Roman"/>
          <w:sz w:val="24"/>
          <w:szCs w:val="24"/>
        </w:rPr>
        <w:t>k</w:t>
      </w:r>
      <w:r w:rsidR="0062328D">
        <w:rPr>
          <w:rFonts w:ascii="Times New Roman" w:hAnsi="Times New Roman" w:cs="Times New Roman"/>
          <w:sz w:val="24"/>
          <w:szCs w:val="24"/>
        </w:rPr>
        <w:t xml:space="preserve">an </w:t>
      </w:r>
      <w:r w:rsidR="0062328D" w:rsidRPr="00FD42E4">
        <w:rPr>
          <w:rFonts w:ascii="Times New Roman" w:hAnsi="Times New Roman" w:cs="Times New Roman"/>
          <w:sz w:val="24"/>
          <w:szCs w:val="24"/>
        </w:rPr>
        <w:t>k</w:t>
      </w:r>
      <w:r w:rsidR="0062328D">
        <w:rPr>
          <w:rFonts w:ascii="Times New Roman" w:hAnsi="Times New Roman" w:cs="Times New Roman"/>
          <w:sz w:val="24"/>
          <w:szCs w:val="24"/>
        </w:rPr>
        <w:t>e</w:t>
      </w:r>
      <w:r w:rsidR="0062328D" w:rsidRPr="00FD42E4">
        <w:rPr>
          <w:rFonts w:ascii="Times New Roman" w:hAnsi="Times New Roman" w:cs="Times New Roman"/>
          <w:sz w:val="24"/>
          <w:szCs w:val="24"/>
        </w:rPr>
        <w:t>k</w:t>
      </w:r>
      <w:r w:rsidR="0062328D">
        <w:rPr>
          <w:rFonts w:ascii="Times New Roman" w:hAnsi="Times New Roman" w:cs="Times New Roman"/>
          <w:sz w:val="24"/>
          <w:szCs w:val="24"/>
        </w:rPr>
        <w:t xml:space="preserve">urangan yang dibuat </w:t>
      </w:r>
      <w:r w:rsidR="0062328D" w:rsidRPr="00FD42E4">
        <w:rPr>
          <w:rFonts w:ascii="Times New Roman" w:hAnsi="Times New Roman" w:cs="Times New Roman"/>
          <w:sz w:val="24"/>
          <w:szCs w:val="24"/>
        </w:rPr>
        <w:t>k</w:t>
      </w:r>
      <w:r w:rsidR="0062328D">
        <w:rPr>
          <w:rFonts w:ascii="Times New Roman" w:hAnsi="Times New Roman" w:cs="Times New Roman"/>
          <w:sz w:val="24"/>
          <w:szCs w:val="24"/>
        </w:rPr>
        <w:t>omisioner sebelumnya.</w:t>
      </w:r>
      <w:proofErr w:type="gramEnd"/>
      <w:r w:rsidR="0062328D">
        <w:rPr>
          <w:rFonts w:ascii="Times New Roman" w:hAnsi="Times New Roman" w:cs="Times New Roman"/>
          <w:sz w:val="24"/>
          <w:szCs w:val="24"/>
        </w:rPr>
        <w:t xml:space="preserve"> </w:t>
      </w:r>
      <w:proofErr w:type="gramStart"/>
      <w:r w:rsidR="00BE24EB">
        <w:rPr>
          <w:rFonts w:ascii="Times New Roman" w:hAnsi="Times New Roman" w:cs="Times New Roman"/>
          <w:sz w:val="24"/>
          <w:szCs w:val="24"/>
        </w:rPr>
        <w:t>Tentulah penyempurnaan yang dibutuh</w:t>
      </w:r>
      <w:r w:rsidR="00BE24EB" w:rsidRPr="00FD42E4">
        <w:rPr>
          <w:rFonts w:ascii="Times New Roman" w:hAnsi="Times New Roman" w:cs="Times New Roman"/>
          <w:sz w:val="24"/>
          <w:szCs w:val="24"/>
        </w:rPr>
        <w:t>k</w:t>
      </w:r>
      <w:r w:rsidR="00BE24EB">
        <w:rPr>
          <w:rFonts w:ascii="Times New Roman" w:hAnsi="Times New Roman" w:cs="Times New Roman"/>
          <w:sz w:val="24"/>
          <w:szCs w:val="24"/>
        </w:rPr>
        <w:t>an, sebab ta</w:t>
      </w:r>
      <w:r w:rsidR="00BE24EB" w:rsidRPr="00FD42E4">
        <w:rPr>
          <w:rFonts w:ascii="Times New Roman" w:hAnsi="Times New Roman" w:cs="Times New Roman"/>
          <w:sz w:val="24"/>
          <w:szCs w:val="24"/>
        </w:rPr>
        <w:t>k</w:t>
      </w:r>
      <w:r w:rsidR="00BE24EB">
        <w:rPr>
          <w:rFonts w:ascii="Times New Roman" w:hAnsi="Times New Roman" w:cs="Times New Roman"/>
          <w:sz w:val="24"/>
          <w:szCs w:val="24"/>
        </w:rPr>
        <w:t xml:space="preserve"> ada gading yang ta</w:t>
      </w:r>
      <w:r w:rsidR="00BE24EB" w:rsidRPr="00FD42E4">
        <w:rPr>
          <w:rFonts w:ascii="Times New Roman" w:hAnsi="Times New Roman" w:cs="Times New Roman"/>
          <w:sz w:val="24"/>
          <w:szCs w:val="24"/>
        </w:rPr>
        <w:t>k</w:t>
      </w:r>
      <w:r w:rsidR="00BE24EB">
        <w:rPr>
          <w:rFonts w:ascii="Times New Roman" w:hAnsi="Times New Roman" w:cs="Times New Roman"/>
          <w:sz w:val="24"/>
          <w:szCs w:val="24"/>
        </w:rPr>
        <w:t xml:space="preserve"> reta</w:t>
      </w:r>
      <w:r w:rsidR="00BE24EB" w:rsidRPr="00FD42E4">
        <w:rPr>
          <w:rFonts w:ascii="Times New Roman" w:hAnsi="Times New Roman" w:cs="Times New Roman"/>
          <w:sz w:val="24"/>
          <w:szCs w:val="24"/>
        </w:rPr>
        <w:t>k</w:t>
      </w:r>
      <w:r w:rsidR="00BE24EB">
        <w:rPr>
          <w:rFonts w:ascii="Times New Roman" w:hAnsi="Times New Roman" w:cs="Times New Roman"/>
          <w:sz w:val="24"/>
          <w:szCs w:val="24"/>
        </w:rPr>
        <w:t>.</w:t>
      </w:r>
      <w:proofErr w:type="gramEnd"/>
      <w:r w:rsidR="00BE24EB">
        <w:rPr>
          <w:rFonts w:ascii="Times New Roman" w:hAnsi="Times New Roman" w:cs="Times New Roman"/>
          <w:sz w:val="24"/>
          <w:szCs w:val="24"/>
        </w:rPr>
        <w:t xml:space="preserve"> Dengan pemi</w:t>
      </w:r>
      <w:r w:rsidR="00BE24EB" w:rsidRPr="00FD42E4">
        <w:rPr>
          <w:rFonts w:ascii="Times New Roman" w:hAnsi="Times New Roman" w:cs="Times New Roman"/>
          <w:sz w:val="24"/>
          <w:szCs w:val="24"/>
        </w:rPr>
        <w:t>k</w:t>
      </w:r>
      <w:r w:rsidR="00BE24EB">
        <w:rPr>
          <w:rFonts w:ascii="Times New Roman" w:hAnsi="Times New Roman" w:cs="Times New Roman"/>
          <w:sz w:val="24"/>
          <w:szCs w:val="24"/>
        </w:rPr>
        <w:t xml:space="preserve">iran </w:t>
      </w:r>
      <w:proofErr w:type="gramStart"/>
      <w:r w:rsidR="00BE24EB">
        <w:rPr>
          <w:rFonts w:ascii="Times New Roman" w:hAnsi="Times New Roman" w:cs="Times New Roman"/>
          <w:sz w:val="24"/>
          <w:szCs w:val="24"/>
        </w:rPr>
        <w:t>segar</w:t>
      </w:r>
      <w:proofErr w:type="gramEnd"/>
      <w:r w:rsidR="00BE24EB">
        <w:rPr>
          <w:rFonts w:ascii="Times New Roman" w:hAnsi="Times New Roman" w:cs="Times New Roman"/>
          <w:sz w:val="24"/>
          <w:szCs w:val="24"/>
        </w:rPr>
        <w:t xml:space="preserve"> dari sejumlah </w:t>
      </w:r>
      <w:r w:rsidR="00BE24EB" w:rsidRPr="00FD42E4">
        <w:rPr>
          <w:rFonts w:ascii="Times New Roman" w:hAnsi="Times New Roman" w:cs="Times New Roman"/>
          <w:sz w:val="24"/>
          <w:szCs w:val="24"/>
        </w:rPr>
        <w:t>k</w:t>
      </w:r>
      <w:r w:rsidR="00BE24EB">
        <w:rPr>
          <w:rFonts w:ascii="Times New Roman" w:hAnsi="Times New Roman" w:cs="Times New Roman"/>
          <w:sz w:val="24"/>
          <w:szCs w:val="24"/>
        </w:rPr>
        <w:t>omisioner yang baru terpilih a</w:t>
      </w:r>
      <w:r w:rsidR="00BE24EB" w:rsidRPr="00FD42E4">
        <w:rPr>
          <w:rFonts w:ascii="Times New Roman" w:hAnsi="Times New Roman" w:cs="Times New Roman"/>
          <w:sz w:val="24"/>
          <w:szCs w:val="24"/>
        </w:rPr>
        <w:t>k</w:t>
      </w:r>
      <w:r w:rsidR="00BE24EB">
        <w:rPr>
          <w:rFonts w:ascii="Times New Roman" w:hAnsi="Times New Roman" w:cs="Times New Roman"/>
          <w:sz w:val="24"/>
          <w:szCs w:val="24"/>
        </w:rPr>
        <w:t>an sema</w:t>
      </w:r>
      <w:r w:rsidR="00BE24EB" w:rsidRPr="00FD42E4">
        <w:rPr>
          <w:rFonts w:ascii="Times New Roman" w:hAnsi="Times New Roman" w:cs="Times New Roman"/>
          <w:sz w:val="24"/>
          <w:szCs w:val="24"/>
        </w:rPr>
        <w:t>k</w:t>
      </w:r>
      <w:r w:rsidR="00BE24EB">
        <w:rPr>
          <w:rFonts w:ascii="Times New Roman" w:hAnsi="Times New Roman" w:cs="Times New Roman"/>
          <w:sz w:val="24"/>
          <w:szCs w:val="24"/>
        </w:rPr>
        <w:t>in menyempurna</w:t>
      </w:r>
      <w:r w:rsidR="00BE24EB" w:rsidRPr="00FD42E4">
        <w:rPr>
          <w:rFonts w:ascii="Times New Roman" w:hAnsi="Times New Roman" w:cs="Times New Roman"/>
          <w:sz w:val="24"/>
          <w:szCs w:val="24"/>
        </w:rPr>
        <w:t>k</w:t>
      </w:r>
      <w:r w:rsidR="00BE24EB">
        <w:rPr>
          <w:rFonts w:ascii="Times New Roman" w:hAnsi="Times New Roman" w:cs="Times New Roman"/>
          <w:sz w:val="24"/>
          <w:szCs w:val="24"/>
        </w:rPr>
        <w:t xml:space="preserve">an </w:t>
      </w:r>
      <w:r w:rsidR="00BE24EB" w:rsidRPr="00FD42E4">
        <w:rPr>
          <w:rFonts w:ascii="Times New Roman" w:hAnsi="Times New Roman" w:cs="Times New Roman"/>
          <w:sz w:val="24"/>
          <w:szCs w:val="24"/>
        </w:rPr>
        <w:t>k</w:t>
      </w:r>
      <w:r w:rsidR="00BE24EB">
        <w:rPr>
          <w:rFonts w:ascii="Times New Roman" w:hAnsi="Times New Roman" w:cs="Times New Roman"/>
          <w:sz w:val="24"/>
          <w:szCs w:val="24"/>
        </w:rPr>
        <w:t>inerja KPID Kalimantan Timur</w:t>
      </w:r>
      <w:r w:rsidR="00B22226">
        <w:rPr>
          <w:rFonts w:ascii="Times New Roman" w:hAnsi="Times New Roman" w:cs="Times New Roman"/>
          <w:sz w:val="24"/>
          <w:szCs w:val="24"/>
        </w:rPr>
        <w:t xml:space="preserve"> selanjutnya</w:t>
      </w:r>
      <w:r w:rsidR="00BE24EB">
        <w:rPr>
          <w:rFonts w:ascii="Times New Roman" w:hAnsi="Times New Roman" w:cs="Times New Roman"/>
          <w:sz w:val="24"/>
          <w:szCs w:val="24"/>
        </w:rPr>
        <w:t xml:space="preserve">. </w:t>
      </w:r>
      <w:r w:rsidR="00840802">
        <w:rPr>
          <w:rFonts w:ascii="Times New Roman" w:hAnsi="Times New Roman" w:cs="Times New Roman"/>
          <w:sz w:val="24"/>
          <w:szCs w:val="24"/>
        </w:rPr>
        <w:t xml:space="preserve">Itulah harapan </w:t>
      </w:r>
      <w:r w:rsidR="00840802" w:rsidRPr="00FD42E4">
        <w:rPr>
          <w:rFonts w:ascii="Times New Roman" w:hAnsi="Times New Roman" w:cs="Times New Roman"/>
          <w:sz w:val="24"/>
          <w:szCs w:val="24"/>
        </w:rPr>
        <w:t>k</w:t>
      </w:r>
      <w:r w:rsidR="00840802">
        <w:rPr>
          <w:rFonts w:ascii="Times New Roman" w:hAnsi="Times New Roman" w:cs="Times New Roman"/>
          <w:sz w:val="24"/>
          <w:szCs w:val="24"/>
        </w:rPr>
        <w:t xml:space="preserve">ita semua agar penyiaran </w:t>
      </w:r>
      <w:proofErr w:type="gramStart"/>
      <w:r w:rsidR="00840802">
        <w:rPr>
          <w:rFonts w:ascii="Times New Roman" w:hAnsi="Times New Roman" w:cs="Times New Roman"/>
          <w:sz w:val="24"/>
          <w:szCs w:val="24"/>
        </w:rPr>
        <w:t>a</w:t>
      </w:r>
      <w:r w:rsidR="00840802" w:rsidRPr="00FD42E4">
        <w:rPr>
          <w:rFonts w:ascii="Times New Roman" w:hAnsi="Times New Roman" w:cs="Times New Roman"/>
          <w:sz w:val="24"/>
          <w:szCs w:val="24"/>
        </w:rPr>
        <w:t>k</w:t>
      </w:r>
      <w:r w:rsidR="00840802">
        <w:rPr>
          <w:rFonts w:ascii="Times New Roman" w:hAnsi="Times New Roman" w:cs="Times New Roman"/>
          <w:sz w:val="24"/>
          <w:szCs w:val="24"/>
        </w:rPr>
        <w:t>an</w:t>
      </w:r>
      <w:proofErr w:type="gramEnd"/>
      <w:r w:rsidR="00840802">
        <w:rPr>
          <w:rFonts w:ascii="Times New Roman" w:hAnsi="Times New Roman" w:cs="Times New Roman"/>
          <w:sz w:val="24"/>
          <w:szCs w:val="24"/>
        </w:rPr>
        <w:t xml:space="preserve"> sema</w:t>
      </w:r>
      <w:r w:rsidR="00840802" w:rsidRPr="00FD42E4">
        <w:rPr>
          <w:rFonts w:ascii="Times New Roman" w:hAnsi="Times New Roman" w:cs="Times New Roman"/>
          <w:sz w:val="24"/>
          <w:szCs w:val="24"/>
        </w:rPr>
        <w:t>k</w:t>
      </w:r>
      <w:r w:rsidR="00840802">
        <w:rPr>
          <w:rFonts w:ascii="Times New Roman" w:hAnsi="Times New Roman" w:cs="Times New Roman"/>
          <w:sz w:val="24"/>
          <w:szCs w:val="24"/>
        </w:rPr>
        <w:t>in bai</w:t>
      </w:r>
      <w:r w:rsidR="00840802" w:rsidRPr="00FD42E4">
        <w:rPr>
          <w:rFonts w:ascii="Times New Roman" w:hAnsi="Times New Roman" w:cs="Times New Roman"/>
          <w:sz w:val="24"/>
          <w:szCs w:val="24"/>
        </w:rPr>
        <w:t>k</w:t>
      </w:r>
      <w:r w:rsidR="00840802">
        <w:rPr>
          <w:rFonts w:ascii="Times New Roman" w:hAnsi="Times New Roman" w:cs="Times New Roman"/>
          <w:sz w:val="24"/>
          <w:szCs w:val="24"/>
        </w:rPr>
        <w:t xml:space="preserve"> dan ber</w:t>
      </w:r>
      <w:r w:rsidR="00840802" w:rsidRPr="00FD42E4">
        <w:rPr>
          <w:rFonts w:ascii="Times New Roman" w:hAnsi="Times New Roman" w:cs="Times New Roman"/>
          <w:sz w:val="24"/>
          <w:szCs w:val="24"/>
        </w:rPr>
        <w:t>k</w:t>
      </w:r>
      <w:r w:rsidR="00840802">
        <w:rPr>
          <w:rFonts w:ascii="Times New Roman" w:hAnsi="Times New Roman" w:cs="Times New Roman"/>
          <w:sz w:val="24"/>
          <w:szCs w:val="24"/>
        </w:rPr>
        <w:t>ualitas di daerah blan</w:t>
      </w:r>
      <w:r w:rsidR="00840802" w:rsidRPr="00FD42E4">
        <w:rPr>
          <w:rFonts w:ascii="Times New Roman" w:hAnsi="Times New Roman" w:cs="Times New Roman"/>
          <w:sz w:val="24"/>
          <w:szCs w:val="24"/>
        </w:rPr>
        <w:t>k</w:t>
      </w:r>
      <w:r w:rsidR="00840802">
        <w:rPr>
          <w:rFonts w:ascii="Times New Roman" w:hAnsi="Times New Roman" w:cs="Times New Roman"/>
          <w:sz w:val="24"/>
          <w:szCs w:val="24"/>
        </w:rPr>
        <w:t xml:space="preserve"> spot ini. </w:t>
      </w:r>
    </w:p>
    <w:p w:rsidR="00D30EB9" w:rsidRDefault="00BC2F7E" w:rsidP="003E295B">
      <w:pPr>
        <w:pStyle w:val="ListParagraph"/>
        <w:ind w:left="0" w:firstLine="720"/>
        <w:rPr>
          <w:rFonts w:ascii="Times New Roman" w:eastAsia="Times New Roman" w:hAnsi="Times New Roman" w:cs="Times New Roman"/>
          <w:sz w:val="24"/>
          <w:szCs w:val="24"/>
          <w:lang w:eastAsia="id-ID"/>
        </w:rPr>
      </w:pPr>
      <w:proofErr w:type="gramStart"/>
      <w:r>
        <w:rPr>
          <w:rFonts w:ascii="Times New Roman" w:hAnsi="Times New Roman" w:cs="Times New Roman"/>
          <w:sz w:val="24"/>
          <w:szCs w:val="24"/>
        </w:rPr>
        <w:t xml:space="preserve">Memulai periode selanjutnya, </w:t>
      </w:r>
      <w:r w:rsidR="00524B84">
        <w:rPr>
          <w:rFonts w:ascii="Times New Roman" w:hAnsi="Times New Roman" w:cs="Times New Roman"/>
          <w:sz w:val="24"/>
          <w:szCs w:val="24"/>
        </w:rPr>
        <w:t xml:space="preserve">saya </w:t>
      </w:r>
      <w:r w:rsidR="00524B84" w:rsidRPr="00FD42E4">
        <w:rPr>
          <w:rFonts w:ascii="Times New Roman" w:hAnsi="Times New Roman" w:cs="Times New Roman"/>
          <w:sz w:val="24"/>
          <w:szCs w:val="24"/>
        </w:rPr>
        <w:t>k</w:t>
      </w:r>
      <w:r w:rsidR="00524B84">
        <w:rPr>
          <w:rFonts w:ascii="Times New Roman" w:hAnsi="Times New Roman" w:cs="Times New Roman"/>
          <w:sz w:val="24"/>
          <w:szCs w:val="24"/>
        </w:rPr>
        <w:t>embali harus menyama</w:t>
      </w:r>
      <w:r w:rsidR="00524B84" w:rsidRPr="00FD42E4">
        <w:rPr>
          <w:rFonts w:ascii="Times New Roman" w:hAnsi="Times New Roman" w:cs="Times New Roman"/>
          <w:sz w:val="24"/>
          <w:szCs w:val="24"/>
        </w:rPr>
        <w:t>k</w:t>
      </w:r>
      <w:r w:rsidR="00524B84">
        <w:rPr>
          <w:rFonts w:ascii="Times New Roman" w:hAnsi="Times New Roman" w:cs="Times New Roman"/>
          <w:sz w:val="24"/>
          <w:szCs w:val="24"/>
        </w:rPr>
        <w:t xml:space="preserve">an persepsi </w:t>
      </w:r>
      <w:r w:rsidR="00524B84" w:rsidRPr="00FD42E4">
        <w:rPr>
          <w:rFonts w:ascii="Times New Roman" w:hAnsi="Times New Roman" w:cs="Times New Roman"/>
          <w:sz w:val="24"/>
          <w:szCs w:val="24"/>
        </w:rPr>
        <w:t>k</w:t>
      </w:r>
      <w:r w:rsidR="00524B84">
        <w:rPr>
          <w:rFonts w:ascii="Times New Roman" w:hAnsi="Times New Roman" w:cs="Times New Roman"/>
          <w:sz w:val="24"/>
          <w:szCs w:val="24"/>
        </w:rPr>
        <w:t xml:space="preserve">epada para </w:t>
      </w:r>
      <w:r w:rsidR="00524B84" w:rsidRPr="00FD42E4">
        <w:rPr>
          <w:rFonts w:ascii="Times New Roman" w:hAnsi="Times New Roman" w:cs="Times New Roman"/>
          <w:sz w:val="24"/>
          <w:szCs w:val="24"/>
        </w:rPr>
        <w:t>k</w:t>
      </w:r>
      <w:r w:rsidR="00524B84">
        <w:rPr>
          <w:rFonts w:ascii="Times New Roman" w:hAnsi="Times New Roman" w:cs="Times New Roman"/>
          <w:sz w:val="24"/>
          <w:szCs w:val="24"/>
        </w:rPr>
        <w:t>omisioner baru.</w:t>
      </w:r>
      <w:proofErr w:type="gramEnd"/>
      <w:r w:rsidR="00524B84">
        <w:rPr>
          <w:rFonts w:ascii="Times New Roman" w:hAnsi="Times New Roman" w:cs="Times New Roman"/>
          <w:sz w:val="24"/>
          <w:szCs w:val="24"/>
        </w:rPr>
        <w:t xml:space="preserve"> </w:t>
      </w:r>
      <w:proofErr w:type="gramStart"/>
      <w:r w:rsidR="00524B84">
        <w:rPr>
          <w:rFonts w:ascii="Times New Roman" w:hAnsi="Times New Roman" w:cs="Times New Roman"/>
          <w:sz w:val="24"/>
          <w:szCs w:val="24"/>
        </w:rPr>
        <w:t>Dengan latar bela</w:t>
      </w:r>
      <w:r w:rsidR="00524B84" w:rsidRPr="00FD42E4">
        <w:rPr>
          <w:rFonts w:ascii="Times New Roman" w:hAnsi="Times New Roman" w:cs="Times New Roman"/>
          <w:sz w:val="24"/>
          <w:szCs w:val="24"/>
        </w:rPr>
        <w:t>k</w:t>
      </w:r>
      <w:r w:rsidR="00524B84">
        <w:rPr>
          <w:rFonts w:ascii="Times New Roman" w:hAnsi="Times New Roman" w:cs="Times New Roman"/>
          <w:sz w:val="24"/>
          <w:szCs w:val="24"/>
        </w:rPr>
        <w:t xml:space="preserve">ang yang berbeda serta </w:t>
      </w:r>
      <w:r w:rsidR="00524B84" w:rsidRPr="00FD42E4">
        <w:rPr>
          <w:rFonts w:ascii="Times New Roman" w:hAnsi="Times New Roman" w:cs="Times New Roman"/>
          <w:sz w:val="24"/>
          <w:szCs w:val="24"/>
        </w:rPr>
        <w:t>k</w:t>
      </w:r>
      <w:r w:rsidR="00524B84">
        <w:rPr>
          <w:rFonts w:ascii="Times New Roman" w:hAnsi="Times New Roman" w:cs="Times New Roman"/>
          <w:sz w:val="24"/>
          <w:szCs w:val="24"/>
        </w:rPr>
        <w:t>epentingan yang beragam penyamaan persepsi ini sangat prioritas.</w:t>
      </w:r>
      <w:proofErr w:type="gramEnd"/>
      <w:r w:rsidR="00524B84">
        <w:rPr>
          <w:rFonts w:ascii="Times New Roman" w:hAnsi="Times New Roman" w:cs="Times New Roman"/>
          <w:sz w:val="24"/>
          <w:szCs w:val="24"/>
        </w:rPr>
        <w:t xml:space="preserve"> </w:t>
      </w:r>
      <w:proofErr w:type="gramStart"/>
      <w:r w:rsidR="00524B84">
        <w:rPr>
          <w:rFonts w:ascii="Times New Roman" w:hAnsi="Times New Roman" w:cs="Times New Roman"/>
          <w:sz w:val="24"/>
          <w:szCs w:val="24"/>
        </w:rPr>
        <w:t xml:space="preserve">Sebab belajar di awal periode, </w:t>
      </w:r>
      <w:r w:rsidR="00524B84" w:rsidRPr="00FD42E4">
        <w:rPr>
          <w:rFonts w:ascii="Times New Roman" w:hAnsi="Times New Roman" w:cs="Times New Roman"/>
          <w:sz w:val="24"/>
          <w:szCs w:val="24"/>
        </w:rPr>
        <w:t>k</w:t>
      </w:r>
      <w:r w:rsidR="00524B84">
        <w:rPr>
          <w:rFonts w:ascii="Times New Roman" w:hAnsi="Times New Roman" w:cs="Times New Roman"/>
          <w:sz w:val="24"/>
          <w:szCs w:val="24"/>
        </w:rPr>
        <w:t xml:space="preserve">esamaan persepsi tentang tujuan KPID Kaltim penting demi </w:t>
      </w:r>
      <w:r w:rsidR="00524B84" w:rsidRPr="00FD42E4">
        <w:rPr>
          <w:rFonts w:ascii="Times New Roman" w:hAnsi="Times New Roman" w:cs="Times New Roman"/>
          <w:sz w:val="24"/>
          <w:szCs w:val="24"/>
        </w:rPr>
        <w:t>k</w:t>
      </w:r>
      <w:r w:rsidR="00524B84">
        <w:rPr>
          <w:rFonts w:ascii="Times New Roman" w:hAnsi="Times New Roman" w:cs="Times New Roman"/>
          <w:sz w:val="24"/>
          <w:szCs w:val="24"/>
        </w:rPr>
        <w:t>egiatan yang berorientasi pada masyara</w:t>
      </w:r>
      <w:r w:rsidR="00524B84" w:rsidRPr="00FD42E4">
        <w:rPr>
          <w:rFonts w:ascii="Times New Roman" w:hAnsi="Times New Roman" w:cs="Times New Roman"/>
          <w:sz w:val="24"/>
          <w:szCs w:val="24"/>
        </w:rPr>
        <w:t>k</w:t>
      </w:r>
      <w:r w:rsidR="00524B84">
        <w:rPr>
          <w:rFonts w:ascii="Times New Roman" w:hAnsi="Times New Roman" w:cs="Times New Roman"/>
          <w:sz w:val="24"/>
          <w:szCs w:val="24"/>
        </w:rPr>
        <w:t>at, bu</w:t>
      </w:r>
      <w:r w:rsidR="00524B84" w:rsidRPr="00FD42E4">
        <w:rPr>
          <w:rFonts w:ascii="Times New Roman" w:hAnsi="Times New Roman" w:cs="Times New Roman"/>
          <w:sz w:val="24"/>
          <w:szCs w:val="24"/>
        </w:rPr>
        <w:t>k</w:t>
      </w:r>
      <w:r w:rsidR="00524B84">
        <w:rPr>
          <w:rFonts w:ascii="Times New Roman" w:hAnsi="Times New Roman" w:cs="Times New Roman"/>
          <w:sz w:val="24"/>
          <w:szCs w:val="24"/>
        </w:rPr>
        <w:t xml:space="preserve">an </w:t>
      </w:r>
      <w:r w:rsidR="00524B84" w:rsidRPr="00FD42E4">
        <w:rPr>
          <w:rFonts w:ascii="Times New Roman" w:hAnsi="Times New Roman" w:cs="Times New Roman"/>
          <w:sz w:val="24"/>
          <w:szCs w:val="24"/>
        </w:rPr>
        <w:t>k</w:t>
      </w:r>
      <w:r w:rsidR="00524B84">
        <w:rPr>
          <w:rFonts w:ascii="Times New Roman" w:hAnsi="Times New Roman" w:cs="Times New Roman"/>
          <w:sz w:val="24"/>
          <w:szCs w:val="24"/>
        </w:rPr>
        <w:t>epentingan masing-masing.</w:t>
      </w:r>
      <w:proofErr w:type="gramEnd"/>
      <w:r w:rsidR="00524B84">
        <w:rPr>
          <w:rFonts w:ascii="Times New Roman" w:hAnsi="Times New Roman" w:cs="Times New Roman"/>
          <w:sz w:val="24"/>
          <w:szCs w:val="24"/>
        </w:rPr>
        <w:t xml:space="preserve"> </w:t>
      </w:r>
      <w:proofErr w:type="gramStart"/>
      <w:r w:rsidR="003E295B">
        <w:rPr>
          <w:rFonts w:ascii="Times New Roman" w:hAnsi="Times New Roman" w:cs="Times New Roman"/>
          <w:sz w:val="24"/>
          <w:szCs w:val="24"/>
        </w:rPr>
        <w:t>Tentu pene</w:t>
      </w:r>
      <w:r w:rsidR="003E295B" w:rsidRPr="00FD42E4">
        <w:rPr>
          <w:rFonts w:ascii="Times New Roman" w:hAnsi="Times New Roman" w:cs="Times New Roman"/>
          <w:sz w:val="24"/>
          <w:szCs w:val="24"/>
        </w:rPr>
        <w:t>k</w:t>
      </w:r>
      <w:r w:rsidR="003E295B">
        <w:rPr>
          <w:rFonts w:ascii="Times New Roman" w:hAnsi="Times New Roman" w:cs="Times New Roman"/>
          <w:sz w:val="24"/>
          <w:szCs w:val="24"/>
        </w:rPr>
        <w:t>anannya adalah</w:t>
      </w:r>
      <w:r w:rsidR="00814667">
        <w:rPr>
          <w:rFonts w:ascii="Times New Roman" w:eastAsia="Times New Roman" w:hAnsi="Times New Roman" w:cs="Times New Roman"/>
          <w:sz w:val="24"/>
          <w:szCs w:val="24"/>
          <w:lang w:eastAsia="id-ID"/>
        </w:rPr>
        <w:t xml:space="preserve"> dua falsafah penting Undang-Undang Penyiaran Nomor 32 Tahun 2002 yang menjadi konsep penting yang wajib diimplementasikan dala</w:t>
      </w:r>
      <w:r>
        <w:rPr>
          <w:rFonts w:ascii="Times New Roman" w:eastAsia="Times New Roman" w:hAnsi="Times New Roman" w:cs="Times New Roman"/>
          <w:sz w:val="24"/>
          <w:szCs w:val="24"/>
          <w:lang w:eastAsia="id-ID"/>
        </w:rPr>
        <w:t>m praktik penyiaran</w:t>
      </w:r>
      <w:r w:rsidR="00814667">
        <w:rPr>
          <w:rFonts w:ascii="Times New Roman" w:eastAsia="Times New Roman" w:hAnsi="Times New Roman" w:cs="Times New Roman"/>
          <w:sz w:val="24"/>
          <w:szCs w:val="24"/>
          <w:lang w:eastAsia="id-ID"/>
        </w:rPr>
        <w:t>.</w:t>
      </w:r>
      <w:proofErr w:type="gramEnd"/>
      <w:r w:rsidR="00814667">
        <w:rPr>
          <w:rFonts w:ascii="Times New Roman" w:eastAsia="Times New Roman" w:hAnsi="Times New Roman" w:cs="Times New Roman"/>
          <w:sz w:val="24"/>
          <w:szCs w:val="24"/>
          <w:lang w:eastAsia="id-ID"/>
        </w:rPr>
        <w:t xml:space="preserve"> </w:t>
      </w:r>
      <w:proofErr w:type="gramStart"/>
      <w:r w:rsidR="00814667">
        <w:rPr>
          <w:rFonts w:ascii="Times New Roman" w:eastAsia="Times New Roman" w:hAnsi="Times New Roman" w:cs="Times New Roman"/>
          <w:sz w:val="24"/>
          <w:szCs w:val="24"/>
          <w:lang w:eastAsia="id-ID"/>
        </w:rPr>
        <w:t xml:space="preserve">Falsafah itu adalah </w:t>
      </w:r>
      <w:r w:rsidR="00814667">
        <w:rPr>
          <w:rFonts w:ascii="Times New Roman" w:eastAsia="Times New Roman" w:hAnsi="Times New Roman" w:cs="Times New Roman"/>
          <w:i/>
          <w:sz w:val="24"/>
          <w:szCs w:val="24"/>
          <w:lang w:eastAsia="id-ID"/>
        </w:rPr>
        <w:t>diversity of content</w:t>
      </w:r>
      <w:r w:rsidR="00814667">
        <w:rPr>
          <w:rFonts w:ascii="Times New Roman" w:eastAsia="Times New Roman" w:hAnsi="Times New Roman" w:cs="Times New Roman"/>
          <w:sz w:val="24"/>
          <w:szCs w:val="24"/>
          <w:lang w:eastAsia="id-ID"/>
        </w:rPr>
        <w:t xml:space="preserve"> (keberagaman isi) dan </w:t>
      </w:r>
      <w:r w:rsidR="00814667">
        <w:rPr>
          <w:rFonts w:ascii="Times New Roman" w:eastAsia="Times New Roman" w:hAnsi="Times New Roman" w:cs="Times New Roman"/>
          <w:i/>
          <w:sz w:val="24"/>
          <w:szCs w:val="24"/>
          <w:lang w:eastAsia="id-ID"/>
        </w:rPr>
        <w:t>diversity of ownerships</w:t>
      </w:r>
      <w:r w:rsidR="00814667">
        <w:rPr>
          <w:rFonts w:ascii="Times New Roman" w:eastAsia="Times New Roman" w:hAnsi="Times New Roman" w:cs="Times New Roman"/>
          <w:sz w:val="24"/>
          <w:szCs w:val="24"/>
          <w:lang w:eastAsia="id-ID"/>
        </w:rPr>
        <w:t xml:space="preserve"> (keberagaman kepemilikan).</w:t>
      </w:r>
      <w:proofErr w:type="gramEnd"/>
      <w:r w:rsidR="00814667">
        <w:rPr>
          <w:rFonts w:ascii="Times New Roman" w:eastAsia="Times New Roman" w:hAnsi="Times New Roman" w:cs="Times New Roman"/>
          <w:sz w:val="24"/>
          <w:szCs w:val="24"/>
          <w:lang w:eastAsia="id-ID"/>
        </w:rPr>
        <w:t xml:space="preserve"> </w:t>
      </w:r>
      <w:proofErr w:type="gramStart"/>
      <w:r w:rsidR="00814667">
        <w:rPr>
          <w:rFonts w:ascii="Times New Roman" w:eastAsia="Times New Roman" w:hAnsi="Times New Roman" w:cs="Times New Roman"/>
          <w:sz w:val="24"/>
          <w:szCs w:val="24"/>
          <w:lang w:eastAsia="id-ID"/>
        </w:rPr>
        <w:t>Artinya,</w:t>
      </w:r>
      <w:r w:rsidR="00D30EB9">
        <w:rPr>
          <w:rFonts w:ascii="Times New Roman" w:eastAsia="Times New Roman" w:hAnsi="Times New Roman" w:cs="Times New Roman"/>
          <w:sz w:val="24"/>
          <w:szCs w:val="24"/>
          <w:lang w:eastAsia="id-ID"/>
        </w:rPr>
        <w:t xml:space="preserve"> dalam </w:t>
      </w:r>
      <w:r w:rsidR="00D30EB9" w:rsidRPr="00FD42E4">
        <w:rPr>
          <w:rFonts w:ascii="Times New Roman" w:hAnsi="Times New Roman" w:cs="Times New Roman"/>
          <w:sz w:val="24"/>
          <w:szCs w:val="24"/>
        </w:rPr>
        <w:t>k</w:t>
      </w:r>
      <w:r w:rsidR="00D30EB9">
        <w:rPr>
          <w:rFonts w:ascii="Times New Roman" w:hAnsi="Times New Roman" w:cs="Times New Roman"/>
          <w:sz w:val="24"/>
          <w:szCs w:val="24"/>
        </w:rPr>
        <w:t xml:space="preserve">egiatan </w:t>
      </w:r>
      <w:r w:rsidR="00D30EB9" w:rsidRPr="00FD42E4">
        <w:rPr>
          <w:rFonts w:ascii="Times New Roman" w:hAnsi="Times New Roman" w:cs="Times New Roman"/>
          <w:sz w:val="24"/>
          <w:szCs w:val="24"/>
        </w:rPr>
        <w:t>k</w:t>
      </w:r>
      <w:r w:rsidR="00D30EB9">
        <w:rPr>
          <w:rFonts w:ascii="Times New Roman" w:hAnsi="Times New Roman" w:cs="Times New Roman"/>
          <w:sz w:val="24"/>
          <w:szCs w:val="24"/>
        </w:rPr>
        <w:t>ami bai</w:t>
      </w:r>
      <w:r w:rsidR="00D30EB9" w:rsidRPr="00FD42E4">
        <w:rPr>
          <w:rFonts w:ascii="Times New Roman" w:hAnsi="Times New Roman" w:cs="Times New Roman"/>
          <w:sz w:val="24"/>
          <w:szCs w:val="24"/>
        </w:rPr>
        <w:t>k</w:t>
      </w:r>
      <w:r w:rsidR="00D30EB9">
        <w:rPr>
          <w:rFonts w:ascii="Times New Roman" w:hAnsi="Times New Roman" w:cs="Times New Roman"/>
          <w:sz w:val="24"/>
          <w:szCs w:val="24"/>
        </w:rPr>
        <w:t xml:space="preserve"> pengawasan maupun </w:t>
      </w:r>
      <w:r w:rsidR="00814667">
        <w:rPr>
          <w:rFonts w:ascii="Times New Roman" w:eastAsia="Times New Roman" w:hAnsi="Times New Roman" w:cs="Times New Roman"/>
          <w:sz w:val="24"/>
          <w:szCs w:val="24"/>
          <w:lang w:eastAsia="id-ID"/>
        </w:rPr>
        <w:t>isi media penyiar</w:t>
      </w:r>
      <w:r w:rsidR="00D30EB9">
        <w:rPr>
          <w:rFonts w:ascii="Times New Roman" w:eastAsia="Times New Roman" w:hAnsi="Times New Roman" w:cs="Times New Roman"/>
          <w:sz w:val="24"/>
          <w:szCs w:val="24"/>
          <w:lang w:eastAsia="id-ID"/>
        </w:rPr>
        <w:t>an diupayakan seberagam mungkin yang</w:t>
      </w:r>
      <w:r w:rsidR="00814667">
        <w:rPr>
          <w:rFonts w:ascii="Times New Roman" w:eastAsia="Times New Roman" w:hAnsi="Times New Roman" w:cs="Times New Roman"/>
          <w:sz w:val="24"/>
          <w:szCs w:val="24"/>
          <w:lang w:eastAsia="id-ID"/>
        </w:rPr>
        <w:t xml:space="preserve"> mencer</w:t>
      </w:r>
      <w:r w:rsidR="00D30EB9">
        <w:rPr>
          <w:rFonts w:ascii="Times New Roman" w:eastAsia="Times New Roman" w:hAnsi="Times New Roman" w:cs="Times New Roman"/>
          <w:sz w:val="24"/>
          <w:szCs w:val="24"/>
          <w:lang w:eastAsia="id-ID"/>
        </w:rPr>
        <w:t>minkan kondisi masyarakat kita.</w:t>
      </w:r>
      <w:proofErr w:type="gramEnd"/>
    </w:p>
    <w:p w:rsidR="00CB76B6" w:rsidRDefault="00814667" w:rsidP="008C3B5D">
      <w:pPr>
        <w:pStyle w:val="ListParagraph"/>
        <w:spacing w:after="0" w:line="240" w:lineRule="auto"/>
        <w:ind w:left="0" w:firstLine="720"/>
        <w:jc w:val="both"/>
        <w:rPr>
          <w:rFonts w:ascii="Times New Roman" w:hAnsi="Times New Roman" w:cs="Times New Roman"/>
          <w:sz w:val="24"/>
          <w:szCs w:val="24"/>
        </w:rPr>
      </w:pPr>
      <w:proofErr w:type="gramStart"/>
      <w:r>
        <w:rPr>
          <w:rFonts w:ascii="Times New Roman" w:eastAsia="Times New Roman" w:hAnsi="Times New Roman" w:cs="Times New Roman"/>
          <w:sz w:val="24"/>
          <w:szCs w:val="24"/>
          <w:lang w:eastAsia="id-ID"/>
        </w:rPr>
        <w:t>Keberagaman isi siaran itu ditunjang oleh adanya pasal yang membatasi pemusatan kepemilikan frekuensi penyiaran.</w:t>
      </w:r>
      <w:proofErr w:type="gramEnd"/>
      <w:r w:rsidR="00D30EB9">
        <w:rPr>
          <w:rFonts w:ascii="Times New Roman" w:eastAsia="Times New Roman" w:hAnsi="Times New Roman" w:cs="Times New Roman"/>
          <w:sz w:val="24"/>
          <w:szCs w:val="24"/>
          <w:lang w:eastAsia="id-ID"/>
        </w:rPr>
        <w:t xml:space="preserve"> </w:t>
      </w:r>
      <w:proofErr w:type="gramStart"/>
      <w:r w:rsidR="00D30EB9">
        <w:rPr>
          <w:rFonts w:ascii="Times New Roman" w:eastAsia="Times New Roman" w:hAnsi="Times New Roman" w:cs="Times New Roman"/>
          <w:sz w:val="24"/>
          <w:szCs w:val="24"/>
          <w:lang w:eastAsia="id-ID"/>
        </w:rPr>
        <w:t xml:space="preserve">Hal ini terutama pada </w:t>
      </w:r>
      <w:r w:rsidR="00D30EB9" w:rsidRPr="00FD42E4">
        <w:rPr>
          <w:rFonts w:ascii="Times New Roman" w:hAnsi="Times New Roman" w:cs="Times New Roman"/>
          <w:sz w:val="24"/>
          <w:szCs w:val="24"/>
        </w:rPr>
        <w:t>k</w:t>
      </w:r>
      <w:r w:rsidR="00D30EB9">
        <w:rPr>
          <w:rFonts w:ascii="Times New Roman" w:hAnsi="Times New Roman" w:cs="Times New Roman"/>
          <w:sz w:val="24"/>
          <w:szCs w:val="24"/>
        </w:rPr>
        <w:t>onten penyiaran lembaga penyiaran yang mela</w:t>
      </w:r>
      <w:r w:rsidR="00D30EB9" w:rsidRPr="00FD42E4">
        <w:rPr>
          <w:rFonts w:ascii="Times New Roman" w:hAnsi="Times New Roman" w:cs="Times New Roman"/>
          <w:sz w:val="24"/>
          <w:szCs w:val="24"/>
        </w:rPr>
        <w:t>k</w:t>
      </w:r>
      <w:r w:rsidR="00D30EB9">
        <w:rPr>
          <w:rFonts w:ascii="Times New Roman" w:hAnsi="Times New Roman" w:cs="Times New Roman"/>
          <w:sz w:val="24"/>
          <w:szCs w:val="24"/>
        </w:rPr>
        <w:t>u</w:t>
      </w:r>
      <w:r w:rsidR="00D30EB9" w:rsidRPr="00FD42E4">
        <w:rPr>
          <w:rFonts w:ascii="Times New Roman" w:hAnsi="Times New Roman" w:cs="Times New Roman"/>
          <w:sz w:val="24"/>
          <w:szCs w:val="24"/>
        </w:rPr>
        <w:t>k</w:t>
      </w:r>
      <w:r w:rsidR="00D30EB9">
        <w:rPr>
          <w:rFonts w:ascii="Times New Roman" w:hAnsi="Times New Roman" w:cs="Times New Roman"/>
          <w:sz w:val="24"/>
          <w:szCs w:val="24"/>
        </w:rPr>
        <w:t>an Stasiun Siaran Jaringan (SSJ).</w:t>
      </w:r>
      <w:proofErr w:type="gramEnd"/>
      <w:r w:rsidR="00D30EB9">
        <w:rPr>
          <w:rFonts w:ascii="Times New Roman" w:hAnsi="Times New Roman" w:cs="Times New Roman"/>
          <w:sz w:val="24"/>
          <w:szCs w:val="24"/>
        </w:rPr>
        <w:t xml:space="preserve"> </w:t>
      </w:r>
      <w:proofErr w:type="gramStart"/>
      <w:r w:rsidR="00D30EB9">
        <w:rPr>
          <w:rFonts w:ascii="Times New Roman" w:hAnsi="Times New Roman" w:cs="Times New Roman"/>
          <w:sz w:val="24"/>
          <w:szCs w:val="24"/>
        </w:rPr>
        <w:t>Ini menjadi Pe</w:t>
      </w:r>
      <w:r w:rsidR="00D30EB9" w:rsidRPr="00FD42E4">
        <w:rPr>
          <w:rFonts w:ascii="Times New Roman" w:hAnsi="Times New Roman" w:cs="Times New Roman"/>
          <w:sz w:val="24"/>
          <w:szCs w:val="24"/>
        </w:rPr>
        <w:t>k</w:t>
      </w:r>
      <w:r w:rsidR="00D30EB9">
        <w:rPr>
          <w:rFonts w:ascii="Times New Roman" w:hAnsi="Times New Roman" w:cs="Times New Roman"/>
          <w:sz w:val="24"/>
          <w:szCs w:val="24"/>
        </w:rPr>
        <w:t>erjaan Rumah (PR) bagi periode sebelumnya, dimana sering</w:t>
      </w:r>
      <w:r w:rsidR="00D30EB9" w:rsidRPr="00FD42E4">
        <w:rPr>
          <w:rFonts w:ascii="Times New Roman" w:hAnsi="Times New Roman" w:cs="Times New Roman"/>
          <w:sz w:val="24"/>
          <w:szCs w:val="24"/>
        </w:rPr>
        <w:t>k</w:t>
      </w:r>
      <w:r w:rsidR="00D30EB9">
        <w:rPr>
          <w:rFonts w:ascii="Times New Roman" w:hAnsi="Times New Roman" w:cs="Times New Roman"/>
          <w:sz w:val="24"/>
          <w:szCs w:val="24"/>
        </w:rPr>
        <w:t xml:space="preserve">ali </w:t>
      </w:r>
      <w:r w:rsidR="00D30EB9" w:rsidRPr="00FD42E4">
        <w:rPr>
          <w:rFonts w:ascii="Times New Roman" w:hAnsi="Times New Roman" w:cs="Times New Roman"/>
          <w:sz w:val="24"/>
          <w:szCs w:val="24"/>
        </w:rPr>
        <w:t>k</w:t>
      </w:r>
      <w:r w:rsidR="00D30EB9">
        <w:rPr>
          <w:rFonts w:ascii="Times New Roman" w:hAnsi="Times New Roman" w:cs="Times New Roman"/>
          <w:sz w:val="24"/>
          <w:szCs w:val="24"/>
        </w:rPr>
        <w:t>onten Lembaga Penyiaran ta</w:t>
      </w:r>
      <w:r w:rsidR="00D30EB9" w:rsidRPr="00FD42E4">
        <w:rPr>
          <w:rFonts w:ascii="Times New Roman" w:hAnsi="Times New Roman" w:cs="Times New Roman"/>
          <w:sz w:val="24"/>
          <w:szCs w:val="24"/>
        </w:rPr>
        <w:t>k</w:t>
      </w:r>
      <w:r w:rsidR="00D30EB9">
        <w:rPr>
          <w:rFonts w:ascii="Times New Roman" w:hAnsi="Times New Roman" w:cs="Times New Roman"/>
          <w:sz w:val="24"/>
          <w:szCs w:val="24"/>
        </w:rPr>
        <w:t xml:space="preserve"> sesuai dengan aturan berupa jumlah </w:t>
      </w:r>
      <w:r w:rsidR="00D30EB9" w:rsidRPr="00FD42E4">
        <w:rPr>
          <w:rFonts w:ascii="Times New Roman" w:hAnsi="Times New Roman" w:cs="Times New Roman"/>
          <w:sz w:val="24"/>
          <w:szCs w:val="24"/>
        </w:rPr>
        <w:t>k</w:t>
      </w:r>
      <w:r w:rsidR="00D30EB9">
        <w:rPr>
          <w:rFonts w:ascii="Times New Roman" w:hAnsi="Times New Roman" w:cs="Times New Roman"/>
          <w:sz w:val="24"/>
          <w:szCs w:val="24"/>
        </w:rPr>
        <w:t>onten lo</w:t>
      </w:r>
      <w:r w:rsidR="00D30EB9" w:rsidRPr="00FD42E4">
        <w:rPr>
          <w:rFonts w:ascii="Times New Roman" w:hAnsi="Times New Roman" w:cs="Times New Roman"/>
          <w:sz w:val="24"/>
          <w:szCs w:val="24"/>
        </w:rPr>
        <w:t>k</w:t>
      </w:r>
      <w:r w:rsidR="00D30EB9">
        <w:rPr>
          <w:rFonts w:ascii="Times New Roman" w:hAnsi="Times New Roman" w:cs="Times New Roman"/>
          <w:sz w:val="24"/>
          <w:szCs w:val="24"/>
        </w:rPr>
        <w:t>al harus 10, 30, hingga 50 persen.</w:t>
      </w:r>
      <w:proofErr w:type="gramEnd"/>
      <w:r w:rsidR="00CB76B6">
        <w:rPr>
          <w:rFonts w:ascii="Times New Roman" w:hAnsi="Times New Roman" w:cs="Times New Roman"/>
          <w:sz w:val="24"/>
          <w:szCs w:val="24"/>
        </w:rPr>
        <w:t xml:space="preserve"> </w:t>
      </w:r>
    </w:p>
    <w:p w:rsidR="00CB76B6" w:rsidRDefault="00CB76B6" w:rsidP="00CB76B6">
      <w:pPr>
        <w:pStyle w:val="ListParagraph"/>
        <w:spacing w:after="0" w:line="240" w:lineRule="auto"/>
        <w:ind w:left="0" w:firstLine="720"/>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Undang-Undang Penyiaran Nomor 32 Tahun 2002 mewajibkan setiap stasiun televisi yang ingin bersiaran di luar wilayah siaran induk, harus melakukan Sistem Siaran Jaringan (SSJ).</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Artinya, dengan SSJ ini televisi bersangkutan harus melakukan kerjasama baik dalam managemen maupun produksi isi siaran di daerah provinsi ekspansi.</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Namun, setelah ditetapkan UU Penyiaran tersebut mendapat tentangan dari pengelola dan praktisi televisi.</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Akibatnya, sejak Permen Kominfo menetapkan mulai Januari 2010 seluruh televisi jaringan sudah wajib melakukaan SSJ.</w:t>
      </w:r>
      <w:proofErr w:type="gramEnd"/>
      <w:r>
        <w:rPr>
          <w:rFonts w:ascii="Times New Roman" w:eastAsia="Times New Roman" w:hAnsi="Times New Roman" w:cs="Times New Roman"/>
          <w:sz w:val="24"/>
          <w:szCs w:val="24"/>
        </w:rPr>
        <w:t xml:space="preserve"> Namun, ternyata jauh panggang dari </w:t>
      </w:r>
      <w:proofErr w:type="gramStart"/>
      <w:r>
        <w:rPr>
          <w:rFonts w:ascii="Times New Roman" w:eastAsia="Times New Roman" w:hAnsi="Times New Roman" w:cs="Times New Roman"/>
          <w:sz w:val="24"/>
          <w:szCs w:val="24"/>
        </w:rPr>
        <w:t>api</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Stasiun televisi hanya melakukan relai siaran dari stasiun induk.</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Tak ada kerjasama manajemen dengan televisi lokal.</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Jikapun menyiarkan konten lokal, hanya diselipkan pada jam-jam penonton masih tertidur.</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Akhirnya konten lokal yang diamanatkan dalam UU Penyiaran dapat menjadi kekuatan televisi berjaringan tak terealisasi.</w:t>
      </w:r>
      <w:proofErr w:type="gramEnd"/>
      <w:r>
        <w:rPr>
          <w:rFonts w:ascii="Times New Roman" w:eastAsia="Times New Roman" w:hAnsi="Times New Roman" w:cs="Times New Roman"/>
          <w:sz w:val="24"/>
          <w:szCs w:val="24"/>
        </w:rPr>
        <w:t xml:space="preserve"> </w:t>
      </w:r>
    </w:p>
    <w:p w:rsidR="00814667" w:rsidRPr="003E295B" w:rsidRDefault="00D30EB9" w:rsidP="00D30EB9">
      <w:pPr>
        <w:pStyle w:val="ListParagraph"/>
        <w:ind w:left="0" w:firstLine="720"/>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Tentang SSJ ini b</w:t>
      </w:r>
      <w:r w:rsidR="00814667">
        <w:rPr>
          <w:rFonts w:ascii="Times New Roman" w:hAnsi="Times New Roman" w:cs="Times New Roman"/>
          <w:sz w:val="24"/>
          <w:szCs w:val="24"/>
        </w:rPr>
        <w:t>erdasar</w:t>
      </w:r>
      <w:r w:rsidRPr="00FD42E4">
        <w:rPr>
          <w:rFonts w:ascii="Times New Roman" w:hAnsi="Times New Roman" w:cs="Times New Roman"/>
          <w:sz w:val="24"/>
          <w:szCs w:val="24"/>
        </w:rPr>
        <w:t>k</w:t>
      </w:r>
      <w:r>
        <w:rPr>
          <w:rFonts w:ascii="Times New Roman" w:hAnsi="Times New Roman" w:cs="Times New Roman"/>
          <w:sz w:val="24"/>
          <w:szCs w:val="24"/>
        </w:rPr>
        <w:t xml:space="preserve">an </w:t>
      </w:r>
      <w:r w:rsidR="00814667">
        <w:rPr>
          <w:rFonts w:ascii="Times New Roman" w:hAnsi="Times New Roman" w:cs="Times New Roman"/>
          <w:sz w:val="24"/>
          <w:szCs w:val="24"/>
        </w:rPr>
        <w:t xml:space="preserve">regulasi lama, UU No 24 tahun 1997, stasiun TV swasta wajib </w:t>
      </w:r>
      <w:proofErr w:type="gramStart"/>
      <w:r w:rsidR="00814667">
        <w:rPr>
          <w:rFonts w:ascii="Times New Roman" w:hAnsi="Times New Roman" w:cs="Times New Roman"/>
          <w:sz w:val="24"/>
          <w:szCs w:val="24"/>
        </w:rPr>
        <w:t>berkantor  di</w:t>
      </w:r>
      <w:proofErr w:type="gramEnd"/>
      <w:r w:rsidR="00814667">
        <w:rPr>
          <w:rFonts w:ascii="Times New Roman" w:hAnsi="Times New Roman" w:cs="Times New Roman"/>
          <w:sz w:val="24"/>
          <w:szCs w:val="24"/>
        </w:rPr>
        <w:t xml:space="preserve"> ibukota negara, sehingga televisi nasional terkonsentrasi di Jakarta. Namun berkat UU Penyiaran nomor 32 Tahun 2002 penguatan penyiaran daerah lebih didorong untuk membangun stasiun-stasiun TV lokal, beserta </w:t>
      </w:r>
      <w:r w:rsidR="00814667">
        <w:rPr>
          <w:rFonts w:ascii="Times New Roman" w:hAnsi="Times New Roman" w:cs="Times New Roman"/>
          <w:i/>
          <w:iCs/>
          <w:sz w:val="24"/>
          <w:szCs w:val="24"/>
        </w:rPr>
        <w:t>local content</w:t>
      </w:r>
      <w:r w:rsidR="00814667">
        <w:rPr>
          <w:rFonts w:ascii="Times New Roman" w:hAnsi="Times New Roman" w:cs="Times New Roman"/>
          <w:sz w:val="24"/>
          <w:szCs w:val="24"/>
        </w:rPr>
        <w:t xml:space="preserve">-nya. Stasiun televisi yang siaran dari Jakarta diperkenankan siaran hingga ke daerah provinsi </w:t>
      </w:r>
      <w:proofErr w:type="gramStart"/>
      <w:r w:rsidR="00814667">
        <w:rPr>
          <w:rFonts w:ascii="Times New Roman" w:hAnsi="Times New Roman" w:cs="Times New Roman"/>
          <w:sz w:val="24"/>
          <w:szCs w:val="24"/>
        </w:rPr>
        <w:t>lain</w:t>
      </w:r>
      <w:proofErr w:type="gramEnd"/>
      <w:r w:rsidR="00814667">
        <w:rPr>
          <w:rFonts w:ascii="Times New Roman" w:hAnsi="Times New Roman" w:cs="Times New Roman"/>
          <w:sz w:val="24"/>
          <w:szCs w:val="24"/>
        </w:rPr>
        <w:t xml:space="preserve"> dengan syarat harus dengan Sistem Stasiun Jaringan (SSJ). </w:t>
      </w:r>
      <w:proofErr w:type="gramStart"/>
      <w:r w:rsidR="00814667">
        <w:rPr>
          <w:rFonts w:ascii="Times New Roman" w:hAnsi="Times New Roman" w:cs="Times New Roman"/>
          <w:sz w:val="24"/>
          <w:szCs w:val="24"/>
        </w:rPr>
        <w:t>UU penyiaran mengamanahkan agar pelaksanaan SSJ dilaksanakan 30 Desember 2007.</w:t>
      </w:r>
      <w:proofErr w:type="gramEnd"/>
      <w:r w:rsidR="00814667">
        <w:rPr>
          <w:rFonts w:ascii="Times New Roman" w:hAnsi="Times New Roman" w:cs="Times New Roman"/>
          <w:sz w:val="24"/>
          <w:szCs w:val="24"/>
        </w:rPr>
        <w:t xml:space="preserve"> Namun karena persiapan SSJ membutuhkan waktu untuk menyiapkan infrastruktur dan sumberdaya </w:t>
      </w:r>
      <w:proofErr w:type="gramStart"/>
      <w:r w:rsidR="00814667">
        <w:rPr>
          <w:rFonts w:ascii="Times New Roman" w:hAnsi="Times New Roman" w:cs="Times New Roman"/>
          <w:sz w:val="24"/>
          <w:szCs w:val="24"/>
        </w:rPr>
        <w:t>manusia  deadline</w:t>
      </w:r>
      <w:proofErr w:type="gramEnd"/>
      <w:r w:rsidR="00814667">
        <w:rPr>
          <w:rFonts w:ascii="Times New Roman" w:hAnsi="Times New Roman" w:cs="Times New Roman"/>
          <w:sz w:val="24"/>
          <w:szCs w:val="24"/>
        </w:rPr>
        <w:t xml:space="preserve"> dimundurkan.</w:t>
      </w:r>
    </w:p>
    <w:p w:rsidR="00814667" w:rsidRDefault="00814667" w:rsidP="003E295B">
      <w:pPr>
        <w:pStyle w:val="ListParagraph"/>
        <w:spacing w:after="0" w:line="240" w:lineRule="auto"/>
        <w:ind w:left="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ab/>
      </w:r>
      <w:proofErr w:type="gramStart"/>
      <w:r>
        <w:rPr>
          <w:rFonts w:ascii="Times New Roman" w:eastAsia="Times New Roman" w:hAnsi="Times New Roman" w:cs="Times New Roman"/>
          <w:sz w:val="24"/>
          <w:szCs w:val="24"/>
          <w:lang w:eastAsia="id-ID"/>
        </w:rPr>
        <w:t>Keputusan lalu dibuat.</w:t>
      </w:r>
      <w:proofErr w:type="gramEnd"/>
      <w:r>
        <w:rPr>
          <w:rFonts w:ascii="Times New Roman" w:eastAsia="Times New Roman" w:hAnsi="Times New Roman" w:cs="Times New Roman"/>
          <w:sz w:val="24"/>
          <w:szCs w:val="24"/>
          <w:lang w:eastAsia="id-ID"/>
        </w:rPr>
        <w:t xml:space="preserve"> </w:t>
      </w:r>
      <w:proofErr w:type="gramStart"/>
      <w:r>
        <w:rPr>
          <w:rFonts w:ascii="Times New Roman" w:eastAsia="Times New Roman" w:hAnsi="Times New Roman" w:cs="Times New Roman"/>
          <w:sz w:val="24"/>
          <w:szCs w:val="24"/>
          <w:lang w:eastAsia="id-ID"/>
        </w:rPr>
        <w:t>P</w:t>
      </w:r>
      <w:r>
        <w:rPr>
          <w:rFonts w:ascii="Times New Roman" w:hAnsi="Times New Roman" w:cs="Times New Roman"/>
          <w:sz w:val="24"/>
          <w:szCs w:val="24"/>
          <w:lang w:val="sv-SE"/>
        </w:rPr>
        <w:t>emerintah bersama KPI, mengultimatum paling lambat Januari 2010 sistem siaran jaringan sudah harus dijalankan.</w:t>
      </w:r>
      <w:proofErr w:type="gramEnd"/>
      <w:r>
        <w:rPr>
          <w:rFonts w:ascii="Times New Roman" w:hAnsi="Times New Roman" w:cs="Times New Roman"/>
          <w:sz w:val="24"/>
          <w:szCs w:val="24"/>
          <w:lang w:val="sv-SE"/>
        </w:rPr>
        <w:t xml:space="preserve"> Artinya lembaga penyiaran swasta yang selama ini bersiaran nasional, tidak bisa lagi diteruskan. Tak ada lagi yang disebut siaran nasional. Keputusan ini telah dituangkan ke dalam Peraturan Menkominfo nomor 32/Per/M.Kominfo/12/2007 mengenai penerapan sistem jaringan lembaga jasa penyiaran televisi. </w:t>
      </w:r>
      <w:proofErr w:type="gramStart"/>
      <w:r>
        <w:rPr>
          <w:rFonts w:ascii="Times New Roman" w:eastAsia="Times New Roman" w:hAnsi="Times New Roman" w:cs="Times New Roman"/>
          <w:sz w:val="24"/>
          <w:szCs w:val="24"/>
          <w:lang w:eastAsia="id-ID"/>
        </w:rPr>
        <w:t>Karena itulah, UU Penyiaran meminta agar semua stasiun televisi yang bersiaran secara nasional sudah harus melaksanakan Sistem Siaran Jaringan (SSJ).</w:t>
      </w:r>
      <w:proofErr w:type="gramEnd"/>
      <w:r>
        <w:rPr>
          <w:rFonts w:ascii="Times New Roman" w:eastAsia="Times New Roman" w:hAnsi="Times New Roman" w:cs="Times New Roman"/>
          <w:sz w:val="24"/>
          <w:szCs w:val="24"/>
          <w:lang w:eastAsia="id-ID"/>
        </w:rPr>
        <w:t xml:space="preserve"> </w:t>
      </w:r>
      <w:proofErr w:type="gramStart"/>
      <w:r>
        <w:rPr>
          <w:rFonts w:ascii="Times New Roman" w:eastAsia="Times New Roman" w:hAnsi="Times New Roman" w:cs="Times New Roman"/>
          <w:sz w:val="24"/>
          <w:szCs w:val="24"/>
          <w:lang w:eastAsia="id-ID"/>
        </w:rPr>
        <w:t>Artinya, seharusnya tidak ada lagi stasiun televisi yang berekspansi ke daerah-daerah provinsi lainnya, tanpa bekerjasama dengan stasiun televisi lokal.</w:t>
      </w:r>
      <w:proofErr w:type="gramEnd"/>
      <w:r>
        <w:rPr>
          <w:rFonts w:ascii="Times New Roman" w:eastAsia="Times New Roman" w:hAnsi="Times New Roman" w:cs="Times New Roman"/>
          <w:sz w:val="24"/>
          <w:szCs w:val="24"/>
          <w:lang w:eastAsia="id-ID"/>
        </w:rPr>
        <w:t xml:space="preserve"> .</w:t>
      </w:r>
    </w:p>
    <w:p w:rsidR="00814667" w:rsidRDefault="00814667" w:rsidP="003E295B">
      <w:pPr>
        <w:pStyle w:val="ListParagraph"/>
        <w:spacing w:before="100" w:beforeAutospacing="1" w:after="0" w:line="240" w:lineRule="auto"/>
        <w:ind w:left="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ab/>
        <w:t xml:space="preserve">Tapi kenyataannya jauh panggang dari </w:t>
      </w:r>
      <w:proofErr w:type="gramStart"/>
      <w:r>
        <w:rPr>
          <w:rFonts w:ascii="Times New Roman" w:eastAsia="Times New Roman" w:hAnsi="Times New Roman" w:cs="Times New Roman"/>
          <w:sz w:val="24"/>
          <w:szCs w:val="24"/>
          <w:lang w:eastAsia="id-ID"/>
        </w:rPr>
        <w:t>api</w:t>
      </w:r>
      <w:proofErr w:type="gramEnd"/>
      <w:r>
        <w:rPr>
          <w:rFonts w:ascii="Times New Roman" w:eastAsia="Times New Roman" w:hAnsi="Times New Roman" w:cs="Times New Roman"/>
          <w:sz w:val="24"/>
          <w:szCs w:val="24"/>
          <w:lang w:eastAsia="id-ID"/>
        </w:rPr>
        <w:t xml:space="preserve">. </w:t>
      </w:r>
      <w:proofErr w:type="gramStart"/>
      <w:r>
        <w:rPr>
          <w:rFonts w:ascii="Times New Roman" w:eastAsia="Times New Roman" w:hAnsi="Times New Roman" w:cs="Times New Roman"/>
          <w:sz w:val="24"/>
          <w:szCs w:val="24"/>
          <w:lang w:eastAsia="id-ID"/>
        </w:rPr>
        <w:t>Sampai sekarang dengan jumlah 15 stasiun televisi nasional tetap saja melakukan siaran nasional dengan memanfaatkan stasiun relai mereka.</w:t>
      </w:r>
      <w:proofErr w:type="gramEnd"/>
      <w:r>
        <w:rPr>
          <w:rFonts w:ascii="Times New Roman" w:eastAsia="Times New Roman" w:hAnsi="Times New Roman" w:cs="Times New Roman"/>
          <w:sz w:val="24"/>
          <w:szCs w:val="24"/>
          <w:lang w:eastAsia="id-ID"/>
        </w:rPr>
        <w:t xml:space="preserve"> </w:t>
      </w:r>
      <w:proofErr w:type="gramStart"/>
      <w:r>
        <w:rPr>
          <w:rFonts w:ascii="Times New Roman" w:eastAsia="Times New Roman" w:hAnsi="Times New Roman" w:cs="Times New Roman"/>
          <w:sz w:val="24"/>
          <w:szCs w:val="24"/>
          <w:lang w:eastAsia="id-ID"/>
        </w:rPr>
        <w:t>Diikuti pula dengan bermunculannya televisi lokal, tapi kerjasama berjaringan hanya dilakukan oleh segelintir saja.</w:t>
      </w:r>
      <w:proofErr w:type="gramEnd"/>
      <w:r>
        <w:rPr>
          <w:rFonts w:ascii="Times New Roman" w:eastAsia="Times New Roman" w:hAnsi="Times New Roman" w:cs="Times New Roman"/>
          <w:sz w:val="24"/>
          <w:szCs w:val="24"/>
          <w:lang w:eastAsia="id-ID"/>
        </w:rPr>
        <w:t xml:space="preserve"> Di Samarinda terhitung hanya Kaltim TV dan MNC TV yang menjalankan SSJ dengan </w:t>
      </w:r>
      <w:proofErr w:type="gramStart"/>
      <w:r>
        <w:rPr>
          <w:rFonts w:ascii="Times New Roman" w:eastAsia="Times New Roman" w:hAnsi="Times New Roman" w:cs="Times New Roman"/>
          <w:sz w:val="24"/>
          <w:szCs w:val="24"/>
          <w:lang w:eastAsia="id-ID"/>
        </w:rPr>
        <w:t>konsep  bekerjasama</w:t>
      </w:r>
      <w:proofErr w:type="gramEnd"/>
      <w:r>
        <w:rPr>
          <w:rFonts w:ascii="Times New Roman" w:eastAsia="Times New Roman" w:hAnsi="Times New Roman" w:cs="Times New Roman"/>
          <w:sz w:val="24"/>
          <w:szCs w:val="24"/>
          <w:lang w:eastAsia="id-ID"/>
        </w:rPr>
        <w:t xml:space="preserve"> dengan televisi lokal. Yang lainnya melaksanakan secara relay. </w:t>
      </w:r>
      <w:proofErr w:type="gramStart"/>
      <w:r>
        <w:rPr>
          <w:rFonts w:ascii="Times New Roman" w:eastAsia="Times New Roman" w:hAnsi="Times New Roman" w:cs="Times New Roman"/>
          <w:sz w:val="24"/>
          <w:szCs w:val="24"/>
          <w:lang w:eastAsia="id-ID"/>
        </w:rPr>
        <w:t>Artinya menjalankan sendiri tanpa bekerjasama dan menggabungkaan diri dengan manajemen televisi lokal.</w:t>
      </w:r>
      <w:proofErr w:type="gramEnd"/>
      <w:r>
        <w:rPr>
          <w:rFonts w:ascii="Times New Roman" w:eastAsia="Times New Roman" w:hAnsi="Times New Roman" w:cs="Times New Roman"/>
          <w:sz w:val="24"/>
          <w:szCs w:val="24"/>
          <w:lang w:eastAsia="id-ID"/>
        </w:rPr>
        <w:t xml:space="preserve"> </w:t>
      </w:r>
    </w:p>
    <w:p w:rsidR="00814667" w:rsidRDefault="00814667" w:rsidP="003E295B">
      <w:pPr>
        <w:pStyle w:val="ListParagraph"/>
        <w:tabs>
          <w:tab w:val="left" w:pos="0"/>
        </w:tabs>
        <w:spacing w:before="100" w:beforeAutospacing="1" w:after="0" w:line="240" w:lineRule="auto"/>
        <w:ind w:left="0"/>
        <w:jc w:val="both"/>
        <w:rPr>
          <w:rFonts w:ascii="Times New Roman" w:eastAsia="Times New Roman" w:hAnsi="Times New Roman" w:cs="Times New Roman"/>
          <w:sz w:val="24"/>
          <w:szCs w:val="24"/>
          <w:lang w:eastAsia="id-ID"/>
        </w:rPr>
      </w:pPr>
      <w:r>
        <w:rPr>
          <w:rFonts w:ascii="Times New Roman" w:hAnsi="Times New Roman" w:cs="Times New Roman"/>
          <w:sz w:val="24"/>
          <w:szCs w:val="24"/>
        </w:rPr>
        <w:tab/>
        <w:t>Men</w:t>
      </w:r>
      <w:r>
        <w:rPr>
          <w:rFonts w:ascii="Times New Roman" w:eastAsia="Times New Roman" w:hAnsi="Times New Roman" w:cs="Times New Roman"/>
          <w:sz w:val="24"/>
          <w:szCs w:val="24"/>
          <w:lang w:eastAsia="id-ID"/>
        </w:rPr>
        <w:t>urut Undang-undang Penyiaran Nomor 32 Tahun 2002, televisi berjaringan memiliki ciri sebagai berikut, yakni:</w:t>
      </w:r>
    </w:p>
    <w:p w:rsidR="00814667" w:rsidRDefault="00814667" w:rsidP="003E295B">
      <w:pPr>
        <w:pStyle w:val="ListParagraph"/>
        <w:numPr>
          <w:ilvl w:val="0"/>
          <w:numId w:val="19"/>
        </w:numPr>
        <w:tabs>
          <w:tab w:val="left" w:pos="0"/>
        </w:tabs>
        <w:spacing w:before="100" w:beforeAutospacing="1" w:after="0" w:line="24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Setiap stasiun televisi swasta memiliki</w:t>
      </w:r>
      <w:proofErr w:type="gramStart"/>
      <w:r>
        <w:rPr>
          <w:rFonts w:ascii="Times New Roman" w:eastAsia="Times New Roman" w:hAnsi="Times New Roman" w:cs="Times New Roman"/>
          <w:sz w:val="24"/>
          <w:szCs w:val="24"/>
          <w:lang w:eastAsia="id-ID"/>
        </w:rPr>
        <w:t>  jangkauan</w:t>
      </w:r>
      <w:proofErr w:type="gramEnd"/>
      <w:r>
        <w:rPr>
          <w:rFonts w:ascii="Times New Roman" w:eastAsia="Times New Roman" w:hAnsi="Times New Roman" w:cs="Times New Roman"/>
          <w:sz w:val="24"/>
          <w:szCs w:val="24"/>
          <w:lang w:eastAsia="id-ID"/>
        </w:rPr>
        <w:t xml:space="preserve"> siaran terbatas sesuai dengan wilayah jangkauan siaran yang ditetapkan. Stasiun televisi di Jakarta, jangkauan siarannya adalah Jakarta dan sekitarnya, begitu seterusnya.</w:t>
      </w:r>
    </w:p>
    <w:p w:rsidR="00814667" w:rsidRDefault="00814667" w:rsidP="003E295B">
      <w:pPr>
        <w:pStyle w:val="ListParagraph"/>
        <w:numPr>
          <w:ilvl w:val="0"/>
          <w:numId w:val="19"/>
        </w:numPr>
        <w:tabs>
          <w:tab w:val="left" w:pos="0"/>
        </w:tabs>
        <w:spacing w:before="100" w:beforeAutospacing="1" w:after="0" w:line="24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Tidak ada lagi stasiun televisi swasta nasional yang siarannya dapat menjangkau seluruh wilayah Indonesia secara langsung dengan menggunakan stasiun relai/transmitter saja. Satu-satunya lembaga penyiaran televisi yang diizinkan melakukan siaran nasional secara langsung adalah TVRI.</w:t>
      </w:r>
    </w:p>
    <w:p w:rsidR="00814667" w:rsidRDefault="00814667" w:rsidP="003E295B">
      <w:pPr>
        <w:pStyle w:val="ListParagraph"/>
        <w:numPr>
          <w:ilvl w:val="0"/>
          <w:numId w:val="19"/>
        </w:numPr>
        <w:tabs>
          <w:tab w:val="left" w:pos="0"/>
        </w:tabs>
        <w:spacing w:before="100" w:beforeAutospacing="1" w:after="0" w:line="24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lastRenderedPageBreak/>
        <w:t>Siaran sebuah stasiun televisi swasta dapat menjangkau daerah di luar wilayah jangkauan siarannya hanya dengan perantaraan stasiun televisi yang berada di wilayah tersebut. Misalnya, jika Trans7</w:t>
      </w:r>
      <w:proofErr w:type="gramStart"/>
      <w:r>
        <w:rPr>
          <w:rFonts w:ascii="Times New Roman" w:eastAsia="Times New Roman" w:hAnsi="Times New Roman" w:cs="Times New Roman"/>
          <w:sz w:val="24"/>
          <w:szCs w:val="24"/>
          <w:lang w:eastAsia="id-ID"/>
        </w:rPr>
        <w:t>  yang</w:t>
      </w:r>
      <w:proofErr w:type="gramEnd"/>
      <w:r>
        <w:rPr>
          <w:rFonts w:ascii="Times New Roman" w:eastAsia="Times New Roman" w:hAnsi="Times New Roman" w:cs="Times New Roman"/>
          <w:sz w:val="24"/>
          <w:szCs w:val="24"/>
          <w:lang w:eastAsia="id-ID"/>
        </w:rPr>
        <w:t xml:space="preserve"> berada di Jakarta ingin agar siarannya dapat ditangkap di Samarinda, maka di Samarinda harus ada stasiun televisi yang menjadi bagian dari jaringan Trans7. </w:t>
      </w:r>
    </w:p>
    <w:p w:rsidR="00814667" w:rsidRDefault="00814667" w:rsidP="003E295B">
      <w:pPr>
        <w:pStyle w:val="ListParagraph"/>
        <w:numPr>
          <w:ilvl w:val="0"/>
          <w:numId w:val="19"/>
        </w:numPr>
        <w:tabs>
          <w:tab w:val="left" w:pos="0"/>
        </w:tabs>
        <w:spacing w:before="100" w:beforeAutospacing="1" w:after="0" w:line="24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Stasiun televisi swasta yang hendak melakukan siaran nasional dapat melakukannya dengan</w:t>
      </w:r>
      <w:proofErr w:type="gramStart"/>
      <w:r>
        <w:rPr>
          <w:rFonts w:ascii="Times New Roman" w:eastAsia="Times New Roman" w:hAnsi="Times New Roman" w:cs="Times New Roman"/>
          <w:sz w:val="24"/>
          <w:szCs w:val="24"/>
          <w:lang w:eastAsia="id-ID"/>
        </w:rPr>
        <w:t>  perantaraan</w:t>
      </w:r>
      <w:proofErr w:type="gramEnd"/>
      <w:r>
        <w:rPr>
          <w:rFonts w:ascii="Times New Roman" w:eastAsia="Times New Roman" w:hAnsi="Times New Roman" w:cs="Times New Roman"/>
          <w:sz w:val="24"/>
          <w:szCs w:val="24"/>
          <w:lang w:eastAsia="id-ID"/>
        </w:rPr>
        <w:t xml:space="preserve"> rangkaian stasiun-stasiun televisi yang terjalin dalam sebuah jaringan stasiun televisi. Artinya, untuk dapat menjangkau wilayah Indonesia, stasiun-stasiun televisi harus membangun jaringan televisi-televisi lokal di seluruh Indonesia. Dengan begitu, tidak ada lagi izin siaran nasional. </w:t>
      </w:r>
    </w:p>
    <w:p w:rsidR="00814667" w:rsidRDefault="00814667" w:rsidP="003E295B">
      <w:pPr>
        <w:pStyle w:val="ListParagraph"/>
        <w:spacing w:before="100" w:beforeAutospacing="1" w:after="0" w:line="240" w:lineRule="auto"/>
        <w:ind w:left="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ab/>
      </w:r>
    </w:p>
    <w:p w:rsidR="00814667" w:rsidRDefault="00814667" w:rsidP="003E295B">
      <w:pPr>
        <w:pStyle w:val="ListParagraph"/>
        <w:spacing w:before="100" w:beforeAutospacing="1" w:after="0" w:line="240" w:lineRule="auto"/>
        <w:ind w:left="0"/>
        <w:jc w:val="both"/>
        <w:rPr>
          <w:rFonts w:ascii="Times New Roman" w:hAnsi="Times New Roman" w:cs="Times New Roman"/>
          <w:sz w:val="24"/>
          <w:szCs w:val="24"/>
        </w:rPr>
      </w:pPr>
      <w:r>
        <w:rPr>
          <w:rFonts w:ascii="Times New Roman" w:eastAsia="Times New Roman" w:hAnsi="Times New Roman" w:cs="Times New Roman"/>
          <w:sz w:val="24"/>
          <w:szCs w:val="24"/>
          <w:lang w:eastAsia="id-ID"/>
        </w:rPr>
        <w:tab/>
        <w:t>Hal senada dipaparkan pula oleh mantan Ketua KPID Kaltim Periode masa Jabatan 2012-2015 Zainal Abidin, bahwa t</w:t>
      </w:r>
      <w:r>
        <w:rPr>
          <w:rFonts w:ascii="Times New Roman" w:hAnsi="Times New Roman" w:cs="Times New Roman"/>
          <w:sz w:val="24"/>
          <w:szCs w:val="24"/>
        </w:rPr>
        <w:t>elevisi nasional yang telah berganti sebutan sesuai keputusan Permenkominfo 4</w:t>
      </w:r>
      <w:r>
        <w:rPr>
          <w:rFonts w:ascii="Times New Roman" w:hAnsi="Times New Roman" w:cs="Times New Roman"/>
          <w:sz w:val="24"/>
          <w:szCs w:val="24"/>
          <w:lang w:val="sv-SE"/>
        </w:rPr>
        <w:t>3</w:t>
      </w:r>
      <w:r>
        <w:rPr>
          <w:rFonts w:ascii="Times New Roman" w:hAnsi="Times New Roman" w:cs="Times New Roman"/>
          <w:sz w:val="24"/>
          <w:szCs w:val="24"/>
        </w:rPr>
        <w:t xml:space="preserve">/PER/M.KOMINFO/10/2009 tentang Penyelenggaraan Penyiaran Melalui Sistem Stasiun Jaringan Oleh Lembaga Penyiaran Swasta Jasa. </w:t>
      </w:r>
      <w:proofErr w:type="gramStart"/>
      <w:r>
        <w:rPr>
          <w:rFonts w:ascii="Times New Roman" w:hAnsi="Times New Roman" w:cs="Times New Roman"/>
          <w:sz w:val="24"/>
          <w:szCs w:val="24"/>
        </w:rPr>
        <w:t>Kebijakan SSJ ini mewajibkan adanya konten lokal 10 persen.</w:t>
      </w:r>
      <w:proofErr w:type="gramEnd"/>
      <w:r>
        <w:rPr>
          <w:rFonts w:ascii="Times New Roman" w:hAnsi="Times New Roman" w:cs="Times New Roman"/>
          <w:sz w:val="24"/>
          <w:szCs w:val="24"/>
        </w:rPr>
        <w:t xml:space="preserve"> Namun ternyata, program acara LPS yang sampai ke pemirsa semuanya masih berupa konten “nasional”, padahal televisi tersebut mengantongi izin penyiaran di daerah Kalimantan Timur dan merupakan “televisi lokal” berjaringan (SSJ).</w:t>
      </w:r>
    </w:p>
    <w:p w:rsidR="00814667" w:rsidRDefault="00814667" w:rsidP="003E29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Lembaga Penyiaran Swasta (LPS) SSJ seharusnya memenuhi kewajiban durasi minimal 10% (sepuluh perseratus) program siaran lokal di masing-masing lembaga penyiarannya selambat-lambatnya Januari 2010, dengan ketentuan sesuai pasal 46 </w:t>
      </w:r>
      <w:proofErr w:type="gramStart"/>
      <w:r>
        <w:rPr>
          <w:rFonts w:ascii="Times New Roman" w:hAnsi="Times New Roman" w:cs="Times New Roman"/>
          <w:sz w:val="24"/>
          <w:szCs w:val="24"/>
        </w:rPr>
        <w:t>jo</w:t>
      </w:r>
      <w:proofErr w:type="gramEnd"/>
      <w:r>
        <w:rPr>
          <w:rFonts w:ascii="Times New Roman" w:hAnsi="Times New Roman" w:cs="Times New Roman"/>
          <w:sz w:val="24"/>
          <w:szCs w:val="24"/>
        </w:rPr>
        <w:t xml:space="preserve">. Pasal 1 angka 15 Peraturan KPI No. 01/P/KPI/03/2012 tentang Pedoman Perilaku Penyiaran dan Pasal 68 </w:t>
      </w:r>
      <w:proofErr w:type="gramStart"/>
      <w:r>
        <w:rPr>
          <w:rFonts w:ascii="Times New Roman" w:hAnsi="Times New Roman" w:cs="Times New Roman"/>
          <w:sz w:val="24"/>
          <w:szCs w:val="24"/>
        </w:rPr>
        <w:t>jo</w:t>
      </w:r>
      <w:proofErr w:type="gramEnd"/>
      <w:r>
        <w:rPr>
          <w:rFonts w:ascii="Times New Roman" w:hAnsi="Times New Roman" w:cs="Times New Roman"/>
          <w:sz w:val="24"/>
          <w:szCs w:val="24"/>
        </w:rPr>
        <w:t>. Pasal 1 angka 17 KPI No.02/P/KPI/03/2012 tentang Standar Program Siaran, sebagai berikut:</w:t>
      </w:r>
    </w:p>
    <w:p w:rsidR="00814667" w:rsidRDefault="00814667" w:rsidP="003E295B">
      <w:pPr>
        <w:pStyle w:val="ListParagraph"/>
        <w:numPr>
          <w:ilvl w:val="0"/>
          <w:numId w:val="2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Program lokal adalah program siaran dengan muatan lokal yang mencakup program siaran jurnalistik, program siaran faktual, dan program siaran nonfaktual dalam rangka pengembangan potensi daerah setempat serta dikerjakan dan diproduksi oleh sumber daya dan lembaga penyiaran daerah setempat.</w:t>
      </w:r>
    </w:p>
    <w:p w:rsidR="00814667" w:rsidRDefault="00814667" w:rsidP="003E295B">
      <w:pPr>
        <w:pStyle w:val="ListParagraph"/>
        <w:numPr>
          <w:ilvl w:val="0"/>
          <w:numId w:val="2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Program lokal wajib diproduksi dan ditayangkan dengan durasi paling sedikit 10% (sepuluh perseratus) dari seluruh waktu siaran berjaringan per hari.</w:t>
      </w:r>
    </w:p>
    <w:p w:rsidR="00814667" w:rsidRDefault="00814667" w:rsidP="003E295B">
      <w:pPr>
        <w:pStyle w:val="ListParagraph"/>
        <w:numPr>
          <w:ilvl w:val="0"/>
          <w:numId w:val="2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Program lokal sebagaimana dimaksud butir b di atas paling sedikit 30% (tiga puluh perseratus) di antaranya wajib ditayangkan pada waktu prime time waktu setempat, dengan waktu siar pada pukul 07.30 – 09.30 dan/atau 16.30 – 17.30 waktu setempat.</w:t>
      </w:r>
    </w:p>
    <w:p w:rsidR="00814667" w:rsidRDefault="00814667" w:rsidP="003E295B">
      <w:pPr>
        <w:pStyle w:val="ListParagraph"/>
        <w:numPr>
          <w:ilvl w:val="0"/>
          <w:numId w:val="2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Program lokal sebagaimana dimaksud butir b di atas minimal disiarkan televisi dalam sistem siaran jaringan di ibukota provinsi yang direlai oleh stasiun anggota di wilayah layanan </w:t>
      </w:r>
      <w:proofErr w:type="gramStart"/>
      <w:r>
        <w:rPr>
          <w:rFonts w:ascii="Times New Roman" w:hAnsi="Times New Roman" w:cs="Times New Roman"/>
          <w:sz w:val="24"/>
          <w:szCs w:val="24"/>
        </w:rPr>
        <w:t>lain</w:t>
      </w:r>
      <w:proofErr w:type="gramEnd"/>
      <w:r>
        <w:rPr>
          <w:rFonts w:ascii="Times New Roman" w:hAnsi="Times New Roman" w:cs="Times New Roman"/>
          <w:sz w:val="24"/>
          <w:szCs w:val="24"/>
        </w:rPr>
        <w:t xml:space="preserve"> dalam satu provinsi.</w:t>
      </w:r>
    </w:p>
    <w:p w:rsidR="00814667" w:rsidRDefault="00814667" w:rsidP="003E295B">
      <w:pPr>
        <w:pStyle w:val="ListParagraph"/>
        <w:numPr>
          <w:ilvl w:val="0"/>
          <w:numId w:val="2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Program lokal sebagaimana dimaksud butir b di atas secara bertahap wajib ditingkatkan hingga paling sedikit 50% (</w:t>
      </w:r>
      <w:proofErr w:type="gramStart"/>
      <w:r>
        <w:rPr>
          <w:rFonts w:ascii="Times New Roman" w:hAnsi="Times New Roman" w:cs="Times New Roman"/>
          <w:sz w:val="24"/>
          <w:szCs w:val="24"/>
        </w:rPr>
        <w:t>lima</w:t>
      </w:r>
      <w:proofErr w:type="gramEnd"/>
      <w:r>
        <w:rPr>
          <w:rFonts w:ascii="Times New Roman" w:hAnsi="Times New Roman" w:cs="Times New Roman"/>
          <w:sz w:val="24"/>
          <w:szCs w:val="24"/>
        </w:rPr>
        <w:t xml:space="preserve"> puluh perseratus) dari seluruh waktu siaran berjaringan per hari.</w:t>
      </w:r>
    </w:p>
    <w:p w:rsidR="00814667" w:rsidRDefault="00814667" w:rsidP="003E295B">
      <w:pPr>
        <w:pStyle w:val="ListParagraph"/>
        <w:spacing w:after="0" w:line="240" w:lineRule="auto"/>
        <w:ind w:left="360"/>
        <w:jc w:val="both"/>
        <w:rPr>
          <w:rFonts w:ascii="Times New Roman" w:hAnsi="Times New Roman" w:cs="Times New Roman"/>
          <w:sz w:val="24"/>
          <w:szCs w:val="24"/>
        </w:rPr>
      </w:pPr>
    </w:p>
    <w:p w:rsidR="00814667" w:rsidRDefault="00814667" w:rsidP="003E29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Zainal Abididn membeberkan data hasil pemantauan terhadap konten televisi di Kalimantan Timur, hingga Agustus 2014 menunjukkan hal yang sangat memperihatinkan terhadap konten lokal, UU/PP yang di buat regulator tidak dipatuhi oleh media televisi SSJ yang seharusnya menyediakan minimal 10% konten lokal seperti ditunjukkan gambar 1 berikut.</w:t>
      </w:r>
    </w:p>
    <w:p w:rsidR="00814667" w:rsidRDefault="00814667" w:rsidP="003E295B">
      <w:pPr>
        <w:spacing w:after="0" w:line="240" w:lineRule="auto"/>
        <w:jc w:val="both"/>
        <w:rPr>
          <w:rFonts w:ascii="Times New Roman" w:hAnsi="Times New Roman" w:cs="Times New Roman"/>
          <w:sz w:val="24"/>
          <w:szCs w:val="24"/>
        </w:rPr>
      </w:pPr>
    </w:p>
    <w:p w:rsidR="00814667" w:rsidRDefault="00814667" w:rsidP="003E29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Siaran Konten Lokal Televisi SSJ di Kalimantan Timur</w:t>
      </w:r>
    </w:p>
    <w:p w:rsidR="00814667" w:rsidRDefault="00814667" w:rsidP="003E295B">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18EBB2C5" wp14:editId="2535E644">
            <wp:extent cx="5048250" cy="2171700"/>
            <wp:effectExtent l="0" t="0" r="0" b="0"/>
            <wp:docPr id="3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8B4A9A" w:rsidRDefault="008B4A9A" w:rsidP="003E295B">
      <w:pPr>
        <w:spacing w:after="0" w:line="240" w:lineRule="auto"/>
        <w:jc w:val="center"/>
        <w:rPr>
          <w:rFonts w:ascii="Times New Roman" w:hAnsi="Times New Roman" w:cs="Times New Roman"/>
          <w:sz w:val="24"/>
          <w:szCs w:val="24"/>
        </w:rPr>
      </w:pPr>
    </w:p>
    <w:p w:rsidR="00814667" w:rsidRDefault="00814667" w:rsidP="003E29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Sumber: KPID Kalimantan Timur, data s/d Agustus 2014.</w:t>
      </w:r>
    </w:p>
    <w:p w:rsidR="00814667" w:rsidRDefault="00814667" w:rsidP="003E295B">
      <w:pPr>
        <w:spacing w:after="0" w:line="240" w:lineRule="auto"/>
        <w:jc w:val="both"/>
        <w:rPr>
          <w:rFonts w:ascii="Times New Roman" w:hAnsi="Times New Roman" w:cs="Times New Roman"/>
          <w:sz w:val="24"/>
          <w:szCs w:val="24"/>
        </w:rPr>
      </w:pPr>
    </w:p>
    <w:p w:rsidR="00814667" w:rsidRDefault="00814667" w:rsidP="003E29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eastAsia="Times New Roman" w:hAnsi="Times New Roman" w:cs="Times New Roman"/>
          <w:sz w:val="24"/>
          <w:szCs w:val="24"/>
          <w:lang w:eastAsia="id-ID"/>
        </w:rPr>
        <w:t xml:space="preserve">Di Samarinda tercatat stasiun televisi SSJ yang berpraktek dengan cara relai ada sekitar 10 stasiun yakni Net TV (PT. Samarinda Citra Tama Televisi), SportOne Samarinda (PT. Viva Televisi Olahraga Indonesia Empat), SCTV Samarinda (PT. Surya Citra Multi Kreasi),  Trans TV (PT. Media Televisi Banjarmasin), Global TV Samarinda (PT. GTV Tujuh), Metro TV, Manau TV (PT. Samudra Samarinda Televisi), MNC TV Samarinda (TPI Sembilan), PT Lativi Mediakarya Manado dan Samarinda, RTV Samarinda (PT. Jangkar Harapan Jaya). </w:t>
      </w:r>
      <w:proofErr w:type="gramStart"/>
      <w:r>
        <w:rPr>
          <w:rFonts w:ascii="Times New Roman" w:eastAsia="Times New Roman" w:hAnsi="Times New Roman" w:cs="Times New Roman"/>
          <w:sz w:val="24"/>
          <w:szCs w:val="24"/>
          <w:lang w:eastAsia="id-ID"/>
        </w:rPr>
        <w:t>Kaltim TV adalah satu-satunya yang melakukan praktik SSJ.</w:t>
      </w:r>
      <w:proofErr w:type="gramEnd"/>
      <w:r>
        <w:rPr>
          <w:rFonts w:ascii="Times New Roman" w:eastAsia="Times New Roman" w:hAnsi="Times New Roman" w:cs="Times New Roman"/>
          <w:sz w:val="24"/>
          <w:szCs w:val="24"/>
          <w:lang w:eastAsia="id-ID"/>
        </w:rPr>
        <w:t xml:space="preserve"> </w:t>
      </w:r>
      <w:proofErr w:type="gramStart"/>
      <w:r>
        <w:rPr>
          <w:rFonts w:ascii="Times New Roman" w:eastAsia="Times New Roman" w:hAnsi="Times New Roman" w:cs="Times New Roman"/>
          <w:sz w:val="24"/>
          <w:szCs w:val="24"/>
          <w:lang w:eastAsia="id-ID"/>
        </w:rPr>
        <w:t>Sedangkan televisi lokal Samarinda yakni Samarinda TV (STV) tak melakukan kerjasama dengan televisi Jakarta (KPID Kaltim, 2017).</w:t>
      </w:r>
      <w:proofErr w:type="gramEnd"/>
      <w:r>
        <w:rPr>
          <w:rFonts w:ascii="Times New Roman" w:eastAsia="Times New Roman" w:hAnsi="Times New Roman" w:cs="Times New Roman"/>
          <w:sz w:val="24"/>
          <w:szCs w:val="24"/>
          <w:lang w:eastAsia="id-ID"/>
        </w:rPr>
        <w:t xml:space="preserve"> </w:t>
      </w:r>
    </w:p>
    <w:p w:rsidR="00814667" w:rsidRDefault="00814667" w:rsidP="003E29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Kepatuhan terhadap konten LPS televisi minimal 10% konten lokal masih belum terpenuhi.</w:t>
      </w:r>
      <w:proofErr w:type="gramEnd"/>
      <w:r>
        <w:rPr>
          <w:rFonts w:ascii="Times New Roman" w:hAnsi="Times New Roman" w:cs="Times New Roman"/>
          <w:sz w:val="24"/>
          <w:szCs w:val="24"/>
        </w:rPr>
        <w:t xml:space="preserve"> Hal ini terlihat pada Gambar 1 di atas menunjukkan bahwa TRANS TV dan METRO TV telah bersiaran lokal selama 30 menit sehari tapi itu juga tidak sepenuhnya sampai ke </w:t>
      </w:r>
      <w:r>
        <w:rPr>
          <w:rFonts w:ascii="Times New Roman" w:hAnsi="Times New Roman" w:cs="Times New Roman"/>
          <w:i/>
          <w:sz w:val="24"/>
          <w:szCs w:val="24"/>
        </w:rPr>
        <w:t>end user</w:t>
      </w:r>
      <w:r>
        <w:rPr>
          <w:rFonts w:ascii="Times New Roman" w:hAnsi="Times New Roman" w:cs="Times New Roman"/>
          <w:sz w:val="24"/>
          <w:szCs w:val="24"/>
        </w:rPr>
        <w:t>s pemirsa televisi di Kalimantan Timur karena budaya menonton masyarakat melalui kabel bukan melalui teresterial.</w:t>
      </w:r>
    </w:p>
    <w:p w:rsidR="00814667" w:rsidRDefault="00814667" w:rsidP="003E29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Siaran lokal memang diselipkan stasiun TV berjaringan di Samarinda, hanya saja durasi dan jam tayangnya belum sesuai dengan standar program siaran sebagaimana tercantum dalam peraturan KPI nomor 2/P/KPI/3/2012.</w:t>
      </w:r>
      <w:proofErr w:type="gramEnd"/>
      <w:r>
        <w:rPr>
          <w:rFonts w:ascii="Times New Roman" w:hAnsi="Times New Roman" w:cs="Times New Roman"/>
          <w:sz w:val="24"/>
          <w:szCs w:val="24"/>
        </w:rPr>
        <w:t xml:space="preserve"> Pada pasal 68 ayat 1 disebutkan Program siaran lokal wajib diproduksi dan ditayangkan dengan durasi paling sedikit 10% (sepuluh per seratus) untuk televisi dan paling sedikit 60% (enam puluh per seratus) untuk radio dari seluruh waktu siaran berjaringan per hari. </w:t>
      </w:r>
      <w:proofErr w:type="gramStart"/>
      <w:r>
        <w:rPr>
          <w:rFonts w:ascii="Times New Roman" w:hAnsi="Times New Roman" w:cs="Times New Roman"/>
          <w:sz w:val="24"/>
          <w:szCs w:val="24"/>
        </w:rPr>
        <w:t>Dalam praktiknya, TV dan radio memproduksi siaran lokal hanya sebatas memenuhi syarat minimal dari peraturan dimaksud.</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Keluhan permirsa TV khususnya makin panjang karena ternyata siaran tersebut diulang-ulang dalam waktu lama sehingga penonton menjadi bosan.</w:t>
      </w:r>
      <w:proofErr w:type="gramEnd"/>
      <w:r>
        <w:rPr>
          <w:rFonts w:ascii="Times New Roman" w:hAnsi="Times New Roman" w:cs="Times New Roman"/>
          <w:sz w:val="24"/>
          <w:szCs w:val="24"/>
        </w:rPr>
        <w:t xml:space="preserve"> </w:t>
      </w:r>
      <w:proofErr w:type="gramStart"/>
      <w:r w:rsidRPr="00637CF3">
        <w:rPr>
          <w:rFonts w:ascii="Times New Roman" w:hAnsi="Times New Roman" w:cs="Times New Roman"/>
          <w:b/>
          <w:sz w:val="24"/>
          <w:szCs w:val="24"/>
        </w:rPr>
        <w:t>(</w:t>
      </w:r>
      <w:r w:rsidRPr="00637CF3">
        <w:rPr>
          <w:rStyle w:val="Strong"/>
          <w:b w:val="0"/>
          <w:sz w:val="24"/>
          <w:szCs w:val="24"/>
        </w:rPr>
        <w:t>indonesiana.tempo.co, 3 Maret 2017)</w:t>
      </w:r>
      <w:r w:rsidRPr="00637CF3">
        <w:rPr>
          <w:rFonts w:ascii="Times New Roman" w:hAnsi="Times New Roman" w:cs="Times New Roman"/>
          <w:b/>
          <w:sz w:val="24"/>
          <w:szCs w:val="24"/>
        </w:rPr>
        <w:t>.</w:t>
      </w:r>
      <w:proofErr w:type="gramEnd"/>
    </w:p>
    <w:p w:rsidR="00814667" w:rsidRDefault="00814667" w:rsidP="003E295B">
      <w:pPr>
        <w:spacing w:after="0" w:line="240" w:lineRule="auto"/>
        <w:jc w:val="both"/>
        <w:rPr>
          <w:rStyle w:val="Strong"/>
          <w:b w:val="0"/>
        </w:rPr>
      </w:pPr>
      <w:r>
        <w:rPr>
          <w:rFonts w:ascii="Times New Roman" w:hAnsi="Times New Roman" w:cs="Times New Roman"/>
          <w:sz w:val="24"/>
          <w:szCs w:val="24"/>
        </w:rPr>
        <w:tab/>
      </w:r>
      <w:proofErr w:type="gramStart"/>
      <w:r>
        <w:rPr>
          <w:rFonts w:ascii="Times New Roman" w:hAnsi="Times New Roman" w:cs="Times New Roman"/>
          <w:sz w:val="24"/>
          <w:szCs w:val="24"/>
        </w:rPr>
        <w:t>Namun seperti dipaparkan di atas, sejak diultimatun 7 (tujuh) tahun lalu tak satupun televisi nasional menjalankan kewajiban bersiaran jaringan.</w:t>
      </w:r>
      <w:proofErr w:type="gramEnd"/>
      <w:r>
        <w:rPr>
          <w:rFonts w:ascii="Times New Roman" w:hAnsi="Times New Roman" w:cs="Times New Roman"/>
          <w:sz w:val="24"/>
          <w:szCs w:val="24"/>
        </w:rPr>
        <w:t xml:space="preserve"> Di Samarinda dan daerah provinsi lainnya mengeluhkan hal yang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Keluhan yang paling sering disampaikan adalah televisi SSJ masih mengekor isi siaran yang dipancarteruskan dari studio induknya.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Konten siaran masih Jakarta centris dan atau Jawa centris </w:t>
      </w:r>
      <w:r w:rsidRPr="00637CF3">
        <w:rPr>
          <w:rFonts w:ascii="Times New Roman" w:hAnsi="Times New Roman" w:cs="Times New Roman"/>
          <w:b/>
          <w:sz w:val="24"/>
          <w:szCs w:val="24"/>
        </w:rPr>
        <w:t>(</w:t>
      </w:r>
      <w:r w:rsidRPr="00637CF3">
        <w:rPr>
          <w:rStyle w:val="Strong"/>
          <w:b w:val="0"/>
          <w:sz w:val="24"/>
          <w:szCs w:val="24"/>
        </w:rPr>
        <w:t>indonesiana.tempo.co, 3 Maret 2017).</w:t>
      </w:r>
      <w:proofErr w:type="gramEnd"/>
    </w:p>
    <w:p w:rsidR="00814667" w:rsidRDefault="00814667" w:rsidP="003E295B">
      <w:pPr>
        <w:spacing w:after="0" w:line="240" w:lineRule="auto"/>
        <w:jc w:val="both"/>
        <w:rPr>
          <w:rFonts w:ascii="Times New Roman" w:hAnsi="Times New Roman" w:cs="Times New Roman"/>
        </w:rPr>
      </w:pPr>
      <w:r>
        <w:rPr>
          <w:rStyle w:val="Strong"/>
          <w:sz w:val="24"/>
          <w:szCs w:val="24"/>
        </w:rPr>
        <w:tab/>
      </w:r>
      <w:proofErr w:type="gramStart"/>
      <w:r>
        <w:rPr>
          <w:rFonts w:ascii="Times New Roman" w:hAnsi="Times New Roman" w:cs="Times New Roman"/>
          <w:sz w:val="24"/>
          <w:szCs w:val="24"/>
        </w:rPr>
        <w:t>Keberagaman isi sangat dipengaruhi oleh keberagaman pemilik.</w:t>
      </w:r>
      <w:proofErr w:type="gramEnd"/>
      <w:r>
        <w:rPr>
          <w:rFonts w:ascii="Times New Roman" w:hAnsi="Times New Roman" w:cs="Times New Roman"/>
          <w:sz w:val="24"/>
          <w:szCs w:val="24"/>
        </w:rPr>
        <w:t xml:space="preserve"> Sistem Stasiun Jaringan kendati memiliki induk yang </w:t>
      </w:r>
      <w:proofErr w:type="gramStart"/>
      <w:r>
        <w:rPr>
          <w:rFonts w:ascii="Times New Roman" w:hAnsi="Times New Roman" w:cs="Times New Roman"/>
          <w:sz w:val="24"/>
          <w:szCs w:val="24"/>
        </w:rPr>
        <w:t>sama</w:t>
      </w:r>
      <w:proofErr w:type="gramEnd"/>
      <w:r>
        <w:rPr>
          <w:rFonts w:ascii="Times New Roman" w:hAnsi="Times New Roman" w:cs="Times New Roman"/>
          <w:sz w:val="24"/>
          <w:szCs w:val="24"/>
        </w:rPr>
        <w:t xml:space="preserve"> namun di daerah kepemilikannya menjadi dua. Yang artinya, kebijakan produksi isi siaran tak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dominan pada satu pemilik. Asumsinya jika pemiliknya lokal, maka konten siaran lokal juga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mendapat tempat. </w:t>
      </w:r>
      <w:proofErr w:type="gramStart"/>
      <w:r>
        <w:rPr>
          <w:rFonts w:ascii="Times New Roman" w:hAnsi="Times New Roman" w:cs="Times New Roman"/>
          <w:sz w:val="24"/>
          <w:szCs w:val="24"/>
        </w:rPr>
        <w:t xml:space="preserve">Apalagi kehadiran televisi swasta </w:t>
      </w:r>
      <w:r>
        <w:rPr>
          <w:rFonts w:ascii="Times New Roman" w:hAnsi="Times New Roman" w:cs="Times New Roman"/>
          <w:sz w:val="24"/>
          <w:szCs w:val="24"/>
        </w:rPr>
        <w:lastRenderedPageBreak/>
        <w:t>lokal untuk menjawab keinginan khalayak setempat dalam hal isi siaran.</w:t>
      </w:r>
      <w:proofErr w:type="gramEnd"/>
      <w:r>
        <w:rPr>
          <w:rFonts w:ascii="Times New Roman" w:hAnsi="Times New Roman" w:cs="Times New Roman"/>
          <w:sz w:val="24"/>
          <w:szCs w:val="24"/>
        </w:rPr>
        <w:t xml:space="preserve"> Konten lokal atau program lokal dalam defenisi buku Pedoman Perilaku Penyiaran (P3) dan Standar Program Siaran (SPS) mendefenisikan sebagai program siaran dengan muatan lokal yang mencakup program siaran jurnalistik, program siaran faktual, dan program siaran non factual dalam rangka pengembangan potensi daerah setempat serta dikerjakan dan diproduksi oleh sumber daya dan lembaga penyiaran daerah setempat. </w:t>
      </w:r>
    </w:p>
    <w:p w:rsidR="00814667" w:rsidRDefault="00814667" w:rsidP="003E29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KPID Kaltim menemukan program lokal yang diproduksi televisi berjaringan dibuat dan diproduksi oleh sumber daya manusia dari sistem induk terutama yang berinduk di Jakarta, SDM pun dikerjakan dari stasiun induk Jakarta. </w:t>
      </w:r>
      <w:proofErr w:type="gramStart"/>
      <w:r>
        <w:rPr>
          <w:rFonts w:ascii="Times New Roman" w:hAnsi="Times New Roman" w:cs="Times New Roman"/>
          <w:sz w:val="24"/>
          <w:szCs w:val="24"/>
        </w:rPr>
        <w:t>Program lokal yang menurut amanat UU Penyiaran sebesar 10 persen selama waktu siaran, hanya memenuhi jumlah separuhnya.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Itupun hanya memenuhi syarat untuk mengajukan ke tahap Uji Coba Siaran (UCS).</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Hanya agar ketika Evaluasi Uji Coba Siaran (EUCS) sejumlah pihak yakni Balai monitor/Loka Monitoring, Dirjen PPI, Departemen Kominfo dan KPI maupun KPID.</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“Bahkan konten lokalnya dalam program lokal seringkali berulang-ulang dan ditayangkan pada jam tidur menjelang dinihari,” ucap Koordinator Pengawasan Isi Siaran KPID Kaltim, HS.</w:t>
      </w:r>
      <w:proofErr w:type="gramEnd"/>
      <w:r>
        <w:rPr>
          <w:rFonts w:ascii="Times New Roman" w:hAnsi="Times New Roman" w:cs="Times New Roman"/>
          <w:sz w:val="24"/>
          <w:szCs w:val="24"/>
        </w:rPr>
        <w:t xml:space="preserve"> Adhe Udiani, 17 Agustus 2017.  </w:t>
      </w:r>
    </w:p>
    <w:p w:rsidR="00814667" w:rsidRDefault="00814667" w:rsidP="003E295B">
      <w:pPr>
        <w:pStyle w:val="ListParagraph"/>
        <w:spacing w:before="100" w:beforeAutospacing="1" w:after="0" w:line="240" w:lineRule="auto"/>
        <w:ind w:left="0"/>
        <w:jc w:val="both"/>
        <w:rPr>
          <w:rFonts w:ascii="Times New Roman" w:hAnsi="Times New Roman" w:cs="Times New Roman"/>
          <w:sz w:val="24"/>
          <w:szCs w:val="24"/>
        </w:rPr>
      </w:pPr>
      <w:r>
        <w:rPr>
          <w:rFonts w:ascii="Times New Roman" w:hAnsi="Times New Roman" w:cs="Times New Roman"/>
          <w:sz w:val="24"/>
          <w:szCs w:val="24"/>
        </w:rPr>
        <w:t> </w:t>
      </w:r>
      <w:r>
        <w:rPr>
          <w:rFonts w:ascii="Times New Roman" w:hAnsi="Times New Roman" w:cs="Times New Roman"/>
          <w:sz w:val="24"/>
          <w:szCs w:val="24"/>
        </w:rPr>
        <w:tab/>
        <w:t xml:space="preserve">Di Amerika Serikat, perusahaan televisi yang didominasi oleh stasiun tertentu, seperti ABC, CBS, FOX, NBC Universal, Time Warner, Viascom, Disney, News Corp mendominasi produksi jaringan televisi dan acara televisi kabel, distribusi dan gabungan program, serta sindikasi siaran. </w:t>
      </w:r>
      <w:proofErr w:type="gramStart"/>
      <w:r>
        <w:rPr>
          <w:rFonts w:ascii="Times New Roman" w:hAnsi="Times New Roman" w:cs="Times New Roman"/>
          <w:sz w:val="24"/>
          <w:szCs w:val="24"/>
        </w:rPr>
        <w:t>Kebijakan TV berjaringan dimaksudkan untuk membuka peluang yang lebih menguntungkan bagi para pemodal.</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Pola TV berjaringan memungkinkan pebisnis TV meraih jumlah penonton yang lebih luas dan melebihi radius jangkauan siarannya.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Di Indonesia malah dianggap sebagai beban, sehingga hanya melunturkan kewajiban saja, tanpa serius untuk dikelola.</w:t>
      </w:r>
      <w:proofErr w:type="gramEnd"/>
    </w:p>
    <w:p w:rsidR="00814667" w:rsidRDefault="00814667" w:rsidP="003E295B">
      <w:pPr>
        <w:pStyle w:val="ListParagraph"/>
        <w:spacing w:before="100" w:beforeAutospacing="1" w:after="0" w:line="240" w:lineRule="auto"/>
        <w:ind w:left="0"/>
        <w:jc w:val="both"/>
        <w:rPr>
          <w:rFonts w:ascii="Times New Roman" w:eastAsia="Times New Roman" w:hAnsi="Times New Roman" w:cs="Times New Roman"/>
          <w:sz w:val="24"/>
          <w:szCs w:val="24"/>
          <w:lang w:eastAsia="id-ID"/>
        </w:rPr>
      </w:pPr>
      <w:r>
        <w:rPr>
          <w:rFonts w:ascii="Times New Roman" w:hAnsi="Times New Roman" w:cs="Times New Roman"/>
          <w:sz w:val="24"/>
          <w:szCs w:val="24"/>
        </w:rPr>
        <w:tab/>
      </w:r>
      <w:proofErr w:type="gramStart"/>
      <w:r>
        <w:rPr>
          <w:rFonts w:ascii="Times New Roman" w:hAnsi="Times New Roman" w:cs="Times New Roman"/>
          <w:sz w:val="24"/>
          <w:szCs w:val="24"/>
        </w:rPr>
        <w:t>Kebijakan SSJ diharapkan memunculkan peluang bisnis dan harapan besar bagi para pemodal lokal untuk bisa menyelenggarakan usaha TV komersial di daerahnya.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Tapi di Indonesia kondisi tersebut tidak terjadi.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Televisi lokal tak dilirik sebagai bagian dari aturan dimana televisi berjaringan harus bekerjasama dengan televisi lokal.</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Pengusaha televisi nasional menganggap kebijakan SSJ hanya sebuah beban.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Maka, realisasinya pun hanya sebatas mengugurkan kewajiban.</w:t>
      </w:r>
      <w:proofErr w:type="gramEnd"/>
      <w:r>
        <w:rPr>
          <w:rFonts w:ascii="Times New Roman" w:hAnsi="Times New Roman" w:cs="Times New Roman"/>
          <w:sz w:val="24"/>
          <w:szCs w:val="24"/>
        </w:rPr>
        <w:t xml:space="preserve"> </w:t>
      </w:r>
    </w:p>
    <w:p w:rsidR="00814667" w:rsidRDefault="00814667" w:rsidP="003E295B">
      <w:pPr>
        <w:pStyle w:val="ListParagraph"/>
        <w:spacing w:before="100" w:beforeAutospacing="1" w:after="0" w:line="240" w:lineRule="auto"/>
        <w:ind w:left="0"/>
        <w:jc w:val="both"/>
        <w:rPr>
          <w:rFonts w:ascii="Times New Roman" w:hAnsi="Times New Roman" w:cs="Times New Roman"/>
          <w:sz w:val="24"/>
          <w:szCs w:val="24"/>
        </w:rPr>
      </w:pPr>
      <w:r>
        <w:rPr>
          <w:rFonts w:ascii="Times New Roman" w:eastAsia="Times New Roman" w:hAnsi="Times New Roman" w:cs="Times New Roman"/>
          <w:sz w:val="24"/>
          <w:szCs w:val="24"/>
          <w:lang w:eastAsia="id-ID"/>
        </w:rPr>
        <w:tab/>
      </w:r>
      <w:r>
        <w:rPr>
          <w:rFonts w:ascii="Times New Roman" w:hAnsi="Times New Roman" w:cs="Times New Roman"/>
          <w:sz w:val="24"/>
          <w:szCs w:val="24"/>
        </w:rPr>
        <w:t>Menurut Ketua KPID Kaltim</w:t>
      </w:r>
      <w:r w:rsidR="008C3B5D">
        <w:rPr>
          <w:rFonts w:ascii="Times New Roman" w:hAnsi="Times New Roman" w:cs="Times New Roman"/>
          <w:sz w:val="24"/>
          <w:szCs w:val="24"/>
        </w:rPr>
        <w:t xml:space="preserve"> (2015-2018)</w:t>
      </w:r>
      <w:r>
        <w:rPr>
          <w:rFonts w:ascii="Times New Roman" w:hAnsi="Times New Roman" w:cs="Times New Roman"/>
          <w:sz w:val="24"/>
          <w:szCs w:val="24"/>
        </w:rPr>
        <w:t xml:space="preserve">, Suarno, kondisi SSJ di Samarinda mengalami nasib serupa dengan sejumlah daerah di seluruh nusantara. </w:t>
      </w:r>
      <w:proofErr w:type="gramStart"/>
      <w:r>
        <w:rPr>
          <w:rFonts w:ascii="Times New Roman" w:hAnsi="Times New Roman" w:cs="Times New Roman"/>
          <w:sz w:val="24"/>
          <w:szCs w:val="24"/>
        </w:rPr>
        <w:t>Stasiun televisi berjaringan masih menayangkan siaran lokalnya pada jam-jam hantu.</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Ini sebutan yang sering digunakan oleh KPID terhadap stasiun televisi yang menayangkan program siaran lokal pada pukul 1 hingga 3 dini hari.</w:t>
      </w:r>
      <w:proofErr w:type="gramEnd"/>
      <w:r>
        <w:rPr>
          <w:rFonts w:ascii="Times New Roman" w:hAnsi="Times New Roman" w:cs="Times New Roman"/>
          <w:sz w:val="24"/>
          <w:szCs w:val="24"/>
        </w:rPr>
        <w:t xml:space="preserve"> Tentunya pada jam tersebut hanya ditonton sebagian kecil penduduk setempat. </w:t>
      </w:r>
      <w:proofErr w:type="gramStart"/>
      <w:r>
        <w:rPr>
          <w:rFonts w:ascii="Times New Roman" w:hAnsi="Times New Roman" w:cs="Times New Roman"/>
          <w:sz w:val="24"/>
          <w:szCs w:val="24"/>
        </w:rPr>
        <w:t>Hampir selebihnya ragam siaran yang ditayangkan oleh stasiun televisi berjaringan menurut Ketua KPID Kaltim ini direlai dari induk jaringan.</w:t>
      </w:r>
      <w:proofErr w:type="gramEnd"/>
      <w:r>
        <w:rPr>
          <w:rFonts w:ascii="Times New Roman" w:hAnsi="Times New Roman" w:cs="Times New Roman"/>
          <w:sz w:val="24"/>
          <w:szCs w:val="24"/>
        </w:rPr>
        <w:t xml:space="preserve"> </w:t>
      </w:r>
    </w:p>
    <w:p w:rsidR="00814667" w:rsidRDefault="00814667" w:rsidP="003E295B">
      <w:pPr>
        <w:pStyle w:val="ListParagraph"/>
        <w:spacing w:before="100" w:beforeAutospacing="1" w:after="0" w:line="240" w:lineRule="auto"/>
        <w:ind w:left="0"/>
        <w:jc w:val="both"/>
        <w:rPr>
          <w:rFonts w:ascii="Times New Roman" w:eastAsia="Times New Roman" w:hAnsi="Times New Roman" w:cs="Times New Roman"/>
          <w:sz w:val="24"/>
          <w:szCs w:val="24"/>
          <w:lang w:eastAsia="id-ID"/>
        </w:rPr>
      </w:pPr>
      <w:r>
        <w:rPr>
          <w:rFonts w:ascii="Times New Roman" w:hAnsi="Times New Roman" w:cs="Times New Roman"/>
          <w:sz w:val="24"/>
          <w:szCs w:val="24"/>
        </w:rPr>
        <w:tab/>
      </w:r>
      <w:proofErr w:type="gramStart"/>
      <w:r>
        <w:rPr>
          <w:rFonts w:ascii="Times New Roman" w:hAnsi="Times New Roman" w:cs="Times New Roman"/>
          <w:sz w:val="24"/>
          <w:szCs w:val="24"/>
        </w:rPr>
        <w:t>Akhirnya, kehadiran televisi swasta berjaringan tersebut tak memberi kontribusi apapun bagi daerah.</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Bahkan televisi lokal yang diharapkan bisa berkembang dengan kebijakan SSJ ini malah tak mengalami perkembangan pula.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Suarno berujar, bukan hanya konten lokal yang minim produksi lokal, tapi alih keahlian juga tidak terjadi.</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Karena semua produksi dibuat oleh orang Jakarta.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“Kebijakan SSJ sebenarnya bisa menguntungkan dua pihak, terutama daerah.</w:t>
      </w:r>
      <w:proofErr w:type="gramEnd"/>
      <w:r>
        <w:rPr>
          <w:rFonts w:ascii="Times New Roman" w:hAnsi="Times New Roman" w:cs="Times New Roman"/>
          <w:sz w:val="24"/>
          <w:szCs w:val="24"/>
        </w:rPr>
        <w:t xml:space="preserve"> SDM lokal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tertantang untuk memproduksi konten berkualitas dan menumbuhkan perekonomian lokal. </w:t>
      </w:r>
      <w:proofErr w:type="gramStart"/>
      <w:r>
        <w:rPr>
          <w:rFonts w:ascii="Times New Roman" w:hAnsi="Times New Roman" w:cs="Times New Roman"/>
          <w:sz w:val="24"/>
          <w:szCs w:val="24"/>
        </w:rPr>
        <w:t>Televisi nasionalpun mendapat untung dengan jangkauan siarannya yang dapat menjangkau Kaltim dengan ciri yang sangat lokal.</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Tidak lagi Jakarta sentris atau Jawa sentries,</w:t>
      </w:r>
      <w:r>
        <w:rPr>
          <w:rFonts w:ascii="Times New Roman" w:eastAsia="Times New Roman" w:hAnsi="Times New Roman" w:cs="Times New Roman"/>
          <w:sz w:val="24"/>
          <w:szCs w:val="24"/>
          <w:lang w:eastAsia="id-ID"/>
        </w:rPr>
        <w:t>” papar Suarno yang diwawancarai di Kantor KPID Kaltim, Senin (7 Agustus 2017).</w:t>
      </w:r>
      <w:proofErr w:type="gramEnd"/>
    </w:p>
    <w:p w:rsidR="00814667" w:rsidRDefault="00814667" w:rsidP="003E295B">
      <w:pPr>
        <w:pStyle w:val="ListParagraph"/>
        <w:spacing w:before="100" w:beforeAutospacing="1" w:after="0" w:line="240" w:lineRule="auto"/>
        <w:ind w:left="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lastRenderedPageBreak/>
        <w:tab/>
      </w:r>
      <w:proofErr w:type="gramStart"/>
      <w:r>
        <w:rPr>
          <w:rFonts w:ascii="Times New Roman" w:eastAsia="Times New Roman" w:hAnsi="Times New Roman" w:cs="Times New Roman"/>
          <w:sz w:val="24"/>
          <w:szCs w:val="24"/>
          <w:lang w:eastAsia="id-ID"/>
        </w:rPr>
        <w:t>Industri penyiaran sangat berkuasa dan dominan.</w:t>
      </w:r>
      <w:proofErr w:type="gramEnd"/>
      <w:r>
        <w:rPr>
          <w:rFonts w:ascii="Times New Roman" w:eastAsia="Times New Roman" w:hAnsi="Times New Roman" w:cs="Times New Roman"/>
          <w:sz w:val="24"/>
          <w:szCs w:val="24"/>
          <w:lang w:eastAsia="id-ID"/>
        </w:rPr>
        <w:t xml:space="preserve"> </w:t>
      </w:r>
      <w:proofErr w:type="gramStart"/>
      <w:r>
        <w:rPr>
          <w:rFonts w:ascii="Times New Roman" w:eastAsia="Times New Roman" w:hAnsi="Times New Roman" w:cs="Times New Roman"/>
          <w:sz w:val="24"/>
          <w:szCs w:val="24"/>
          <w:lang w:eastAsia="id-ID"/>
        </w:rPr>
        <w:t>Meskpiun mereka berjumlah sedikit namun, mampu mempengaruhi jalannya demokrasi di Indonesia.</w:t>
      </w:r>
      <w:proofErr w:type="gramEnd"/>
      <w:r>
        <w:rPr>
          <w:rFonts w:ascii="Times New Roman" w:eastAsia="Times New Roman" w:hAnsi="Times New Roman" w:cs="Times New Roman"/>
          <w:sz w:val="24"/>
          <w:szCs w:val="24"/>
          <w:lang w:eastAsia="id-ID"/>
        </w:rPr>
        <w:t xml:space="preserve"> I</w:t>
      </w:r>
      <w:r>
        <w:rPr>
          <w:rFonts w:ascii="Times New Roman" w:eastAsia="Times New Roman" w:hAnsi="Times New Roman" w:cs="Times New Roman"/>
          <w:sz w:val="24"/>
          <w:szCs w:val="24"/>
        </w:rPr>
        <w:t>ndustri media sebagai alat</w:t>
      </w:r>
      <w:proofErr w:type="gramStart"/>
      <w:r>
        <w:rPr>
          <w:rFonts w:ascii="Times New Roman" w:eastAsia="Times New Roman" w:hAnsi="Times New Roman" w:cs="Times New Roman"/>
          <w:sz w:val="24"/>
          <w:szCs w:val="24"/>
        </w:rPr>
        <w:t>  kapitalisme</w:t>
      </w:r>
      <w:proofErr w:type="gramEnd"/>
      <w:r>
        <w:rPr>
          <w:rFonts w:ascii="Times New Roman" w:eastAsia="Times New Roman" w:hAnsi="Times New Roman" w:cs="Times New Roman"/>
          <w:sz w:val="24"/>
          <w:szCs w:val="24"/>
        </w:rPr>
        <w:t xml:space="preserve"> menjadi semakin nyata. </w:t>
      </w:r>
      <w:proofErr w:type="gramStart"/>
      <w:r>
        <w:rPr>
          <w:rFonts w:ascii="Times New Roman" w:eastAsia="Times New Roman" w:hAnsi="Times New Roman" w:cs="Times New Roman"/>
          <w:sz w:val="24"/>
          <w:szCs w:val="24"/>
        </w:rPr>
        <w:t>Bentuknya menjadi semakin menggurita, menjangkau ke mana-mana, cenderung ingin memonopoli dan bahkan melintasi batas negara.</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Mirisnya, kontrol pemilikannya justru makin terkonsentrasi hanya pada beberapa orang saja.</w:t>
      </w:r>
      <w:proofErr w:type="gramEnd"/>
      <w:r>
        <w:rPr>
          <w:rFonts w:ascii="Times New Roman" w:eastAsia="Times New Roman" w:hAnsi="Times New Roman" w:cs="Times New Roman"/>
          <w:sz w:val="24"/>
          <w:szCs w:val="24"/>
        </w:rPr>
        <w:t xml:space="preserve"> Pada dasarnya kebijakan soal pembatasan Monopoli, Konglomerasi, dan Kepemilikan Silang (Media Penyiaran) sesungguhnya telah diatur dalam peraturan hukum, yakni UU Penyiaran nomor 32 tahun 2002 ayat 1, pasal 18. Pasal tersebut menyebutkan: “</w:t>
      </w:r>
      <w:r>
        <w:rPr>
          <w:rFonts w:ascii="Times New Roman" w:eastAsia="Times New Roman" w:hAnsi="Times New Roman" w:cs="Times New Roman"/>
          <w:i/>
          <w:iCs/>
          <w:sz w:val="24"/>
          <w:szCs w:val="24"/>
        </w:rPr>
        <w:t>Pemusatan kepemilikan dan penguasaan lembaga penyiaran swasta oleh satu orang atau satu badan hukum, baik di satu wilayah siar maupun beberapa wilayah siar, dibatasi.”</w:t>
      </w:r>
    </w:p>
    <w:p w:rsidR="00814667" w:rsidRDefault="00814667" w:rsidP="003E295B">
      <w:pPr>
        <w:pStyle w:val="ListParagraph"/>
        <w:spacing w:before="100" w:beforeAutospacing="1" w:after="0" w:line="240" w:lineRule="auto"/>
        <w:ind w:left="0"/>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Namun yang terjadi, UU Penyiaran mendapat penolakan keras dari pemilik media dan praktisi.</w:t>
      </w:r>
      <w:proofErr w:type="gramEnd"/>
      <w:r>
        <w:rPr>
          <w:rFonts w:ascii="Times New Roman" w:eastAsia="Times New Roman" w:hAnsi="Times New Roman" w:cs="Times New Roman"/>
          <w:sz w:val="24"/>
          <w:szCs w:val="24"/>
        </w:rPr>
        <w:t> Mereka bergabung dalam berbagai organisasi, di antaranya Asosiasi Televisi Seluruh Indonesia (ATVSI), Persatuan Radio Siaran Swasta Nasional Indonesia (PRSSNI), serta Masyarakat Pers dan Penyiaran Indonesia (MPPI). Dasar dari penolakan terhadap larangan </w:t>
      </w:r>
      <w:r>
        <w:rPr>
          <w:rFonts w:ascii="Times New Roman" w:eastAsia="Times New Roman" w:hAnsi="Times New Roman" w:cs="Times New Roman"/>
          <w:i/>
          <w:iCs/>
          <w:sz w:val="24"/>
          <w:szCs w:val="24"/>
        </w:rPr>
        <w:t>cross ownership</w:t>
      </w:r>
      <w:r>
        <w:rPr>
          <w:rFonts w:ascii="Times New Roman" w:eastAsia="Times New Roman" w:hAnsi="Times New Roman" w:cs="Times New Roman"/>
          <w:sz w:val="24"/>
          <w:szCs w:val="24"/>
        </w:rPr>
        <w:t xml:space="preserve"> ini dilakukan atas </w:t>
      </w:r>
      <w:proofErr w:type="gramStart"/>
      <w:r>
        <w:rPr>
          <w:rFonts w:ascii="Times New Roman" w:eastAsia="Times New Roman" w:hAnsi="Times New Roman" w:cs="Times New Roman"/>
          <w:sz w:val="24"/>
          <w:szCs w:val="24"/>
        </w:rPr>
        <w:t>nama</w:t>
      </w:r>
      <w:proofErr w:type="gramEnd"/>
      <w:r>
        <w:rPr>
          <w:rFonts w:ascii="Times New Roman" w:eastAsia="Times New Roman" w:hAnsi="Times New Roman" w:cs="Times New Roman"/>
          <w:sz w:val="24"/>
          <w:szCs w:val="24"/>
        </w:rPr>
        <w:t xml:space="preserve"> kebebasan pers, revolusi teknologi informasi dan wacana demokrasi yang sedang dibangun Indonesia. </w:t>
      </w:r>
      <w:proofErr w:type="gramStart"/>
      <w:r>
        <w:rPr>
          <w:rFonts w:ascii="Times New Roman" w:eastAsia="Times New Roman" w:hAnsi="Times New Roman" w:cs="Times New Roman"/>
          <w:sz w:val="24"/>
          <w:szCs w:val="24"/>
        </w:rPr>
        <w:t>G</w:t>
      </w:r>
      <w:r>
        <w:rPr>
          <w:rFonts w:ascii="Times New Roman" w:eastAsia="Times New Roman" w:hAnsi="Times New Roman" w:cs="Times New Roman"/>
          <w:color w:val="000000"/>
          <w:sz w:val="24"/>
          <w:szCs w:val="24"/>
        </w:rPr>
        <w:t>ugatan yang disampaikan oleh praktisi-praktisi penyiaran ke Mahkaman Konstitusi (MK) mengenai berbagai pasal dalam regulasi tersebut akhirnya berhasil dengan MK menggugurkan kewenangan KPI untuk menjadi regulator tunggal dunia penyiaran.</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Bahkan MK mencabut wewenang KPI untuk membuat regulasi di bawah UU Penyiaran.</w:t>
      </w:r>
      <w:proofErr w:type="gramEnd"/>
    </w:p>
    <w:p w:rsidR="00814667" w:rsidRDefault="00814667" w:rsidP="003E295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Segera setelah keputusan itu, Pemerintah melalui Kementerian Komunikasi dan Informasi kemudian mengeluarkan 7 (tujuh) paket Peraturan Pemerintah (PP) bidang Penyiaran yang sama sekali menganulir kewenangan KPI untuk menjadi lembaga independen yang mengurus segala sesuatu tentang penyiaran di Indonesia. </w:t>
      </w:r>
      <w:proofErr w:type="gramStart"/>
      <w:r>
        <w:rPr>
          <w:rFonts w:ascii="Times New Roman" w:eastAsia="Times New Roman" w:hAnsi="Times New Roman" w:cs="Times New Roman"/>
          <w:color w:val="000000"/>
          <w:sz w:val="24"/>
          <w:szCs w:val="24"/>
        </w:rPr>
        <w:t>Sesuai dengan PP Nomor 50/ 2005 tentang Penyelenggaraan Lembaga Penyiaran Swasta, KPI hanya berwewenang untuk memberikan rekomendasi perpanjangan izin serta mengawasi isi siaran.</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Konsekuensi logis dari dicabutnya kewenangan KPI adalah gagalnya berbagai cita-cita mengenai regulasi penyiaran yang independen.</w:t>
      </w:r>
      <w:proofErr w:type="gramEnd"/>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Termasuk secara tegas mewajibkan SSJ bagi seluruh stasiun televisi yang ingin bersiaran di luar wilayah siaran yang telah ditetapkan.</w:t>
      </w:r>
      <w:proofErr w:type="gramEnd"/>
    </w:p>
    <w:p w:rsidR="00814667" w:rsidRDefault="00814667" w:rsidP="003E295B">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roofErr w:type="gramStart"/>
      <w:r>
        <w:rPr>
          <w:rFonts w:ascii="Times New Roman" w:eastAsia="Times New Roman" w:hAnsi="Times New Roman" w:cs="Times New Roman"/>
          <w:sz w:val="24"/>
          <w:szCs w:val="24"/>
        </w:rPr>
        <w:t>Kondisi penyiaran yang hanya dikuasai oleh segelintir orang namun menguasai penuh jalannya demokrasi, alhasil semakin meneguhkan ketidakberdayaan KPI dalam pemberlakuan SSJ.</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KPID Kaltim sendiri berusaha tegas dalam pemberlakuan SSJ.</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Bentuk ketegasan dituangkan pada awal-awal permohonan Lembaga Penyiaran yang ingin masuk ke Kaltim.</w:t>
      </w:r>
      <w:proofErr w:type="gramEnd"/>
      <w:r>
        <w:rPr>
          <w:rFonts w:ascii="Times New Roman" w:eastAsia="Times New Roman" w:hAnsi="Times New Roman" w:cs="Times New Roman"/>
          <w:sz w:val="24"/>
          <w:szCs w:val="24"/>
        </w:rPr>
        <w:t xml:space="preserve"> Diantaranya menegaskan dalam surat pernyataan sebelum KPID memberikan rekomendasi kelayakan, sebelum keputusan For bahwa konten lokal Forum Rapat Bersama (FRB) dan sebelum Evaluasi Uji Coba Siaran (EUCS), semuanya dituangkan dalam surat pernyataan yang menyebutkan dalam klausulnya untuk wajib menyiarkan konten lokal 10 persen. </w:t>
      </w:r>
      <w:proofErr w:type="gramStart"/>
      <w:r>
        <w:rPr>
          <w:rFonts w:ascii="Times New Roman" w:eastAsia="Times New Roman" w:hAnsi="Times New Roman" w:cs="Times New Roman"/>
          <w:sz w:val="24"/>
          <w:szCs w:val="24"/>
        </w:rPr>
        <w:t>Namun KPID Kaltim mengakui tak berdaya dalam jadwal penayangan siaran lokal.</w:t>
      </w:r>
      <w:proofErr w:type="gramEnd"/>
      <w:r>
        <w:rPr>
          <w:rFonts w:ascii="Times New Roman" w:eastAsia="Times New Roman" w:hAnsi="Times New Roman" w:cs="Times New Roman"/>
          <w:sz w:val="24"/>
          <w:szCs w:val="24"/>
        </w:rPr>
        <w:t xml:space="preserve"> </w:t>
      </w:r>
    </w:p>
    <w:p w:rsidR="00814667" w:rsidRDefault="00814667" w:rsidP="003E295B">
      <w:pPr>
        <w:pStyle w:val="ListParagraph"/>
        <w:spacing w:before="100" w:beforeAutospacing="1" w:after="0" w:line="24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Kendati sudah dituangkan dalam klausul </w:t>
      </w:r>
      <w:proofErr w:type="gramStart"/>
      <w:r>
        <w:rPr>
          <w:rFonts w:ascii="Times New Roman" w:eastAsia="Times New Roman" w:hAnsi="Times New Roman" w:cs="Times New Roman"/>
          <w:sz w:val="24"/>
          <w:szCs w:val="24"/>
        </w:rPr>
        <w:t>surat</w:t>
      </w:r>
      <w:proofErr w:type="gramEnd"/>
      <w:r>
        <w:rPr>
          <w:rFonts w:ascii="Times New Roman" w:eastAsia="Times New Roman" w:hAnsi="Times New Roman" w:cs="Times New Roman"/>
          <w:sz w:val="24"/>
          <w:szCs w:val="24"/>
        </w:rPr>
        <w:t xml:space="preserve"> pernyataan, namun menurut Koordinator Pengawasan Isi Siaran KPID Kaltim, HS. Adhe Udiani, seringkali dalam Uji Coba Siaran (UCS) stasiun televisi bersangkutan menayangkan secara berulang-ulang. </w:t>
      </w:r>
      <w:proofErr w:type="gramStart"/>
      <w:r>
        <w:rPr>
          <w:rFonts w:ascii="Times New Roman" w:eastAsia="Times New Roman" w:hAnsi="Times New Roman" w:cs="Times New Roman"/>
          <w:sz w:val="24"/>
          <w:szCs w:val="24"/>
        </w:rPr>
        <w:t>“Satu program berisi dua atau tiga konten lokal, namun ketika Uji Coba Siaran selama satu tahun, yang tayang hanya konten itu-itu saja,” ucap Adhe yang ditemui di Kantor KPID, Jumat (18/8/2017).</w:t>
      </w:r>
      <w:proofErr w:type="gramEnd"/>
      <w:r>
        <w:rPr>
          <w:rFonts w:ascii="Times New Roman" w:eastAsia="Times New Roman" w:hAnsi="Times New Roman" w:cs="Times New Roman"/>
          <w:sz w:val="24"/>
          <w:szCs w:val="24"/>
        </w:rPr>
        <w:t xml:space="preserve"> </w:t>
      </w:r>
    </w:p>
    <w:p w:rsidR="00814667" w:rsidRDefault="00814667" w:rsidP="003E295B">
      <w:pPr>
        <w:pStyle w:val="ListParagraph"/>
        <w:spacing w:before="100" w:beforeAutospacing="1" w:after="0" w:line="24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Menurut Adhe jenis konten yang muncul berulang tersebut biasanya berjenis feature. </w:t>
      </w:r>
      <w:proofErr w:type="gramStart"/>
      <w:r>
        <w:rPr>
          <w:rFonts w:ascii="Times New Roman" w:eastAsia="Times New Roman" w:hAnsi="Times New Roman" w:cs="Times New Roman"/>
          <w:sz w:val="24"/>
          <w:szCs w:val="24"/>
        </w:rPr>
        <w:t>Ia</w:t>
      </w:r>
      <w:proofErr w:type="gramEnd"/>
      <w:r>
        <w:rPr>
          <w:rFonts w:ascii="Times New Roman" w:eastAsia="Times New Roman" w:hAnsi="Times New Roman" w:cs="Times New Roman"/>
          <w:sz w:val="24"/>
          <w:szCs w:val="24"/>
        </w:rPr>
        <w:t xml:space="preserve"> mengamati hampir seluruh stasiun berjaringan melakukan hal serupa. Namun, </w:t>
      </w:r>
      <w:proofErr w:type="gramStart"/>
      <w:r>
        <w:rPr>
          <w:rFonts w:ascii="Times New Roman" w:eastAsia="Times New Roman" w:hAnsi="Times New Roman" w:cs="Times New Roman"/>
          <w:sz w:val="24"/>
          <w:szCs w:val="24"/>
        </w:rPr>
        <w:t>ia</w:t>
      </w:r>
      <w:proofErr w:type="gramEnd"/>
      <w:r>
        <w:rPr>
          <w:rFonts w:ascii="Times New Roman" w:eastAsia="Times New Roman" w:hAnsi="Times New Roman" w:cs="Times New Roman"/>
          <w:sz w:val="24"/>
          <w:szCs w:val="24"/>
        </w:rPr>
        <w:t xml:space="preserve"> mengaku cukup </w:t>
      </w:r>
      <w:r>
        <w:rPr>
          <w:rFonts w:ascii="Times New Roman" w:eastAsia="Times New Roman" w:hAnsi="Times New Roman" w:cs="Times New Roman"/>
          <w:sz w:val="24"/>
          <w:szCs w:val="24"/>
        </w:rPr>
        <w:lastRenderedPageBreak/>
        <w:t xml:space="preserve">bangga dengan Kompas TV Tenggarong dan Balikpapan yang isi siarannya mampu memenuhi standard yang ditetapkan. </w:t>
      </w:r>
      <w:proofErr w:type="gramStart"/>
      <w:r>
        <w:rPr>
          <w:rFonts w:ascii="Times New Roman" w:eastAsia="Times New Roman" w:hAnsi="Times New Roman" w:cs="Times New Roman"/>
          <w:sz w:val="24"/>
          <w:szCs w:val="24"/>
        </w:rPr>
        <w:t>Penguatan dalam bentuk klausul dianggap Adhe memiliki kekuatan yang memaksa.</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Namun, kondisi Kaltim yang blankspot melemahkan penguatan yang dilakukan KPID Kaltim.</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Pasalnya, untuk menangkap siaran UHF di Samarinda dan Kaltim pada umumnya, agak sulit akibat kondisi Kaltim.</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Alhasil, penguatan konten lokal kerapkali mengalami kendala.</w:t>
      </w:r>
      <w:proofErr w:type="gramEnd"/>
      <w:r>
        <w:rPr>
          <w:rFonts w:ascii="Times New Roman" w:eastAsia="Times New Roman" w:hAnsi="Times New Roman" w:cs="Times New Roman"/>
          <w:sz w:val="24"/>
          <w:szCs w:val="24"/>
        </w:rPr>
        <w:t xml:space="preserve"> Untuk itulah, peneliti ingin membedah lebih jauh melalui penelitian ini mengenai langkah penguatan </w:t>
      </w:r>
      <w:proofErr w:type="gramStart"/>
      <w:r>
        <w:rPr>
          <w:rFonts w:ascii="Times New Roman" w:eastAsia="Times New Roman" w:hAnsi="Times New Roman" w:cs="Times New Roman"/>
          <w:sz w:val="24"/>
          <w:szCs w:val="24"/>
        </w:rPr>
        <w:t>apa</w:t>
      </w:r>
      <w:proofErr w:type="gramEnd"/>
      <w:r>
        <w:rPr>
          <w:rFonts w:ascii="Times New Roman" w:eastAsia="Times New Roman" w:hAnsi="Times New Roman" w:cs="Times New Roman"/>
          <w:sz w:val="24"/>
          <w:szCs w:val="24"/>
        </w:rPr>
        <w:t xml:space="preserve"> saja yang telah diusahakan oleh KPID Kaltim agar stasiun Televisi SSJ dapat menyiarkan konten lokal sesuai dengan standar aturan yang telah ditetapkan. </w:t>
      </w:r>
    </w:p>
    <w:p w:rsidR="00814667" w:rsidRDefault="00814667" w:rsidP="00CB76B6">
      <w:pPr>
        <w:pStyle w:val="ListParagraph"/>
        <w:spacing w:after="0" w:line="240" w:lineRule="auto"/>
        <w:ind w:left="0"/>
        <w:jc w:val="both"/>
        <w:rPr>
          <w:rFonts w:ascii="Times New Roman" w:hAnsi="Times New Roman" w:cs="Times New Roman"/>
          <w:sz w:val="24"/>
          <w:szCs w:val="24"/>
        </w:rPr>
      </w:pPr>
      <w:r>
        <w:rPr>
          <w:rFonts w:ascii="Times New Roman" w:eastAsia="Times New Roman" w:hAnsi="Times New Roman" w:cs="Times New Roman"/>
          <w:b/>
          <w:sz w:val="24"/>
          <w:szCs w:val="24"/>
        </w:rPr>
        <w:tab/>
      </w:r>
      <w:r w:rsidR="00860EE8" w:rsidRPr="00860EE8">
        <w:rPr>
          <w:rFonts w:ascii="Times New Roman" w:eastAsia="Times New Roman" w:hAnsi="Times New Roman" w:cs="Times New Roman"/>
          <w:sz w:val="24"/>
          <w:szCs w:val="24"/>
        </w:rPr>
        <w:t>Sebe</w:t>
      </w:r>
      <w:r w:rsidR="00860EE8">
        <w:rPr>
          <w:rFonts w:ascii="Times New Roman" w:eastAsia="Times New Roman" w:hAnsi="Times New Roman" w:cs="Times New Roman"/>
          <w:sz w:val="24"/>
          <w:szCs w:val="24"/>
        </w:rPr>
        <w:t>narnya ta</w:t>
      </w:r>
      <w:r w:rsidR="00860EE8" w:rsidRPr="00FD42E4">
        <w:rPr>
          <w:rFonts w:ascii="Times New Roman" w:hAnsi="Times New Roman" w:cs="Times New Roman"/>
          <w:sz w:val="24"/>
          <w:szCs w:val="24"/>
        </w:rPr>
        <w:t>k</w:t>
      </w:r>
      <w:r w:rsidR="00860EE8">
        <w:rPr>
          <w:rFonts w:ascii="Times New Roman" w:hAnsi="Times New Roman" w:cs="Times New Roman"/>
          <w:sz w:val="24"/>
          <w:szCs w:val="24"/>
        </w:rPr>
        <w:t xml:space="preserve"> hanya mengenai SSJ saja</w:t>
      </w:r>
      <w:r w:rsidR="006C3948">
        <w:rPr>
          <w:rFonts w:ascii="Times New Roman" w:hAnsi="Times New Roman" w:cs="Times New Roman"/>
          <w:sz w:val="24"/>
          <w:szCs w:val="24"/>
        </w:rPr>
        <w:t xml:space="preserve"> yang masih jadi PR KPID Kaltim pada periode 2015-2018, penataan lembaga penyiaran </w:t>
      </w:r>
      <w:r w:rsidR="006C3948" w:rsidRPr="00FD42E4">
        <w:rPr>
          <w:rFonts w:ascii="Times New Roman" w:hAnsi="Times New Roman" w:cs="Times New Roman"/>
          <w:sz w:val="24"/>
          <w:szCs w:val="24"/>
        </w:rPr>
        <w:t>k</w:t>
      </w:r>
      <w:r w:rsidR="006C3948">
        <w:rPr>
          <w:rFonts w:ascii="Times New Roman" w:hAnsi="Times New Roman" w:cs="Times New Roman"/>
          <w:sz w:val="24"/>
          <w:szCs w:val="24"/>
        </w:rPr>
        <w:t xml:space="preserve">abel juga masih terjadi carut marut. </w:t>
      </w:r>
      <w:proofErr w:type="gramStart"/>
      <w:r w:rsidR="006C3948">
        <w:rPr>
          <w:rFonts w:ascii="Times New Roman" w:hAnsi="Times New Roman" w:cs="Times New Roman"/>
          <w:sz w:val="24"/>
          <w:szCs w:val="24"/>
        </w:rPr>
        <w:t xml:space="preserve">Berharap </w:t>
      </w:r>
      <w:r w:rsidR="006C3948" w:rsidRPr="00FD42E4">
        <w:rPr>
          <w:rFonts w:ascii="Times New Roman" w:hAnsi="Times New Roman" w:cs="Times New Roman"/>
          <w:sz w:val="24"/>
          <w:szCs w:val="24"/>
        </w:rPr>
        <w:t>k</w:t>
      </w:r>
      <w:r w:rsidR="006C3948">
        <w:rPr>
          <w:rFonts w:ascii="Times New Roman" w:hAnsi="Times New Roman" w:cs="Times New Roman"/>
          <w:sz w:val="24"/>
          <w:szCs w:val="24"/>
        </w:rPr>
        <w:t>omisioner periode selanjutnya mampu menyempurna</w:t>
      </w:r>
      <w:r w:rsidR="006C3948" w:rsidRPr="00FD42E4">
        <w:rPr>
          <w:rFonts w:ascii="Times New Roman" w:hAnsi="Times New Roman" w:cs="Times New Roman"/>
          <w:sz w:val="24"/>
          <w:szCs w:val="24"/>
        </w:rPr>
        <w:t>k</w:t>
      </w:r>
      <w:r w:rsidR="006C3948">
        <w:rPr>
          <w:rFonts w:ascii="Times New Roman" w:hAnsi="Times New Roman" w:cs="Times New Roman"/>
          <w:sz w:val="24"/>
          <w:szCs w:val="24"/>
        </w:rPr>
        <w:t>an perbai</w:t>
      </w:r>
      <w:r w:rsidR="006C3948" w:rsidRPr="00FD42E4">
        <w:rPr>
          <w:rFonts w:ascii="Times New Roman" w:hAnsi="Times New Roman" w:cs="Times New Roman"/>
          <w:sz w:val="24"/>
          <w:szCs w:val="24"/>
        </w:rPr>
        <w:t>k</w:t>
      </w:r>
      <w:r w:rsidR="006C3948">
        <w:rPr>
          <w:rFonts w:ascii="Times New Roman" w:hAnsi="Times New Roman" w:cs="Times New Roman"/>
          <w:sz w:val="24"/>
          <w:szCs w:val="24"/>
        </w:rPr>
        <w:t>an sebelumnya.</w:t>
      </w:r>
      <w:proofErr w:type="gramEnd"/>
      <w:r w:rsidR="006C3948">
        <w:rPr>
          <w:rFonts w:ascii="Times New Roman" w:hAnsi="Times New Roman" w:cs="Times New Roman"/>
          <w:sz w:val="24"/>
          <w:szCs w:val="24"/>
        </w:rPr>
        <w:t xml:space="preserve"> </w:t>
      </w:r>
      <w:proofErr w:type="gramStart"/>
      <w:r w:rsidR="006C3948">
        <w:rPr>
          <w:rFonts w:ascii="Times New Roman" w:hAnsi="Times New Roman" w:cs="Times New Roman"/>
          <w:sz w:val="24"/>
          <w:szCs w:val="24"/>
        </w:rPr>
        <w:t>Ada begitu banya</w:t>
      </w:r>
      <w:r w:rsidR="006C3948" w:rsidRPr="00FD42E4">
        <w:rPr>
          <w:rFonts w:ascii="Times New Roman" w:hAnsi="Times New Roman" w:cs="Times New Roman"/>
          <w:sz w:val="24"/>
          <w:szCs w:val="24"/>
        </w:rPr>
        <w:t>k</w:t>
      </w:r>
      <w:r w:rsidR="006C3948">
        <w:rPr>
          <w:rFonts w:ascii="Times New Roman" w:hAnsi="Times New Roman" w:cs="Times New Roman"/>
          <w:sz w:val="24"/>
          <w:szCs w:val="24"/>
        </w:rPr>
        <w:t xml:space="preserve"> pelajaran yang dapat saya ambil, selain </w:t>
      </w:r>
      <w:r w:rsidR="003103BB">
        <w:rPr>
          <w:rFonts w:ascii="Times New Roman" w:hAnsi="Times New Roman" w:cs="Times New Roman"/>
          <w:sz w:val="24"/>
          <w:szCs w:val="24"/>
        </w:rPr>
        <w:t xml:space="preserve">belajar </w:t>
      </w:r>
      <w:r w:rsidR="006C3948">
        <w:rPr>
          <w:rFonts w:ascii="Times New Roman" w:hAnsi="Times New Roman" w:cs="Times New Roman"/>
          <w:sz w:val="24"/>
          <w:szCs w:val="24"/>
        </w:rPr>
        <w:t xml:space="preserve">tentang </w:t>
      </w:r>
      <w:r w:rsidR="006C3948" w:rsidRPr="00FD42E4">
        <w:rPr>
          <w:rFonts w:ascii="Times New Roman" w:hAnsi="Times New Roman" w:cs="Times New Roman"/>
          <w:sz w:val="24"/>
          <w:szCs w:val="24"/>
        </w:rPr>
        <w:t>k</w:t>
      </w:r>
      <w:r w:rsidR="006C3948">
        <w:rPr>
          <w:rFonts w:ascii="Times New Roman" w:hAnsi="Times New Roman" w:cs="Times New Roman"/>
          <w:sz w:val="24"/>
          <w:szCs w:val="24"/>
        </w:rPr>
        <w:t>epemimpinan</w:t>
      </w:r>
      <w:r w:rsidR="003103BB">
        <w:rPr>
          <w:rFonts w:ascii="Times New Roman" w:hAnsi="Times New Roman" w:cs="Times New Roman"/>
          <w:sz w:val="24"/>
          <w:szCs w:val="24"/>
        </w:rPr>
        <w:t>, stru</w:t>
      </w:r>
      <w:r w:rsidR="003103BB" w:rsidRPr="00FD42E4">
        <w:rPr>
          <w:rFonts w:ascii="Times New Roman" w:hAnsi="Times New Roman" w:cs="Times New Roman"/>
          <w:sz w:val="24"/>
          <w:szCs w:val="24"/>
        </w:rPr>
        <w:t>k</w:t>
      </w:r>
      <w:r w:rsidR="003103BB">
        <w:rPr>
          <w:rFonts w:ascii="Times New Roman" w:hAnsi="Times New Roman" w:cs="Times New Roman"/>
          <w:sz w:val="24"/>
          <w:szCs w:val="24"/>
        </w:rPr>
        <w:t>tur lembaga dan aturan satu dengan lainnya tetapi juga</w:t>
      </w:r>
      <w:r w:rsidR="006C3948">
        <w:rPr>
          <w:rFonts w:ascii="Times New Roman" w:hAnsi="Times New Roman" w:cs="Times New Roman"/>
          <w:sz w:val="24"/>
          <w:szCs w:val="24"/>
        </w:rPr>
        <w:t xml:space="preserve"> tentang </w:t>
      </w:r>
      <w:r w:rsidR="006C3948" w:rsidRPr="00FD42E4">
        <w:rPr>
          <w:rFonts w:ascii="Times New Roman" w:hAnsi="Times New Roman" w:cs="Times New Roman"/>
          <w:sz w:val="24"/>
          <w:szCs w:val="24"/>
        </w:rPr>
        <w:t>k</w:t>
      </w:r>
      <w:r w:rsidR="006C3948">
        <w:rPr>
          <w:rFonts w:ascii="Times New Roman" w:hAnsi="Times New Roman" w:cs="Times New Roman"/>
          <w:sz w:val="24"/>
          <w:szCs w:val="24"/>
        </w:rPr>
        <w:t>omitmen.</w:t>
      </w:r>
      <w:proofErr w:type="gramEnd"/>
      <w:r w:rsidR="006C3948">
        <w:rPr>
          <w:rFonts w:ascii="Times New Roman" w:hAnsi="Times New Roman" w:cs="Times New Roman"/>
          <w:sz w:val="24"/>
          <w:szCs w:val="24"/>
        </w:rPr>
        <w:t xml:space="preserve"> </w:t>
      </w:r>
      <w:proofErr w:type="gramStart"/>
      <w:r w:rsidR="006C3948" w:rsidRPr="00FD42E4">
        <w:rPr>
          <w:rFonts w:ascii="Times New Roman" w:hAnsi="Times New Roman" w:cs="Times New Roman"/>
          <w:sz w:val="24"/>
          <w:szCs w:val="24"/>
        </w:rPr>
        <w:t>K</w:t>
      </w:r>
      <w:r w:rsidR="006C3948">
        <w:rPr>
          <w:rFonts w:ascii="Times New Roman" w:hAnsi="Times New Roman" w:cs="Times New Roman"/>
          <w:sz w:val="24"/>
          <w:szCs w:val="24"/>
        </w:rPr>
        <w:t>omitmen untu</w:t>
      </w:r>
      <w:r w:rsidR="006C3948" w:rsidRPr="00FD42E4">
        <w:rPr>
          <w:rFonts w:ascii="Times New Roman" w:hAnsi="Times New Roman" w:cs="Times New Roman"/>
          <w:sz w:val="24"/>
          <w:szCs w:val="24"/>
        </w:rPr>
        <w:t>k</w:t>
      </w:r>
      <w:r w:rsidR="006C3948">
        <w:rPr>
          <w:rFonts w:ascii="Times New Roman" w:hAnsi="Times New Roman" w:cs="Times New Roman"/>
          <w:sz w:val="24"/>
          <w:szCs w:val="24"/>
        </w:rPr>
        <w:t xml:space="preserve"> tetap berpija</w:t>
      </w:r>
      <w:r w:rsidR="006C3948" w:rsidRPr="00FD42E4">
        <w:rPr>
          <w:rFonts w:ascii="Times New Roman" w:hAnsi="Times New Roman" w:cs="Times New Roman"/>
          <w:sz w:val="24"/>
          <w:szCs w:val="24"/>
        </w:rPr>
        <w:t>k</w:t>
      </w:r>
      <w:r w:rsidR="006C3948">
        <w:rPr>
          <w:rFonts w:ascii="Times New Roman" w:hAnsi="Times New Roman" w:cs="Times New Roman"/>
          <w:sz w:val="24"/>
          <w:szCs w:val="24"/>
        </w:rPr>
        <w:t xml:space="preserve"> pada tujuan awal, bahwa untu</w:t>
      </w:r>
      <w:r w:rsidR="006C3948" w:rsidRPr="00FD42E4">
        <w:rPr>
          <w:rFonts w:ascii="Times New Roman" w:hAnsi="Times New Roman" w:cs="Times New Roman"/>
          <w:sz w:val="24"/>
          <w:szCs w:val="24"/>
        </w:rPr>
        <w:t>k</w:t>
      </w:r>
      <w:r w:rsidR="006C3948">
        <w:rPr>
          <w:rFonts w:ascii="Times New Roman" w:hAnsi="Times New Roman" w:cs="Times New Roman"/>
          <w:sz w:val="24"/>
          <w:szCs w:val="24"/>
        </w:rPr>
        <w:t xml:space="preserve"> memperbai</w:t>
      </w:r>
      <w:r w:rsidR="006C3948" w:rsidRPr="00FD42E4">
        <w:rPr>
          <w:rFonts w:ascii="Times New Roman" w:hAnsi="Times New Roman" w:cs="Times New Roman"/>
          <w:sz w:val="24"/>
          <w:szCs w:val="24"/>
        </w:rPr>
        <w:t>k</w:t>
      </w:r>
      <w:r w:rsidR="006C3948">
        <w:rPr>
          <w:rFonts w:ascii="Times New Roman" w:hAnsi="Times New Roman" w:cs="Times New Roman"/>
          <w:sz w:val="24"/>
          <w:szCs w:val="24"/>
        </w:rPr>
        <w:t>i dan mening</w:t>
      </w:r>
      <w:r w:rsidR="006C3948" w:rsidRPr="00FD42E4">
        <w:rPr>
          <w:rFonts w:ascii="Times New Roman" w:hAnsi="Times New Roman" w:cs="Times New Roman"/>
          <w:sz w:val="24"/>
          <w:szCs w:val="24"/>
        </w:rPr>
        <w:t>k</w:t>
      </w:r>
      <w:r w:rsidR="006C3948">
        <w:rPr>
          <w:rFonts w:ascii="Times New Roman" w:hAnsi="Times New Roman" w:cs="Times New Roman"/>
          <w:sz w:val="24"/>
          <w:szCs w:val="24"/>
        </w:rPr>
        <w:t>at</w:t>
      </w:r>
      <w:r w:rsidR="006C3948" w:rsidRPr="00FD42E4">
        <w:rPr>
          <w:rFonts w:ascii="Times New Roman" w:hAnsi="Times New Roman" w:cs="Times New Roman"/>
          <w:sz w:val="24"/>
          <w:szCs w:val="24"/>
        </w:rPr>
        <w:t>k</w:t>
      </w:r>
      <w:r w:rsidR="006C3948">
        <w:rPr>
          <w:rFonts w:ascii="Times New Roman" w:hAnsi="Times New Roman" w:cs="Times New Roman"/>
          <w:sz w:val="24"/>
          <w:szCs w:val="24"/>
        </w:rPr>
        <w:t xml:space="preserve">an </w:t>
      </w:r>
      <w:r w:rsidR="006C3948" w:rsidRPr="00FD42E4">
        <w:rPr>
          <w:rFonts w:ascii="Times New Roman" w:hAnsi="Times New Roman" w:cs="Times New Roman"/>
          <w:sz w:val="24"/>
          <w:szCs w:val="24"/>
        </w:rPr>
        <w:t>k</w:t>
      </w:r>
      <w:r w:rsidR="006C3948">
        <w:rPr>
          <w:rFonts w:ascii="Times New Roman" w:hAnsi="Times New Roman" w:cs="Times New Roman"/>
          <w:sz w:val="24"/>
          <w:szCs w:val="24"/>
        </w:rPr>
        <w:t>ualitas penyiaran di Kalimantan Timur.</w:t>
      </w:r>
      <w:proofErr w:type="gramEnd"/>
      <w:r w:rsidR="006C3948">
        <w:rPr>
          <w:rFonts w:ascii="Times New Roman" w:hAnsi="Times New Roman" w:cs="Times New Roman"/>
          <w:sz w:val="24"/>
          <w:szCs w:val="24"/>
        </w:rPr>
        <w:t xml:space="preserve"> </w:t>
      </w:r>
    </w:p>
    <w:p w:rsidR="006C3948" w:rsidRDefault="006C3948" w:rsidP="00CB76B6">
      <w:pPr>
        <w:pStyle w:val="ListParagraph"/>
        <w:spacing w:after="0" w:line="240" w:lineRule="auto"/>
        <w:ind w:left="0"/>
        <w:jc w:val="both"/>
        <w:rPr>
          <w:rFonts w:ascii="Times New Roman" w:hAnsi="Times New Roman" w:cs="Times New Roman"/>
          <w:sz w:val="24"/>
          <w:szCs w:val="24"/>
        </w:rPr>
      </w:pPr>
    </w:p>
    <w:p w:rsidR="006C3948" w:rsidRDefault="006C3948" w:rsidP="00CB76B6">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Nurliah</w:t>
      </w:r>
      <w:r w:rsidR="004A2747">
        <w:rPr>
          <w:rFonts w:ascii="Times New Roman" w:hAnsi="Times New Roman" w:cs="Times New Roman"/>
          <w:sz w:val="24"/>
          <w:szCs w:val="24"/>
        </w:rPr>
        <w:t>, M.I.Kom</w:t>
      </w:r>
    </w:p>
    <w:p w:rsidR="00DA6972" w:rsidRPr="00860EE8" w:rsidRDefault="00DA6972" w:rsidP="00CB76B6">
      <w:pPr>
        <w:pStyle w:val="ListParagraph"/>
        <w:spacing w:after="0" w:line="240" w:lineRule="auto"/>
        <w:ind w:left="0"/>
        <w:jc w:val="both"/>
        <w:rPr>
          <w:rFonts w:ascii="Times New Roman" w:hAnsi="Times New Roman" w:cs="Times New Roman"/>
          <w:sz w:val="24"/>
          <w:szCs w:val="24"/>
          <w:u w:val="single"/>
        </w:rPr>
      </w:pPr>
      <w:r>
        <w:rPr>
          <w:rFonts w:ascii="Times New Roman" w:hAnsi="Times New Roman" w:cs="Times New Roman"/>
          <w:sz w:val="24"/>
          <w:szCs w:val="24"/>
        </w:rPr>
        <w:t xml:space="preserve">KPID </w:t>
      </w:r>
      <w:r w:rsidRPr="00FD42E4">
        <w:rPr>
          <w:rFonts w:ascii="Times New Roman" w:hAnsi="Times New Roman" w:cs="Times New Roman"/>
          <w:sz w:val="24"/>
          <w:szCs w:val="24"/>
        </w:rPr>
        <w:t>K</w:t>
      </w:r>
      <w:r>
        <w:rPr>
          <w:rFonts w:ascii="Times New Roman" w:hAnsi="Times New Roman" w:cs="Times New Roman"/>
          <w:sz w:val="24"/>
          <w:szCs w:val="24"/>
        </w:rPr>
        <w:t xml:space="preserve">altim </w:t>
      </w:r>
      <w:r w:rsidR="00CE040C">
        <w:rPr>
          <w:rFonts w:ascii="Times New Roman" w:hAnsi="Times New Roman" w:cs="Times New Roman"/>
          <w:sz w:val="24"/>
          <w:szCs w:val="24"/>
        </w:rPr>
        <w:t xml:space="preserve">(2011-2015 </w:t>
      </w:r>
      <w:proofErr w:type="gramStart"/>
      <w:r w:rsidR="00CE040C">
        <w:rPr>
          <w:rFonts w:ascii="Times New Roman" w:hAnsi="Times New Roman" w:cs="Times New Roman"/>
          <w:sz w:val="24"/>
          <w:szCs w:val="24"/>
        </w:rPr>
        <w:t>dan</w:t>
      </w:r>
      <w:proofErr w:type="gramEnd"/>
      <w:r w:rsidR="00CE040C">
        <w:rPr>
          <w:rFonts w:ascii="Times New Roman" w:hAnsi="Times New Roman" w:cs="Times New Roman"/>
          <w:sz w:val="24"/>
          <w:szCs w:val="24"/>
        </w:rPr>
        <w:t xml:space="preserve"> 2015-2018)</w:t>
      </w:r>
      <w:r>
        <w:rPr>
          <w:rFonts w:ascii="Times New Roman" w:hAnsi="Times New Roman" w:cs="Times New Roman"/>
          <w:sz w:val="24"/>
          <w:szCs w:val="24"/>
        </w:rPr>
        <w:t xml:space="preserve"> </w:t>
      </w:r>
    </w:p>
    <w:p w:rsidR="002D1ED2" w:rsidRPr="00AA20B1" w:rsidRDefault="002D1ED2" w:rsidP="003104F2">
      <w:pPr>
        <w:pStyle w:val="ListParagraph"/>
        <w:ind w:left="0" w:firstLine="720"/>
        <w:rPr>
          <w:rFonts w:ascii="Times New Roman" w:hAnsi="Times New Roman" w:cs="Times New Roman"/>
          <w:sz w:val="24"/>
          <w:szCs w:val="24"/>
        </w:rPr>
      </w:pPr>
    </w:p>
    <w:sectPr w:rsidR="002D1ED2" w:rsidRPr="00AA20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292FAB"/>
    <w:multiLevelType w:val="hybridMultilevel"/>
    <w:tmpl w:val="113465A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94E3590"/>
    <w:multiLevelType w:val="hybridMultilevel"/>
    <w:tmpl w:val="0D5E454E"/>
    <w:lvl w:ilvl="0" w:tplc="04210015">
      <w:start w:val="1"/>
      <w:numFmt w:val="upperLetter"/>
      <w:lvlText w:val="%1."/>
      <w:lvlJc w:val="left"/>
      <w:pPr>
        <w:ind w:left="360" w:hanging="360"/>
      </w:pPr>
      <w:rPr>
        <w:rFonts w:hint="default"/>
      </w:rPr>
    </w:lvl>
    <w:lvl w:ilvl="1" w:tplc="04210019">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nsid w:val="10077E54"/>
    <w:multiLevelType w:val="multilevel"/>
    <w:tmpl w:val="3440EFE0"/>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5602E6E"/>
    <w:multiLevelType w:val="hybridMultilevel"/>
    <w:tmpl w:val="7DAE041A"/>
    <w:lvl w:ilvl="0" w:tplc="0409000F">
      <w:start w:val="1"/>
      <w:numFmt w:val="decimal"/>
      <w:lvlText w:val="%1."/>
      <w:lvlJc w:val="left"/>
      <w:pPr>
        <w:ind w:left="1424" w:hanging="360"/>
      </w:pPr>
    </w:lvl>
    <w:lvl w:ilvl="1" w:tplc="04090019">
      <w:start w:val="1"/>
      <w:numFmt w:val="lowerLetter"/>
      <w:lvlText w:val="%2."/>
      <w:lvlJc w:val="left"/>
      <w:pPr>
        <w:ind w:left="2144" w:hanging="360"/>
      </w:pPr>
    </w:lvl>
    <w:lvl w:ilvl="2" w:tplc="0409001B" w:tentative="1">
      <w:start w:val="1"/>
      <w:numFmt w:val="lowerRoman"/>
      <w:lvlText w:val="%3."/>
      <w:lvlJc w:val="right"/>
      <w:pPr>
        <w:ind w:left="2864" w:hanging="180"/>
      </w:pPr>
    </w:lvl>
    <w:lvl w:ilvl="3" w:tplc="0409000F" w:tentative="1">
      <w:start w:val="1"/>
      <w:numFmt w:val="decimal"/>
      <w:lvlText w:val="%4."/>
      <w:lvlJc w:val="left"/>
      <w:pPr>
        <w:ind w:left="3584" w:hanging="360"/>
      </w:pPr>
    </w:lvl>
    <w:lvl w:ilvl="4" w:tplc="04090019" w:tentative="1">
      <w:start w:val="1"/>
      <w:numFmt w:val="lowerLetter"/>
      <w:lvlText w:val="%5."/>
      <w:lvlJc w:val="left"/>
      <w:pPr>
        <w:ind w:left="4304" w:hanging="360"/>
      </w:pPr>
    </w:lvl>
    <w:lvl w:ilvl="5" w:tplc="0409001B" w:tentative="1">
      <w:start w:val="1"/>
      <w:numFmt w:val="lowerRoman"/>
      <w:lvlText w:val="%6."/>
      <w:lvlJc w:val="right"/>
      <w:pPr>
        <w:ind w:left="5024" w:hanging="180"/>
      </w:pPr>
    </w:lvl>
    <w:lvl w:ilvl="6" w:tplc="0409000F" w:tentative="1">
      <w:start w:val="1"/>
      <w:numFmt w:val="decimal"/>
      <w:lvlText w:val="%7."/>
      <w:lvlJc w:val="left"/>
      <w:pPr>
        <w:ind w:left="5744" w:hanging="360"/>
      </w:pPr>
    </w:lvl>
    <w:lvl w:ilvl="7" w:tplc="04090019" w:tentative="1">
      <w:start w:val="1"/>
      <w:numFmt w:val="lowerLetter"/>
      <w:lvlText w:val="%8."/>
      <w:lvlJc w:val="left"/>
      <w:pPr>
        <w:ind w:left="6464" w:hanging="360"/>
      </w:pPr>
    </w:lvl>
    <w:lvl w:ilvl="8" w:tplc="0409001B" w:tentative="1">
      <w:start w:val="1"/>
      <w:numFmt w:val="lowerRoman"/>
      <w:lvlText w:val="%9."/>
      <w:lvlJc w:val="right"/>
      <w:pPr>
        <w:ind w:left="7184" w:hanging="180"/>
      </w:pPr>
    </w:lvl>
  </w:abstractNum>
  <w:abstractNum w:abstractNumId="4">
    <w:nsid w:val="239C4849"/>
    <w:multiLevelType w:val="hybridMultilevel"/>
    <w:tmpl w:val="A4CA8AC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4D15906"/>
    <w:multiLevelType w:val="hybridMultilevel"/>
    <w:tmpl w:val="596A9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9364F26"/>
    <w:multiLevelType w:val="hybridMultilevel"/>
    <w:tmpl w:val="5716486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C0F62B5"/>
    <w:multiLevelType w:val="hybridMultilevel"/>
    <w:tmpl w:val="EA044E5A"/>
    <w:lvl w:ilvl="0" w:tplc="0409000F">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17E5857"/>
    <w:multiLevelType w:val="hybridMultilevel"/>
    <w:tmpl w:val="A0380CB8"/>
    <w:lvl w:ilvl="0" w:tplc="42C0156C">
      <w:start w:val="1"/>
      <w:numFmt w:val="decimal"/>
      <w:lvlText w:val="%1."/>
      <w:lvlJc w:val="left"/>
      <w:pPr>
        <w:ind w:left="720" w:hanging="360"/>
      </w:pPr>
      <w:rPr>
        <w:rFonts w:hint="default"/>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2BB7584"/>
    <w:multiLevelType w:val="hybridMultilevel"/>
    <w:tmpl w:val="596A96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4206517"/>
    <w:multiLevelType w:val="hybridMultilevel"/>
    <w:tmpl w:val="C52E324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670E4263"/>
    <w:multiLevelType w:val="hybridMultilevel"/>
    <w:tmpl w:val="5AEC9032"/>
    <w:lvl w:ilvl="0" w:tplc="04210019">
      <w:start w:val="1"/>
      <w:numFmt w:val="lowerLetter"/>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2">
    <w:nsid w:val="719C3072"/>
    <w:multiLevelType w:val="hybridMultilevel"/>
    <w:tmpl w:val="8A7C3EA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73B7083E"/>
    <w:multiLevelType w:val="hybridMultilevel"/>
    <w:tmpl w:val="C9AA3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6AA39B2"/>
    <w:multiLevelType w:val="hybridMultilevel"/>
    <w:tmpl w:val="1F568C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78C0F5B"/>
    <w:multiLevelType w:val="hybridMultilevel"/>
    <w:tmpl w:val="A176B2D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B40207A"/>
    <w:multiLevelType w:val="hybridMultilevel"/>
    <w:tmpl w:val="334C577A"/>
    <w:lvl w:ilvl="0" w:tplc="04090019">
      <w:start w:val="1"/>
      <w:numFmt w:val="lowerLetter"/>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7">
    <w:nsid w:val="7DF50698"/>
    <w:multiLevelType w:val="hybridMultilevel"/>
    <w:tmpl w:val="5CBE64E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F0F3A31"/>
    <w:multiLevelType w:val="hybridMultilevel"/>
    <w:tmpl w:val="D62A9C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8"/>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num>
  <w:num w:numId="7">
    <w:abstractNumId w:val="7"/>
  </w:num>
  <w:num w:numId="8">
    <w:abstractNumId w:val="8"/>
  </w:num>
  <w:num w:numId="9">
    <w:abstractNumId w:val="3"/>
  </w:num>
  <w:num w:numId="10">
    <w:abstractNumId w:val="14"/>
  </w:num>
  <w:num w:numId="11">
    <w:abstractNumId w:val="9"/>
  </w:num>
  <w:num w:numId="12">
    <w:abstractNumId w:val="5"/>
  </w:num>
  <w:num w:numId="13">
    <w:abstractNumId w:val="15"/>
  </w:num>
  <w:num w:numId="14">
    <w:abstractNumId w:val="4"/>
  </w:num>
  <w:num w:numId="15">
    <w:abstractNumId w:val="6"/>
  </w:num>
  <w:num w:numId="16">
    <w:abstractNumId w:val="10"/>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18BB"/>
    <w:rsid w:val="0001658D"/>
    <w:rsid w:val="00026346"/>
    <w:rsid w:val="00033112"/>
    <w:rsid w:val="000C0672"/>
    <w:rsid w:val="000D2734"/>
    <w:rsid w:val="000E0A2A"/>
    <w:rsid w:val="001776BD"/>
    <w:rsid w:val="002264DA"/>
    <w:rsid w:val="00234CEF"/>
    <w:rsid w:val="002D1ED2"/>
    <w:rsid w:val="003103BB"/>
    <w:rsid w:val="003104F2"/>
    <w:rsid w:val="00316389"/>
    <w:rsid w:val="003718BB"/>
    <w:rsid w:val="003E295B"/>
    <w:rsid w:val="004875E4"/>
    <w:rsid w:val="004949B7"/>
    <w:rsid w:val="004A2747"/>
    <w:rsid w:val="004A48B4"/>
    <w:rsid w:val="004C2EA3"/>
    <w:rsid w:val="004C591B"/>
    <w:rsid w:val="00514494"/>
    <w:rsid w:val="00524B84"/>
    <w:rsid w:val="005B1485"/>
    <w:rsid w:val="005B7DB2"/>
    <w:rsid w:val="0062328D"/>
    <w:rsid w:val="00637A90"/>
    <w:rsid w:val="00637CF3"/>
    <w:rsid w:val="00646E3A"/>
    <w:rsid w:val="00657593"/>
    <w:rsid w:val="00680622"/>
    <w:rsid w:val="006C3948"/>
    <w:rsid w:val="006E6591"/>
    <w:rsid w:val="007B2363"/>
    <w:rsid w:val="00814667"/>
    <w:rsid w:val="00833343"/>
    <w:rsid w:val="00840802"/>
    <w:rsid w:val="00851155"/>
    <w:rsid w:val="00860EE8"/>
    <w:rsid w:val="008643DE"/>
    <w:rsid w:val="008B4A9A"/>
    <w:rsid w:val="008C3B5D"/>
    <w:rsid w:val="008D2F8B"/>
    <w:rsid w:val="00970AA1"/>
    <w:rsid w:val="009A58EF"/>
    <w:rsid w:val="009C7EC4"/>
    <w:rsid w:val="00A10F15"/>
    <w:rsid w:val="00AA20B1"/>
    <w:rsid w:val="00AF370C"/>
    <w:rsid w:val="00B10A81"/>
    <w:rsid w:val="00B22226"/>
    <w:rsid w:val="00B247BC"/>
    <w:rsid w:val="00B6455C"/>
    <w:rsid w:val="00B70777"/>
    <w:rsid w:val="00BC2F7E"/>
    <w:rsid w:val="00BE24EB"/>
    <w:rsid w:val="00BE36D0"/>
    <w:rsid w:val="00C83FA8"/>
    <w:rsid w:val="00CA594E"/>
    <w:rsid w:val="00CB76B6"/>
    <w:rsid w:val="00CD4520"/>
    <w:rsid w:val="00CE040C"/>
    <w:rsid w:val="00D000DA"/>
    <w:rsid w:val="00D2399B"/>
    <w:rsid w:val="00D30EB9"/>
    <w:rsid w:val="00DA6972"/>
    <w:rsid w:val="00E04B77"/>
    <w:rsid w:val="00E10139"/>
    <w:rsid w:val="00E13E20"/>
    <w:rsid w:val="00E16ADE"/>
    <w:rsid w:val="00E6072F"/>
    <w:rsid w:val="00EA3715"/>
    <w:rsid w:val="00EC2722"/>
    <w:rsid w:val="00F27667"/>
    <w:rsid w:val="00F42B07"/>
    <w:rsid w:val="00F941A4"/>
    <w:rsid w:val="00F96DD4"/>
    <w:rsid w:val="00FC3A57"/>
    <w:rsid w:val="00FD42E4"/>
    <w:rsid w:val="00FF4AD0"/>
    <w:rsid w:val="00FF4F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6591"/>
    <w:pPr>
      <w:ind w:left="720"/>
      <w:contextualSpacing/>
    </w:pPr>
  </w:style>
  <w:style w:type="paragraph" w:styleId="NoSpacing">
    <w:name w:val="No Spacing"/>
    <w:uiPriority w:val="1"/>
    <w:qFormat/>
    <w:rsid w:val="001776BD"/>
    <w:pPr>
      <w:spacing w:after="0" w:line="240" w:lineRule="auto"/>
    </w:pPr>
  </w:style>
  <w:style w:type="character" w:styleId="Strong">
    <w:name w:val="Strong"/>
    <w:basedOn w:val="DefaultParagraphFont"/>
    <w:uiPriority w:val="22"/>
    <w:qFormat/>
    <w:rsid w:val="00814667"/>
    <w:rPr>
      <w:b/>
      <w:bCs/>
    </w:rPr>
  </w:style>
  <w:style w:type="paragraph" w:styleId="BalloonText">
    <w:name w:val="Balloon Text"/>
    <w:basedOn w:val="Normal"/>
    <w:link w:val="BalloonTextChar"/>
    <w:uiPriority w:val="99"/>
    <w:semiHidden/>
    <w:unhideWhenUsed/>
    <w:rsid w:val="00BE36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36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6591"/>
    <w:pPr>
      <w:ind w:left="720"/>
      <w:contextualSpacing/>
    </w:pPr>
  </w:style>
  <w:style w:type="paragraph" w:styleId="NoSpacing">
    <w:name w:val="No Spacing"/>
    <w:uiPriority w:val="1"/>
    <w:qFormat/>
    <w:rsid w:val="001776BD"/>
    <w:pPr>
      <w:spacing w:after="0" w:line="240" w:lineRule="auto"/>
    </w:pPr>
  </w:style>
  <w:style w:type="character" w:styleId="Strong">
    <w:name w:val="Strong"/>
    <w:basedOn w:val="DefaultParagraphFont"/>
    <w:uiPriority w:val="22"/>
    <w:qFormat/>
    <w:rsid w:val="00814667"/>
    <w:rPr>
      <w:b/>
      <w:bCs/>
    </w:rPr>
  </w:style>
  <w:style w:type="paragraph" w:styleId="BalloonText">
    <w:name w:val="Balloon Text"/>
    <w:basedOn w:val="Normal"/>
    <w:link w:val="BalloonTextChar"/>
    <w:uiPriority w:val="99"/>
    <w:semiHidden/>
    <w:unhideWhenUsed/>
    <w:rsid w:val="00BE36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E36D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webSettings" Target="webSettings.xml"/><Relationship Id="rId4" Type="http://schemas.openxmlformats.org/officeDocument/2006/relationships/settings" Target="settings.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Sheet1!$C$1</c:f>
              <c:strCache>
                <c:ptCount val="1"/>
                <c:pt idx="0">
                  <c:v>DURASI SIARAN PER HARI</c:v>
                </c:pt>
              </c:strCache>
            </c:strRef>
          </c:tx>
          <c:marker>
            <c:symbol val="none"/>
          </c:marker>
          <c:cat>
            <c:strRef>
              <c:f>Sheet1!$B$2:$B$11</c:f>
              <c:strCache>
                <c:ptCount val="10"/>
                <c:pt idx="0">
                  <c:v>TVRI</c:v>
                </c:pt>
                <c:pt idx="1">
                  <c:v>RCTI</c:v>
                </c:pt>
                <c:pt idx="2">
                  <c:v>MNC</c:v>
                </c:pt>
                <c:pt idx="3">
                  <c:v>GLOBAL</c:v>
                </c:pt>
                <c:pt idx="4">
                  <c:v>SCTV</c:v>
                </c:pt>
                <c:pt idx="5">
                  <c:v>METRO TV</c:v>
                </c:pt>
                <c:pt idx="6">
                  <c:v>TV ONE</c:v>
                </c:pt>
                <c:pt idx="7">
                  <c:v>AN TV</c:v>
                </c:pt>
                <c:pt idx="8">
                  <c:v>TRANS TV</c:v>
                </c:pt>
                <c:pt idx="9">
                  <c:v>TRANS 7</c:v>
                </c:pt>
              </c:strCache>
            </c:strRef>
          </c:cat>
          <c:val>
            <c:numRef>
              <c:f>Sheet1!$C$2:$C$11</c:f>
              <c:numCache>
                <c:formatCode>General</c:formatCode>
                <c:ptCount val="10"/>
                <c:pt idx="0">
                  <c:v>22</c:v>
                </c:pt>
                <c:pt idx="1">
                  <c:v>22</c:v>
                </c:pt>
                <c:pt idx="2">
                  <c:v>22</c:v>
                </c:pt>
                <c:pt idx="3">
                  <c:v>22</c:v>
                </c:pt>
                <c:pt idx="4">
                  <c:v>22</c:v>
                </c:pt>
                <c:pt idx="5">
                  <c:v>22</c:v>
                </c:pt>
                <c:pt idx="6">
                  <c:v>22</c:v>
                </c:pt>
                <c:pt idx="7">
                  <c:v>22</c:v>
                </c:pt>
                <c:pt idx="8">
                  <c:v>22</c:v>
                </c:pt>
                <c:pt idx="9">
                  <c:v>22</c:v>
                </c:pt>
              </c:numCache>
            </c:numRef>
          </c:val>
          <c:smooth val="0"/>
        </c:ser>
        <c:ser>
          <c:idx val="1"/>
          <c:order val="1"/>
          <c:tx>
            <c:strRef>
              <c:f>Sheet1!$D$1</c:f>
              <c:strCache>
                <c:ptCount val="1"/>
                <c:pt idx="0">
                  <c:v>% KEWAJIBAN KONTEN LOKAL</c:v>
                </c:pt>
              </c:strCache>
            </c:strRef>
          </c:tx>
          <c:marker>
            <c:symbol val="none"/>
          </c:marker>
          <c:cat>
            <c:strRef>
              <c:f>Sheet1!$B$2:$B$11</c:f>
              <c:strCache>
                <c:ptCount val="10"/>
                <c:pt idx="0">
                  <c:v>TVRI</c:v>
                </c:pt>
                <c:pt idx="1">
                  <c:v>RCTI</c:v>
                </c:pt>
                <c:pt idx="2">
                  <c:v>MNC</c:v>
                </c:pt>
                <c:pt idx="3">
                  <c:v>GLOBAL</c:v>
                </c:pt>
                <c:pt idx="4">
                  <c:v>SCTV</c:v>
                </c:pt>
                <c:pt idx="5">
                  <c:v>METRO TV</c:v>
                </c:pt>
                <c:pt idx="6">
                  <c:v>TV ONE</c:v>
                </c:pt>
                <c:pt idx="7">
                  <c:v>AN TV</c:v>
                </c:pt>
                <c:pt idx="8">
                  <c:v>TRANS TV</c:v>
                </c:pt>
                <c:pt idx="9">
                  <c:v>TRANS 7</c:v>
                </c:pt>
              </c:strCache>
            </c:strRef>
          </c:cat>
          <c:val>
            <c:numRef>
              <c:f>Sheet1!$D$2:$D$11</c:f>
              <c:numCache>
                <c:formatCode>General</c:formatCode>
                <c:ptCount val="10"/>
                <c:pt idx="0">
                  <c:v>2.2000000000000002</c:v>
                </c:pt>
                <c:pt idx="1">
                  <c:v>2.2000000000000002</c:v>
                </c:pt>
                <c:pt idx="2">
                  <c:v>2.2000000000000002</c:v>
                </c:pt>
                <c:pt idx="3">
                  <c:v>2.2000000000000002</c:v>
                </c:pt>
                <c:pt idx="4">
                  <c:v>2.2000000000000002</c:v>
                </c:pt>
                <c:pt idx="5">
                  <c:v>2.2000000000000002</c:v>
                </c:pt>
                <c:pt idx="6">
                  <c:v>2.2000000000000002</c:v>
                </c:pt>
                <c:pt idx="7">
                  <c:v>2.2000000000000002</c:v>
                </c:pt>
                <c:pt idx="8">
                  <c:v>2.2000000000000002</c:v>
                </c:pt>
                <c:pt idx="9">
                  <c:v>2.2000000000000002</c:v>
                </c:pt>
              </c:numCache>
            </c:numRef>
          </c:val>
          <c:smooth val="0"/>
        </c:ser>
        <c:ser>
          <c:idx val="2"/>
          <c:order val="2"/>
          <c:tx>
            <c:strRef>
              <c:f>Sheet1!$E$1</c:f>
              <c:strCache>
                <c:ptCount val="1"/>
                <c:pt idx="0">
                  <c:v>DURASI 10% KONTEN LOKAL</c:v>
                </c:pt>
              </c:strCache>
            </c:strRef>
          </c:tx>
          <c:marker>
            <c:symbol val="none"/>
          </c:marker>
          <c:cat>
            <c:strRef>
              <c:f>Sheet1!$B$2:$B$11</c:f>
              <c:strCache>
                <c:ptCount val="10"/>
                <c:pt idx="0">
                  <c:v>TVRI</c:v>
                </c:pt>
                <c:pt idx="1">
                  <c:v>RCTI</c:v>
                </c:pt>
                <c:pt idx="2">
                  <c:v>MNC</c:v>
                </c:pt>
                <c:pt idx="3">
                  <c:v>GLOBAL</c:v>
                </c:pt>
                <c:pt idx="4">
                  <c:v>SCTV</c:v>
                </c:pt>
                <c:pt idx="5">
                  <c:v>METRO TV</c:v>
                </c:pt>
                <c:pt idx="6">
                  <c:v>TV ONE</c:v>
                </c:pt>
                <c:pt idx="7">
                  <c:v>AN TV</c:v>
                </c:pt>
                <c:pt idx="8">
                  <c:v>TRANS TV</c:v>
                </c:pt>
                <c:pt idx="9">
                  <c:v>TRANS 7</c:v>
                </c:pt>
              </c:strCache>
            </c:strRef>
          </c:cat>
          <c:val>
            <c:numRef>
              <c:f>Sheet1!$E$2:$E$11</c:f>
              <c:numCache>
                <c:formatCode>General</c:formatCode>
                <c:ptCount val="10"/>
                <c:pt idx="0">
                  <c:v>4</c:v>
                </c:pt>
                <c:pt idx="1">
                  <c:v>0</c:v>
                </c:pt>
                <c:pt idx="2">
                  <c:v>0</c:v>
                </c:pt>
                <c:pt idx="3">
                  <c:v>0</c:v>
                </c:pt>
                <c:pt idx="4">
                  <c:v>0</c:v>
                </c:pt>
                <c:pt idx="5">
                  <c:v>0.5</c:v>
                </c:pt>
                <c:pt idx="6">
                  <c:v>0</c:v>
                </c:pt>
                <c:pt idx="7">
                  <c:v>0</c:v>
                </c:pt>
                <c:pt idx="8">
                  <c:v>0.5</c:v>
                </c:pt>
                <c:pt idx="9">
                  <c:v>0</c:v>
                </c:pt>
              </c:numCache>
            </c:numRef>
          </c:val>
          <c:smooth val="0"/>
        </c:ser>
        <c:dLbls>
          <c:showLegendKey val="0"/>
          <c:showVal val="0"/>
          <c:showCatName val="0"/>
          <c:showSerName val="0"/>
          <c:showPercent val="0"/>
          <c:showBubbleSize val="0"/>
        </c:dLbls>
        <c:marker val="1"/>
        <c:smooth val="0"/>
        <c:axId val="190506880"/>
        <c:axId val="192719872"/>
      </c:lineChart>
      <c:catAx>
        <c:axId val="190506880"/>
        <c:scaling>
          <c:orientation val="minMax"/>
        </c:scaling>
        <c:delete val="0"/>
        <c:axPos val="b"/>
        <c:majorTickMark val="none"/>
        <c:minorTickMark val="none"/>
        <c:tickLblPos val="nextTo"/>
        <c:txPr>
          <a:bodyPr/>
          <a:lstStyle/>
          <a:p>
            <a:pPr>
              <a:defRPr lang="id-ID"/>
            </a:pPr>
            <a:endParaRPr lang="en-US"/>
          </a:p>
        </c:txPr>
        <c:crossAx val="192719872"/>
        <c:crosses val="autoZero"/>
        <c:auto val="1"/>
        <c:lblAlgn val="ctr"/>
        <c:lblOffset val="100"/>
        <c:noMultiLvlLbl val="0"/>
      </c:catAx>
      <c:valAx>
        <c:axId val="192719872"/>
        <c:scaling>
          <c:orientation val="minMax"/>
        </c:scaling>
        <c:delete val="0"/>
        <c:axPos val="l"/>
        <c:majorGridlines/>
        <c:title>
          <c:tx>
            <c:rich>
              <a:bodyPr/>
              <a:lstStyle/>
              <a:p>
                <a:pPr>
                  <a:defRPr lang="id-ID"/>
                </a:pPr>
                <a:r>
                  <a:rPr lang="id-ID"/>
                  <a:t>JAM SIARAN PER HARI</a:t>
                </a:r>
              </a:p>
            </c:rich>
          </c:tx>
          <c:overlay val="0"/>
        </c:title>
        <c:numFmt formatCode="General" sourceLinked="1"/>
        <c:majorTickMark val="none"/>
        <c:minorTickMark val="none"/>
        <c:tickLblPos val="nextTo"/>
        <c:txPr>
          <a:bodyPr/>
          <a:lstStyle/>
          <a:p>
            <a:pPr>
              <a:defRPr lang="id-ID"/>
            </a:pPr>
            <a:endParaRPr lang="en-US"/>
          </a:p>
        </c:txPr>
        <c:crossAx val="190506880"/>
        <c:crosses val="autoZero"/>
        <c:crossBetween val="between"/>
      </c:valAx>
    </c:plotArea>
    <c:legend>
      <c:legendPos val="r"/>
      <c:overlay val="0"/>
      <c:txPr>
        <a:bodyPr/>
        <a:lstStyle/>
        <a:p>
          <a:pPr>
            <a:defRPr lang="id-ID"/>
          </a:pPr>
          <a:endParaRPr lang="en-US"/>
        </a:p>
      </c:txPr>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360</TotalTime>
  <Pages>11</Pages>
  <Words>4537</Words>
  <Characters>25861</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Nurliah</cp:lastModifiedBy>
  <cp:revision>72</cp:revision>
  <dcterms:created xsi:type="dcterms:W3CDTF">2020-12-31T06:07:00Z</dcterms:created>
  <dcterms:modified xsi:type="dcterms:W3CDTF">2021-09-29T22:28:00Z</dcterms:modified>
</cp:coreProperties>
</file>